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18680" w14:textId="11A7151F" w:rsidR="00EF3E35" w:rsidRDefault="0005695E" w:rsidP="00EF3E35">
      <w:pPr>
        <w:pStyle w:val="Default"/>
        <w:spacing w:line="360" w:lineRule="auto"/>
        <w:jc w:val="center"/>
        <w:rPr>
          <w:rFonts w:cs="Times New Roman"/>
          <w:b/>
          <w:bCs/>
          <w:color w:val="auto"/>
          <w:sz w:val="28"/>
          <w:szCs w:val="28"/>
        </w:rPr>
      </w:pPr>
      <w:r>
        <w:rPr>
          <w:rFonts w:cs="Times New Roman"/>
          <w:bCs/>
          <w:noProof/>
          <w:sz w:val="32"/>
          <w:szCs w:val="32"/>
        </w:rPr>
        <w:drawing>
          <wp:inline distT="0" distB="0" distL="0" distR="0" wp14:anchorId="35B363D4" wp14:editId="3E099182">
            <wp:extent cx="1034339" cy="1089965"/>
            <wp:effectExtent l="19050" t="0" r="0" b="0"/>
            <wp:docPr id="7" name="Picture 2" descr="C:\Users\Tsegi\Desktop\le paper\St mr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segi\Desktop\le paper\St mry logo.PNG"/>
                    <pic:cNvPicPr>
                      <a:picLocks noChangeAspect="1" noChangeArrowheads="1"/>
                    </pic:cNvPicPr>
                  </pic:nvPicPr>
                  <pic:blipFill>
                    <a:blip r:embed="rId8" cstate="print"/>
                    <a:srcRect/>
                    <a:stretch>
                      <a:fillRect/>
                    </a:stretch>
                  </pic:blipFill>
                  <pic:spPr bwMode="auto">
                    <a:xfrm>
                      <a:off x="0" y="0"/>
                      <a:ext cx="1034494" cy="1090128"/>
                    </a:xfrm>
                    <a:prstGeom prst="rect">
                      <a:avLst/>
                    </a:prstGeom>
                    <a:noFill/>
                    <a:ln w="9525">
                      <a:noFill/>
                      <a:miter lim="800000"/>
                      <a:headEnd/>
                      <a:tailEnd/>
                    </a:ln>
                  </pic:spPr>
                </pic:pic>
              </a:graphicData>
            </a:graphic>
          </wp:inline>
        </w:drawing>
      </w:r>
    </w:p>
    <w:p w14:paraId="1597690D" w14:textId="77777777" w:rsidR="0005695E" w:rsidRPr="00AA6E64" w:rsidRDefault="0005695E" w:rsidP="0005695E">
      <w:pPr>
        <w:spacing w:line="360" w:lineRule="auto"/>
        <w:jc w:val="center"/>
        <w:rPr>
          <w:rFonts w:ascii="Times New Roman" w:hAnsi="Times New Roman" w:cs="Times New Roman"/>
          <w:sz w:val="32"/>
          <w:szCs w:val="32"/>
        </w:rPr>
      </w:pPr>
      <w:r w:rsidRPr="00AA6E64">
        <w:rPr>
          <w:rFonts w:ascii="Times New Roman" w:hAnsi="Times New Roman" w:cs="Times New Roman"/>
          <w:sz w:val="32"/>
          <w:szCs w:val="32"/>
        </w:rPr>
        <w:t xml:space="preserve">ST MARY’S UNIVERSITY  </w:t>
      </w:r>
    </w:p>
    <w:p w14:paraId="6CA5DE87" w14:textId="77777777" w:rsidR="0005695E" w:rsidRPr="00AA6E64" w:rsidRDefault="0005695E" w:rsidP="0005695E">
      <w:pPr>
        <w:spacing w:line="360" w:lineRule="auto"/>
        <w:jc w:val="center"/>
        <w:rPr>
          <w:rFonts w:ascii="Times New Roman" w:hAnsi="Times New Roman" w:cs="Times New Roman"/>
          <w:sz w:val="32"/>
          <w:szCs w:val="32"/>
        </w:rPr>
      </w:pPr>
      <w:r w:rsidRPr="00AA6E64">
        <w:rPr>
          <w:rFonts w:ascii="Times New Roman" w:hAnsi="Times New Roman" w:cs="Times New Roman"/>
          <w:sz w:val="32"/>
          <w:szCs w:val="32"/>
        </w:rPr>
        <w:t>SCHOOL OF GRADUATE STUDIES</w:t>
      </w:r>
    </w:p>
    <w:p w14:paraId="3256D3D6" w14:textId="77777777" w:rsidR="0005695E" w:rsidRPr="00807630" w:rsidRDefault="0005695E" w:rsidP="0005695E">
      <w:pPr>
        <w:spacing w:line="360" w:lineRule="auto"/>
        <w:jc w:val="center"/>
        <w:rPr>
          <w:rFonts w:ascii="Times New Roman" w:hAnsi="Times New Roman"/>
          <w:sz w:val="32"/>
          <w:szCs w:val="32"/>
        </w:rPr>
      </w:pPr>
    </w:p>
    <w:p w14:paraId="480976B5" w14:textId="77777777" w:rsidR="0005695E" w:rsidRDefault="0005695E" w:rsidP="0005695E">
      <w:pPr>
        <w:spacing w:line="360" w:lineRule="auto"/>
        <w:jc w:val="center"/>
        <w:rPr>
          <w:rFonts w:ascii="Times New Roman" w:hAnsi="Times New Roman" w:cs="Times New Roman"/>
          <w:sz w:val="32"/>
          <w:szCs w:val="32"/>
        </w:rPr>
      </w:pPr>
      <w:bookmarkStart w:id="0" w:name="_Hlk59754929"/>
      <w:bookmarkStart w:id="1" w:name="_Hlk58421875"/>
      <w:r w:rsidRPr="00AA6E64">
        <w:rPr>
          <w:rFonts w:ascii="Times New Roman" w:hAnsi="Times New Roman" w:cs="Times New Roman"/>
          <w:sz w:val="32"/>
          <w:szCs w:val="32"/>
        </w:rPr>
        <w:t xml:space="preserve">THE EFFECT OF ELECTRONIC BANKING ON THE PERFORMANCE </w:t>
      </w:r>
      <w:r>
        <w:rPr>
          <w:rFonts w:ascii="Times New Roman" w:hAnsi="Times New Roman" w:cs="Times New Roman"/>
          <w:sz w:val="32"/>
          <w:szCs w:val="32"/>
        </w:rPr>
        <w:t>OF COMMERCIAL BANKS IN ETHIOPIA</w:t>
      </w:r>
      <w:bookmarkEnd w:id="0"/>
    </w:p>
    <w:bookmarkEnd w:id="1"/>
    <w:p w14:paraId="2E1BDFE9" w14:textId="497E6307" w:rsidR="0005695E" w:rsidRDefault="0005695E" w:rsidP="0005695E">
      <w:pPr>
        <w:spacing w:line="360" w:lineRule="auto"/>
        <w:jc w:val="center"/>
        <w:rPr>
          <w:rFonts w:ascii="Times New Roman" w:hAnsi="Times New Roman"/>
          <w:sz w:val="32"/>
          <w:szCs w:val="32"/>
        </w:rPr>
      </w:pPr>
    </w:p>
    <w:p w14:paraId="10A9D25F" w14:textId="77777777" w:rsidR="002E4EC5" w:rsidRPr="00807630" w:rsidRDefault="002E4EC5" w:rsidP="0005695E">
      <w:pPr>
        <w:spacing w:line="360" w:lineRule="auto"/>
        <w:jc w:val="center"/>
        <w:rPr>
          <w:rFonts w:ascii="Times New Roman" w:hAnsi="Times New Roman"/>
          <w:sz w:val="32"/>
          <w:szCs w:val="32"/>
        </w:rPr>
      </w:pPr>
    </w:p>
    <w:p w14:paraId="3ACBF515" w14:textId="77777777" w:rsidR="0005695E" w:rsidRPr="00807630" w:rsidRDefault="0005695E" w:rsidP="0005695E">
      <w:pPr>
        <w:spacing w:line="360" w:lineRule="auto"/>
        <w:jc w:val="center"/>
        <w:rPr>
          <w:rFonts w:ascii="Times New Roman" w:hAnsi="Times New Roman" w:cs="Times New Roman"/>
          <w:sz w:val="32"/>
          <w:szCs w:val="32"/>
        </w:rPr>
      </w:pPr>
    </w:p>
    <w:p w14:paraId="3D85F814" w14:textId="77777777" w:rsidR="0005695E" w:rsidRPr="00807630" w:rsidRDefault="0005695E" w:rsidP="0005695E">
      <w:pPr>
        <w:spacing w:line="360" w:lineRule="auto"/>
        <w:jc w:val="center"/>
        <w:rPr>
          <w:rFonts w:ascii="Times New Roman" w:hAnsi="Times New Roman" w:cs="Times New Roman"/>
          <w:sz w:val="32"/>
          <w:szCs w:val="32"/>
        </w:rPr>
      </w:pPr>
      <w:r w:rsidRPr="00807630">
        <w:rPr>
          <w:rFonts w:ascii="Times New Roman" w:hAnsi="Times New Roman" w:cs="Times New Roman"/>
          <w:sz w:val="32"/>
          <w:szCs w:val="32"/>
        </w:rPr>
        <w:t xml:space="preserve">BY </w:t>
      </w:r>
    </w:p>
    <w:p w14:paraId="578ADBC0" w14:textId="20F4BC2A" w:rsidR="0005695E" w:rsidRDefault="0005695E" w:rsidP="0005695E">
      <w:pPr>
        <w:spacing w:line="360" w:lineRule="auto"/>
        <w:jc w:val="center"/>
        <w:rPr>
          <w:rFonts w:ascii="Times New Roman" w:hAnsi="Times New Roman" w:cs="Times New Roman"/>
          <w:sz w:val="32"/>
          <w:szCs w:val="32"/>
        </w:rPr>
      </w:pPr>
      <w:bookmarkStart w:id="2" w:name="_Hlk58421840"/>
      <w:r>
        <w:rPr>
          <w:rFonts w:ascii="Times New Roman" w:hAnsi="Times New Roman" w:cs="Times New Roman"/>
          <w:sz w:val="32"/>
          <w:szCs w:val="32"/>
        </w:rPr>
        <w:t>LEELT ALEMAYEHU</w:t>
      </w:r>
    </w:p>
    <w:p w14:paraId="67E364CE" w14:textId="2626B1EB" w:rsidR="00AA6A15" w:rsidRDefault="00AA6A15" w:rsidP="0005695E">
      <w:pPr>
        <w:spacing w:line="360" w:lineRule="auto"/>
        <w:jc w:val="center"/>
        <w:rPr>
          <w:rFonts w:ascii="Times New Roman" w:hAnsi="Times New Roman" w:cs="Times New Roman"/>
          <w:sz w:val="32"/>
          <w:szCs w:val="32"/>
        </w:rPr>
      </w:pPr>
      <w:proofErr w:type="spellStart"/>
      <w:r>
        <w:rPr>
          <w:rFonts w:ascii="Times New Roman" w:hAnsi="Times New Roman" w:cs="Times New Roman"/>
          <w:sz w:val="32"/>
          <w:szCs w:val="32"/>
        </w:rPr>
        <w:t>Emial</w:t>
      </w:r>
      <w:proofErr w:type="spellEnd"/>
      <w:r>
        <w:rPr>
          <w:rFonts w:ascii="Times New Roman" w:hAnsi="Times New Roman" w:cs="Times New Roman"/>
          <w:sz w:val="32"/>
          <w:szCs w:val="32"/>
        </w:rPr>
        <w:t xml:space="preserve">: </w:t>
      </w:r>
      <w:hyperlink r:id="rId9" w:history="1">
        <w:r w:rsidRPr="006326E7">
          <w:rPr>
            <w:rStyle w:val="Hyperlink"/>
            <w:rFonts w:ascii="Times New Roman" w:hAnsi="Times New Roman" w:cs="Times New Roman"/>
            <w:sz w:val="32"/>
            <w:szCs w:val="32"/>
          </w:rPr>
          <w:t>leeltalemayehu25@gmail.com</w:t>
        </w:r>
      </w:hyperlink>
    </w:p>
    <w:bookmarkEnd w:id="2"/>
    <w:p w14:paraId="2D75AFFD" w14:textId="77777777" w:rsidR="00606237" w:rsidRDefault="00606237" w:rsidP="0005695E">
      <w:pPr>
        <w:spacing w:line="360" w:lineRule="auto"/>
        <w:jc w:val="center"/>
        <w:rPr>
          <w:rFonts w:ascii="Times New Roman" w:hAnsi="Times New Roman" w:cs="Times New Roman"/>
          <w:bCs/>
          <w:sz w:val="32"/>
          <w:szCs w:val="32"/>
        </w:rPr>
      </w:pPr>
    </w:p>
    <w:p w14:paraId="29A75B1D" w14:textId="77777777" w:rsidR="00606237" w:rsidRDefault="00606237" w:rsidP="0005695E">
      <w:pPr>
        <w:spacing w:line="360" w:lineRule="auto"/>
        <w:jc w:val="center"/>
        <w:rPr>
          <w:rFonts w:ascii="Times New Roman" w:hAnsi="Times New Roman" w:cs="Times New Roman"/>
          <w:bCs/>
          <w:sz w:val="32"/>
          <w:szCs w:val="32"/>
        </w:rPr>
      </w:pPr>
    </w:p>
    <w:p w14:paraId="4BADE73C" w14:textId="16ED5375" w:rsidR="0005695E" w:rsidRPr="00807630" w:rsidRDefault="0005695E" w:rsidP="0005695E">
      <w:pPr>
        <w:spacing w:line="360" w:lineRule="auto"/>
        <w:jc w:val="center"/>
        <w:rPr>
          <w:rFonts w:ascii="Times New Roman" w:hAnsi="Times New Roman" w:cs="Times New Roman"/>
          <w:sz w:val="32"/>
          <w:szCs w:val="32"/>
        </w:rPr>
      </w:pPr>
      <w:r w:rsidRPr="00807630">
        <w:rPr>
          <w:rFonts w:ascii="Times New Roman" w:hAnsi="Times New Roman" w:cs="Times New Roman"/>
          <w:bCs/>
          <w:sz w:val="32"/>
          <w:szCs w:val="32"/>
        </w:rPr>
        <w:t>ADVISOR</w:t>
      </w:r>
    </w:p>
    <w:p w14:paraId="698CBF56" w14:textId="77777777" w:rsidR="0005695E" w:rsidRPr="00807630" w:rsidRDefault="0005695E" w:rsidP="0005695E">
      <w:pPr>
        <w:spacing w:line="360" w:lineRule="auto"/>
        <w:jc w:val="center"/>
        <w:rPr>
          <w:rFonts w:ascii="Times New Roman" w:hAnsi="Times New Roman" w:cs="Times New Roman"/>
          <w:sz w:val="32"/>
          <w:szCs w:val="32"/>
        </w:rPr>
      </w:pPr>
      <w:bookmarkStart w:id="3" w:name="_Hlk59755169"/>
      <w:r w:rsidRPr="00807630">
        <w:rPr>
          <w:rFonts w:ascii="Times New Roman" w:hAnsi="Times New Roman" w:cs="Times New Roman"/>
          <w:sz w:val="32"/>
          <w:szCs w:val="32"/>
        </w:rPr>
        <w:t>ZENEGNAW ABIY (PHD)</w:t>
      </w:r>
    </w:p>
    <w:bookmarkEnd w:id="3"/>
    <w:p w14:paraId="57953E93" w14:textId="5F9D9638" w:rsidR="0005695E" w:rsidRDefault="0005695E" w:rsidP="0005695E">
      <w:pPr>
        <w:spacing w:line="360" w:lineRule="auto"/>
        <w:jc w:val="right"/>
        <w:rPr>
          <w:rFonts w:ascii="Times New Roman" w:hAnsi="Times New Roman" w:cs="Times New Roman"/>
          <w:sz w:val="32"/>
          <w:szCs w:val="32"/>
        </w:rPr>
      </w:pPr>
    </w:p>
    <w:p w14:paraId="138E82AB" w14:textId="145F3670" w:rsidR="0005695E" w:rsidRDefault="0005695E" w:rsidP="0005695E">
      <w:pPr>
        <w:spacing w:line="360" w:lineRule="auto"/>
        <w:jc w:val="right"/>
        <w:rPr>
          <w:rFonts w:ascii="Times New Roman" w:hAnsi="Times New Roman" w:cs="Times New Roman"/>
          <w:sz w:val="32"/>
          <w:szCs w:val="32"/>
        </w:rPr>
      </w:pPr>
    </w:p>
    <w:p w14:paraId="23B8246E" w14:textId="77777777" w:rsidR="00606237" w:rsidRDefault="00606237" w:rsidP="0005695E">
      <w:pPr>
        <w:spacing w:line="360" w:lineRule="auto"/>
        <w:jc w:val="right"/>
        <w:rPr>
          <w:rFonts w:ascii="Times New Roman" w:hAnsi="Times New Roman" w:cs="Times New Roman"/>
          <w:sz w:val="32"/>
          <w:szCs w:val="32"/>
        </w:rPr>
      </w:pPr>
    </w:p>
    <w:p w14:paraId="1753EAE5" w14:textId="77777777" w:rsidR="002E4EC5" w:rsidRDefault="002E4EC5" w:rsidP="0005695E">
      <w:pPr>
        <w:spacing w:line="360" w:lineRule="auto"/>
        <w:jc w:val="right"/>
        <w:rPr>
          <w:rFonts w:ascii="Times New Roman" w:hAnsi="Times New Roman" w:cs="Times New Roman"/>
          <w:sz w:val="32"/>
          <w:szCs w:val="32"/>
        </w:rPr>
      </w:pPr>
      <w:bookmarkStart w:id="4" w:name="_Hlk59754663"/>
    </w:p>
    <w:p w14:paraId="51F8CE76" w14:textId="6A5A5D36" w:rsidR="002E4EC5" w:rsidRDefault="002E4EC5" w:rsidP="0005695E">
      <w:pPr>
        <w:spacing w:line="360" w:lineRule="auto"/>
        <w:jc w:val="right"/>
        <w:rPr>
          <w:rFonts w:ascii="Times New Roman" w:hAnsi="Times New Roman" w:cs="Times New Roman"/>
          <w:sz w:val="32"/>
          <w:szCs w:val="32"/>
        </w:rPr>
      </w:pPr>
    </w:p>
    <w:p w14:paraId="27B6C4E0" w14:textId="77777777" w:rsidR="00606237" w:rsidRDefault="00606237" w:rsidP="0005695E">
      <w:pPr>
        <w:spacing w:line="360" w:lineRule="auto"/>
        <w:jc w:val="right"/>
        <w:rPr>
          <w:rFonts w:ascii="Times New Roman" w:hAnsi="Times New Roman" w:cs="Times New Roman"/>
          <w:sz w:val="32"/>
          <w:szCs w:val="32"/>
        </w:rPr>
      </w:pPr>
    </w:p>
    <w:p w14:paraId="5D3797DC" w14:textId="096710B6" w:rsidR="0005695E" w:rsidRPr="00807630" w:rsidRDefault="0005695E" w:rsidP="0005695E">
      <w:pPr>
        <w:spacing w:line="360" w:lineRule="auto"/>
        <w:jc w:val="right"/>
        <w:rPr>
          <w:rFonts w:ascii="Times New Roman" w:hAnsi="Times New Roman" w:cs="Times New Roman"/>
          <w:sz w:val="32"/>
          <w:szCs w:val="32"/>
        </w:rPr>
      </w:pPr>
      <w:r>
        <w:rPr>
          <w:rFonts w:ascii="Times New Roman" w:hAnsi="Times New Roman" w:cs="Times New Roman"/>
          <w:sz w:val="32"/>
          <w:szCs w:val="32"/>
        </w:rPr>
        <w:t xml:space="preserve">  December</w:t>
      </w:r>
      <w:r w:rsidRPr="00807630">
        <w:rPr>
          <w:rFonts w:ascii="Times New Roman" w:hAnsi="Times New Roman" w:cs="Times New Roman"/>
          <w:sz w:val="32"/>
          <w:szCs w:val="32"/>
        </w:rPr>
        <w:t xml:space="preserve">, 2020 </w:t>
      </w:r>
    </w:p>
    <w:p w14:paraId="77DEB1B4" w14:textId="77777777" w:rsidR="0005695E" w:rsidRDefault="0005695E" w:rsidP="0005695E">
      <w:pPr>
        <w:spacing w:line="360" w:lineRule="auto"/>
        <w:jc w:val="right"/>
        <w:rPr>
          <w:rFonts w:cs="Times New Roman" w:hint="eastAsia"/>
          <w:sz w:val="32"/>
          <w:szCs w:val="32"/>
        </w:rPr>
      </w:pPr>
      <w:r w:rsidRPr="00807630">
        <w:rPr>
          <w:rFonts w:cs="Times New Roman"/>
          <w:sz w:val="32"/>
          <w:szCs w:val="32"/>
        </w:rPr>
        <w:t>Addis Ababa Ethiopia</w:t>
      </w:r>
    </w:p>
    <w:bookmarkEnd w:id="4"/>
    <w:p w14:paraId="53C39F60" w14:textId="77777777" w:rsidR="008468DD" w:rsidRDefault="008468DD" w:rsidP="0005695E">
      <w:pPr>
        <w:spacing w:line="360" w:lineRule="auto"/>
        <w:jc w:val="right"/>
        <w:rPr>
          <w:rFonts w:cs="Times New Roman" w:hint="eastAsia"/>
          <w:sz w:val="32"/>
          <w:szCs w:val="32"/>
        </w:rPr>
      </w:pPr>
    </w:p>
    <w:p w14:paraId="5190D9E9" w14:textId="77777777" w:rsidR="008468DD" w:rsidRDefault="008468DD" w:rsidP="0005695E">
      <w:pPr>
        <w:spacing w:line="360" w:lineRule="auto"/>
        <w:jc w:val="right"/>
        <w:rPr>
          <w:rFonts w:cs="Times New Roman" w:hint="eastAsia"/>
          <w:sz w:val="32"/>
          <w:szCs w:val="32"/>
        </w:rPr>
      </w:pPr>
    </w:p>
    <w:p w14:paraId="796C2FB2" w14:textId="1731A273" w:rsidR="008468DD" w:rsidRPr="008468DD" w:rsidRDefault="002E4EC5" w:rsidP="008468DD">
      <w:pPr>
        <w:spacing w:line="360" w:lineRule="auto"/>
        <w:jc w:val="center"/>
        <w:rPr>
          <w:rFonts w:cs="Times New Roman" w:hint="eastAsia"/>
          <w:sz w:val="32"/>
          <w:szCs w:val="32"/>
        </w:rPr>
      </w:pPr>
      <w:r w:rsidRPr="00AA6E64">
        <w:rPr>
          <w:rFonts w:ascii="Times New Roman" w:hAnsi="Times New Roman" w:cs="Times New Roman"/>
          <w:sz w:val="32"/>
          <w:szCs w:val="32"/>
        </w:rPr>
        <w:t xml:space="preserve">THE EFFECT OF ELECTRONIC BANKING ON THE PERFORMANCE </w:t>
      </w:r>
      <w:r>
        <w:rPr>
          <w:rFonts w:ascii="Times New Roman" w:hAnsi="Times New Roman" w:cs="Times New Roman"/>
          <w:sz w:val="32"/>
          <w:szCs w:val="32"/>
        </w:rPr>
        <w:t>OF COMMERCIAL BANKS IN ETHIOPIA</w:t>
      </w:r>
      <w:r w:rsidR="008468DD" w:rsidRPr="008468DD">
        <w:rPr>
          <w:rFonts w:cs="Times New Roman" w:hint="eastAsia"/>
          <w:sz w:val="32"/>
          <w:szCs w:val="32"/>
        </w:rPr>
        <w:t xml:space="preserve"> </w:t>
      </w:r>
    </w:p>
    <w:p w14:paraId="466EC197" w14:textId="77777777" w:rsidR="008468DD" w:rsidRPr="008468DD" w:rsidRDefault="008468DD" w:rsidP="008468DD">
      <w:pPr>
        <w:spacing w:line="360" w:lineRule="auto"/>
        <w:jc w:val="center"/>
        <w:rPr>
          <w:rFonts w:cs="Times New Roman" w:hint="eastAsia"/>
          <w:sz w:val="32"/>
          <w:szCs w:val="32"/>
        </w:rPr>
      </w:pPr>
      <w:r w:rsidRPr="008468DD">
        <w:rPr>
          <w:rFonts w:cs="Times New Roman" w:hint="eastAsia"/>
          <w:sz w:val="32"/>
          <w:szCs w:val="32"/>
        </w:rPr>
        <w:t xml:space="preserve"> </w:t>
      </w:r>
    </w:p>
    <w:p w14:paraId="5B9422B8" w14:textId="77777777" w:rsidR="002E4EC5" w:rsidRDefault="002E4EC5" w:rsidP="002E4EC5">
      <w:pPr>
        <w:tabs>
          <w:tab w:val="left" w:pos="2070"/>
          <w:tab w:val="left" w:pos="4644"/>
          <w:tab w:val="center" w:pos="4752"/>
        </w:tabs>
        <w:spacing w:line="360" w:lineRule="auto"/>
        <w:rPr>
          <w:rFonts w:cs="Times New Roman" w:hint="eastAsia"/>
          <w:sz w:val="32"/>
          <w:szCs w:val="32"/>
        </w:rPr>
      </w:pPr>
      <w:r>
        <w:rPr>
          <w:rFonts w:cs="Times New Roman" w:hint="eastAsia"/>
          <w:sz w:val="32"/>
          <w:szCs w:val="32"/>
        </w:rPr>
        <w:tab/>
      </w:r>
      <w:r>
        <w:rPr>
          <w:rFonts w:cs="Times New Roman" w:hint="eastAsia"/>
          <w:sz w:val="32"/>
          <w:szCs w:val="32"/>
        </w:rPr>
        <w:tab/>
      </w:r>
    </w:p>
    <w:p w14:paraId="2205967F" w14:textId="12D39F54" w:rsidR="008468DD" w:rsidRPr="008468DD" w:rsidRDefault="002E4EC5" w:rsidP="002E4EC5">
      <w:pPr>
        <w:tabs>
          <w:tab w:val="left" w:pos="2070"/>
          <w:tab w:val="left" w:pos="4644"/>
          <w:tab w:val="center" w:pos="4752"/>
        </w:tabs>
        <w:spacing w:line="360" w:lineRule="auto"/>
        <w:rPr>
          <w:rFonts w:cs="Times New Roman" w:hint="eastAsia"/>
          <w:sz w:val="32"/>
          <w:szCs w:val="32"/>
        </w:rPr>
      </w:pPr>
      <w:r>
        <w:rPr>
          <w:rFonts w:cs="Times New Roman" w:hint="eastAsia"/>
          <w:sz w:val="32"/>
          <w:szCs w:val="32"/>
        </w:rPr>
        <w:tab/>
      </w:r>
      <w:r w:rsidR="008468DD" w:rsidRPr="008468DD">
        <w:rPr>
          <w:rFonts w:cs="Times New Roman" w:hint="eastAsia"/>
          <w:sz w:val="32"/>
          <w:szCs w:val="32"/>
        </w:rPr>
        <w:t xml:space="preserve"> </w:t>
      </w:r>
    </w:p>
    <w:p w14:paraId="4B6B5B68" w14:textId="77777777" w:rsidR="008468DD" w:rsidRPr="008468DD" w:rsidRDefault="008468DD" w:rsidP="008468DD">
      <w:pPr>
        <w:spacing w:line="360" w:lineRule="auto"/>
        <w:jc w:val="center"/>
        <w:rPr>
          <w:rFonts w:cs="Times New Roman" w:hint="eastAsia"/>
          <w:sz w:val="32"/>
          <w:szCs w:val="32"/>
        </w:rPr>
      </w:pPr>
      <w:r w:rsidRPr="008468DD">
        <w:rPr>
          <w:rFonts w:cs="Times New Roman" w:hint="eastAsia"/>
          <w:sz w:val="32"/>
          <w:szCs w:val="32"/>
        </w:rPr>
        <w:t xml:space="preserve">By </w:t>
      </w:r>
    </w:p>
    <w:p w14:paraId="692600C0" w14:textId="77777777" w:rsidR="008468DD" w:rsidRDefault="008468DD" w:rsidP="008468DD">
      <w:pPr>
        <w:spacing w:line="360" w:lineRule="auto"/>
        <w:jc w:val="center"/>
        <w:rPr>
          <w:rFonts w:ascii="Times New Roman" w:hAnsi="Times New Roman" w:cs="Times New Roman"/>
          <w:sz w:val="32"/>
          <w:szCs w:val="32"/>
        </w:rPr>
      </w:pPr>
      <w:r>
        <w:rPr>
          <w:rFonts w:ascii="Times New Roman" w:hAnsi="Times New Roman" w:cs="Times New Roman"/>
          <w:sz w:val="32"/>
          <w:szCs w:val="32"/>
        </w:rPr>
        <w:t>LEELT ALEMAYEHU</w:t>
      </w:r>
    </w:p>
    <w:p w14:paraId="3E87EE4B" w14:textId="77777777" w:rsidR="008468DD" w:rsidRPr="008468DD" w:rsidRDefault="008468DD" w:rsidP="008468DD">
      <w:pPr>
        <w:spacing w:line="360" w:lineRule="auto"/>
        <w:jc w:val="center"/>
        <w:rPr>
          <w:rFonts w:cs="Times New Roman" w:hint="eastAsia"/>
          <w:sz w:val="32"/>
          <w:szCs w:val="32"/>
        </w:rPr>
      </w:pPr>
      <w:r w:rsidRPr="008468DD">
        <w:rPr>
          <w:rFonts w:cs="Times New Roman" w:hint="eastAsia"/>
          <w:sz w:val="32"/>
          <w:szCs w:val="32"/>
        </w:rPr>
        <w:t xml:space="preserve"> </w:t>
      </w:r>
    </w:p>
    <w:p w14:paraId="1DF03A99" w14:textId="2404C75E" w:rsidR="002E4EC5" w:rsidRDefault="002E4EC5" w:rsidP="008468DD">
      <w:pPr>
        <w:spacing w:line="360" w:lineRule="auto"/>
        <w:jc w:val="center"/>
        <w:rPr>
          <w:rFonts w:cs="Times New Roman" w:hint="eastAsia"/>
          <w:sz w:val="32"/>
          <w:szCs w:val="32"/>
        </w:rPr>
      </w:pPr>
    </w:p>
    <w:p w14:paraId="66611512" w14:textId="77777777" w:rsidR="002E4EC5" w:rsidRDefault="002E4EC5" w:rsidP="008468DD">
      <w:pPr>
        <w:spacing w:line="360" w:lineRule="auto"/>
        <w:jc w:val="center"/>
        <w:rPr>
          <w:rFonts w:cs="Times New Roman" w:hint="eastAsia"/>
          <w:sz w:val="32"/>
          <w:szCs w:val="32"/>
        </w:rPr>
      </w:pPr>
    </w:p>
    <w:p w14:paraId="7FCD7627" w14:textId="5D04D870" w:rsidR="008468DD" w:rsidRPr="008468DD" w:rsidRDefault="008468DD" w:rsidP="008468DD">
      <w:pPr>
        <w:spacing w:line="360" w:lineRule="auto"/>
        <w:jc w:val="center"/>
        <w:rPr>
          <w:rFonts w:cs="Times New Roman" w:hint="eastAsia"/>
          <w:sz w:val="32"/>
          <w:szCs w:val="32"/>
        </w:rPr>
      </w:pPr>
      <w:r w:rsidRPr="008468DD">
        <w:rPr>
          <w:rFonts w:cs="Times New Roman" w:hint="eastAsia"/>
          <w:sz w:val="32"/>
          <w:szCs w:val="32"/>
        </w:rPr>
        <w:t xml:space="preserve"> </w:t>
      </w:r>
    </w:p>
    <w:p w14:paraId="70E9CB6E" w14:textId="77777777" w:rsidR="008468DD" w:rsidRDefault="008468DD" w:rsidP="008468DD">
      <w:pPr>
        <w:spacing w:line="360" w:lineRule="auto"/>
        <w:jc w:val="center"/>
        <w:rPr>
          <w:rFonts w:ascii="Times New Roman" w:hAnsi="Times New Roman" w:cs="Times New Roman"/>
          <w:sz w:val="32"/>
          <w:szCs w:val="32"/>
        </w:rPr>
      </w:pPr>
      <w:r w:rsidRPr="00807630">
        <w:rPr>
          <w:rFonts w:ascii="Times New Roman" w:hAnsi="Times New Roman" w:cs="Times New Roman"/>
          <w:sz w:val="32"/>
          <w:szCs w:val="32"/>
        </w:rPr>
        <w:t>THESIS SUBMITTED TO ST. MARY’S UNIVERSITY,</w:t>
      </w:r>
      <w:r>
        <w:rPr>
          <w:rFonts w:ascii="Times New Roman" w:hAnsi="Times New Roman" w:cs="Times New Roman"/>
          <w:sz w:val="32"/>
          <w:szCs w:val="32"/>
        </w:rPr>
        <w:t xml:space="preserve"> </w:t>
      </w:r>
      <w:r w:rsidRPr="00807630">
        <w:rPr>
          <w:rFonts w:ascii="Times New Roman" w:hAnsi="Times New Roman" w:cs="Times New Roman"/>
          <w:sz w:val="32"/>
          <w:szCs w:val="32"/>
        </w:rPr>
        <w:t xml:space="preserve">SCHOOL OF GRADUATE STUDIES IN PARTIAL FULFILLMENT OF </w:t>
      </w:r>
      <w:r>
        <w:rPr>
          <w:rFonts w:ascii="Times New Roman" w:hAnsi="Times New Roman" w:cs="Times New Roman"/>
          <w:sz w:val="32"/>
          <w:szCs w:val="32"/>
        </w:rPr>
        <w:t>T</w:t>
      </w:r>
      <w:r w:rsidRPr="00807630">
        <w:rPr>
          <w:rFonts w:ascii="Times New Roman" w:hAnsi="Times New Roman" w:cs="Times New Roman"/>
          <w:sz w:val="32"/>
          <w:szCs w:val="32"/>
        </w:rPr>
        <w:t>HE REQUIREMENTS FOR THE DEGREE OF MASTER OF</w:t>
      </w:r>
      <w:r w:rsidRPr="00AA6E64">
        <w:t xml:space="preserve"> </w:t>
      </w:r>
      <w:r w:rsidRPr="00AA6E64">
        <w:rPr>
          <w:rFonts w:ascii="Times New Roman" w:hAnsi="Times New Roman" w:cs="Times New Roman"/>
          <w:sz w:val="32"/>
          <w:szCs w:val="32"/>
        </w:rPr>
        <w:t>SCIENCE IN</w:t>
      </w:r>
      <w:r>
        <w:rPr>
          <w:rFonts w:ascii="Times New Roman" w:hAnsi="Times New Roman" w:cs="Times New Roman"/>
          <w:sz w:val="32"/>
          <w:szCs w:val="32"/>
        </w:rPr>
        <w:t xml:space="preserve"> ACCOUNTING AND FINANCE PROGRAM</w:t>
      </w:r>
    </w:p>
    <w:p w14:paraId="7C66E8BE" w14:textId="4E1E0670" w:rsidR="008468DD" w:rsidRPr="008468DD" w:rsidRDefault="008468DD" w:rsidP="008468DD">
      <w:pPr>
        <w:spacing w:line="360" w:lineRule="auto"/>
        <w:jc w:val="center"/>
        <w:rPr>
          <w:rFonts w:cs="Times New Roman" w:hint="eastAsia"/>
          <w:sz w:val="32"/>
          <w:szCs w:val="32"/>
        </w:rPr>
      </w:pPr>
    </w:p>
    <w:p w14:paraId="12FBC101" w14:textId="77777777" w:rsidR="008468DD" w:rsidRPr="008468DD" w:rsidRDefault="008468DD" w:rsidP="008468DD">
      <w:pPr>
        <w:spacing w:line="360" w:lineRule="auto"/>
        <w:jc w:val="center"/>
        <w:rPr>
          <w:rFonts w:cs="Times New Roman" w:hint="eastAsia"/>
          <w:sz w:val="32"/>
          <w:szCs w:val="32"/>
        </w:rPr>
      </w:pPr>
      <w:r w:rsidRPr="008468DD">
        <w:rPr>
          <w:rFonts w:cs="Times New Roman" w:hint="eastAsia"/>
          <w:sz w:val="32"/>
          <w:szCs w:val="32"/>
        </w:rPr>
        <w:t xml:space="preserve"> </w:t>
      </w:r>
    </w:p>
    <w:p w14:paraId="5F280021" w14:textId="77777777" w:rsidR="008468DD" w:rsidRPr="008468DD" w:rsidRDefault="008468DD" w:rsidP="008468DD">
      <w:pPr>
        <w:spacing w:line="360" w:lineRule="auto"/>
        <w:jc w:val="center"/>
        <w:rPr>
          <w:rFonts w:cs="Times New Roman" w:hint="eastAsia"/>
          <w:sz w:val="32"/>
          <w:szCs w:val="32"/>
        </w:rPr>
      </w:pPr>
      <w:r w:rsidRPr="008468DD">
        <w:rPr>
          <w:rFonts w:cs="Times New Roman" w:hint="eastAsia"/>
          <w:sz w:val="32"/>
          <w:szCs w:val="32"/>
        </w:rPr>
        <w:t xml:space="preserve"> </w:t>
      </w:r>
    </w:p>
    <w:p w14:paraId="1C99D7BE" w14:textId="77777777" w:rsidR="008468DD" w:rsidRPr="008468DD" w:rsidRDefault="008468DD" w:rsidP="008468DD">
      <w:pPr>
        <w:spacing w:line="360" w:lineRule="auto"/>
        <w:jc w:val="center"/>
        <w:rPr>
          <w:rFonts w:cs="Times New Roman" w:hint="eastAsia"/>
          <w:sz w:val="32"/>
          <w:szCs w:val="32"/>
        </w:rPr>
      </w:pPr>
      <w:r w:rsidRPr="008468DD">
        <w:rPr>
          <w:rFonts w:cs="Times New Roman" w:hint="eastAsia"/>
          <w:sz w:val="32"/>
          <w:szCs w:val="32"/>
        </w:rPr>
        <w:t xml:space="preserve"> </w:t>
      </w:r>
    </w:p>
    <w:p w14:paraId="0AF8DEF2" w14:textId="542E2582" w:rsidR="008468DD" w:rsidRPr="008468DD" w:rsidRDefault="008468DD" w:rsidP="008468DD">
      <w:pPr>
        <w:spacing w:line="360" w:lineRule="auto"/>
        <w:jc w:val="center"/>
        <w:rPr>
          <w:rFonts w:cs="Times New Roman" w:hint="eastAsia"/>
          <w:sz w:val="32"/>
          <w:szCs w:val="32"/>
        </w:rPr>
      </w:pPr>
      <w:r w:rsidRPr="008468DD">
        <w:rPr>
          <w:rFonts w:cs="Times New Roman" w:hint="eastAsia"/>
          <w:sz w:val="32"/>
          <w:szCs w:val="32"/>
        </w:rPr>
        <w:t xml:space="preserve">  </w:t>
      </w:r>
    </w:p>
    <w:p w14:paraId="088DA6FC" w14:textId="77777777" w:rsidR="008468DD" w:rsidRPr="008468DD" w:rsidRDefault="008468DD" w:rsidP="008468DD">
      <w:pPr>
        <w:spacing w:line="360" w:lineRule="auto"/>
        <w:jc w:val="center"/>
        <w:rPr>
          <w:rFonts w:cs="Times New Roman" w:hint="eastAsia"/>
          <w:sz w:val="32"/>
          <w:szCs w:val="32"/>
        </w:rPr>
      </w:pPr>
      <w:r w:rsidRPr="008468DD">
        <w:rPr>
          <w:rFonts w:cs="Times New Roman" w:hint="eastAsia"/>
          <w:sz w:val="32"/>
          <w:szCs w:val="32"/>
        </w:rPr>
        <w:t xml:space="preserve">                                                            </w:t>
      </w:r>
    </w:p>
    <w:p w14:paraId="4C764AE5" w14:textId="0CCCB7BC" w:rsidR="008468DD" w:rsidRDefault="008468DD" w:rsidP="008468DD">
      <w:pPr>
        <w:spacing w:line="360" w:lineRule="auto"/>
        <w:jc w:val="center"/>
        <w:rPr>
          <w:rFonts w:cs="Times New Roman" w:hint="eastAsia"/>
          <w:sz w:val="32"/>
          <w:szCs w:val="32"/>
        </w:rPr>
      </w:pPr>
    </w:p>
    <w:p w14:paraId="642A208F" w14:textId="77777777" w:rsidR="008468DD" w:rsidRPr="00807630" w:rsidRDefault="008468DD" w:rsidP="008468DD">
      <w:pPr>
        <w:spacing w:line="360" w:lineRule="auto"/>
        <w:jc w:val="right"/>
        <w:rPr>
          <w:rFonts w:ascii="Times New Roman" w:hAnsi="Times New Roman" w:cs="Times New Roman"/>
          <w:sz w:val="32"/>
          <w:szCs w:val="32"/>
        </w:rPr>
      </w:pPr>
      <w:r>
        <w:rPr>
          <w:rFonts w:ascii="Times New Roman" w:hAnsi="Times New Roman" w:cs="Times New Roman"/>
          <w:sz w:val="32"/>
          <w:szCs w:val="32"/>
        </w:rPr>
        <w:t xml:space="preserve">  December</w:t>
      </w:r>
      <w:r w:rsidRPr="00807630">
        <w:rPr>
          <w:rFonts w:ascii="Times New Roman" w:hAnsi="Times New Roman" w:cs="Times New Roman"/>
          <w:sz w:val="32"/>
          <w:szCs w:val="32"/>
        </w:rPr>
        <w:t xml:space="preserve">, 2020 </w:t>
      </w:r>
    </w:p>
    <w:p w14:paraId="3F2FF7C0" w14:textId="77777777" w:rsidR="008468DD" w:rsidRDefault="008468DD" w:rsidP="008468DD">
      <w:pPr>
        <w:spacing w:line="360" w:lineRule="auto"/>
        <w:jc w:val="right"/>
        <w:rPr>
          <w:rFonts w:cs="Times New Roman" w:hint="eastAsia"/>
          <w:sz w:val="32"/>
          <w:szCs w:val="32"/>
        </w:rPr>
      </w:pPr>
      <w:r w:rsidRPr="00807630">
        <w:rPr>
          <w:rFonts w:cs="Times New Roman"/>
          <w:sz w:val="32"/>
          <w:szCs w:val="32"/>
        </w:rPr>
        <w:t>Addis Ababa Ethiopia</w:t>
      </w:r>
    </w:p>
    <w:p w14:paraId="38C9C689" w14:textId="33909379" w:rsidR="008468DD" w:rsidRDefault="008468DD" w:rsidP="0005695E">
      <w:pPr>
        <w:spacing w:line="360" w:lineRule="auto"/>
        <w:jc w:val="right"/>
        <w:rPr>
          <w:rFonts w:cs="Times New Roman" w:hint="eastAsia"/>
          <w:sz w:val="32"/>
          <w:szCs w:val="32"/>
        </w:rPr>
        <w:sectPr w:rsidR="008468DD" w:rsidSect="0005695E">
          <w:footerReference w:type="first" r:id="rId10"/>
          <w:pgSz w:w="12240" w:h="16340"/>
          <w:pgMar w:top="720" w:right="850" w:bottom="720" w:left="1886" w:header="720" w:footer="720" w:gutter="0"/>
          <w:cols w:space="720"/>
          <w:noEndnote/>
        </w:sectPr>
      </w:pPr>
    </w:p>
    <w:p w14:paraId="33ACFA74" w14:textId="77777777" w:rsidR="0005695E" w:rsidRPr="00AA6E64" w:rsidRDefault="0005695E" w:rsidP="0005695E">
      <w:pPr>
        <w:spacing w:line="360" w:lineRule="auto"/>
        <w:jc w:val="center"/>
        <w:rPr>
          <w:rFonts w:ascii="Times New Roman" w:hAnsi="Times New Roman" w:cs="Times New Roman"/>
          <w:sz w:val="32"/>
          <w:szCs w:val="32"/>
        </w:rPr>
      </w:pPr>
      <w:r w:rsidRPr="00AA6E64">
        <w:rPr>
          <w:rFonts w:ascii="Times New Roman" w:hAnsi="Times New Roman" w:cs="Times New Roman"/>
          <w:sz w:val="32"/>
          <w:szCs w:val="32"/>
        </w:rPr>
        <w:lastRenderedPageBreak/>
        <w:t xml:space="preserve">ST MARY’S UNIVERSITY  </w:t>
      </w:r>
    </w:p>
    <w:p w14:paraId="0E110B36" w14:textId="77777777" w:rsidR="0005695E" w:rsidRPr="00AA6E64" w:rsidRDefault="0005695E" w:rsidP="0005695E">
      <w:pPr>
        <w:spacing w:line="360" w:lineRule="auto"/>
        <w:jc w:val="center"/>
        <w:rPr>
          <w:rFonts w:ascii="Times New Roman" w:hAnsi="Times New Roman" w:cs="Times New Roman"/>
          <w:sz w:val="32"/>
          <w:szCs w:val="32"/>
        </w:rPr>
      </w:pPr>
      <w:r w:rsidRPr="00AA6E64">
        <w:rPr>
          <w:rFonts w:ascii="Times New Roman" w:hAnsi="Times New Roman" w:cs="Times New Roman"/>
          <w:sz w:val="32"/>
          <w:szCs w:val="32"/>
        </w:rPr>
        <w:t>SCHOOL OF GRADUATE STUDIES</w:t>
      </w:r>
    </w:p>
    <w:p w14:paraId="1AE92F30" w14:textId="189A9800" w:rsidR="00CF7A06" w:rsidRPr="002954FF" w:rsidRDefault="00CF7A06" w:rsidP="002954FF">
      <w:pPr>
        <w:suppressAutoHyphens w:val="0"/>
        <w:autoSpaceDN/>
        <w:spacing w:after="200" w:line="360" w:lineRule="auto"/>
        <w:jc w:val="both"/>
        <w:textAlignment w:val="auto"/>
        <w:rPr>
          <w:rFonts w:ascii="Times New Roman" w:eastAsia="Times New Roman" w:hAnsi="Times New Roman" w:cs="Times New Roman"/>
          <w:iCs/>
          <w:kern w:val="0"/>
          <w:lang w:val="en-ZA" w:eastAsia="en-US" w:bidi="ar-SA"/>
        </w:rPr>
      </w:pPr>
      <w:r w:rsidRPr="002B5101">
        <w:rPr>
          <w:rFonts w:ascii="Times New Roman" w:eastAsia="Times New Roman" w:hAnsi="Times New Roman" w:cs="Times New Roman"/>
          <w:iCs/>
          <w:kern w:val="0"/>
          <w:lang w:val="en-ZA" w:eastAsia="en-US" w:bidi="ar-SA"/>
        </w:rPr>
        <w:t xml:space="preserve">This is to Certify that the thesis prepared by </w:t>
      </w:r>
      <w:bookmarkStart w:id="5" w:name="_Hlk58422074"/>
      <w:proofErr w:type="spellStart"/>
      <w:r w:rsidR="0005695E" w:rsidRPr="002B5101">
        <w:rPr>
          <w:rFonts w:ascii="Times New Roman" w:eastAsia="Times New Roman" w:hAnsi="Times New Roman" w:cs="Times New Roman"/>
          <w:i/>
          <w:kern w:val="0"/>
          <w:lang w:val="en-ZA" w:eastAsia="en-US" w:bidi="ar-SA"/>
        </w:rPr>
        <w:t>Leelt</w:t>
      </w:r>
      <w:proofErr w:type="spellEnd"/>
      <w:r w:rsidR="0005695E" w:rsidRPr="002B5101">
        <w:rPr>
          <w:rFonts w:ascii="Times New Roman" w:eastAsia="Times New Roman" w:hAnsi="Times New Roman" w:cs="Times New Roman"/>
          <w:i/>
          <w:kern w:val="0"/>
          <w:lang w:val="en-ZA" w:eastAsia="en-US" w:bidi="ar-SA"/>
        </w:rPr>
        <w:t xml:space="preserve"> Alemayehu</w:t>
      </w:r>
      <w:bookmarkEnd w:id="5"/>
      <w:r w:rsidRPr="002B5101">
        <w:rPr>
          <w:rFonts w:ascii="Times New Roman" w:eastAsia="Times New Roman" w:hAnsi="Times New Roman" w:cs="Times New Roman"/>
          <w:iCs/>
          <w:kern w:val="0"/>
          <w:lang w:val="en-ZA" w:eastAsia="en-US" w:bidi="ar-SA"/>
        </w:rPr>
        <w:t xml:space="preserve">, entitled: </w:t>
      </w:r>
      <w:bookmarkStart w:id="6" w:name="_Hlk58422045"/>
      <w:r w:rsidR="0005695E" w:rsidRPr="002B5101">
        <w:rPr>
          <w:rFonts w:ascii="Times New Roman" w:eastAsia="Times New Roman" w:hAnsi="Times New Roman" w:cs="Times New Roman"/>
          <w:iCs/>
          <w:kern w:val="0"/>
          <w:lang w:eastAsia="en-US" w:bidi="ar-SA"/>
        </w:rPr>
        <w:t xml:space="preserve">The Effect </w:t>
      </w:r>
      <w:proofErr w:type="gramStart"/>
      <w:r w:rsidR="0005695E" w:rsidRPr="002B5101">
        <w:rPr>
          <w:rFonts w:ascii="Times New Roman" w:eastAsia="Times New Roman" w:hAnsi="Times New Roman" w:cs="Times New Roman"/>
          <w:iCs/>
          <w:kern w:val="0"/>
          <w:lang w:eastAsia="en-US" w:bidi="ar-SA"/>
        </w:rPr>
        <w:t>Of</w:t>
      </w:r>
      <w:proofErr w:type="gramEnd"/>
      <w:r w:rsidR="0005695E" w:rsidRPr="002B5101">
        <w:rPr>
          <w:rFonts w:ascii="Times New Roman" w:eastAsia="Times New Roman" w:hAnsi="Times New Roman" w:cs="Times New Roman"/>
          <w:iCs/>
          <w:kern w:val="0"/>
          <w:lang w:eastAsia="en-US" w:bidi="ar-SA"/>
        </w:rPr>
        <w:t xml:space="preserve"> Electronic Banking On The Performance Of Commercial Banks In Ethiopia </w:t>
      </w:r>
      <w:bookmarkEnd w:id="6"/>
      <w:r w:rsidRPr="002B5101">
        <w:rPr>
          <w:rFonts w:ascii="Times New Roman" w:eastAsia="Times New Roman" w:hAnsi="Times New Roman" w:cs="Times New Roman"/>
          <w:iCs/>
          <w:kern w:val="0"/>
          <w:lang w:val="en-ZA" w:eastAsia="en-US" w:bidi="ar-SA"/>
        </w:rPr>
        <w:t xml:space="preserve">submitted in partial fulfilment of the requirements for the Degree of Master of </w:t>
      </w:r>
      <w:r w:rsidR="0005695E" w:rsidRPr="002B5101">
        <w:rPr>
          <w:rFonts w:ascii="Times New Roman" w:eastAsia="Times New Roman" w:hAnsi="Times New Roman" w:cs="Times New Roman"/>
          <w:iCs/>
          <w:kern w:val="0"/>
          <w:lang w:val="en-ZA" w:eastAsia="en-US" w:bidi="ar-SA"/>
        </w:rPr>
        <w:t xml:space="preserve">science in accounting and finance program </w:t>
      </w:r>
      <w:r w:rsidRPr="002B5101">
        <w:rPr>
          <w:rFonts w:ascii="Times New Roman" w:eastAsia="Times New Roman" w:hAnsi="Times New Roman" w:cs="Times New Roman"/>
          <w:iCs/>
          <w:kern w:val="0"/>
          <w:lang w:val="en-ZA" w:eastAsia="en-US" w:bidi="ar-SA"/>
        </w:rPr>
        <w:t>with the regulations of the University and meets the accepted standards with respect to originality and quality</w:t>
      </w:r>
      <w:r w:rsidRPr="002954FF">
        <w:rPr>
          <w:rFonts w:ascii="Times New Roman" w:eastAsia="Times New Roman" w:hAnsi="Times New Roman" w:cs="Times New Roman"/>
          <w:iCs/>
          <w:kern w:val="0"/>
          <w:lang w:val="en-ZA" w:eastAsia="en-US" w:bidi="ar-SA"/>
        </w:rPr>
        <w:t>.</w:t>
      </w:r>
    </w:p>
    <w:p w14:paraId="7EC3F9B5" w14:textId="77777777" w:rsidR="00CF7A06" w:rsidRPr="002954FF" w:rsidRDefault="00CF7A06" w:rsidP="00CF7A06">
      <w:pPr>
        <w:suppressAutoHyphens w:val="0"/>
        <w:autoSpaceDN/>
        <w:spacing w:after="200" w:line="360" w:lineRule="auto"/>
        <w:jc w:val="both"/>
        <w:textAlignment w:val="auto"/>
        <w:rPr>
          <w:rFonts w:ascii="Times New Roman" w:eastAsia="Times New Roman" w:hAnsi="Times New Roman" w:cs="Times New Roman"/>
          <w:b/>
          <w:bCs/>
          <w:kern w:val="0"/>
          <w:lang w:val="en-ZA" w:eastAsia="en-US" w:bidi="ar-SA"/>
        </w:rPr>
      </w:pPr>
    </w:p>
    <w:p w14:paraId="3F4F9A94" w14:textId="77777777" w:rsidR="00CF7A06" w:rsidRPr="002954FF" w:rsidRDefault="00CF7A06" w:rsidP="00CF7A06">
      <w:pPr>
        <w:suppressAutoHyphens w:val="0"/>
        <w:autoSpaceDE w:val="0"/>
        <w:adjustRightInd w:val="0"/>
        <w:spacing w:line="600" w:lineRule="auto"/>
        <w:textAlignment w:val="auto"/>
        <w:rPr>
          <w:rFonts w:ascii="Times New Roman" w:eastAsia="Calibri" w:hAnsi="Times New Roman" w:cs="Times New Roman"/>
          <w:color w:val="000000"/>
          <w:kern w:val="0"/>
          <w:lang w:eastAsia="en-US" w:bidi="ar-SA"/>
        </w:rPr>
      </w:pPr>
      <w:r w:rsidRPr="002954FF">
        <w:rPr>
          <w:rFonts w:ascii="Times New Roman" w:eastAsia="Calibri" w:hAnsi="Times New Roman" w:cs="Times New Roman"/>
          <w:color w:val="000000"/>
          <w:kern w:val="0"/>
          <w:lang w:eastAsia="en-US" w:bidi="ar-SA"/>
        </w:rPr>
        <w:t xml:space="preserve">Signed by the Examining Committee: </w:t>
      </w:r>
    </w:p>
    <w:p w14:paraId="6BE9E320" w14:textId="77777777" w:rsidR="00CF7A06" w:rsidRPr="002954FF" w:rsidRDefault="00CF7A06" w:rsidP="00CF7A06">
      <w:pPr>
        <w:suppressAutoHyphens w:val="0"/>
        <w:autoSpaceDE w:val="0"/>
        <w:adjustRightInd w:val="0"/>
        <w:spacing w:line="600" w:lineRule="auto"/>
        <w:textAlignment w:val="auto"/>
        <w:rPr>
          <w:rFonts w:ascii="Times New Roman" w:eastAsia="Calibri" w:hAnsi="Times New Roman" w:cs="Times New Roman"/>
          <w:color w:val="000000"/>
          <w:kern w:val="0"/>
          <w:lang w:val="fr-FR" w:eastAsia="en-US" w:bidi="ar-SA"/>
        </w:rPr>
      </w:pPr>
      <w:proofErr w:type="gramStart"/>
      <w:r w:rsidRPr="002954FF">
        <w:rPr>
          <w:rFonts w:ascii="Times New Roman" w:eastAsia="Calibri" w:hAnsi="Times New Roman" w:cs="Times New Roman"/>
          <w:color w:val="000000"/>
          <w:kern w:val="0"/>
          <w:lang w:val="fr-FR" w:eastAsia="en-US" w:bidi="ar-SA"/>
        </w:rPr>
        <w:t>Examiner:</w:t>
      </w:r>
      <w:proofErr w:type="gramEnd"/>
      <w:r w:rsidRPr="002954FF">
        <w:rPr>
          <w:rFonts w:ascii="Times New Roman" w:eastAsia="Calibri" w:hAnsi="Times New Roman" w:cs="Times New Roman"/>
          <w:color w:val="000000"/>
          <w:kern w:val="0"/>
          <w:lang w:val="fr-FR" w:eastAsia="en-US" w:bidi="ar-SA"/>
        </w:rPr>
        <w:t xml:space="preserve"> __________________ Signature: __________________ Date: _______ </w:t>
      </w:r>
    </w:p>
    <w:p w14:paraId="06BB27C8" w14:textId="77777777" w:rsidR="00CF7A06" w:rsidRPr="002954FF" w:rsidRDefault="00CF7A06" w:rsidP="00CF7A06">
      <w:pPr>
        <w:suppressAutoHyphens w:val="0"/>
        <w:autoSpaceDE w:val="0"/>
        <w:adjustRightInd w:val="0"/>
        <w:spacing w:line="600" w:lineRule="auto"/>
        <w:textAlignment w:val="auto"/>
        <w:rPr>
          <w:rFonts w:ascii="Times New Roman" w:eastAsia="Calibri" w:hAnsi="Times New Roman" w:cs="Times New Roman"/>
          <w:color w:val="000000"/>
          <w:kern w:val="0"/>
          <w:lang w:val="fr-FR" w:eastAsia="en-US" w:bidi="ar-SA"/>
        </w:rPr>
      </w:pPr>
      <w:proofErr w:type="gramStart"/>
      <w:r w:rsidRPr="002954FF">
        <w:rPr>
          <w:rFonts w:ascii="Times New Roman" w:eastAsia="Calibri" w:hAnsi="Times New Roman" w:cs="Times New Roman"/>
          <w:color w:val="000000"/>
          <w:kern w:val="0"/>
          <w:lang w:val="fr-FR" w:eastAsia="en-US" w:bidi="ar-SA"/>
        </w:rPr>
        <w:t>Examiner:</w:t>
      </w:r>
      <w:proofErr w:type="gramEnd"/>
      <w:r w:rsidRPr="002954FF">
        <w:rPr>
          <w:rFonts w:ascii="Times New Roman" w:eastAsia="Calibri" w:hAnsi="Times New Roman" w:cs="Times New Roman"/>
          <w:color w:val="000000"/>
          <w:kern w:val="0"/>
          <w:lang w:val="fr-FR" w:eastAsia="en-US" w:bidi="ar-SA"/>
        </w:rPr>
        <w:t xml:space="preserve"> __________________ Signature: __________________ Date: _______ </w:t>
      </w:r>
    </w:p>
    <w:p w14:paraId="54F1DF86" w14:textId="77777777" w:rsidR="00CF7A06" w:rsidRPr="002954FF" w:rsidRDefault="00CF7A06" w:rsidP="00CF7A06">
      <w:pPr>
        <w:suppressAutoHyphens w:val="0"/>
        <w:autoSpaceDE w:val="0"/>
        <w:adjustRightInd w:val="0"/>
        <w:spacing w:line="600" w:lineRule="auto"/>
        <w:textAlignment w:val="auto"/>
        <w:rPr>
          <w:rFonts w:ascii="Times New Roman" w:eastAsia="Calibri" w:hAnsi="Times New Roman" w:cs="Times New Roman"/>
          <w:color w:val="000000"/>
          <w:kern w:val="0"/>
          <w:lang w:eastAsia="en-US" w:bidi="ar-SA"/>
        </w:rPr>
      </w:pPr>
      <w:r w:rsidRPr="002954FF">
        <w:rPr>
          <w:rFonts w:ascii="Times New Roman" w:eastAsia="Calibri" w:hAnsi="Times New Roman" w:cs="Times New Roman"/>
          <w:color w:val="000000"/>
          <w:kern w:val="0"/>
          <w:lang w:eastAsia="en-US" w:bidi="ar-SA"/>
        </w:rPr>
        <w:t xml:space="preserve">Advisor: ___________________ Signature: __________________ Date: _______ </w:t>
      </w:r>
    </w:p>
    <w:p w14:paraId="5E18F68A" w14:textId="77777777" w:rsidR="00CF7A06" w:rsidRPr="002954FF" w:rsidRDefault="00CF7A06" w:rsidP="00CF7A06">
      <w:pPr>
        <w:suppressAutoHyphens w:val="0"/>
        <w:autoSpaceDE w:val="0"/>
        <w:adjustRightInd w:val="0"/>
        <w:spacing w:line="600" w:lineRule="auto"/>
        <w:textAlignment w:val="auto"/>
        <w:rPr>
          <w:rFonts w:ascii="Times New Roman" w:eastAsia="Calibri" w:hAnsi="Times New Roman" w:cs="Times New Roman"/>
          <w:color w:val="000000"/>
          <w:kern w:val="0"/>
          <w:lang w:eastAsia="en-US" w:bidi="ar-SA"/>
        </w:rPr>
      </w:pPr>
      <w:r w:rsidRPr="002954FF">
        <w:rPr>
          <w:rFonts w:ascii="Times New Roman" w:eastAsia="Calibri" w:hAnsi="Times New Roman" w:cs="Times New Roman"/>
          <w:color w:val="000000"/>
          <w:kern w:val="0"/>
          <w:lang w:eastAsia="en-US" w:bidi="ar-SA"/>
        </w:rPr>
        <w:t xml:space="preserve">Advisor ____________________ Signature: __________________ Date: _______ </w:t>
      </w:r>
    </w:p>
    <w:p w14:paraId="7EB6E452" w14:textId="77777777" w:rsidR="00CF7A06" w:rsidRPr="002954FF" w:rsidRDefault="00CF7A06" w:rsidP="00CF7A06">
      <w:pPr>
        <w:suppressAutoHyphens w:val="0"/>
        <w:autoSpaceDE w:val="0"/>
        <w:adjustRightInd w:val="0"/>
        <w:spacing w:line="600" w:lineRule="auto"/>
        <w:textAlignment w:val="auto"/>
        <w:rPr>
          <w:rFonts w:ascii="Times New Roman" w:eastAsia="Calibri" w:hAnsi="Times New Roman" w:cs="Times New Roman"/>
          <w:color w:val="000000"/>
          <w:kern w:val="0"/>
          <w:lang w:eastAsia="en-US" w:bidi="ar-SA"/>
        </w:rPr>
      </w:pPr>
      <w:r w:rsidRPr="002954FF">
        <w:rPr>
          <w:rFonts w:ascii="Times New Roman" w:eastAsia="Calibri" w:hAnsi="Times New Roman" w:cs="Times New Roman"/>
          <w:color w:val="000000"/>
          <w:kern w:val="0"/>
          <w:lang w:eastAsia="en-US" w:bidi="ar-SA"/>
        </w:rPr>
        <w:t xml:space="preserve">____________________________________________________________________ </w:t>
      </w:r>
    </w:p>
    <w:p w14:paraId="496215F9" w14:textId="77777777" w:rsidR="00CF7A06" w:rsidRPr="002954FF" w:rsidRDefault="00CF7A06" w:rsidP="00CF7A06">
      <w:pPr>
        <w:rPr>
          <w:rFonts w:ascii="Times New Roman" w:eastAsia="Calibri" w:hAnsi="Times New Roman" w:cs="Times New Roman"/>
          <w:color w:val="000000"/>
          <w:kern w:val="0"/>
          <w:lang w:eastAsia="en-US" w:bidi="ar-SA"/>
        </w:rPr>
      </w:pPr>
      <w:r w:rsidRPr="002954FF">
        <w:rPr>
          <w:rFonts w:ascii="Times New Roman" w:eastAsia="Calibri" w:hAnsi="Times New Roman" w:cs="Times New Roman"/>
          <w:color w:val="000000"/>
          <w:kern w:val="0"/>
          <w:lang w:eastAsia="en-US" w:bidi="ar-SA"/>
        </w:rPr>
        <w:t>Chair of Department or Graduate Program Coordinator</w:t>
      </w:r>
    </w:p>
    <w:p w14:paraId="52F1D8C8" w14:textId="77777777" w:rsidR="00CF7A06" w:rsidRPr="002954FF" w:rsidRDefault="00CF7A06" w:rsidP="00CF7A06">
      <w:pPr>
        <w:pStyle w:val="Default"/>
        <w:spacing w:line="360" w:lineRule="auto"/>
        <w:jc w:val="center"/>
        <w:rPr>
          <w:rFonts w:cs="Times New Roman"/>
          <w:color w:val="auto"/>
          <w:sz w:val="32"/>
          <w:szCs w:val="32"/>
        </w:rPr>
      </w:pPr>
    </w:p>
    <w:p w14:paraId="23165D01" w14:textId="77777777" w:rsidR="00CF7A06" w:rsidRDefault="00CF7A06" w:rsidP="00E922DB">
      <w:pPr>
        <w:suppressAutoHyphens w:val="0"/>
        <w:autoSpaceDN/>
        <w:spacing w:line="360" w:lineRule="auto"/>
        <w:jc w:val="center"/>
        <w:textAlignment w:val="auto"/>
        <w:rPr>
          <w:rFonts w:ascii="Times New Roman" w:eastAsia="Calibri" w:hAnsi="Times New Roman" w:cs="Times New Roman"/>
          <w:bCs/>
          <w:color w:val="000000"/>
          <w:kern w:val="0"/>
          <w:sz w:val="28"/>
          <w:szCs w:val="28"/>
          <w:lang w:eastAsia="en-US" w:bidi="ar-SA"/>
        </w:rPr>
      </w:pPr>
    </w:p>
    <w:p w14:paraId="2BFABBDE" w14:textId="77777777" w:rsidR="00CF7A06" w:rsidRDefault="00CF7A06" w:rsidP="00E922DB">
      <w:pPr>
        <w:suppressAutoHyphens w:val="0"/>
        <w:autoSpaceDN/>
        <w:spacing w:line="360" w:lineRule="auto"/>
        <w:jc w:val="center"/>
        <w:textAlignment w:val="auto"/>
        <w:rPr>
          <w:rFonts w:ascii="Times New Roman" w:eastAsia="Calibri" w:hAnsi="Times New Roman" w:cs="Times New Roman"/>
          <w:bCs/>
          <w:color w:val="000000"/>
          <w:kern w:val="0"/>
          <w:sz w:val="28"/>
          <w:szCs w:val="28"/>
          <w:lang w:eastAsia="en-US" w:bidi="ar-SA"/>
        </w:rPr>
      </w:pPr>
    </w:p>
    <w:p w14:paraId="4D05F895" w14:textId="77777777" w:rsidR="00CF7A06" w:rsidRDefault="00CF7A06" w:rsidP="00E922DB">
      <w:pPr>
        <w:suppressAutoHyphens w:val="0"/>
        <w:autoSpaceDN/>
        <w:spacing w:line="360" w:lineRule="auto"/>
        <w:jc w:val="center"/>
        <w:textAlignment w:val="auto"/>
        <w:rPr>
          <w:rFonts w:ascii="Times New Roman" w:eastAsia="Calibri" w:hAnsi="Times New Roman" w:cs="Times New Roman"/>
          <w:bCs/>
          <w:color w:val="000000"/>
          <w:kern w:val="0"/>
          <w:sz w:val="28"/>
          <w:szCs w:val="28"/>
          <w:lang w:eastAsia="en-US" w:bidi="ar-SA"/>
        </w:rPr>
      </w:pPr>
    </w:p>
    <w:p w14:paraId="791E4A29" w14:textId="77777777" w:rsidR="00CF7A06" w:rsidRDefault="00CF7A06" w:rsidP="00E922DB">
      <w:pPr>
        <w:suppressAutoHyphens w:val="0"/>
        <w:autoSpaceDN/>
        <w:spacing w:line="360" w:lineRule="auto"/>
        <w:jc w:val="center"/>
        <w:textAlignment w:val="auto"/>
        <w:rPr>
          <w:rFonts w:ascii="Times New Roman" w:eastAsia="Calibri" w:hAnsi="Times New Roman" w:cs="Times New Roman"/>
          <w:bCs/>
          <w:color w:val="000000"/>
          <w:kern w:val="0"/>
          <w:sz w:val="28"/>
          <w:szCs w:val="28"/>
          <w:lang w:eastAsia="en-US" w:bidi="ar-SA"/>
        </w:rPr>
      </w:pPr>
    </w:p>
    <w:p w14:paraId="311610A8" w14:textId="77777777" w:rsidR="00CF065C" w:rsidRDefault="00CF065C" w:rsidP="000E721C">
      <w:pPr>
        <w:pStyle w:val="Heading1"/>
        <w:numPr>
          <w:ilvl w:val="0"/>
          <w:numId w:val="0"/>
        </w:numPr>
        <w:ind w:left="432"/>
        <w:jc w:val="center"/>
      </w:pPr>
      <w:bookmarkStart w:id="7" w:name="_Toc28985199"/>
    </w:p>
    <w:p w14:paraId="1D51DE82" w14:textId="6963B4A5" w:rsidR="00E922DB" w:rsidRPr="000E721C" w:rsidRDefault="00E922DB" w:rsidP="000E721C">
      <w:pPr>
        <w:pStyle w:val="Heading1"/>
        <w:numPr>
          <w:ilvl w:val="0"/>
          <w:numId w:val="0"/>
        </w:numPr>
        <w:ind w:left="432"/>
        <w:jc w:val="center"/>
      </w:pPr>
      <w:bookmarkStart w:id="8" w:name="_Toc60177041"/>
      <w:r w:rsidRPr="000E721C">
        <w:t>DECLARATION</w:t>
      </w:r>
      <w:bookmarkEnd w:id="7"/>
      <w:bookmarkEnd w:id="8"/>
      <w:r w:rsidRPr="000E721C">
        <w:t xml:space="preserve"> </w:t>
      </w:r>
    </w:p>
    <w:p w14:paraId="68D1E8C8" w14:textId="57FB03DF" w:rsidR="00E922DB" w:rsidRPr="00E922DB" w:rsidRDefault="00E922DB" w:rsidP="00E922DB">
      <w:pPr>
        <w:suppressAutoHyphens w:val="0"/>
        <w:autoSpaceDN/>
        <w:spacing w:line="360" w:lineRule="auto"/>
        <w:jc w:val="both"/>
        <w:textAlignment w:val="auto"/>
        <w:rPr>
          <w:rFonts w:ascii="Times New Roman" w:eastAsia="Calibri" w:hAnsi="Times New Roman" w:cs="Times New Roman"/>
          <w:bCs/>
          <w:color w:val="000000"/>
          <w:kern w:val="0"/>
          <w:lang w:eastAsia="en-US" w:bidi="ar-SA"/>
        </w:rPr>
      </w:pPr>
      <w:r w:rsidRPr="00E922DB">
        <w:rPr>
          <w:rFonts w:ascii="Times New Roman" w:eastAsia="Calibri" w:hAnsi="Times New Roman" w:cs="Times New Roman"/>
          <w:bCs/>
          <w:color w:val="000000"/>
          <w:kern w:val="0"/>
          <w:lang w:eastAsia="en-US" w:bidi="ar-SA"/>
        </w:rPr>
        <w:t xml:space="preserve">I, the undersigned, and I hereby declare that the dissertation entitled: </w:t>
      </w:r>
      <w:bookmarkStart w:id="9" w:name="_Hlk58422110"/>
      <w:r w:rsidR="0005695E" w:rsidRPr="0005695E">
        <w:rPr>
          <w:rFonts w:ascii="Times New Roman" w:eastAsia="Calibri" w:hAnsi="Times New Roman" w:cs="Times New Roman" w:hint="eastAsia"/>
          <w:bCs/>
          <w:iCs/>
          <w:color w:val="000000"/>
          <w:kern w:val="0"/>
          <w:lang w:val="en-ZA" w:eastAsia="en-US" w:bidi="ar-SA"/>
        </w:rPr>
        <w:t xml:space="preserve">The Effect </w:t>
      </w:r>
      <w:r w:rsidR="00254CC5">
        <w:rPr>
          <w:rFonts w:ascii="Times New Roman" w:eastAsia="Calibri" w:hAnsi="Times New Roman" w:cs="Times New Roman"/>
          <w:bCs/>
          <w:iCs/>
          <w:color w:val="000000"/>
          <w:kern w:val="0"/>
          <w:lang w:val="en-ZA" w:eastAsia="en-US" w:bidi="ar-SA"/>
        </w:rPr>
        <w:t>o</w:t>
      </w:r>
      <w:r w:rsidR="0005695E" w:rsidRPr="0005695E">
        <w:rPr>
          <w:rFonts w:ascii="Times New Roman" w:eastAsia="Calibri" w:hAnsi="Times New Roman" w:cs="Times New Roman" w:hint="eastAsia"/>
          <w:bCs/>
          <w:iCs/>
          <w:color w:val="000000"/>
          <w:kern w:val="0"/>
          <w:lang w:val="en-ZA" w:eastAsia="en-US" w:bidi="ar-SA"/>
        </w:rPr>
        <w:t xml:space="preserve">f Electronic Banking </w:t>
      </w:r>
      <w:proofErr w:type="gramStart"/>
      <w:r w:rsidR="0005695E" w:rsidRPr="0005695E">
        <w:rPr>
          <w:rFonts w:ascii="Times New Roman" w:eastAsia="Calibri" w:hAnsi="Times New Roman" w:cs="Times New Roman" w:hint="eastAsia"/>
          <w:bCs/>
          <w:iCs/>
          <w:color w:val="000000"/>
          <w:kern w:val="0"/>
          <w:lang w:val="en-ZA" w:eastAsia="en-US" w:bidi="ar-SA"/>
        </w:rPr>
        <w:t>On</w:t>
      </w:r>
      <w:proofErr w:type="gramEnd"/>
      <w:r w:rsidR="0005695E" w:rsidRPr="0005695E">
        <w:rPr>
          <w:rFonts w:ascii="Times New Roman" w:eastAsia="Calibri" w:hAnsi="Times New Roman" w:cs="Times New Roman" w:hint="eastAsia"/>
          <w:bCs/>
          <w:iCs/>
          <w:color w:val="000000"/>
          <w:kern w:val="0"/>
          <w:lang w:val="en-ZA" w:eastAsia="en-US" w:bidi="ar-SA"/>
        </w:rPr>
        <w:t xml:space="preserve"> The Performance Of Commercial Banks In Ethiopia</w:t>
      </w:r>
      <w:bookmarkEnd w:id="9"/>
      <w:r w:rsidRPr="00E922DB">
        <w:rPr>
          <w:rFonts w:ascii="Times New Roman" w:eastAsia="Calibri" w:hAnsi="Times New Roman" w:cs="Times New Roman"/>
          <w:bCs/>
          <w:color w:val="000000"/>
          <w:kern w:val="0"/>
          <w:lang w:eastAsia="en-US" w:bidi="ar-SA"/>
        </w:rPr>
        <w:t xml:space="preserve">. It is my original work and has not been presented for a degree in any other University, and that all the sources of materials used for the thesis have been accordingly acknowledged. </w:t>
      </w:r>
    </w:p>
    <w:p w14:paraId="57DC2C67" w14:textId="77777777" w:rsidR="00E922DB" w:rsidRPr="00E922DB" w:rsidRDefault="00E922DB" w:rsidP="00E922DB">
      <w:pPr>
        <w:suppressAutoHyphens w:val="0"/>
        <w:autoSpaceDN/>
        <w:spacing w:line="360" w:lineRule="auto"/>
        <w:jc w:val="center"/>
        <w:textAlignment w:val="auto"/>
        <w:rPr>
          <w:rFonts w:ascii="Times New Roman" w:eastAsia="Calibri" w:hAnsi="Times New Roman" w:cs="Times New Roman"/>
          <w:bCs/>
          <w:color w:val="000000"/>
          <w:kern w:val="0"/>
          <w:lang w:eastAsia="en-US" w:bidi="ar-SA"/>
        </w:rPr>
      </w:pPr>
      <w:r w:rsidRPr="00E922DB">
        <w:rPr>
          <w:rFonts w:ascii="Times New Roman" w:eastAsia="Calibri" w:hAnsi="Times New Roman" w:cs="Times New Roman"/>
          <w:bCs/>
          <w:color w:val="000000"/>
          <w:kern w:val="0"/>
          <w:lang w:eastAsia="en-US" w:bidi="ar-SA"/>
        </w:rPr>
        <w:t>Signed by: -</w:t>
      </w:r>
    </w:p>
    <w:p w14:paraId="34A04CE7" w14:textId="76BF3023" w:rsidR="00E922DB" w:rsidRPr="00E922DB" w:rsidRDefault="00E922DB" w:rsidP="00E922DB">
      <w:pPr>
        <w:suppressAutoHyphens w:val="0"/>
        <w:autoSpaceDN/>
        <w:spacing w:line="360" w:lineRule="auto"/>
        <w:textAlignment w:val="auto"/>
        <w:rPr>
          <w:rFonts w:ascii="Times New Roman" w:eastAsia="Calibri" w:hAnsi="Times New Roman" w:cs="Times New Roman"/>
          <w:bCs/>
          <w:color w:val="000000"/>
          <w:kern w:val="0"/>
          <w:lang w:eastAsia="en-US" w:bidi="ar-SA"/>
        </w:rPr>
      </w:pPr>
      <w:r>
        <w:rPr>
          <w:rFonts w:ascii="Times New Roman" w:eastAsia="Calibri" w:hAnsi="Times New Roman" w:cs="Times New Roman"/>
          <w:bCs/>
          <w:color w:val="000000"/>
          <w:kern w:val="0"/>
          <w:lang w:eastAsia="en-US" w:bidi="ar-SA"/>
        </w:rPr>
        <w:t xml:space="preserve">                                                  </w:t>
      </w:r>
      <w:r w:rsidRPr="00E922DB">
        <w:rPr>
          <w:rFonts w:ascii="Times New Roman" w:eastAsia="Calibri" w:hAnsi="Times New Roman" w:cs="Times New Roman"/>
          <w:bCs/>
          <w:color w:val="000000"/>
          <w:kern w:val="0"/>
          <w:lang w:eastAsia="en-US" w:bidi="ar-SA"/>
        </w:rPr>
        <w:t xml:space="preserve">Name: </w:t>
      </w:r>
      <w:r>
        <w:rPr>
          <w:rFonts w:ascii="Times New Roman" w:eastAsia="Calibri" w:hAnsi="Times New Roman" w:cs="Times New Roman"/>
          <w:bCs/>
          <w:color w:val="000000"/>
          <w:kern w:val="0"/>
          <w:lang w:eastAsia="en-US" w:bidi="ar-SA"/>
        </w:rPr>
        <w:t xml:space="preserve">  </w:t>
      </w:r>
      <w:proofErr w:type="spellStart"/>
      <w:r w:rsidR="0005695E" w:rsidRPr="0005695E">
        <w:rPr>
          <w:rFonts w:ascii="Times New Roman" w:eastAsia="Calibri" w:hAnsi="Times New Roman" w:cs="Times New Roman"/>
          <w:bCs/>
          <w:i/>
          <w:color w:val="000000"/>
          <w:kern w:val="0"/>
          <w:lang w:val="en-ZA" w:eastAsia="en-US" w:bidi="ar-SA"/>
        </w:rPr>
        <w:t>Leelt</w:t>
      </w:r>
      <w:proofErr w:type="spellEnd"/>
      <w:r w:rsidR="0005695E" w:rsidRPr="0005695E">
        <w:rPr>
          <w:rFonts w:ascii="Times New Roman" w:eastAsia="Calibri" w:hAnsi="Times New Roman" w:cs="Times New Roman"/>
          <w:bCs/>
          <w:i/>
          <w:color w:val="000000"/>
          <w:kern w:val="0"/>
          <w:lang w:val="en-ZA" w:eastAsia="en-US" w:bidi="ar-SA"/>
        </w:rPr>
        <w:t xml:space="preserve"> Alemayehu</w:t>
      </w:r>
    </w:p>
    <w:p w14:paraId="04B2F976" w14:textId="77777777" w:rsidR="00E922DB" w:rsidRPr="00E922DB" w:rsidRDefault="00E922DB" w:rsidP="00E922DB">
      <w:pPr>
        <w:suppressAutoHyphens w:val="0"/>
        <w:autoSpaceDN/>
        <w:spacing w:line="360" w:lineRule="auto"/>
        <w:jc w:val="center"/>
        <w:textAlignment w:val="auto"/>
        <w:rPr>
          <w:rFonts w:ascii="Times New Roman" w:eastAsia="Calibri" w:hAnsi="Times New Roman" w:cs="Times New Roman"/>
          <w:bCs/>
          <w:color w:val="000000"/>
          <w:kern w:val="0"/>
          <w:lang w:eastAsia="en-US" w:bidi="ar-SA"/>
        </w:rPr>
      </w:pPr>
      <w:r w:rsidRPr="00E922DB">
        <w:rPr>
          <w:rFonts w:ascii="Times New Roman" w:eastAsia="Calibri" w:hAnsi="Times New Roman" w:cs="Times New Roman"/>
          <w:bCs/>
          <w:color w:val="000000"/>
          <w:kern w:val="0"/>
          <w:lang w:eastAsia="en-US" w:bidi="ar-SA"/>
        </w:rPr>
        <w:t>Signature: _______________________</w:t>
      </w:r>
    </w:p>
    <w:p w14:paraId="6118D88A" w14:textId="77777777" w:rsidR="00E922DB" w:rsidRPr="00E922DB" w:rsidRDefault="00E922DB" w:rsidP="00E922DB">
      <w:pPr>
        <w:suppressAutoHyphens w:val="0"/>
        <w:autoSpaceDN/>
        <w:spacing w:line="360" w:lineRule="auto"/>
        <w:jc w:val="center"/>
        <w:textAlignment w:val="auto"/>
        <w:rPr>
          <w:rFonts w:ascii="Times New Roman" w:eastAsia="Calibri" w:hAnsi="Times New Roman" w:cs="Times New Roman"/>
          <w:bCs/>
          <w:color w:val="000000"/>
          <w:kern w:val="0"/>
          <w:lang w:eastAsia="en-US" w:bidi="ar-SA"/>
        </w:rPr>
      </w:pPr>
      <w:r w:rsidRPr="00E922DB">
        <w:rPr>
          <w:rFonts w:ascii="Times New Roman" w:eastAsia="Calibri" w:hAnsi="Times New Roman" w:cs="Times New Roman"/>
          <w:bCs/>
          <w:color w:val="000000"/>
          <w:kern w:val="0"/>
          <w:lang w:eastAsia="en-US" w:bidi="ar-SA"/>
        </w:rPr>
        <w:t>Date ___________________________</w:t>
      </w:r>
    </w:p>
    <w:p w14:paraId="11381A93" w14:textId="77777777" w:rsidR="004309F0" w:rsidRDefault="00E922DB" w:rsidP="00E922DB">
      <w:pPr>
        <w:suppressAutoHyphens w:val="0"/>
        <w:autoSpaceDN/>
        <w:spacing w:line="360" w:lineRule="auto"/>
        <w:jc w:val="center"/>
        <w:textAlignment w:val="auto"/>
        <w:rPr>
          <w:rFonts w:ascii="Times New Roman" w:eastAsia="Calibri" w:hAnsi="Times New Roman" w:cs="Times New Roman"/>
          <w:bCs/>
          <w:color w:val="000000"/>
          <w:kern w:val="0"/>
          <w:lang w:eastAsia="en-US" w:bidi="ar-SA"/>
        </w:rPr>
      </w:pPr>
      <w:r w:rsidRPr="00E922DB">
        <w:rPr>
          <w:rFonts w:ascii="Times New Roman" w:eastAsia="Calibri" w:hAnsi="Times New Roman" w:cs="Times New Roman"/>
          <w:bCs/>
          <w:color w:val="000000"/>
          <w:kern w:val="0"/>
          <w:lang w:eastAsia="en-US" w:bidi="ar-SA"/>
        </w:rPr>
        <w:t>Addis Ababa</w:t>
      </w:r>
      <w:r>
        <w:rPr>
          <w:rFonts w:ascii="Times New Roman" w:eastAsia="Calibri" w:hAnsi="Times New Roman" w:cs="Times New Roman"/>
          <w:bCs/>
          <w:color w:val="000000"/>
          <w:kern w:val="0"/>
          <w:lang w:eastAsia="en-US" w:bidi="ar-SA"/>
        </w:rPr>
        <w:t xml:space="preserve"> </w:t>
      </w:r>
      <w:r w:rsidRPr="00E922DB">
        <w:rPr>
          <w:rFonts w:ascii="Times New Roman" w:eastAsia="Calibri" w:hAnsi="Times New Roman" w:cs="Times New Roman"/>
          <w:bCs/>
          <w:color w:val="000000"/>
          <w:kern w:val="0"/>
          <w:lang w:eastAsia="en-US" w:bidi="ar-SA"/>
        </w:rPr>
        <w:t>Ethiopia</w:t>
      </w:r>
    </w:p>
    <w:p w14:paraId="30603738" w14:textId="77777777" w:rsidR="00641D01" w:rsidRDefault="00641D01" w:rsidP="00E922DB">
      <w:pPr>
        <w:suppressAutoHyphens w:val="0"/>
        <w:autoSpaceDN/>
        <w:spacing w:line="360" w:lineRule="auto"/>
        <w:jc w:val="center"/>
        <w:textAlignment w:val="auto"/>
        <w:rPr>
          <w:rFonts w:ascii="Times New Roman" w:eastAsia="Calibri" w:hAnsi="Times New Roman" w:cs="Times New Roman"/>
          <w:bCs/>
          <w:color w:val="000000"/>
          <w:kern w:val="0"/>
          <w:lang w:eastAsia="en-US" w:bidi="ar-SA"/>
        </w:rPr>
      </w:pPr>
    </w:p>
    <w:p w14:paraId="7633338F" w14:textId="77777777" w:rsidR="00641D01" w:rsidRDefault="00641D01" w:rsidP="00E922DB">
      <w:pPr>
        <w:suppressAutoHyphens w:val="0"/>
        <w:autoSpaceDN/>
        <w:spacing w:line="360" w:lineRule="auto"/>
        <w:jc w:val="center"/>
        <w:textAlignment w:val="auto"/>
        <w:rPr>
          <w:rFonts w:ascii="Times New Roman" w:eastAsia="Calibri" w:hAnsi="Times New Roman" w:cs="Times New Roman"/>
          <w:bCs/>
          <w:color w:val="000000"/>
          <w:kern w:val="0"/>
          <w:lang w:eastAsia="en-US" w:bidi="ar-SA"/>
        </w:rPr>
      </w:pPr>
    </w:p>
    <w:p w14:paraId="254DFB73" w14:textId="77777777" w:rsidR="00641D01" w:rsidRDefault="00641D01" w:rsidP="00E922DB">
      <w:pPr>
        <w:suppressAutoHyphens w:val="0"/>
        <w:autoSpaceDN/>
        <w:spacing w:line="360" w:lineRule="auto"/>
        <w:jc w:val="center"/>
        <w:textAlignment w:val="auto"/>
        <w:rPr>
          <w:rFonts w:ascii="Times New Roman" w:eastAsia="Calibri" w:hAnsi="Times New Roman" w:cs="Times New Roman"/>
          <w:bCs/>
          <w:color w:val="000000"/>
          <w:kern w:val="0"/>
          <w:lang w:eastAsia="en-US" w:bidi="ar-SA"/>
        </w:rPr>
      </w:pPr>
    </w:p>
    <w:p w14:paraId="3BB4200D" w14:textId="77777777" w:rsidR="00641D01" w:rsidRDefault="00641D01" w:rsidP="00E922DB">
      <w:pPr>
        <w:suppressAutoHyphens w:val="0"/>
        <w:autoSpaceDN/>
        <w:spacing w:line="360" w:lineRule="auto"/>
        <w:jc w:val="center"/>
        <w:textAlignment w:val="auto"/>
        <w:rPr>
          <w:rFonts w:ascii="Times New Roman" w:eastAsia="Calibri" w:hAnsi="Times New Roman" w:cs="Times New Roman"/>
          <w:bCs/>
          <w:color w:val="000000"/>
          <w:kern w:val="0"/>
          <w:lang w:eastAsia="en-US" w:bidi="ar-SA"/>
        </w:rPr>
      </w:pPr>
    </w:p>
    <w:p w14:paraId="083E722F" w14:textId="77777777" w:rsidR="00641D01" w:rsidRDefault="00641D01" w:rsidP="00E922DB">
      <w:pPr>
        <w:suppressAutoHyphens w:val="0"/>
        <w:autoSpaceDN/>
        <w:spacing w:line="360" w:lineRule="auto"/>
        <w:jc w:val="center"/>
        <w:textAlignment w:val="auto"/>
        <w:rPr>
          <w:rFonts w:ascii="Times New Roman" w:eastAsia="Calibri" w:hAnsi="Times New Roman" w:cs="Times New Roman"/>
          <w:bCs/>
          <w:color w:val="000000"/>
          <w:kern w:val="0"/>
          <w:lang w:eastAsia="en-US" w:bidi="ar-SA"/>
        </w:rPr>
      </w:pPr>
    </w:p>
    <w:p w14:paraId="5EAF3849" w14:textId="77777777" w:rsidR="00641D01" w:rsidRDefault="00641D01" w:rsidP="00E922DB">
      <w:pPr>
        <w:suppressAutoHyphens w:val="0"/>
        <w:autoSpaceDN/>
        <w:spacing w:line="360" w:lineRule="auto"/>
        <w:jc w:val="center"/>
        <w:textAlignment w:val="auto"/>
        <w:rPr>
          <w:rFonts w:ascii="Times New Roman" w:eastAsia="Calibri" w:hAnsi="Times New Roman" w:cs="Times New Roman"/>
          <w:bCs/>
          <w:color w:val="000000"/>
          <w:kern w:val="0"/>
          <w:lang w:eastAsia="en-US" w:bidi="ar-SA"/>
        </w:rPr>
      </w:pPr>
    </w:p>
    <w:p w14:paraId="030F1FBD" w14:textId="77777777" w:rsidR="00641D01" w:rsidRDefault="00641D01" w:rsidP="00E922DB">
      <w:pPr>
        <w:suppressAutoHyphens w:val="0"/>
        <w:autoSpaceDN/>
        <w:spacing w:line="360" w:lineRule="auto"/>
        <w:jc w:val="center"/>
        <w:textAlignment w:val="auto"/>
        <w:rPr>
          <w:rFonts w:ascii="Times New Roman" w:eastAsia="Calibri" w:hAnsi="Times New Roman" w:cs="Times New Roman"/>
          <w:bCs/>
          <w:color w:val="000000"/>
          <w:kern w:val="0"/>
          <w:lang w:eastAsia="en-US" w:bidi="ar-SA"/>
        </w:rPr>
      </w:pPr>
    </w:p>
    <w:p w14:paraId="7641599E" w14:textId="77777777" w:rsidR="00641D01" w:rsidRDefault="00641D01" w:rsidP="00E922DB">
      <w:pPr>
        <w:suppressAutoHyphens w:val="0"/>
        <w:autoSpaceDN/>
        <w:spacing w:line="360" w:lineRule="auto"/>
        <w:jc w:val="center"/>
        <w:textAlignment w:val="auto"/>
        <w:rPr>
          <w:rFonts w:ascii="Times New Roman" w:eastAsia="Calibri" w:hAnsi="Times New Roman" w:cs="Times New Roman"/>
          <w:bCs/>
          <w:color w:val="000000"/>
          <w:kern w:val="0"/>
          <w:lang w:eastAsia="en-US" w:bidi="ar-SA"/>
        </w:rPr>
      </w:pPr>
    </w:p>
    <w:p w14:paraId="4417F8F0" w14:textId="77777777" w:rsidR="00641D01" w:rsidRDefault="00641D01" w:rsidP="00E922DB">
      <w:pPr>
        <w:suppressAutoHyphens w:val="0"/>
        <w:autoSpaceDN/>
        <w:spacing w:line="360" w:lineRule="auto"/>
        <w:jc w:val="center"/>
        <w:textAlignment w:val="auto"/>
        <w:rPr>
          <w:rFonts w:ascii="Times New Roman" w:eastAsia="Calibri" w:hAnsi="Times New Roman" w:cs="Times New Roman"/>
          <w:bCs/>
          <w:color w:val="000000"/>
          <w:kern w:val="0"/>
          <w:lang w:eastAsia="en-US" w:bidi="ar-SA"/>
        </w:rPr>
      </w:pPr>
    </w:p>
    <w:p w14:paraId="6B7A460F" w14:textId="77777777" w:rsidR="00641D01" w:rsidRDefault="00641D01" w:rsidP="00E922DB">
      <w:pPr>
        <w:suppressAutoHyphens w:val="0"/>
        <w:autoSpaceDN/>
        <w:spacing w:line="360" w:lineRule="auto"/>
        <w:jc w:val="center"/>
        <w:textAlignment w:val="auto"/>
        <w:rPr>
          <w:rFonts w:ascii="Times New Roman" w:eastAsia="Calibri" w:hAnsi="Times New Roman" w:cs="Times New Roman"/>
          <w:bCs/>
          <w:color w:val="000000"/>
          <w:kern w:val="0"/>
          <w:lang w:eastAsia="en-US" w:bidi="ar-SA"/>
        </w:rPr>
      </w:pPr>
    </w:p>
    <w:p w14:paraId="4CDE94C6" w14:textId="77777777" w:rsidR="00641D01" w:rsidRDefault="00641D01" w:rsidP="00E922DB">
      <w:pPr>
        <w:suppressAutoHyphens w:val="0"/>
        <w:autoSpaceDN/>
        <w:spacing w:line="360" w:lineRule="auto"/>
        <w:jc w:val="center"/>
        <w:textAlignment w:val="auto"/>
        <w:rPr>
          <w:rFonts w:ascii="Times New Roman" w:eastAsia="Calibri" w:hAnsi="Times New Roman" w:cs="Times New Roman"/>
          <w:bCs/>
          <w:color w:val="000000"/>
          <w:kern w:val="0"/>
          <w:lang w:eastAsia="en-US" w:bidi="ar-SA"/>
        </w:rPr>
      </w:pPr>
    </w:p>
    <w:p w14:paraId="11FE5C5B" w14:textId="77777777" w:rsidR="00641D01" w:rsidRDefault="00641D01" w:rsidP="00E922DB">
      <w:pPr>
        <w:suppressAutoHyphens w:val="0"/>
        <w:autoSpaceDN/>
        <w:spacing w:line="360" w:lineRule="auto"/>
        <w:jc w:val="center"/>
        <w:textAlignment w:val="auto"/>
        <w:rPr>
          <w:rFonts w:ascii="Times New Roman" w:eastAsia="Calibri" w:hAnsi="Times New Roman" w:cs="Times New Roman"/>
          <w:bCs/>
          <w:color w:val="000000"/>
          <w:kern w:val="0"/>
          <w:lang w:eastAsia="en-US" w:bidi="ar-SA"/>
        </w:rPr>
      </w:pPr>
    </w:p>
    <w:p w14:paraId="6629BC2A" w14:textId="77777777" w:rsidR="00641D01" w:rsidRDefault="00641D01" w:rsidP="00E922DB">
      <w:pPr>
        <w:suppressAutoHyphens w:val="0"/>
        <w:autoSpaceDN/>
        <w:spacing w:line="360" w:lineRule="auto"/>
        <w:jc w:val="center"/>
        <w:textAlignment w:val="auto"/>
        <w:rPr>
          <w:rFonts w:ascii="Times New Roman" w:eastAsia="Calibri" w:hAnsi="Times New Roman" w:cs="Times New Roman"/>
          <w:bCs/>
          <w:color w:val="000000"/>
          <w:kern w:val="0"/>
          <w:lang w:eastAsia="en-US" w:bidi="ar-SA"/>
        </w:rPr>
      </w:pPr>
    </w:p>
    <w:p w14:paraId="6A247E6F" w14:textId="77777777" w:rsidR="00641D01" w:rsidRDefault="00641D01" w:rsidP="00E922DB">
      <w:pPr>
        <w:suppressAutoHyphens w:val="0"/>
        <w:autoSpaceDN/>
        <w:spacing w:line="360" w:lineRule="auto"/>
        <w:jc w:val="center"/>
        <w:textAlignment w:val="auto"/>
        <w:rPr>
          <w:rFonts w:ascii="Times New Roman" w:eastAsia="Calibri" w:hAnsi="Times New Roman" w:cs="Times New Roman"/>
          <w:bCs/>
          <w:color w:val="000000"/>
          <w:kern w:val="0"/>
          <w:lang w:eastAsia="en-US" w:bidi="ar-SA"/>
        </w:rPr>
      </w:pPr>
    </w:p>
    <w:p w14:paraId="151346BD" w14:textId="77777777" w:rsidR="00641D01" w:rsidRDefault="00641D01" w:rsidP="00E922DB">
      <w:pPr>
        <w:suppressAutoHyphens w:val="0"/>
        <w:autoSpaceDN/>
        <w:spacing w:line="360" w:lineRule="auto"/>
        <w:jc w:val="center"/>
        <w:textAlignment w:val="auto"/>
        <w:rPr>
          <w:rFonts w:ascii="Times New Roman" w:eastAsia="Calibri" w:hAnsi="Times New Roman" w:cs="Times New Roman"/>
          <w:bCs/>
          <w:color w:val="000000"/>
          <w:kern w:val="0"/>
          <w:lang w:eastAsia="en-US" w:bidi="ar-SA"/>
        </w:rPr>
      </w:pPr>
    </w:p>
    <w:p w14:paraId="1F8D6F0B" w14:textId="77777777" w:rsidR="00641D01" w:rsidRDefault="00641D01" w:rsidP="00E922DB">
      <w:pPr>
        <w:suppressAutoHyphens w:val="0"/>
        <w:autoSpaceDN/>
        <w:spacing w:line="360" w:lineRule="auto"/>
        <w:jc w:val="center"/>
        <w:textAlignment w:val="auto"/>
        <w:rPr>
          <w:rFonts w:ascii="Times New Roman" w:eastAsia="Calibri" w:hAnsi="Times New Roman" w:cs="Times New Roman"/>
          <w:bCs/>
          <w:color w:val="000000"/>
          <w:kern w:val="0"/>
          <w:lang w:eastAsia="en-US" w:bidi="ar-SA"/>
        </w:rPr>
      </w:pPr>
    </w:p>
    <w:p w14:paraId="0FE9BD2F" w14:textId="77777777" w:rsidR="00641D01" w:rsidRDefault="00641D01" w:rsidP="00E922DB">
      <w:pPr>
        <w:suppressAutoHyphens w:val="0"/>
        <w:autoSpaceDN/>
        <w:spacing w:line="360" w:lineRule="auto"/>
        <w:jc w:val="center"/>
        <w:textAlignment w:val="auto"/>
        <w:rPr>
          <w:rFonts w:ascii="Times New Roman" w:eastAsia="Calibri" w:hAnsi="Times New Roman" w:cs="Times New Roman"/>
          <w:bCs/>
          <w:color w:val="000000"/>
          <w:kern w:val="0"/>
          <w:lang w:eastAsia="en-US" w:bidi="ar-SA"/>
        </w:rPr>
      </w:pPr>
    </w:p>
    <w:p w14:paraId="150B72CB" w14:textId="77777777" w:rsidR="00641D01" w:rsidRDefault="00641D01" w:rsidP="00E922DB">
      <w:pPr>
        <w:suppressAutoHyphens w:val="0"/>
        <w:autoSpaceDN/>
        <w:spacing w:line="360" w:lineRule="auto"/>
        <w:jc w:val="center"/>
        <w:textAlignment w:val="auto"/>
        <w:rPr>
          <w:rFonts w:ascii="Times New Roman" w:eastAsia="Calibri" w:hAnsi="Times New Roman" w:cs="Times New Roman"/>
          <w:bCs/>
          <w:color w:val="000000"/>
          <w:kern w:val="0"/>
          <w:lang w:eastAsia="en-US" w:bidi="ar-SA"/>
        </w:rPr>
      </w:pPr>
    </w:p>
    <w:p w14:paraId="67B0FF2E" w14:textId="77777777" w:rsidR="00641D01" w:rsidRPr="00E922DB" w:rsidRDefault="00641D01" w:rsidP="00E922DB">
      <w:pPr>
        <w:suppressAutoHyphens w:val="0"/>
        <w:autoSpaceDN/>
        <w:spacing w:line="360" w:lineRule="auto"/>
        <w:jc w:val="center"/>
        <w:textAlignment w:val="auto"/>
        <w:rPr>
          <w:rFonts w:ascii="Times New Roman" w:eastAsia="Calibri" w:hAnsi="Times New Roman" w:cs="Times New Roman"/>
          <w:bCs/>
          <w:color w:val="000000"/>
          <w:kern w:val="0"/>
          <w:lang w:eastAsia="en-US" w:bidi="ar-SA"/>
        </w:rPr>
      </w:pPr>
    </w:p>
    <w:p w14:paraId="0C3A67D9" w14:textId="77777777" w:rsidR="004309F0" w:rsidRPr="000E721C" w:rsidRDefault="004309F0" w:rsidP="000E721C">
      <w:pPr>
        <w:pStyle w:val="Heading1"/>
        <w:numPr>
          <w:ilvl w:val="0"/>
          <w:numId w:val="0"/>
        </w:numPr>
        <w:ind w:left="432"/>
        <w:jc w:val="center"/>
      </w:pPr>
      <w:bookmarkStart w:id="10" w:name="_Toc28985201"/>
      <w:bookmarkStart w:id="11" w:name="_Toc60177042"/>
      <w:r w:rsidRPr="000E721C">
        <w:lastRenderedPageBreak/>
        <w:t>CONFIRMATION</w:t>
      </w:r>
      <w:bookmarkEnd w:id="10"/>
      <w:bookmarkEnd w:id="11"/>
      <w:r w:rsidRPr="000E721C">
        <w:t xml:space="preserve"> </w:t>
      </w:r>
    </w:p>
    <w:p w14:paraId="37AEA508" w14:textId="6B1147F4" w:rsidR="004309F0" w:rsidRPr="004309F0" w:rsidRDefault="004309F0" w:rsidP="004309F0">
      <w:pPr>
        <w:suppressAutoHyphens w:val="0"/>
        <w:autoSpaceDN/>
        <w:spacing w:line="360" w:lineRule="auto"/>
        <w:jc w:val="both"/>
        <w:textAlignment w:val="auto"/>
        <w:rPr>
          <w:rFonts w:ascii="Times New Roman" w:eastAsia="Calibri" w:hAnsi="Times New Roman" w:cs="Times New Roman"/>
          <w:bCs/>
          <w:color w:val="000000"/>
          <w:kern w:val="0"/>
          <w:lang w:eastAsia="en-US" w:bidi="ar-SA"/>
        </w:rPr>
      </w:pPr>
      <w:r w:rsidRPr="004309F0">
        <w:rPr>
          <w:rFonts w:ascii="Times New Roman" w:eastAsia="Calibri" w:hAnsi="Times New Roman" w:cs="Times New Roman"/>
          <w:bCs/>
          <w:color w:val="000000"/>
          <w:kern w:val="0"/>
          <w:lang w:eastAsia="en-US" w:bidi="ar-SA"/>
        </w:rPr>
        <w:t xml:space="preserve">I hereby claim that to approve, the study made by </w:t>
      </w:r>
      <w:proofErr w:type="spellStart"/>
      <w:r w:rsidR="0005695E" w:rsidRPr="0005695E">
        <w:rPr>
          <w:rFonts w:ascii="Times New Roman" w:eastAsia="Calibri" w:hAnsi="Times New Roman" w:cs="Times New Roman" w:hint="eastAsia"/>
          <w:bCs/>
          <w:color w:val="000000"/>
          <w:kern w:val="0"/>
          <w:lang w:eastAsia="en-US" w:bidi="ar-SA"/>
        </w:rPr>
        <w:t>Leelt</w:t>
      </w:r>
      <w:proofErr w:type="spellEnd"/>
      <w:r w:rsidR="0005695E" w:rsidRPr="0005695E">
        <w:rPr>
          <w:rFonts w:ascii="Times New Roman" w:eastAsia="Calibri" w:hAnsi="Times New Roman" w:cs="Times New Roman" w:hint="eastAsia"/>
          <w:bCs/>
          <w:color w:val="000000"/>
          <w:kern w:val="0"/>
          <w:lang w:eastAsia="en-US" w:bidi="ar-SA"/>
        </w:rPr>
        <w:t xml:space="preserve"> Alemayehu</w:t>
      </w:r>
      <w:r w:rsidRPr="004309F0">
        <w:rPr>
          <w:rFonts w:ascii="Times New Roman" w:eastAsia="Calibri" w:hAnsi="Times New Roman" w:cs="Times New Roman"/>
          <w:bCs/>
          <w:color w:val="000000"/>
          <w:kern w:val="0"/>
          <w:lang w:eastAsia="en-US" w:bidi="ar-SA"/>
        </w:rPr>
        <w:t xml:space="preserve">, entitled: </w:t>
      </w:r>
      <w:r w:rsidR="0005695E" w:rsidRPr="0005695E">
        <w:rPr>
          <w:rFonts w:ascii="Times New Roman" w:eastAsia="Calibri" w:hAnsi="Times New Roman" w:cs="Times New Roman" w:hint="eastAsia"/>
          <w:bCs/>
          <w:iCs/>
          <w:color w:val="000000"/>
          <w:kern w:val="0"/>
          <w:lang w:val="en-ZA" w:eastAsia="en-US" w:bidi="ar-SA"/>
        </w:rPr>
        <w:t xml:space="preserve">The Effect </w:t>
      </w:r>
      <w:proofErr w:type="gramStart"/>
      <w:r w:rsidR="0005695E" w:rsidRPr="0005695E">
        <w:rPr>
          <w:rFonts w:ascii="Times New Roman" w:eastAsia="Calibri" w:hAnsi="Times New Roman" w:cs="Times New Roman" w:hint="eastAsia"/>
          <w:bCs/>
          <w:iCs/>
          <w:color w:val="000000"/>
          <w:kern w:val="0"/>
          <w:lang w:val="en-ZA" w:eastAsia="en-US" w:bidi="ar-SA"/>
        </w:rPr>
        <w:t>Of</w:t>
      </w:r>
      <w:proofErr w:type="gramEnd"/>
      <w:r w:rsidR="0005695E" w:rsidRPr="0005695E">
        <w:rPr>
          <w:rFonts w:ascii="Times New Roman" w:eastAsia="Calibri" w:hAnsi="Times New Roman" w:cs="Times New Roman" w:hint="eastAsia"/>
          <w:bCs/>
          <w:iCs/>
          <w:color w:val="000000"/>
          <w:kern w:val="0"/>
          <w:lang w:val="en-ZA" w:eastAsia="en-US" w:bidi="ar-SA"/>
        </w:rPr>
        <w:t xml:space="preserve"> Electronic Banking On The Performance Of Commercial Banks In Ethiopia</w:t>
      </w:r>
      <w:r w:rsidRPr="004309F0">
        <w:rPr>
          <w:rFonts w:ascii="Times New Roman" w:eastAsia="Calibri" w:hAnsi="Times New Roman" w:cs="Times New Roman"/>
          <w:bCs/>
          <w:color w:val="000000"/>
          <w:kern w:val="0"/>
          <w:lang w:eastAsia="en-US" w:bidi="ar-SA"/>
        </w:rPr>
        <w:t xml:space="preserve"> and submitted in partial fulfillment of the requirements for the Degree of Masters of </w:t>
      </w:r>
      <w:r w:rsidR="0005695E" w:rsidRPr="0005695E">
        <w:rPr>
          <w:rFonts w:ascii="Times New Roman" w:eastAsia="Calibri" w:hAnsi="Times New Roman" w:cs="Times New Roman" w:hint="eastAsia"/>
          <w:bCs/>
          <w:color w:val="000000"/>
          <w:kern w:val="0"/>
          <w:lang w:eastAsia="en-US" w:bidi="ar-SA"/>
        </w:rPr>
        <w:t>science in accounting and finance program</w:t>
      </w:r>
      <w:r w:rsidR="0005695E" w:rsidRPr="0005695E">
        <w:rPr>
          <w:rFonts w:ascii="Times New Roman" w:eastAsia="Calibri" w:hAnsi="Times New Roman" w:cs="Times New Roman"/>
          <w:bCs/>
          <w:color w:val="000000"/>
          <w:kern w:val="0"/>
          <w:lang w:eastAsia="en-US" w:bidi="ar-SA"/>
        </w:rPr>
        <w:t xml:space="preserve"> </w:t>
      </w:r>
      <w:r w:rsidRPr="004309F0">
        <w:rPr>
          <w:rFonts w:ascii="Times New Roman" w:eastAsia="Calibri" w:hAnsi="Times New Roman" w:cs="Times New Roman"/>
          <w:bCs/>
          <w:color w:val="000000"/>
          <w:kern w:val="0"/>
          <w:lang w:eastAsia="en-US" w:bidi="ar-SA"/>
        </w:rPr>
        <w:t xml:space="preserve">complies with the regulations of the University and meets the accepted standards with respect to originality and quality. </w:t>
      </w:r>
    </w:p>
    <w:p w14:paraId="41FDFC66" w14:textId="77777777" w:rsidR="004309F0" w:rsidRPr="004309F0" w:rsidRDefault="004309F0" w:rsidP="004309F0">
      <w:pPr>
        <w:suppressAutoHyphens w:val="0"/>
        <w:autoSpaceDN/>
        <w:spacing w:line="360" w:lineRule="auto"/>
        <w:jc w:val="center"/>
        <w:textAlignment w:val="auto"/>
        <w:rPr>
          <w:rFonts w:ascii="Times New Roman" w:eastAsia="Calibri" w:hAnsi="Times New Roman" w:cs="Times New Roman"/>
          <w:bCs/>
          <w:color w:val="000000"/>
          <w:kern w:val="0"/>
          <w:lang w:eastAsia="en-US" w:bidi="ar-SA"/>
        </w:rPr>
      </w:pPr>
      <w:r w:rsidRPr="004309F0">
        <w:rPr>
          <w:rFonts w:ascii="Times New Roman" w:eastAsia="Calibri" w:hAnsi="Times New Roman" w:cs="Times New Roman"/>
          <w:bCs/>
          <w:color w:val="000000"/>
          <w:kern w:val="0"/>
          <w:lang w:eastAsia="en-US" w:bidi="ar-SA"/>
        </w:rPr>
        <w:t>Signed by: -</w:t>
      </w:r>
    </w:p>
    <w:p w14:paraId="47C89C63" w14:textId="77777777" w:rsidR="004309F0" w:rsidRPr="004309F0" w:rsidRDefault="004309F0" w:rsidP="004309F0">
      <w:pPr>
        <w:suppressAutoHyphens w:val="0"/>
        <w:autoSpaceDN/>
        <w:spacing w:line="360" w:lineRule="auto"/>
        <w:jc w:val="center"/>
        <w:textAlignment w:val="auto"/>
        <w:rPr>
          <w:rFonts w:ascii="Times New Roman" w:eastAsia="Calibri" w:hAnsi="Times New Roman" w:cs="Times New Roman"/>
          <w:bCs/>
          <w:color w:val="000000"/>
          <w:kern w:val="0"/>
          <w:lang w:eastAsia="en-US" w:bidi="ar-SA"/>
        </w:rPr>
      </w:pPr>
      <w:r w:rsidRPr="004309F0">
        <w:rPr>
          <w:rFonts w:ascii="Times New Roman" w:eastAsia="Calibri" w:hAnsi="Times New Roman" w:cs="Times New Roman"/>
          <w:bCs/>
          <w:color w:val="000000"/>
          <w:kern w:val="0"/>
          <w:lang w:eastAsia="en-US" w:bidi="ar-SA"/>
        </w:rPr>
        <w:t>Advisor __________________________</w:t>
      </w:r>
    </w:p>
    <w:p w14:paraId="762458CE" w14:textId="77777777" w:rsidR="004309F0" w:rsidRPr="004309F0" w:rsidRDefault="004309F0" w:rsidP="004309F0">
      <w:pPr>
        <w:suppressAutoHyphens w:val="0"/>
        <w:autoSpaceDN/>
        <w:spacing w:line="360" w:lineRule="auto"/>
        <w:jc w:val="center"/>
        <w:textAlignment w:val="auto"/>
        <w:rPr>
          <w:rFonts w:ascii="Times New Roman" w:eastAsia="Calibri" w:hAnsi="Times New Roman" w:cs="Times New Roman"/>
          <w:bCs/>
          <w:color w:val="000000"/>
          <w:kern w:val="0"/>
          <w:lang w:eastAsia="en-US" w:bidi="ar-SA"/>
        </w:rPr>
      </w:pPr>
      <w:r w:rsidRPr="004309F0">
        <w:rPr>
          <w:rFonts w:ascii="Times New Roman" w:eastAsia="Calibri" w:hAnsi="Times New Roman" w:cs="Times New Roman"/>
          <w:bCs/>
          <w:color w:val="000000"/>
          <w:kern w:val="0"/>
          <w:lang w:eastAsia="en-US" w:bidi="ar-SA"/>
        </w:rPr>
        <w:t>Signature ________________________</w:t>
      </w:r>
    </w:p>
    <w:p w14:paraId="6B6FC4AE" w14:textId="77777777" w:rsidR="004309F0" w:rsidRPr="004309F0" w:rsidRDefault="004309F0" w:rsidP="004309F0">
      <w:pPr>
        <w:suppressAutoHyphens w:val="0"/>
        <w:autoSpaceDN/>
        <w:spacing w:line="360" w:lineRule="auto"/>
        <w:jc w:val="center"/>
        <w:textAlignment w:val="auto"/>
        <w:rPr>
          <w:rFonts w:ascii="Times New Roman" w:eastAsia="Calibri" w:hAnsi="Times New Roman" w:cs="Times New Roman"/>
          <w:bCs/>
          <w:color w:val="000000"/>
          <w:kern w:val="0"/>
          <w:lang w:eastAsia="en-US" w:bidi="ar-SA"/>
        </w:rPr>
      </w:pPr>
      <w:r w:rsidRPr="004309F0">
        <w:rPr>
          <w:rFonts w:ascii="Times New Roman" w:eastAsia="Calibri" w:hAnsi="Times New Roman" w:cs="Times New Roman"/>
          <w:bCs/>
          <w:color w:val="000000"/>
          <w:kern w:val="0"/>
          <w:lang w:eastAsia="en-US" w:bidi="ar-SA"/>
        </w:rPr>
        <w:t>Date _____________________________</w:t>
      </w:r>
    </w:p>
    <w:p w14:paraId="39D92C24" w14:textId="77777777" w:rsidR="004309F0" w:rsidRDefault="004309F0" w:rsidP="004309F0">
      <w:pPr>
        <w:suppressAutoHyphens w:val="0"/>
        <w:autoSpaceDN/>
        <w:spacing w:line="360" w:lineRule="auto"/>
        <w:jc w:val="center"/>
        <w:textAlignment w:val="auto"/>
        <w:rPr>
          <w:rFonts w:ascii="Times New Roman" w:eastAsia="Calibri" w:hAnsi="Times New Roman" w:cs="Times New Roman"/>
          <w:bCs/>
          <w:color w:val="000000"/>
          <w:kern w:val="0"/>
          <w:lang w:eastAsia="en-US" w:bidi="ar-SA"/>
        </w:rPr>
      </w:pPr>
      <w:r w:rsidRPr="004309F0">
        <w:rPr>
          <w:rFonts w:ascii="Times New Roman" w:eastAsia="Calibri" w:hAnsi="Times New Roman" w:cs="Times New Roman"/>
          <w:bCs/>
          <w:color w:val="000000"/>
          <w:kern w:val="0"/>
          <w:lang w:eastAsia="en-US" w:bidi="ar-SA"/>
        </w:rPr>
        <w:t>Addis Ababa Ethiopia</w:t>
      </w:r>
    </w:p>
    <w:p w14:paraId="5B7F2E54" w14:textId="77777777" w:rsidR="004309F0" w:rsidRDefault="004309F0" w:rsidP="004309F0">
      <w:pPr>
        <w:suppressAutoHyphens w:val="0"/>
        <w:autoSpaceDN/>
        <w:spacing w:line="360" w:lineRule="auto"/>
        <w:jc w:val="center"/>
        <w:textAlignment w:val="auto"/>
        <w:rPr>
          <w:rFonts w:ascii="Times New Roman" w:eastAsia="Calibri" w:hAnsi="Times New Roman" w:cs="Times New Roman"/>
          <w:bCs/>
          <w:color w:val="000000"/>
          <w:kern w:val="0"/>
          <w:lang w:eastAsia="en-US" w:bidi="ar-SA"/>
        </w:rPr>
      </w:pPr>
    </w:p>
    <w:p w14:paraId="392130C5" w14:textId="77777777" w:rsidR="00E922DB" w:rsidRDefault="00E922DB" w:rsidP="004309F0">
      <w:pPr>
        <w:suppressAutoHyphens w:val="0"/>
        <w:autoSpaceDN/>
        <w:spacing w:line="360" w:lineRule="auto"/>
        <w:jc w:val="center"/>
        <w:textAlignment w:val="auto"/>
        <w:rPr>
          <w:rFonts w:ascii="Times New Roman" w:eastAsia="Calibri" w:hAnsi="Times New Roman" w:cs="Times New Roman"/>
          <w:bCs/>
          <w:color w:val="000000"/>
          <w:kern w:val="0"/>
          <w:lang w:eastAsia="en-US" w:bidi="ar-SA"/>
        </w:rPr>
      </w:pPr>
    </w:p>
    <w:p w14:paraId="4958D0C1" w14:textId="77777777" w:rsidR="004309F0" w:rsidRDefault="004309F0" w:rsidP="004309F0">
      <w:pPr>
        <w:suppressAutoHyphens w:val="0"/>
        <w:autoSpaceDN/>
        <w:spacing w:line="360" w:lineRule="auto"/>
        <w:jc w:val="center"/>
        <w:textAlignment w:val="auto"/>
        <w:rPr>
          <w:rFonts w:ascii="Times New Roman" w:eastAsia="Calibri" w:hAnsi="Times New Roman" w:cs="Times New Roman"/>
          <w:bCs/>
          <w:color w:val="000000"/>
          <w:kern w:val="0"/>
          <w:lang w:eastAsia="en-US" w:bidi="ar-SA"/>
        </w:rPr>
      </w:pPr>
    </w:p>
    <w:p w14:paraId="6F4D581F" w14:textId="77777777" w:rsidR="004309F0" w:rsidRDefault="004309F0" w:rsidP="004309F0">
      <w:pPr>
        <w:suppressAutoHyphens w:val="0"/>
        <w:autoSpaceDN/>
        <w:spacing w:line="360" w:lineRule="auto"/>
        <w:jc w:val="center"/>
        <w:textAlignment w:val="auto"/>
        <w:rPr>
          <w:rFonts w:ascii="Times New Roman" w:eastAsia="Calibri" w:hAnsi="Times New Roman" w:cs="Times New Roman"/>
          <w:bCs/>
          <w:color w:val="000000"/>
          <w:kern w:val="0"/>
          <w:lang w:eastAsia="en-US" w:bidi="ar-SA"/>
        </w:rPr>
      </w:pPr>
    </w:p>
    <w:p w14:paraId="053A9F91" w14:textId="77777777" w:rsidR="004309F0" w:rsidRDefault="004309F0" w:rsidP="004309F0">
      <w:pPr>
        <w:suppressAutoHyphens w:val="0"/>
        <w:autoSpaceDN/>
        <w:spacing w:line="360" w:lineRule="auto"/>
        <w:jc w:val="center"/>
        <w:textAlignment w:val="auto"/>
        <w:rPr>
          <w:rFonts w:ascii="Times New Roman" w:eastAsia="Calibri" w:hAnsi="Times New Roman" w:cs="Times New Roman"/>
          <w:bCs/>
          <w:color w:val="000000"/>
          <w:kern w:val="0"/>
          <w:lang w:eastAsia="en-US" w:bidi="ar-SA"/>
        </w:rPr>
      </w:pPr>
    </w:p>
    <w:p w14:paraId="35082C5B" w14:textId="77777777" w:rsidR="00E922DB" w:rsidRDefault="00E922DB" w:rsidP="004309F0">
      <w:pPr>
        <w:rPr>
          <w:rFonts w:ascii="Times New Roman" w:eastAsia="Calibri" w:hAnsi="Times New Roman" w:cs="Times New Roman"/>
          <w:color w:val="000000"/>
          <w:kern w:val="0"/>
          <w:lang w:eastAsia="en-US" w:bidi="ar-SA"/>
        </w:rPr>
      </w:pPr>
    </w:p>
    <w:p w14:paraId="159A7F1F" w14:textId="77777777" w:rsidR="00E922DB" w:rsidRDefault="00E922DB" w:rsidP="004309F0">
      <w:pPr>
        <w:rPr>
          <w:rFonts w:ascii="Times New Roman" w:eastAsia="Calibri" w:hAnsi="Times New Roman" w:cs="Times New Roman"/>
          <w:color w:val="000000"/>
          <w:kern w:val="0"/>
          <w:lang w:eastAsia="en-US" w:bidi="ar-SA"/>
        </w:rPr>
      </w:pPr>
    </w:p>
    <w:p w14:paraId="630B767E" w14:textId="77777777" w:rsidR="00E922DB" w:rsidRDefault="00E922DB" w:rsidP="004309F0">
      <w:pPr>
        <w:rPr>
          <w:rFonts w:ascii="Times New Roman" w:eastAsia="Calibri" w:hAnsi="Times New Roman" w:cs="Times New Roman"/>
          <w:color w:val="000000"/>
          <w:kern w:val="0"/>
          <w:lang w:eastAsia="en-US" w:bidi="ar-SA"/>
        </w:rPr>
      </w:pPr>
    </w:p>
    <w:p w14:paraId="49CD9C62" w14:textId="77777777" w:rsidR="00E922DB" w:rsidRDefault="00E922DB" w:rsidP="004309F0">
      <w:pPr>
        <w:rPr>
          <w:rFonts w:ascii="Times New Roman" w:eastAsia="Calibri" w:hAnsi="Times New Roman" w:cs="Times New Roman"/>
          <w:color w:val="000000"/>
          <w:kern w:val="0"/>
          <w:lang w:eastAsia="en-US" w:bidi="ar-SA"/>
        </w:rPr>
      </w:pPr>
    </w:p>
    <w:p w14:paraId="6FF548EB" w14:textId="77777777" w:rsidR="00E922DB" w:rsidRDefault="00E922DB" w:rsidP="004309F0">
      <w:pPr>
        <w:rPr>
          <w:rFonts w:ascii="Times New Roman" w:eastAsia="Calibri" w:hAnsi="Times New Roman" w:cs="Times New Roman"/>
          <w:color w:val="000000"/>
          <w:kern w:val="0"/>
          <w:lang w:eastAsia="en-US" w:bidi="ar-SA"/>
        </w:rPr>
      </w:pPr>
    </w:p>
    <w:p w14:paraId="2FFB6019" w14:textId="77777777" w:rsidR="00E922DB" w:rsidRDefault="00E922DB" w:rsidP="004309F0">
      <w:pPr>
        <w:rPr>
          <w:rFonts w:ascii="Times New Roman" w:eastAsia="Calibri" w:hAnsi="Times New Roman" w:cs="Times New Roman"/>
          <w:color w:val="000000"/>
          <w:kern w:val="0"/>
          <w:lang w:eastAsia="en-US" w:bidi="ar-SA"/>
        </w:rPr>
      </w:pPr>
    </w:p>
    <w:p w14:paraId="59A27B51" w14:textId="77777777" w:rsidR="00E25B2E" w:rsidRDefault="00E25B2E" w:rsidP="004309F0">
      <w:pPr>
        <w:rPr>
          <w:rFonts w:ascii="Times New Roman" w:eastAsia="Calibri" w:hAnsi="Times New Roman" w:cs="Times New Roman"/>
          <w:color w:val="000000"/>
          <w:kern w:val="0"/>
          <w:lang w:eastAsia="en-US" w:bidi="ar-SA"/>
        </w:rPr>
      </w:pPr>
    </w:p>
    <w:p w14:paraId="4961C344" w14:textId="77777777" w:rsidR="00E25B2E" w:rsidRDefault="00E25B2E" w:rsidP="004309F0">
      <w:pPr>
        <w:rPr>
          <w:rFonts w:ascii="Times New Roman" w:eastAsia="Calibri" w:hAnsi="Times New Roman" w:cs="Times New Roman"/>
          <w:color w:val="000000"/>
          <w:kern w:val="0"/>
          <w:lang w:eastAsia="en-US" w:bidi="ar-SA"/>
        </w:rPr>
      </w:pPr>
    </w:p>
    <w:p w14:paraId="468CF6AC" w14:textId="77777777" w:rsidR="00E25B2E" w:rsidRDefault="00E25B2E" w:rsidP="004309F0">
      <w:pPr>
        <w:rPr>
          <w:rFonts w:ascii="Times New Roman" w:eastAsia="Calibri" w:hAnsi="Times New Roman" w:cs="Times New Roman"/>
          <w:color w:val="000000"/>
          <w:kern w:val="0"/>
          <w:lang w:eastAsia="en-US" w:bidi="ar-SA"/>
        </w:rPr>
      </w:pPr>
    </w:p>
    <w:p w14:paraId="28DFFEB3" w14:textId="77777777" w:rsidR="00E25B2E" w:rsidRDefault="00E25B2E" w:rsidP="004309F0">
      <w:pPr>
        <w:rPr>
          <w:rFonts w:ascii="Times New Roman" w:eastAsia="Calibri" w:hAnsi="Times New Roman" w:cs="Times New Roman"/>
          <w:color w:val="000000"/>
          <w:kern w:val="0"/>
          <w:lang w:eastAsia="en-US" w:bidi="ar-SA"/>
        </w:rPr>
      </w:pPr>
    </w:p>
    <w:p w14:paraId="343AE72E" w14:textId="7D4E59D7" w:rsidR="00E25B2E" w:rsidRDefault="00E25B2E" w:rsidP="004309F0">
      <w:pPr>
        <w:rPr>
          <w:rFonts w:ascii="Times New Roman" w:eastAsia="Calibri" w:hAnsi="Times New Roman" w:cs="Times New Roman"/>
          <w:color w:val="000000"/>
          <w:kern w:val="0"/>
          <w:lang w:eastAsia="en-US" w:bidi="ar-SA"/>
        </w:rPr>
      </w:pPr>
    </w:p>
    <w:p w14:paraId="41D983F1" w14:textId="50A791B0" w:rsidR="002E4EC5" w:rsidRDefault="002E4EC5" w:rsidP="004309F0">
      <w:pPr>
        <w:rPr>
          <w:rFonts w:ascii="Times New Roman" w:eastAsia="Calibri" w:hAnsi="Times New Roman" w:cs="Times New Roman"/>
          <w:color w:val="000000"/>
          <w:kern w:val="0"/>
          <w:lang w:eastAsia="en-US" w:bidi="ar-SA"/>
        </w:rPr>
      </w:pPr>
    </w:p>
    <w:p w14:paraId="478CDE4F" w14:textId="02396095" w:rsidR="002E4EC5" w:rsidRDefault="002E4EC5" w:rsidP="004309F0">
      <w:pPr>
        <w:rPr>
          <w:rFonts w:ascii="Times New Roman" w:eastAsia="Calibri" w:hAnsi="Times New Roman" w:cs="Times New Roman"/>
          <w:color w:val="000000"/>
          <w:kern w:val="0"/>
          <w:lang w:eastAsia="en-US" w:bidi="ar-SA"/>
        </w:rPr>
      </w:pPr>
    </w:p>
    <w:p w14:paraId="6E3AEC79" w14:textId="658ECE93" w:rsidR="002E4EC5" w:rsidRDefault="002E4EC5" w:rsidP="004309F0">
      <w:pPr>
        <w:rPr>
          <w:rFonts w:ascii="Times New Roman" w:eastAsia="Calibri" w:hAnsi="Times New Roman" w:cs="Times New Roman"/>
          <w:color w:val="000000"/>
          <w:kern w:val="0"/>
          <w:lang w:eastAsia="en-US" w:bidi="ar-SA"/>
        </w:rPr>
      </w:pPr>
    </w:p>
    <w:p w14:paraId="3297CE78" w14:textId="04D8AF1C" w:rsidR="002E4EC5" w:rsidRDefault="002E4EC5" w:rsidP="004309F0">
      <w:pPr>
        <w:rPr>
          <w:rFonts w:ascii="Times New Roman" w:eastAsia="Calibri" w:hAnsi="Times New Roman" w:cs="Times New Roman"/>
          <w:color w:val="000000"/>
          <w:kern w:val="0"/>
          <w:lang w:eastAsia="en-US" w:bidi="ar-SA"/>
        </w:rPr>
      </w:pPr>
    </w:p>
    <w:p w14:paraId="07C26CAA" w14:textId="48CF5EAB" w:rsidR="002E4EC5" w:rsidRDefault="002E4EC5" w:rsidP="004309F0">
      <w:pPr>
        <w:rPr>
          <w:rFonts w:ascii="Times New Roman" w:eastAsia="Calibri" w:hAnsi="Times New Roman" w:cs="Times New Roman"/>
          <w:color w:val="000000"/>
          <w:kern w:val="0"/>
          <w:lang w:eastAsia="en-US" w:bidi="ar-SA"/>
        </w:rPr>
      </w:pPr>
    </w:p>
    <w:p w14:paraId="566FA6B4" w14:textId="145B2667" w:rsidR="002E4EC5" w:rsidRDefault="002E4EC5" w:rsidP="004309F0">
      <w:pPr>
        <w:rPr>
          <w:rFonts w:ascii="Times New Roman" w:eastAsia="Calibri" w:hAnsi="Times New Roman" w:cs="Times New Roman"/>
          <w:color w:val="000000"/>
          <w:kern w:val="0"/>
          <w:lang w:eastAsia="en-US" w:bidi="ar-SA"/>
        </w:rPr>
      </w:pPr>
    </w:p>
    <w:p w14:paraId="07DCFD30" w14:textId="43E9BDA7" w:rsidR="002E4EC5" w:rsidRDefault="002E4EC5" w:rsidP="004309F0">
      <w:pPr>
        <w:rPr>
          <w:rFonts w:ascii="Times New Roman" w:eastAsia="Calibri" w:hAnsi="Times New Roman" w:cs="Times New Roman"/>
          <w:color w:val="000000"/>
          <w:kern w:val="0"/>
          <w:lang w:eastAsia="en-US" w:bidi="ar-SA"/>
        </w:rPr>
      </w:pPr>
    </w:p>
    <w:p w14:paraId="791D97BD" w14:textId="7F533953" w:rsidR="002E4EC5" w:rsidRDefault="002E4EC5" w:rsidP="004309F0">
      <w:pPr>
        <w:rPr>
          <w:rFonts w:ascii="Times New Roman" w:eastAsia="Calibri" w:hAnsi="Times New Roman" w:cs="Times New Roman"/>
          <w:color w:val="000000"/>
          <w:kern w:val="0"/>
          <w:lang w:eastAsia="en-US" w:bidi="ar-SA"/>
        </w:rPr>
      </w:pPr>
    </w:p>
    <w:p w14:paraId="36CB152C" w14:textId="27F801BE" w:rsidR="002E4EC5" w:rsidRDefault="002E4EC5" w:rsidP="004309F0">
      <w:pPr>
        <w:rPr>
          <w:rFonts w:ascii="Times New Roman" w:eastAsia="Calibri" w:hAnsi="Times New Roman" w:cs="Times New Roman"/>
          <w:color w:val="000000"/>
          <w:kern w:val="0"/>
          <w:lang w:eastAsia="en-US" w:bidi="ar-SA"/>
        </w:rPr>
      </w:pPr>
    </w:p>
    <w:p w14:paraId="706797CF" w14:textId="77777777" w:rsidR="002E4EC5" w:rsidRDefault="002E4EC5" w:rsidP="004309F0">
      <w:pPr>
        <w:rPr>
          <w:rFonts w:ascii="Times New Roman" w:eastAsia="Calibri" w:hAnsi="Times New Roman" w:cs="Times New Roman"/>
          <w:color w:val="000000"/>
          <w:kern w:val="0"/>
          <w:lang w:eastAsia="en-US" w:bidi="ar-SA"/>
        </w:rPr>
      </w:pPr>
    </w:p>
    <w:p w14:paraId="38D1353C" w14:textId="77777777" w:rsidR="002E4EC5" w:rsidRPr="00CF065C" w:rsidRDefault="002E4EC5" w:rsidP="00CF065C">
      <w:pPr>
        <w:pStyle w:val="Heading1"/>
        <w:numPr>
          <w:ilvl w:val="0"/>
          <w:numId w:val="0"/>
        </w:numPr>
        <w:ind w:left="432"/>
        <w:jc w:val="center"/>
      </w:pPr>
      <w:bookmarkStart w:id="12" w:name="_Toc60177043"/>
      <w:r w:rsidRPr="00CF065C">
        <w:rPr>
          <w:rFonts w:hint="eastAsia"/>
        </w:rPr>
        <w:lastRenderedPageBreak/>
        <w:t>ACKNOWLEDGEMENTS</w:t>
      </w:r>
      <w:bookmarkEnd w:id="12"/>
      <w:r w:rsidRPr="00CF065C">
        <w:rPr>
          <w:rFonts w:hint="eastAsia"/>
        </w:rPr>
        <w:t xml:space="preserve"> </w:t>
      </w:r>
    </w:p>
    <w:p w14:paraId="4CF3FDE3" w14:textId="77777777" w:rsidR="002E4EC5" w:rsidRPr="002E4EC5" w:rsidRDefault="002E4EC5" w:rsidP="002E4EC5">
      <w:pPr>
        <w:rPr>
          <w:rFonts w:ascii="Times New Roman" w:eastAsia="Calibri" w:hAnsi="Times New Roman" w:cs="Times New Roman"/>
          <w:color w:val="000000"/>
          <w:kern w:val="0"/>
          <w:lang w:eastAsia="en-US" w:bidi="ar-SA"/>
        </w:rPr>
      </w:pPr>
      <w:r w:rsidRPr="002E4EC5">
        <w:rPr>
          <w:rFonts w:ascii="Times New Roman" w:eastAsia="Calibri" w:hAnsi="Times New Roman" w:cs="Times New Roman" w:hint="eastAsia"/>
          <w:color w:val="000000"/>
          <w:kern w:val="0"/>
          <w:lang w:eastAsia="en-US" w:bidi="ar-SA"/>
        </w:rPr>
        <w:t xml:space="preserve"> </w:t>
      </w:r>
    </w:p>
    <w:p w14:paraId="7887C6CB" w14:textId="6A84B142" w:rsidR="00606237" w:rsidRPr="002E4EC5" w:rsidRDefault="002E4EC5" w:rsidP="00606237">
      <w:pPr>
        <w:spacing w:line="360" w:lineRule="auto"/>
        <w:jc w:val="both"/>
        <w:rPr>
          <w:rFonts w:ascii="Times New Roman" w:eastAsia="Calibri" w:hAnsi="Times New Roman" w:cs="Times New Roman"/>
          <w:color w:val="000000"/>
          <w:kern w:val="0"/>
          <w:lang w:eastAsia="en-US" w:bidi="ar-SA"/>
        </w:rPr>
      </w:pPr>
      <w:proofErr w:type="gramStart"/>
      <w:r w:rsidRPr="002E4EC5">
        <w:rPr>
          <w:rFonts w:ascii="Times New Roman" w:eastAsia="Calibri" w:hAnsi="Times New Roman" w:cs="Times New Roman" w:hint="eastAsia"/>
          <w:color w:val="000000"/>
          <w:kern w:val="0"/>
          <w:lang w:eastAsia="en-US" w:bidi="ar-SA"/>
        </w:rPr>
        <w:t>First</w:t>
      </w:r>
      <w:proofErr w:type="gramEnd"/>
      <w:r w:rsidRPr="002E4EC5">
        <w:rPr>
          <w:rFonts w:ascii="Times New Roman" w:eastAsia="Calibri" w:hAnsi="Times New Roman" w:cs="Times New Roman" w:hint="eastAsia"/>
          <w:color w:val="000000"/>
          <w:kern w:val="0"/>
          <w:lang w:eastAsia="en-US" w:bidi="ar-SA"/>
        </w:rPr>
        <w:t xml:space="preserve"> I would like to forward my greatest thanks to almighty God to keep me in a health, to complete my study and for all that I have this time.  </w:t>
      </w:r>
      <w:r w:rsidR="00606237" w:rsidRPr="002E4EC5">
        <w:rPr>
          <w:rFonts w:ascii="Times New Roman" w:eastAsia="Calibri" w:hAnsi="Times New Roman" w:cs="Times New Roman"/>
          <w:color w:val="000000"/>
          <w:kern w:val="0"/>
          <w:lang w:eastAsia="en-US" w:bidi="ar-SA"/>
        </w:rPr>
        <w:t>Second</w:t>
      </w:r>
      <w:r w:rsidR="00606237">
        <w:rPr>
          <w:rFonts w:ascii="Times New Roman" w:eastAsia="Calibri" w:hAnsi="Times New Roman" w:cs="Times New Roman"/>
          <w:color w:val="000000"/>
          <w:kern w:val="0"/>
          <w:lang w:eastAsia="en-US" w:bidi="ar-SA"/>
        </w:rPr>
        <w:t xml:space="preserve">, </w:t>
      </w:r>
      <w:r w:rsidRPr="002E4EC5">
        <w:rPr>
          <w:rFonts w:ascii="Times New Roman" w:eastAsia="Calibri" w:hAnsi="Times New Roman" w:cs="Times New Roman" w:hint="eastAsia"/>
          <w:color w:val="000000"/>
          <w:kern w:val="0"/>
          <w:lang w:eastAsia="en-US" w:bidi="ar-SA"/>
        </w:rPr>
        <w:t xml:space="preserve">I would like </w:t>
      </w:r>
      <w:r w:rsidR="00CF065C">
        <w:rPr>
          <w:rFonts w:ascii="Times New Roman" w:eastAsia="Calibri" w:hAnsi="Times New Roman" w:cs="Times New Roman"/>
          <w:color w:val="000000"/>
          <w:kern w:val="0"/>
          <w:lang w:eastAsia="en-US" w:bidi="ar-SA"/>
        </w:rPr>
        <w:t xml:space="preserve">to </w:t>
      </w:r>
      <w:r w:rsidRPr="002E4EC5">
        <w:rPr>
          <w:rFonts w:ascii="Times New Roman" w:eastAsia="Calibri" w:hAnsi="Times New Roman" w:cs="Times New Roman" w:hint="eastAsia"/>
          <w:color w:val="000000"/>
          <w:kern w:val="0"/>
          <w:lang w:eastAsia="en-US" w:bidi="ar-SA"/>
        </w:rPr>
        <w:t xml:space="preserve">thanks all of you </w:t>
      </w:r>
      <w:r w:rsidR="00CF065C" w:rsidRPr="002E4EC5">
        <w:rPr>
          <w:rFonts w:ascii="Times New Roman" w:eastAsia="Calibri" w:hAnsi="Times New Roman" w:cs="Times New Roman" w:hint="eastAsia"/>
          <w:color w:val="000000"/>
          <w:kern w:val="0"/>
          <w:lang w:eastAsia="en-US" w:bidi="ar-SA"/>
        </w:rPr>
        <w:t xml:space="preserve">special </w:t>
      </w:r>
      <w:r w:rsidR="00CF065C">
        <w:rPr>
          <w:rFonts w:ascii="Times New Roman" w:eastAsia="Calibri" w:hAnsi="Times New Roman" w:cs="Times New Roman"/>
          <w:color w:val="000000"/>
          <w:kern w:val="0"/>
          <w:lang w:eastAsia="en-US" w:bidi="ar-SA"/>
        </w:rPr>
        <w:t>my husband (</w:t>
      </w:r>
      <w:proofErr w:type="spellStart"/>
      <w:r w:rsidR="00CF065C">
        <w:rPr>
          <w:rFonts w:ascii="Times New Roman" w:eastAsia="Calibri" w:hAnsi="Times New Roman" w:cs="Times New Roman"/>
          <w:color w:val="000000"/>
          <w:kern w:val="0"/>
          <w:lang w:eastAsia="en-US" w:bidi="ar-SA"/>
        </w:rPr>
        <w:t>Ashenafi</w:t>
      </w:r>
      <w:proofErr w:type="spellEnd"/>
      <w:r w:rsidR="00CF065C">
        <w:rPr>
          <w:rFonts w:ascii="Times New Roman" w:eastAsia="Calibri" w:hAnsi="Times New Roman" w:cs="Times New Roman"/>
          <w:color w:val="000000"/>
          <w:kern w:val="0"/>
          <w:lang w:eastAsia="en-US" w:bidi="ar-SA"/>
        </w:rPr>
        <w:t xml:space="preserve"> </w:t>
      </w:r>
      <w:proofErr w:type="spellStart"/>
      <w:r w:rsidR="00CF065C">
        <w:rPr>
          <w:rFonts w:ascii="Times New Roman" w:eastAsia="Calibri" w:hAnsi="Times New Roman" w:cs="Times New Roman"/>
          <w:color w:val="000000"/>
          <w:kern w:val="0"/>
          <w:lang w:eastAsia="en-US" w:bidi="ar-SA"/>
        </w:rPr>
        <w:t>Tadegew</w:t>
      </w:r>
      <w:proofErr w:type="spellEnd"/>
      <w:r w:rsidR="00CF065C">
        <w:rPr>
          <w:rFonts w:ascii="Times New Roman" w:eastAsia="Calibri" w:hAnsi="Times New Roman" w:cs="Times New Roman"/>
          <w:color w:val="000000"/>
          <w:kern w:val="0"/>
          <w:lang w:eastAsia="en-US" w:bidi="ar-SA"/>
        </w:rPr>
        <w:t xml:space="preserve">) </w:t>
      </w:r>
      <w:r w:rsidRPr="002E4EC5">
        <w:rPr>
          <w:rFonts w:ascii="Times New Roman" w:eastAsia="Calibri" w:hAnsi="Times New Roman" w:cs="Times New Roman" w:hint="eastAsia"/>
          <w:color w:val="000000"/>
          <w:kern w:val="0"/>
          <w:lang w:eastAsia="en-US" w:bidi="ar-SA"/>
        </w:rPr>
        <w:t>for the contribution of ideas and various ways do the study for the related materials.</w:t>
      </w:r>
      <w:r w:rsidR="00606237" w:rsidRPr="00606237">
        <w:rPr>
          <w:rFonts w:ascii="Times New Roman" w:eastAsia="Calibri" w:hAnsi="Times New Roman" w:cs="Times New Roman"/>
          <w:color w:val="000000"/>
          <w:kern w:val="0"/>
          <w:lang w:eastAsia="en-US" w:bidi="ar-SA"/>
        </w:rPr>
        <w:t xml:space="preserve"> </w:t>
      </w:r>
    </w:p>
    <w:p w14:paraId="52C3947F" w14:textId="3060E39C" w:rsidR="00E25B2E" w:rsidRDefault="00606237" w:rsidP="00606237">
      <w:pPr>
        <w:spacing w:line="360" w:lineRule="auto"/>
        <w:jc w:val="both"/>
        <w:rPr>
          <w:rFonts w:ascii="Times New Roman" w:eastAsia="Calibri" w:hAnsi="Times New Roman" w:cs="Times New Roman"/>
          <w:color w:val="000000"/>
          <w:kern w:val="0"/>
          <w:lang w:eastAsia="en-US" w:bidi="ar-SA"/>
        </w:rPr>
      </w:pPr>
      <w:r w:rsidRPr="002E4EC5">
        <w:rPr>
          <w:rFonts w:ascii="Times New Roman" w:eastAsia="Calibri" w:hAnsi="Times New Roman" w:cs="Times New Roman" w:hint="eastAsia"/>
          <w:color w:val="000000"/>
          <w:kern w:val="0"/>
          <w:lang w:eastAsia="en-US" w:bidi="ar-SA"/>
        </w:rPr>
        <w:t>Finally,</w:t>
      </w:r>
      <w:r w:rsidR="00C8316C" w:rsidRPr="00C8316C">
        <w:rPr>
          <w:rFonts w:ascii="Times New Roman" w:eastAsia="Calibri" w:hAnsi="Times New Roman" w:cs="Times New Roman" w:hint="eastAsia"/>
          <w:color w:val="000000"/>
          <w:kern w:val="0"/>
          <w:lang w:eastAsia="en-US" w:bidi="ar-SA"/>
        </w:rPr>
        <w:t xml:space="preserve"> </w:t>
      </w:r>
      <w:r w:rsidR="00C8316C">
        <w:rPr>
          <w:rFonts w:ascii="Times New Roman" w:eastAsia="Calibri" w:hAnsi="Times New Roman" w:cs="Times New Roman"/>
          <w:color w:val="000000"/>
          <w:kern w:val="0"/>
          <w:lang w:eastAsia="en-US" w:bidi="ar-SA"/>
        </w:rPr>
        <w:t xml:space="preserve">I’m afraid to say this, </w:t>
      </w:r>
      <w:r w:rsidR="00C8316C" w:rsidRPr="002E4EC5">
        <w:rPr>
          <w:rFonts w:ascii="Times New Roman" w:eastAsia="Calibri" w:hAnsi="Times New Roman" w:cs="Times New Roman" w:hint="eastAsia"/>
          <w:color w:val="000000"/>
          <w:kern w:val="0"/>
          <w:lang w:eastAsia="en-US" w:bidi="ar-SA"/>
        </w:rPr>
        <w:t xml:space="preserve">my advisor </w:t>
      </w:r>
      <w:proofErr w:type="spellStart"/>
      <w:r w:rsidR="00C8316C" w:rsidRPr="002E4EC5">
        <w:rPr>
          <w:rFonts w:ascii="Times New Roman" w:eastAsia="Calibri" w:hAnsi="Times New Roman" w:cs="Times New Roman"/>
          <w:color w:val="000000"/>
          <w:kern w:val="0"/>
          <w:lang w:eastAsia="en-US" w:bidi="ar-SA"/>
        </w:rPr>
        <w:t>Zenegnaw</w:t>
      </w:r>
      <w:proofErr w:type="spellEnd"/>
      <w:r w:rsidR="00C8316C" w:rsidRPr="002E4EC5">
        <w:rPr>
          <w:rFonts w:ascii="Times New Roman" w:eastAsia="Calibri" w:hAnsi="Times New Roman" w:cs="Times New Roman"/>
          <w:color w:val="000000"/>
          <w:kern w:val="0"/>
          <w:lang w:eastAsia="en-US" w:bidi="ar-SA"/>
        </w:rPr>
        <w:t xml:space="preserve"> Abiy (PHD)</w:t>
      </w:r>
      <w:r w:rsidR="00C8316C" w:rsidRPr="002E4EC5">
        <w:rPr>
          <w:rFonts w:ascii="Times New Roman" w:eastAsia="Calibri" w:hAnsi="Times New Roman" w:cs="Times New Roman" w:hint="eastAsia"/>
          <w:color w:val="000000"/>
          <w:kern w:val="0"/>
          <w:lang w:eastAsia="en-US" w:bidi="ar-SA"/>
        </w:rPr>
        <w:t xml:space="preserve"> </w:t>
      </w:r>
      <w:proofErr w:type="gramStart"/>
      <w:r w:rsidR="00C8316C">
        <w:rPr>
          <w:rFonts w:ascii="Times New Roman" w:eastAsia="Calibri" w:hAnsi="Times New Roman" w:cs="Times New Roman"/>
          <w:color w:val="000000"/>
          <w:kern w:val="0"/>
          <w:lang w:eastAsia="en-US" w:bidi="ar-SA"/>
        </w:rPr>
        <w:t xml:space="preserve">doesn’t </w:t>
      </w:r>
      <w:r w:rsidR="00C8316C" w:rsidRPr="002E4EC5">
        <w:rPr>
          <w:rFonts w:ascii="Times New Roman" w:eastAsia="Calibri" w:hAnsi="Times New Roman" w:cs="Times New Roman" w:hint="eastAsia"/>
          <w:color w:val="000000"/>
          <w:kern w:val="0"/>
          <w:lang w:eastAsia="en-US" w:bidi="ar-SA"/>
        </w:rPr>
        <w:t xml:space="preserve"> </w:t>
      </w:r>
      <w:r w:rsidR="00C8316C">
        <w:rPr>
          <w:rFonts w:ascii="Times New Roman" w:eastAsia="Calibri" w:hAnsi="Times New Roman" w:cs="Times New Roman"/>
          <w:color w:val="000000"/>
          <w:kern w:val="0"/>
          <w:lang w:eastAsia="en-US" w:bidi="ar-SA"/>
        </w:rPr>
        <w:t>ply</w:t>
      </w:r>
      <w:proofErr w:type="gramEnd"/>
      <w:r w:rsidR="00C8316C">
        <w:rPr>
          <w:rFonts w:ascii="Times New Roman" w:eastAsia="Calibri" w:hAnsi="Times New Roman" w:cs="Times New Roman"/>
          <w:color w:val="000000"/>
          <w:kern w:val="0"/>
          <w:lang w:eastAsia="en-US" w:bidi="ar-SA"/>
        </w:rPr>
        <w:t xml:space="preserve"> his advising role as expected</w:t>
      </w:r>
      <w:r w:rsidR="00C8316C" w:rsidRPr="002E4EC5">
        <w:rPr>
          <w:rFonts w:ascii="Times New Roman" w:eastAsia="Calibri" w:hAnsi="Times New Roman" w:cs="Times New Roman" w:hint="eastAsia"/>
          <w:color w:val="000000"/>
          <w:kern w:val="0"/>
          <w:lang w:eastAsia="en-US" w:bidi="ar-SA"/>
        </w:rPr>
        <w:t>.</w:t>
      </w:r>
    </w:p>
    <w:p w14:paraId="6AA2E540" w14:textId="0641A816" w:rsidR="00CF065C" w:rsidRDefault="00CF065C" w:rsidP="002E4EC5">
      <w:pPr>
        <w:spacing w:line="360" w:lineRule="auto"/>
        <w:jc w:val="both"/>
        <w:rPr>
          <w:rFonts w:ascii="Times New Roman" w:eastAsia="Calibri" w:hAnsi="Times New Roman" w:cs="Times New Roman"/>
          <w:color w:val="000000"/>
          <w:kern w:val="0"/>
          <w:lang w:eastAsia="en-US" w:bidi="ar-SA"/>
        </w:rPr>
      </w:pPr>
    </w:p>
    <w:p w14:paraId="1FDA13AF" w14:textId="0C31E330" w:rsidR="00CF065C" w:rsidRDefault="00CF065C" w:rsidP="002E4EC5">
      <w:pPr>
        <w:spacing w:line="360" w:lineRule="auto"/>
        <w:jc w:val="both"/>
        <w:rPr>
          <w:rFonts w:ascii="Times New Roman" w:eastAsia="Calibri" w:hAnsi="Times New Roman" w:cs="Times New Roman"/>
          <w:color w:val="000000"/>
          <w:kern w:val="0"/>
          <w:lang w:eastAsia="en-US" w:bidi="ar-SA"/>
        </w:rPr>
      </w:pPr>
    </w:p>
    <w:p w14:paraId="70E56E45" w14:textId="2CC431FF" w:rsidR="00CF065C" w:rsidRDefault="00CF065C" w:rsidP="002E4EC5">
      <w:pPr>
        <w:spacing w:line="360" w:lineRule="auto"/>
        <w:jc w:val="both"/>
        <w:rPr>
          <w:rFonts w:ascii="Times New Roman" w:eastAsia="Calibri" w:hAnsi="Times New Roman" w:cs="Times New Roman"/>
          <w:color w:val="000000"/>
          <w:kern w:val="0"/>
          <w:lang w:eastAsia="en-US" w:bidi="ar-SA"/>
        </w:rPr>
      </w:pPr>
    </w:p>
    <w:p w14:paraId="7DBED0E2" w14:textId="1C6078B9" w:rsidR="00CF065C" w:rsidRDefault="00CF065C" w:rsidP="002E4EC5">
      <w:pPr>
        <w:spacing w:line="360" w:lineRule="auto"/>
        <w:jc w:val="both"/>
        <w:rPr>
          <w:rFonts w:ascii="Times New Roman" w:eastAsia="Calibri" w:hAnsi="Times New Roman" w:cs="Times New Roman"/>
          <w:color w:val="000000"/>
          <w:kern w:val="0"/>
          <w:lang w:eastAsia="en-US" w:bidi="ar-SA"/>
        </w:rPr>
      </w:pPr>
    </w:p>
    <w:p w14:paraId="3C04062F" w14:textId="016DFCAA" w:rsidR="00CF065C" w:rsidRDefault="00CF065C" w:rsidP="002E4EC5">
      <w:pPr>
        <w:spacing w:line="360" w:lineRule="auto"/>
        <w:jc w:val="both"/>
        <w:rPr>
          <w:rFonts w:ascii="Times New Roman" w:eastAsia="Calibri" w:hAnsi="Times New Roman" w:cs="Times New Roman"/>
          <w:color w:val="000000"/>
          <w:kern w:val="0"/>
          <w:lang w:eastAsia="en-US" w:bidi="ar-SA"/>
        </w:rPr>
      </w:pPr>
    </w:p>
    <w:p w14:paraId="7382B316" w14:textId="781D4F12" w:rsidR="00CF065C" w:rsidRDefault="00CF065C" w:rsidP="002E4EC5">
      <w:pPr>
        <w:spacing w:line="360" w:lineRule="auto"/>
        <w:jc w:val="both"/>
        <w:rPr>
          <w:rFonts w:ascii="Times New Roman" w:eastAsia="Calibri" w:hAnsi="Times New Roman" w:cs="Times New Roman"/>
          <w:color w:val="000000"/>
          <w:kern w:val="0"/>
          <w:lang w:eastAsia="en-US" w:bidi="ar-SA"/>
        </w:rPr>
      </w:pPr>
    </w:p>
    <w:p w14:paraId="176F697E" w14:textId="282EB54E" w:rsidR="00CF065C" w:rsidRDefault="00CF065C" w:rsidP="002E4EC5">
      <w:pPr>
        <w:spacing w:line="360" w:lineRule="auto"/>
        <w:jc w:val="both"/>
        <w:rPr>
          <w:rFonts w:ascii="Times New Roman" w:eastAsia="Calibri" w:hAnsi="Times New Roman" w:cs="Times New Roman"/>
          <w:color w:val="000000"/>
          <w:kern w:val="0"/>
          <w:lang w:eastAsia="en-US" w:bidi="ar-SA"/>
        </w:rPr>
      </w:pPr>
    </w:p>
    <w:p w14:paraId="22EE4376" w14:textId="299EBC57" w:rsidR="00CF065C" w:rsidRDefault="00CF065C" w:rsidP="002E4EC5">
      <w:pPr>
        <w:spacing w:line="360" w:lineRule="auto"/>
        <w:jc w:val="both"/>
        <w:rPr>
          <w:rFonts w:ascii="Times New Roman" w:eastAsia="Calibri" w:hAnsi="Times New Roman" w:cs="Times New Roman"/>
          <w:color w:val="000000"/>
          <w:kern w:val="0"/>
          <w:lang w:eastAsia="en-US" w:bidi="ar-SA"/>
        </w:rPr>
      </w:pPr>
    </w:p>
    <w:p w14:paraId="49AC3178" w14:textId="6DF29697" w:rsidR="00CF065C" w:rsidRDefault="00CF065C" w:rsidP="002E4EC5">
      <w:pPr>
        <w:spacing w:line="360" w:lineRule="auto"/>
        <w:jc w:val="both"/>
        <w:rPr>
          <w:rFonts w:ascii="Times New Roman" w:eastAsia="Calibri" w:hAnsi="Times New Roman" w:cs="Times New Roman"/>
          <w:color w:val="000000"/>
          <w:kern w:val="0"/>
          <w:lang w:eastAsia="en-US" w:bidi="ar-SA"/>
        </w:rPr>
      </w:pPr>
    </w:p>
    <w:p w14:paraId="0E88226F" w14:textId="179DAE4E" w:rsidR="00CF065C" w:rsidRDefault="00CF065C" w:rsidP="002E4EC5">
      <w:pPr>
        <w:spacing w:line="360" w:lineRule="auto"/>
        <w:jc w:val="both"/>
        <w:rPr>
          <w:rFonts w:ascii="Times New Roman" w:eastAsia="Calibri" w:hAnsi="Times New Roman" w:cs="Times New Roman"/>
          <w:color w:val="000000"/>
          <w:kern w:val="0"/>
          <w:lang w:eastAsia="en-US" w:bidi="ar-SA"/>
        </w:rPr>
      </w:pPr>
    </w:p>
    <w:p w14:paraId="17349FBC" w14:textId="58E0A804" w:rsidR="00CF065C" w:rsidRDefault="00CF065C" w:rsidP="002E4EC5">
      <w:pPr>
        <w:spacing w:line="360" w:lineRule="auto"/>
        <w:jc w:val="both"/>
        <w:rPr>
          <w:rFonts w:ascii="Times New Roman" w:eastAsia="Calibri" w:hAnsi="Times New Roman" w:cs="Times New Roman"/>
          <w:color w:val="000000"/>
          <w:kern w:val="0"/>
          <w:lang w:eastAsia="en-US" w:bidi="ar-SA"/>
        </w:rPr>
      </w:pPr>
    </w:p>
    <w:p w14:paraId="3D9A8E8D" w14:textId="6D5B7CAE" w:rsidR="00CF065C" w:rsidRDefault="00CF065C" w:rsidP="002E4EC5">
      <w:pPr>
        <w:spacing w:line="360" w:lineRule="auto"/>
        <w:jc w:val="both"/>
        <w:rPr>
          <w:rFonts w:ascii="Times New Roman" w:eastAsia="Calibri" w:hAnsi="Times New Roman" w:cs="Times New Roman"/>
          <w:color w:val="000000"/>
          <w:kern w:val="0"/>
          <w:lang w:eastAsia="en-US" w:bidi="ar-SA"/>
        </w:rPr>
      </w:pPr>
    </w:p>
    <w:p w14:paraId="69CB07A9" w14:textId="2CF1C054" w:rsidR="00CF065C" w:rsidRDefault="00CF065C" w:rsidP="002E4EC5">
      <w:pPr>
        <w:spacing w:line="360" w:lineRule="auto"/>
        <w:jc w:val="both"/>
        <w:rPr>
          <w:rFonts w:ascii="Times New Roman" w:eastAsia="Calibri" w:hAnsi="Times New Roman" w:cs="Times New Roman"/>
          <w:color w:val="000000"/>
          <w:kern w:val="0"/>
          <w:lang w:eastAsia="en-US" w:bidi="ar-SA"/>
        </w:rPr>
      </w:pPr>
    </w:p>
    <w:p w14:paraId="516C1980" w14:textId="3B1B2C2D" w:rsidR="00CF065C" w:rsidRDefault="00CF065C" w:rsidP="002E4EC5">
      <w:pPr>
        <w:spacing w:line="360" w:lineRule="auto"/>
        <w:jc w:val="both"/>
        <w:rPr>
          <w:rFonts w:ascii="Times New Roman" w:eastAsia="Calibri" w:hAnsi="Times New Roman" w:cs="Times New Roman"/>
          <w:color w:val="000000"/>
          <w:kern w:val="0"/>
          <w:lang w:eastAsia="en-US" w:bidi="ar-SA"/>
        </w:rPr>
      </w:pPr>
    </w:p>
    <w:p w14:paraId="1C7A8AAC" w14:textId="2426B789" w:rsidR="00CF065C" w:rsidRDefault="00CF065C" w:rsidP="002E4EC5">
      <w:pPr>
        <w:spacing w:line="360" w:lineRule="auto"/>
        <w:jc w:val="both"/>
        <w:rPr>
          <w:rFonts w:ascii="Times New Roman" w:eastAsia="Calibri" w:hAnsi="Times New Roman" w:cs="Times New Roman"/>
          <w:color w:val="000000"/>
          <w:kern w:val="0"/>
          <w:lang w:eastAsia="en-US" w:bidi="ar-SA"/>
        </w:rPr>
      </w:pPr>
    </w:p>
    <w:p w14:paraId="7C5BCE72" w14:textId="77777777" w:rsidR="00CF065C" w:rsidRDefault="00CF065C" w:rsidP="002E4EC5">
      <w:pPr>
        <w:spacing w:line="360" w:lineRule="auto"/>
        <w:jc w:val="both"/>
        <w:rPr>
          <w:rFonts w:ascii="Times New Roman" w:eastAsia="Calibri" w:hAnsi="Times New Roman" w:cs="Times New Roman"/>
          <w:color w:val="000000"/>
          <w:kern w:val="0"/>
          <w:lang w:eastAsia="en-US" w:bidi="ar-SA"/>
        </w:rPr>
      </w:pPr>
    </w:p>
    <w:p w14:paraId="34249C3C" w14:textId="55C0FB34" w:rsidR="00E25B2E" w:rsidRDefault="00E25B2E" w:rsidP="004309F0">
      <w:pPr>
        <w:rPr>
          <w:rFonts w:ascii="Times New Roman" w:eastAsia="Calibri" w:hAnsi="Times New Roman" w:cs="Times New Roman"/>
          <w:color w:val="000000"/>
          <w:kern w:val="0"/>
          <w:lang w:eastAsia="en-US" w:bidi="ar-SA"/>
        </w:rPr>
      </w:pPr>
    </w:p>
    <w:p w14:paraId="6771E556" w14:textId="16FF15E8" w:rsidR="004E3505" w:rsidRDefault="004E3505" w:rsidP="004309F0">
      <w:pPr>
        <w:rPr>
          <w:rFonts w:ascii="Times New Roman" w:eastAsia="Calibri" w:hAnsi="Times New Roman" w:cs="Times New Roman"/>
          <w:color w:val="000000"/>
          <w:kern w:val="0"/>
          <w:lang w:eastAsia="en-US" w:bidi="ar-SA"/>
        </w:rPr>
      </w:pPr>
    </w:p>
    <w:p w14:paraId="52F81B27" w14:textId="77777777" w:rsidR="004E3505" w:rsidRDefault="004E3505" w:rsidP="004309F0">
      <w:pPr>
        <w:rPr>
          <w:rFonts w:ascii="Times New Roman" w:eastAsia="Calibri" w:hAnsi="Times New Roman" w:cs="Times New Roman"/>
          <w:color w:val="000000"/>
          <w:kern w:val="0"/>
          <w:lang w:eastAsia="en-US" w:bidi="ar-SA"/>
        </w:rPr>
      </w:pPr>
    </w:p>
    <w:p w14:paraId="7B8A8A4D" w14:textId="77777777" w:rsidR="00E25B2E" w:rsidRDefault="00E25B2E" w:rsidP="004309F0">
      <w:pPr>
        <w:rPr>
          <w:rFonts w:ascii="Times New Roman" w:eastAsia="Calibri" w:hAnsi="Times New Roman" w:cs="Times New Roman"/>
          <w:color w:val="000000"/>
          <w:kern w:val="0"/>
          <w:lang w:eastAsia="en-US" w:bidi="ar-SA"/>
        </w:rPr>
      </w:pPr>
    </w:p>
    <w:p w14:paraId="0CE8AA61" w14:textId="77777777" w:rsidR="00E25B2E" w:rsidRDefault="00E25B2E" w:rsidP="004309F0">
      <w:pPr>
        <w:rPr>
          <w:rFonts w:ascii="Times New Roman" w:eastAsia="Calibri" w:hAnsi="Times New Roman" w:cs="Times New Roman"/>
          <w:color w:val="000000"/>
          <w:kern w:val="0"/>
          <w:lang w:eastAsia="en-US" w:bidi="ar-SA"/>
        </w:rPr>
      </w:pPr>
    </w:p>
    <w:p w14:paraId="54DD0F33" w14:textId="289A8BF1" w:rsidR="00E25B2E" w:rsidRDefault="00E25B2E" w:rsidP="004309F0">
      <w:pPr>
        <w:rPr>
          <w:rFonts w:ascii="Times New Roman" w:eastAsia="Calibri" w:hAnsi="Times New Roman" w:cs="Times New Roman"/>
          <w:color w:val="000000"/>
          <w:kern w:val="0"/>
          <w:lang w:eastAsia="en-US" w:bidi="ar-SA"/>
        </w:rPr>
      </w:pPr>
    </w:p>
    <w:p w14:paraId="4BF76A67" w14:textId="77777777" w:rsidR="00CF065C" w:rsidRDefault="00CF065C" w:rsidP="004309F0">
      <w:pPr>
        <w:rPr>
          <w:rFonts w:ascii="Times New Roman" w:eastAsia="Calibri" w:hAnsi="Times New Roman" w:cs="Times New Roman"/>
          <w:color w:val="000000"/>
          <w:kern w:val="0"/>
          <w:lang w:eastAsia="en-US" w:bidi="ar-SA"/>
        </w:rPr>
      </w:pPr>
    </w:p>
    <w:p w14:paraId="3F9CE7B3" w14:textId="77777777" w:rsidR="006A2AB5" w:rsidRDefault="006A2AB5" w:rsidP="004309F0">
      <w:pPr>
        <w:rPr>
          <w:rFonts w:ascii="Times New Roman" w:eastAsia="Calibri" w:hAnsi="Times New Roman" w:cs="Times New Roman"/>
          <w:color w:val="000000"/>
          <w:kern w:val="0"/>
          <w:lang w:eastAsia="en-US" w:bidi="ar-SA"/>
        </w:rPr>
      </w:pPr>
    </w:p>
    <w:p w14:paraId="0171A582" w14:textId="77777777" w:rsidR="00B77E4F" w:rsidRPr="000E721C" w:rsidRDefault="00B77E4F" w:rsidP="000E721C">
      <w:pPr>
        <w:pStyle w:val="Heading1"/>
        <w:numPr>
          <w:ilvl w:val="0"/>
          <w:numId w:val="0"/>
        </w:numPr>
        <w:ind w:left="432"/>
        <w:jc w:val="center"/>
      </w:pPr>
      <w:bookmarkStart w:id="13" w:name="_Toc28985202"/>
      <w:bookmarkStart w:id="14" w:name="_Toc60177044"/>
      <w:r w:rsidRPr="000E721C">
        <w:lastRenderedPageBreak/>
        <w:t xml:space="preserve">LIST OF </w:t>
      </w:r>
      <w:proofErr w:type="gramStart"/>
      <w:r w:rsidRPr="000E721C">
        <w:t>FIGURE</w:t>
      </w:r>
      <w:bookmarkEnd w:id="13"/>
      <w:bookmarkEnd w:id="14"/>
      <w:proofErr w:type="gramEnd"/>
    </w:p>
    <w:p w14:paraId="44EA5062" w14:textId="77777777" w:rsidR="002B5101" w:rsidRDefault="002B5101" w:rsidP="00B77E4F">
      <w:pPr>
        <w:spacing w:line="360" w:lineRule="auto"/>
        <w:jc w:val="both"/>
        <w:textAlignment w:val="auto"/>
        <w:rPr>
          <w:rFonts w:ascii="Times New Roman" w:hAnsi="Times New Roman" w:cs="Times New Roman"/>
        </w:rPr>
      </w:pPr>
    </w:p>
    <w:p w14:paraId="15426252" w14:textId="54B1F267" w:rsidR="002B5101" w:rsidRPr="002B5101" w:rsidRDefault="002B5101" w:rsidP="002B5101">
      <w:pPr>
        <w:suppressAutoHyphens w:val="0"/>
        <w:spacing w:after="200" w:line="360" w:lineRule="auto"/>
        <w:jc w:val="both"/>
        <w:textAlignment w:val="auto"/>
        <w:rPr>
          <w:rFonts w:ascii="Times New Roman" w:eastAsia="Calibri" w:hAnsi="Times New Roman" w:cs="Times New Roman"/>
          <w:kern w:val="0"/>
          <w:lang w:eastAsia="en-US" w:bidi="ar-SA"/>
        </w:rPr>
      </w:pPr>
      <w:r w:rsidRPr="002B5101">
        <w:rPr>
          <w:rFonts w:ascii="Times New Roman" w:eastAsia="Calibri" w:hAnsi="Times New Roman" w:cs="Times New Roman" w:hint="eastAsia"/>
          <w:kern w:val="0"/>
          <w:lang w:eastAsia="en-US" w:bidi="ar-SA"/>
        </w:rPr>
        <w:t>Figure 2.1. Conceptual framework</w:t>
      </w:r>
      <w:r>
        <w:rPr>
          <w:rFonts w:ascii="Times New Roman" w:eastAsia="Calibri" w:hAnsi="Times New Roman" w:cs="Times New Roman"/>
          <w:kern w:val="0"/>
          <w:lang w:eastAsia="en-US" w:bidi="ar-SA"/>
        </w:rPr>
        <w:t>………………………………………………………………</w:t>
      </w:r>
      <w:r w:rsidRPr="002B5101">
        <w:rPr>
          <w:rFonts w:ascii="Times New Roman" w:eastAsia="Calibri" w:hAnsi="Times New Roman" w:cs="Times New Roman" w:hint="eastAsia"/>
          <w:kern w:val="0"/>
          <w:lang w:eastAsia="en-US" w:bidi="ar-SA"/>
        </w:rPr>
        <w:t>29</w:t>
      </w:r>
    </w:p>
    <w:p w14:paraId="2EC2A56D" w14:textId="02E9A7AA" w:rsidR="002B5101" w:rsidRPr="002B5101" w:rsidRDefault="002B5101" w:rsidP="002B5101">
      <w:pPr>
        <w:suppressAutoHyphens w:val="0"/>
        <w:spacing w:after="200" w:line="360" w:lineRule="auto"/>
        <w:jc w:val="both"/>
        <w:textAlignment w:val="auto"/>
        <w:rPr>
          <w:rFonts w:ascii="Times New Roman" w:eastAsia="Calibri" w:hAnsi="Times New Roman" w:cs="Times New Roman"/>
          <w:kern w:val="0"/>
          <w:lang w:eastAsia="en-US" w:bidi="ar-SA"/>
        </w:rPr>
      </w:pPr>
      <w:r w:rsidRPr="002B5101">
        <w:rPr>
          <w:rFonts w:ascii="Times New Roman" w:eastAsia="Calibri" w:hAnsi="Times New Roman" w:cs="Times New Roman" w:hint="eastAsia"/>
          <w:kern w:val="0"/>
          <w:lang w:eastAsia="en-US" w:bidi="ar-SA"/>
        </w:rPr>
        <w:t>Figure4.1: Normality Test of Residuals for ROE</w:t>
      </w:r>
      <w:r>
        <w:rPr>
          <w:rFonts w:ascii="Times New Roman" w:eastAsia="Calibri" w:hAnsi="Times New Roman" w:cs="Times New Roman"/>
          <w:kern w:val="0"/>
          <w:lang w:eastAsia="en-US" w:bidi="ar-SA"/>
        </w:rPr>
        <w:t>……………………………………………</w:t>
      </w:r>
      <w:proofErr w:type="gramStart"/>
      <w:r>
        <w:rPr>
          <w:rFonts w:ascii="Times New Roman" w:eastAsia="Calibri" w:hAnsi="Times New Roman" w:cs="Times New Roman"/>
          <w:kern w:val="0"/>
          <w:lang w:eastAsia="en-US" w:bidi="ar-SA"/>
        </w:rPr>
        <w:t>….</w:t>
      </w:r>
      <w:r w:rsidRPr="002B5101">
        <w:rPr>
          <w:rFonts w:ascii="Times New Roman" w:eastAsia="Calibri" w:hAnsi="Times New Roman" w:cs="Times New Roman" w:hint="eastAsia"/>
          <w:kern w:val="0"/>
          <w:lang w:eastAsia="en-US" w:bidi="ar-SA"/>
        </w:rPr>
        <w:t>.</w:t>
      </w:r>
      <w:proofErr w:type="gramEnd"/>
      <w:r w:rsidRPr="002B5101">
        <w:rPr>
          <w:rFonts w:ascii="Times New Roman" w:eastAsia="Calibri" w:hAnsi="Times New Roman" w:cs="Times New Roman" w:hint="eastAsia"/>
          <w:kern w:val="0"/>
          <w:lang w:eastAsia="en-US" w:bidi="ar-SA"/>
        </w:rPr>
        <w:t>45</w:t>
      </w:r>
    </w:p>
    <w:p w14:paraId="7C5124EE" w14:textId="0D03943C" w:rsidR="002B5101" w:rsidRPr="002B5101" w:rsidRDefault="002B5101" w:rsidP="002B5101">
      <w:pPr>
        <w:suppressAutoHyphens w:val="0"/>
        <w:spacing w:after="200" w:line="360" w:lineRule="auto"/>
        <w:jc w:val="both"/>
        <w:textAlignment w:val="auto"/>
        <w:rPr>
          <w:rFonts w:ascii="Times New Roman" w:eastAsia="Calibri" w:hAnsi="Times New Roman" w:cs="Times New Roman"/>
          <w:kern w:val="0"/>
          <w:lang w:eastAsia="en-US" w:bidi="ar-SA"/>
        </w:rPr>
      </w:pPr>
      <w:r w:rsidRPr="002B5101">
        <w:rPr>
          <w:rFonts w:ascii="Times New Roman" w:eastAsia="Calibri" w:hAnsi="Times New Roman" w:cs="Times New Roman" w:hint="eastAsia"/>
          <w:kern w:val="0"/>
          <w:lang w:eastAsia="en-US" w:bidi="ar-SA"/>
        </w:rPr>
        <w:t>Figure 4.2: Normality Test of Residuals for non-interest income (NII_</w:t>
      </w:r>
      <w:proofErr w:type="gramStart"/>
      <w:r w:rsidRPr="002B5101">
        <w:rPr>
          <w:rFonts w:ascii="Times New Roman" w:eastAsia="Calibri" w:hAnsi="Times New Roman" w:cs="Times New Roman" w:hint="eastAsia"/>
          <w:kern w:val="0"/>
          <w:lang w:eastAsia="en-US" w:bidi="ar-SA"/>
        </w:rPr>
        <w:t>A</w:t>
      </w:r>
      <w:r>
        <w:rPr>
          <w:rFonts w:ascii="Times New Roman" w:eastAsia="Calibri" w:hAnsi="Times New Roman" w:cs="Times New Roman"/>
          <w:kern w:val="0"/>
          <w:lang w:eastAsia="en-US" w:bidi="ar-SA"/>
        </w:rPr>
        <w:t>)…</w:t>
      </w:r>
      <w:proofErr w:type="gramEnd"/>
      <w:r>
        <w:rPr>
          <w:rFonts w:ascii="Times New Roman" w:eastAsia="Calibri" w:hAnsi="Times New Roman" w:cs="Times New Roman"/>
          <w:kern w:val="0"/>
          <w:lang w:eastAsia="en-US" w:bidi="ar-SA"/>
        </w:rPr>
        <w:t>…………………...</w:t>
      </w:r>
      <w:r w:rsidRPr="002B5101">
        <w:rPr>
          <w:rFonts w:ascii="Times New Roman" w:eastAsia="Calibri" w:hAnsi="Times New Roman" w:cs="Times New Roman" w:hint="eastAsia"/>
          <w:kern w:val="0"/>
          <w:lang w:eastAsia="en-US" w:bidi="ar-SA"/>
        </w:rPr>
        <w:t>46</w:t>
      </w:r>
    </w:p>
    <w:p w14:paraId="5002B299" w14:textId="7CB452B3" w:rsidR="002B5101" w:rsidRPr="002B5101" w:rsidRDefault="002B5101" w:rsidP="002B5101">
      <w:pPr>
        <w:suppressAutoHyphens w:val="0"/>
        <w:spacing w:after="200" w:line="360" w:lineRule="auto"/>
        <w:jc w:val="both"/>
        <w:textAlignment w:val="auto"/>
        <w:rPr>
          <w:rFonts w:ascii="Times New Roman" w:eastAsia="Calibri" w:hAnsi="Times New Roman" w:cs="Times New Roman"/>
          <w:kern w:val="0"/>
          <w:lang w:eastAsia="en-US" w:bidi="ar-SA"/>
        </w:rPr>
      </w:pPr>
      <w:r w:rsidRPr="002B5101">
        <w:rPr>
          <w:rFonts w:ascii="Times New Roman" w:eastAsia="Calibri" w:hAnsi="Times New Roman" w:cs="Times New Roman" w:hint="eastAsia"/>
          <w:kern w:val="0"/>
          <w:lang w:eastAsia="en-US" w:bidi="ar-SA"/>
        </w:rPr>
        <w:t>Figure 4.3: Normality Test of Residuals for non-interest income (NII_</w:t>
      </w:r>
      <w:proofErr w:type="gramStart"/>
      <w:r w:rsidRPr="002B5101">
        <w:rPr>
          <w:rFonts w:ascii="Times New Roman" w:eastAsia="Calibri" w:hAnsi="Times New Roman" w:cs="Times New Roman" w:hint="eastAsia"/>
          <w:kern w:val="0"/>
          <w:lang w:eastAsia="en-US" w:bidi="ar-SA"/>
        </w:rPr>
        <w:t>A</w:t>
      </w:r>
      <w:r>
        <w:rPr>
          <w:rFonts w:ascii="Times New Roman" w:eastAsia="Calibri" w:hAnsi="Times New Roman" w:cs="Times New Roman"/>
          <w:kern w:val="0"/>
          <w:lang w:eastAsia="en-US" w:bidi="ar-SA"/>
        </w:rPr>
        <w:t>)…</w:t>
      </w:r>
      <w:proofErr w:type="gramEnd"/>
      <w:r>
        <w:rPr>
          <w:rFonts w:ascii="Times New Roman" w:eastAsia="Calibri" w:hAnsi="Times New Roman" w:cs="Times New Roman"/>
          <w:kern w:val="0"/>
          <w:lang w:eastAsia="en-US" w:bidi="ar-SA"/>
        </w:rPr>
        <w:t>…………………...</w:t>
      </w:r>
      <w:r w:rsidRPr="002B5101">
        <w:rPr>
          <w:rFonts w:ascii="Times New Roman" w:eastAsia="Calibri" w:hAnsi="Times New Roman" w:cs="Times New Roman" w:hint="eastAsia"/>
          <w:kern w:val="0"/>
          <w:lang w:eastAsia="en-US" w:bidi="ar-SA"/>
        </w:rPr>
        <w:t>46</w:t>
      </w:r>
    </w:p>
    <w:p w14:paraId="510D91C9" w14:textId="77777777" w:rsidR="002B5101" w:rsidRPr="005F35E0" w:rsidRDefault="002B5101" w:rsidP="005F35E0">
      <w:pPr>
        <w:suppressAutoHyphens w:val="0"/>
        <w:spacing w:after="200" w:line="360" w:lineRule="auto"/>
        <w:jc w:val="both"/>
        <w:textAlignment w:val="auto"/>
        <w:rPr>
          <w:rFonts w:ascii="Times New Roman" w:eastAsia="Calibri" w:hAnsi="Times New Roman" w:cs="Times New Roman"/>
          <w:kern w:val="0"/>
          <w:lang w:eastAsia="en-US" w:bidi="ar-SA"/>
        </w:rPr>
      </w:pPr>
    </w:p>
    <w:p w14:paraId="2531BCA3" w14:textId="77777777" w:rsidR="000E721C" w:rsidRDefault="000E721C" w:rsidP="00E922DB">
      <w:pPr>
        <w:jc w:val="center"/>
        <w:rPr>
          <w:rFonts w:cs="Times New Roman" w:hint="eastAsia"/>
          <w:b/>
          <w:sz w:val="28"/>
          <w:szCs w:val="28"/>
        </w:rPr>
      </w:pPr>
    </w:p>
    <w:p w14:paraId="001E70BE" w14:textId="77777777" w:rsidR="000E721C" w:rsidRDefault="000E721C" w:rsidP="00E922DB">
      <w:pPr>
        <w:jc w:val="center"/>
        <w:rPr>
          <w:rFonts w:cs="Times New Roman" w:hint="eastAsia"/>
          <w:b/>
          <w:sz w:val="28"/>
          <w:szCs w:val="28"/>
        </w:rPr>
      </w:pPr>
    </w:p>
    <w:p w14:paraId="2AD7CCFE" w14:textId="77777777" w:rsidR="000E721C" w:rsidRDefault="000E721C" w:rsidP="00E922DB">
      <w:pPr>
        <w:jc w:val="center"/>
        <w:rPr>
          <w:rFonts w:cs="Times New Roman" w:hint="eastAsia"/>
          <w:b/>
          <w:sz w:val="28"/>
          <w:szCs w:val="28"/>
        </w:rPr>
      </w:pPr>
    </w:p>
    <w:p w14:paraId="33DFE6F2" w14:textId="77777777" w:rsidR="000E721C" w:rsidRDefault="000E721C" w:rsidP="00E922DB">
      <w:pPr>
        <w:jc w:val="center"/>
        <w:rPr>
          <w:rFonts w:cs="Times New Roman" w:hint="eastAsia"/>
          <w:b/>
          <w:sz w:val="28"/>
          <w:szCs w:val="28"/>
        </w:rPr>
      </w:pPr>
    </w:p>
    <w:p w14:paraId="2FAB9C65" w14:textId="77777777" w:rsidR="000E721C" w:rsidRDefault="000E721C" w:rsidP="00E922DB">
      <w:pPr>
        <w:jc w:val="center"/>
        <w:rPr>
          <w:rFonts w:cs="Times New Roman" w:hint="eastAsia"/>
          <w:b/>
          <w:sz w:val="28"/>
          <w:szCs w:val="28"/>
        </w:rPr>
      </w:pPr>
    </w:p>
    <w:p w14:paraId="659B974C" w14:textId="77777777" w:rsidR="000E721C" w:rsidRDefault="000E721C" w:rsidP="00E922DB">
      <w:pPr>
        <w:jc w:val="center"/>
        <w:rPr>
          <w:rFonts w:cs="Times New Roman" w:hint="eastAsia"/>
          <w:b/>
          <w:sz w:val="28"/>
          <w:szCs w:val="28"/>
        </w:rPr>
      </w:pPr>
    </w:p>
    <w:p w14:paraId="1D0818D3" w14:textId="77777777" w:rsidR="000E721C" w:rsidRDefault="000E721C" w:rsidP="00E922DB">
      <w:pPr>
        <w:jc w:val="center"/>
        <w:rPr>
          <w:rFonts w:cs="Times New Roman" w:hint="eastAsia"/>
          <w:b/>
          <w:sz w:val="28"/>
          <w:szCs w:val="28"/>
        </w:rPr>
      </w:pPr>
    </w:p>
    <w:p w14:paraId="5AAD24CD" w14:textId="77777777" w:rsidR="000E721C" w:rsidRDefault="000E721C" w:rsidP="00E922DB">
      <w:pPr>
        <w:jc w:val="center"/>
        <w:rPr>
          <w:rFonts w:cs="Times New Roman" w:hint="eastAsia"/>
          <w:b/>
          <w:sz w:val="28"/>
          <w:szCs w:val="28"/>
        </w:rPr>
      </w:pPr>
    </w:p>
    <w:p w14:paraId="3F69B79F" w14:textId="77777777" w:rsidR="000E721C" w:rsidRDefault="000E721C" w:rsidP="00E922DB">
      <w:pPr>
        <w:jc w:val="center"/>
        <w:rPr>
          <w:rFonts w:cs="Times New Roman" w:hint="eastAsia"/>
          <w:b/>
          <w:sz w:val="28"/>
          <w:szCs w:val="28"/>
        </w:rPr>
      </w:pPr>
    </w:p>
    <w:p w14:paraId="55B61EDC" w14:textId="77777777" w:rsidR="000E721C" w:rsidRDefault="000E721C" w:rsidP="00E922DB">
      <w:pPr>
        <w:jc w:val="center"/>
        <w:rPr>
          <w:rFonts w:cs="Times New Roman" w:hint="eastAsia"/>
          <w:b/>
          <w:sz w:val="28"/>
          <w:szCs w:val="28"/>
        </w:rPr>
      </w:pPr>
    </w:p>
    <w:p w14:paraId="46CABE6E" w14:textId="77777777" w:rsidR="00B77E4F" w:rsidRDefault="00B77E4F" w:rsidP="00E922DB">
      <w:pPr>
        <w:jc w:val="center"/>
        <w:rPr>
          <w:rFonts w:cs="Times New Roman" w:hint="eastAsia"/>
          <w:b/>
          <w:sz w:val="28"/>
          <w:szCs w:val="28"/>
        </w:rPr>
      </w:pPr>
    </w:p>
    <w:p w14:paraId="6AF85A00" w14:textId="77777777" w:rsidR="006A2AB5" w:rsidRDefault="006A2AB5" w:rsidP="00E922DB">
      <w:pPr>
        <w:jc w:val="center"/>
        <w:rPr>
          <w:rFonts w:cs="Times New Roman" w:hint="eastAsia"/>
          <w:b/>
          <w:sz w:val="28"/>
          <w:szCs w:val="28"/>
        </w:rPr>
      </w:pPr>
    </w:p>
    <w:p w14:paraId="54A19C3F" w14:textId="77777777" w:rsidR="006A2AB5" w:rsidRDefault="006A2AB5" w:rsidP="00E922DB">
      <w:pPr>
        <w:jc w:val="center"/>
        <w:rPr>
          <w:rFonts w:cs="Times New Roman" w:hint="eastAsia"/>
          <w:b/>
          <w:sz w:val="28"/>
          <w:szCs w:val="28"/>
        </w:rPr>
      </w:pPr>
    </w:p>
    <w:p w14:paraId="56F40C9B" w14:textId="77777777" w:rsidR="006A2AB5" w:rsidRDefault="006A2AB5" w:rsidP="00E922DB">
      <w:pPr>
        <w:jc w:val="center"/>
        <w:rPr>
          <w:rFonts w:cs="Times New Roman" w:hint="eastAsia"/>
          <w:b/>
          <w:sz w:val="28"/>
          <w:szCs w:val="28"/>
        </w:rPr>
      </w:pPr>
    </w:p>
    <w:p w14:paraId="6B94697A" w14:textId="77777777" w:rsidR="006A2AB5" w:rsidRDefault="006A2AB5" w:rsidP="00E922DB">
      <w:pPr>
        <w:jc w:val="center"/>
        <w:rPr>
          <w:rFonts w:cs="Times New Roman" w:hint="eastAsia"/>
          <w:b/>
          <w:sz w:val="28"/>
          <w:szCs w:val="28"/>
        </w:rPr>
      </w:pPr>
    </w:p>
    <w:p w14:paraId="379F5EFD" w14:textId="77777777" w:rsidR="006A2AB5" w:rsidRDefault="006A2AB5" w:rsidP="00E922DB">
      <w:pPr>
        <w:jc w:val="center"/>
        <w:rPr>
          <w:rFonts w:cs="Times New Roman" w:hint="eastAsia"/>
          <w:b/>
          <w:sz w:val="28"/>
          <w:szCs w:val="28"/>
        </w:rPr>
      </w:pPr>
    </w:p>
    <w:p w14:paraId="780BD883" w14:textId="77777777" w:rsidR="006A2AB5" w:rsidRDefault="006A2AB5" w:rsidP="00E922DB">
      <w:pPr>
        <w:jc w:val="center"/>
        <w:rPr>
          <w:rFonts w:cs="Times New Roman" w:hint="eastAsia"/>
          <w:b/>
          <w:sz w:val="28"/>
          <w:szCs w:val="28"/>
        </w:rPr>
      </w:pPr>
    </w:p>
    <w:p w14:paraId="797E1A2A" w14:textId="77777777" w:rsidR="006A2AB5" w:rsidRDefault="006A2AB5" w:rsidP="00E922DB">
      <w:pPr>
        <w:jc w:val="center"/>
        <w:rPr>
          <w:rFonts w:cs="Times New Roman" w:hint="eastAsia"/>
          <w:b/>
          <w:sz w:val="28"/>
          <w:szCs w:val="28"/>
        </w:rPr>
      </w:pPr>
    </w:p>
    <w:p w14:paraId="75BEB1C5" w14:textId="77777777" w:rsidR="006A2AB5" w:rsidRDefault="006A2AB5" w:rsidP="00E922DB">
      <w:pPr>
        <w:jc w:val="center"/>
        <w:rPr>
          <w:rFonts w:cs="Times New Roman" w:hint="eastAsia"/>
          <w:b/>
          <w:sz w:val="28"/>
          <w:szCs w:val="28"/>
        </w:rPr>
      </w:pPr>
    </w:p>
    <w:p w14:paraId="2FB6BDCA" w14:textId="77777777" w:rsidR="006A2AB5" w:rsidRDefault="006A2AB5" w:rsidP="00E922DB">
      <w:pPr>
        <w:jc w:val="center"/>
        <w:rPr>
          <w:rFonts w:cs="Times New Roman" w:hint="eastAsia"/>
          <w:b/>
          <w:sz w:val="28"/>
          <w:szCs w:val="28"/>
        </w:rPr>
      </w:pPr>
    </w:p>
    <w:p w14:paraId="109BC587" w14:textId="77777777" w:rsidR="006A2AB5" w:rsidRDefault="006A2AB5" w:rsidP="00E922DB">
      <w:pPr>
        <w:jc w:val="center"/>
        <w:rPr>
          <w:rFonts w:cs="Times New Roman" w:hint="eastAsia"/>
          <w:b/>
          <w:sz w:val="28"/>
          <w:szCs w:val="28"/>
        </w:rPr>
      </w:pPr>
    </w:p>
    <w:p w14:paraId="42F58909" w14:textId="77777777" w:rsidR="005F35E0" w:rsidRDefault="005F35E0" w:rsidP="00E922DB">
      <w:pPr>
        <w:jc w:val="center"/>
        <w:rPr>
          <w:rFonts w:cs="Times New Roman" w:hint="eastAsia"/>
          <w:b/>
          <w:sz w:val="28"/>
          <w:szCs w:val="28"/>
        </w:rPr>
      </w:pPr>
    </w:p>
    <w:p w14:paraId="6096F290" w14:textId="77777777" w:rsidR="005F35E0" w:rsidRDefault="005F35E0" w:rsidP="00E922DB">
      <w:pPr>
        <w:jc w:val="center"/>
        <w:rPr>
          <w:rFonts w:cs="Times New Roman" w:hint="eastAsia"/>
          <w:b/>
          <w:sz w:val="28"/>
          <w:szCs w:val="28"/>
        </w:rPr>
      </w:pPr>
    </w:p>
    <w:p w14:paraId="19E4656B" w14:textId="77777777" w:rsidR="005F35E0" w:rsidRDefault="005F35E0" w:rsidP="00E922DB">
      <w:pPr>
        <w:jc w:val="center"/>
        <w:rPr>
          <w:rFonts w:cs="Times New Roman" w:hint="eastAsia"/>
          <w:b/>
          <w:sz w:val="28"/>
          <w:szCs w:val="28"/>
        </w:rPr>
      </w:pPr>
    </w:p>
    <w:p w14:paraId="6A136AF2" w14:textId="77777777" w:rsidR="005F35E0" w:rsidRDefault="005F35E0" w:rsidP="00E922DB">
      <w:pPr>
        <w:jc w:val="center"/>
        <w:rPr>
          <w:rFonts w:cs="Times New Roman" w:hint="eastAsia"/>
          <w:b/>
          <w:sz w:val="28"/>
          <w:szCs w:val="28"/>
        </w:rPr>
      </w:pPr>
    </w:p>
    <w:p w14:paraId="05FAC525" w14:textId="77777777" w:rsidR="005F35E0" w:rsidRDefault="005F35E0" w:rsidP="00E922DB">
      <w:pPr>
        <w:jc w:val="center"/>
        <w:rPr>
          <w:rFonts w:cs="Times New Roman" w:hint="eastAsia"/>
          <w:b/>
          <w:sz w:val="28"/>
          <w:szCs w:val="28"/>
        </w:rPr>
      </w:pPr>
    </w:p>
    <w:p w14:paraId="0069E041" w14:textId="77777777" w:rsidR="006A2AB5" w:rsidRDefault="006A2AB5" w:rsidP="00E922DB">
      <w:pPr>
        <w:jc w:val="center"/>
        <w:rPr>
          <w:rFonts w:cs="Times New Roman" w:hint="eastAsia"/>
          <w:b/>
          <w:sz w:val="28"/>
          <w:szCs w:val="28"/>
        </w:rPr>
      </w:pPr>
    </w:p>
    <w:p w14:paraId="78CCDFD9" w14:textId="77777777" w:rsidR="006A2AB5" w:rsidRDefault="006A2AB5" w:rsidP="00E922DB">
      <w:pPr>
        <w:jc w:val="center"/>
        <w:rPr>
          <w:rFonts w:cs="Times New Roman" w:hint="eastAsia"/>
          <w:b/>
          <w:sz w:val="28"/>
          <w:szCs w:val="28"/>
        </w:rPr>
      </w:pPr>
    </w:p>
    <w:p w14:paraId="66B4778D" w14:textId="77777777" w:rsidR="005F35E0" w:rsidRPr="000E721C" w:rsidRDefault="005F35E0" w:rsidP="005F35E0">
      <w:pPr>
        <w:pStyle w:val="Heading1"/>
        <w:numPr>
          <w:ilvl w:val="0"/>
          <w:numId w:val="0"/>
        </w:numPr>
        <w:ind w:left="432"/>
        <w:jc w:val="center"/>
      </w:pPr>
      <w:bookmarkStart w:id="15" w:name="_Toc60177045"/>
      <w:r w:rsidRPr="000E721C">
        <w:lastRenderedPageBreak/>
        <w:t xml:space="preserve">LIST OF </w:t>
      </w:r>
      <w:r w:rsidR="000C3644">
        <w:t>TABLES</w:t>
      </w:r>
      <w:bookmarkEnd w:id="15"/>
    </w:p>
    <w:p w14:paraId="345B3DDB" w14:textId="77777777" w:rsidR="005F35E0" w:rsidRDefault="005F35E0" w:rsidP="00E922DB">
      <w:pPr>
        <w:jc w:val="center"/>
        <w:rPr>
          <w:rFonts w:cs="Times New Roman" w:hint="eastAsia"/>
          <w:b/>
          <w:sz w:val="28"/>
          <w:szCs w:val="28"/>
        </w:rPr>
      </w:pPr>
    </w:p>
    <w:p w14:paraId="5672D8BF" w14:textId="107D02E4" w:rsidR="00A65CBF" w:rsidRPr="00A65CBF" w:rsidRDefault="00A65CBF" w:rsidP="00A65CBF">
      <w:pPr>
        <w:suppressAutoHyphens w:val="0"/>
        <w:autoSpaceDN/>
        <w:spacing w:after="200" w:line="360" w:lineRule="auto"/>
        <w:jc w:val="both"/>
        <w:textAlignment w:val="auto"/>
        <w:rPr>
          <w:rFonts w:ascii="Times New Roman" w:eastAsia="Calibri" w:hAnsi="Times New Roman" w:cs="Times New Roman"/>
          <w:kern w:val="0"/>
          <w:sz w:val="22"/>
          <w:szCs w:val="22"/>
          <w:lang w:eastAsia="en-US" w:bidi="ar-SA"/>
        </w:rPr>
      </w:pPr>
      <w:bookmarkStart w:id="16" w:name="_Toc28985203"/>
      <w:r w:rsidRPr="00A65CBF">
        <w:rPr>
          <w:rFonts w:ascii="Times New Roman" w:eastAsia="Calibri" w:hAnsi="Times New Roman" w:cs="Times New Roman" w:hint="eastAsia"/>
          <w:kern w:val="0"/>
          <w:sz w:val="22"/>
          <w:szCs w:val="22"/>
          <w:lang w:eastAsia="en-US" w:bidi="ar-SA"/>
        </w:rPr>
        <w:t>Table 4.1 Descriptive statistics</w:t>
      </w:r>
      <w:r>
        <w:rPr>
          <w:rFonts w:ascii="Times New Roman" w:eastAsia="Calibri" w:hAnsi="Times New Roman" w:cs="Times New Roman"/>
          <w:kern w:val="0"/>
          <w:sz w:val="22"/>
          <w:szCs w:val="22"/>
          <w:lang w:eastAsia="en-US" w:bidi="ar-SA"/>
        </w:rPr>
        <w:t>………………………………………………………………………….</w:t>
      </w:r>
      <w:r w:rsidRPr="00A65CBF">
        <w:rPr>
          <w:rFonts w:ascii="Times New Roman" w:eastAsia="Calibri" w:hAnsi="Times New Roman" w:cs="Times New Roman" w:hint="eastAsia"/>
          <w:kern w:val="0"/>
          <w:sz w:val="22"/>
          <w:szCs w:val="22"/>
          <w:lang w:eastAsia="en-US" w:bidi="ar-SA"/>
        </w:rPr>
        <w:t>41</w:t>
      </w:r>
    </w:p>
    <w:p w14:paraId="0EF1E949" w14:textId="3D67CCC5" w:rsidR="00A65CBF" w:rsidRPr="00A65CBF" w:rsidRDefault="00A65CBF" w:rsidP="00A65CBF">
      <w:pPr>
        <w:suppressAutoHyphens w:val="0"/>
        <w:autoSpaceDN/>
        <w:spacing w:after="200" w:line="360" w:lineRule="auto"/>
        <w:jc w:val="both"/>
        <w:textAlignment w:val="auto"/>
        <w:rPr>
          <w:rFonts w:ascii="Times New Roman" w:eastAsia="Calibri" w:hAnsi="Times New Roman" w:cs="Times New Roman"/>
          <w:kern w:val="0"/>
          <w:sz w:val="22"/>
          <w:szCs w:val="22"/>
          <w:lang w:eastAsia="en-US" w:bidi="ar-SA"/>
        </w:rPr>
      </w:pPr>
      <w:r w:rsidRPr="00A65CBF">
        <w:rPr>
          <w:rFonts w:ascii="Times New Roman" w:eastAsia="Calibri" w:hAnsi="Times New Roman" w:cs="Times New Roman" w:hint="eastAsia"/>
          <w:kern w:val="0"/>
          <w:sz w:val="22"/>
          <w:szCs w:val="22"/>
          <w:lang w:eastAsia="en-US" w:bidi="ar-SA"/>
        </w:rPr>
        <w:t>Table 4.2: Correlation Analysis of Variables</w:t>
      </w:r>
      <w:r>
        <w:rPr>
          <w:rFonts w:ascii="Times New Roman" w:eastAsia="Calibri" w:hAnsi="Times New Roman" w:cs="Times New Roman"/>
          <w:kern w:val="0"/>
          <w:sz w:val="22"/>
          <w:szCs w:val="22"/>
          <w:lang w:eastAsia="en-US" w:bidi="ar-SA"/>
        </w:rPr>
        <w:t>……………………………………………………………...</w:t>
      </w:r>
      <w:r w:rsidRPr="00A65CBF">
        <w:rPr>
          <w:rFonts w:ascii="Times New Roman" w:eastAsia="Calibri" w:hAnsi="Times New Roman" w:cs="Times New Roman" w:hint="eastAsia"/>
          <w:kern w:val="0"/>
          <w:sz w:val="22"/>
          <w:szCs w:val="22"/>
          <w:lang w:eastAsia="en-US" w:bidi="ar-SA"/>
        </w:rPr>
        <w:t>43</w:t>
      </w:r>
    </w:p>
    <w:p w14:paraId="718F5D73" w14:textId="4734125C" w:rsidR="00A65CBF" w:rsidRDefault="00A65CBF" w:rsidP="00A65CBF">
      <w:pPr>
        <w:suppressAutoHyphens w:val="0"/>
        <w:autoSpaceDN/>
        <w:spacing w:after="200" w:line="360" w:lineRule="auto"/>
        <w:jc w:val="both"/>
        <w:textAlignment w:val="auto"/>
        <w:rPr>
          <w:rFonts w:ascii="Times New Roman" w:eastAsia="Calibri" w:hAnsi="Times New Roman" w:cs="Times New Roman"/>
          <w:kern w:val="0"/>
          <w:sz w:val="22"/>
          <w:szCs w:val="22"/>
          <w:lang w:eastAsia="en-US" w:bidi="ar-SA"/>
        </w:rPr>
      </w:pPr>
      <w:r w:rsidRPr="00A65CBF">
        <w:rPr>
          <w:rFonts w:ascii="Times New Roman" w:eastAsia="Calibri" w:hAnsi="Times New Roman" w:cs="Times New Roman" w:hint="eastAsia"/>
          <w:kern w:val="0"/>
          <w:sz w:val="22"/>
          <w:szCs w:val="22"/>
          <w:lang w:eastAsia="en-US" w:bidi="ar-SA"/>
        </w:rPr>
        <w:t>Table 4.3: Summary of Levin, Lin &amp; Chu unit root test results</w:t>
      </w:r>
      <w:r>
        <w:rPr>
          <w:rFonts w:ascii="Times New Roman" w:eastAsia="Calibri" w:hAnsi="Times New Roman" w:cs="Times New Roman"/>
          <w:kern w:val="0"/>
          <w:sz w:val="22"/>
          <w:szCs w:val="22"/>
          <w:lang w:eastAsia="en-US" w:bidi="ar-SA"/>
        </w:rPr>
        <w:t>………………………………………</w:t>
      </w:r>
      <w:proofErr w:type="gramStart"/>
      <w:r>
        <w:rPr>
          <w:rFonts w:ascii="Times New Roman" w:eastAsia="Calibri" w:hAnsi="Times New Roman" w:cs="Times New Roman"/>
          <w:kern w:val="0"/>
          <w:sz w:val="22"/>
          <w:szCs w:val="22"/>
          <w:lang w:eastAsia="en-US" w:bidi="ar-SA"/>
        </w:rPr>
        <w:t>…..</w:t>
      </w:r>
      <w:proofErr w:type="gramEnd"/>
      <w:r w:rsidRPr="00A65CBF">
        <w:rPr>
          <w:rFonts w:ascii="Times New Roman" w:eastAsia="Calibri" w:hAnsi="Times New Roman" w:cs="Times New Roman" w:hint="eastAsia"/>
          <w:kern w:val="0"/>
          <w:sz w:val="22"/>
          <w:szCs w:val="22"/>
          <w:lang w:eastAsia="en-US" w:bidi="ar-SA"/>
        </w:rPr>
        <w:t>44</w:t>
      </w:r>
    </w:p>
    <w:p w14:paraId="262A5045" w14:textId="3B9569D9" w:rsidR="00D96337" w:rsidRPr="00D96337" w:rsidRDefault="00D96337" w:rsidP="00D96337">
      <w:pPr>
        <w:suppressAutoHyphens w:val="0"/>
        <w:autoSpaceDN/>
        <w:spacing w:after="200" w:line="360" w:lineRule="auto"/>
        <w:jc w:val="both"/>
        <w:textAlignment w:val="auto"/>
        <w:rPr>
          <w:rFonts w:ascii="Times New Roman" w:eastAsia="Calibri" w:hAnsi="Times New Roman" w:cs="Times New Roman"/>
          <w:kern w:val="0"/>
          <w:sz w:val="22"/>
          <w:szCs w:val="22"/>
          <w:lang w:eastAsia="en-US" w:bidi="ar-SA"/>
        </w:rPr>
      </w:pPr>
      <w:r w:rsidRPr="00D96337">
        <w:rPr>
          <w:rFonts w:ascii="Times New Roman" w:eastAsia="Calibri" w:hAnsi="Times New Roman" w:cs="Times New Roman" w:hint="eastAsia"/>
          <w:kern w:val="0"/>
          <w:sz w:val="22"/>
          <w:szCs w:val="22"/>
          <w:lang w:eastAsia="en-US" w:bidi="ar-SA"/>
        </w:rPr>
        <w:t>Table 4.</w:t>
      </w:r>
      <w:r w:rsidRPr="00D96337">
        <w:rPr>
          <w:rFonts w:ascii="Times New Roman" w:eastAsia="Calibri" w:hAnsi="Times New Roman" w:cs="Times New Roman"/>
          <w:kern w:val="0"/>
          <w:sz w:val="22"/>
          <w:szCs w:val="22"/>
          <w:lang w:eastAsia="en-US" w:bidi="ar-SA"/>
        </w:rPr>
        <w:t>4</w:t>
      </w:r>
      <w:r w:rsidRPr="00D96337">
        <w:rPr>
          <w:rFonts w:ascii="Times New Roman" w:eastAsia="Calibri" w:hAnsi="Times New Roman" w:cs="Times New Roman" w:hint="eastAsia"/>
          <w:kern w:val="0"/>
          <w:sz w:val="22"/>
          <w:szCs w:val="22"/>
          <w:lang w:eastAsia="en-US" w:bidi="ar-SA"/>
        </w:rPr>
        <w:t xml:space="preserve"> Multicollinearity test</w:t>
      </w:r>
      <w:r>
        <w:rPr>
          <w:rFonts w:ascii="Times New Roman" w:eastAsia="Calibri" w:hAnsi="Times New Roman" w:cs="Times New Roman"/>
          <w:kern w:val="0"/>
          <w:sz w:val="22"/>
          <w:szCs w:val="22"/>
          <w:lang w:eastAsia="en-US" w:bidi="ar-SA"/>
        </w:rPr>
        <w:t>…………………………………………………………………………….</w:t>
      </w:r>
      <w:r w:rsidR="006B1CF7">
        <w:rPr>
          <w:rFonts w:ascii="Times New Roman" w:eastAsia="Calibri" w:hAnsi="Times New Roman" w:cs="Times New Roman"/>
          <w:kern w:val="0"/>
          <w:sz w:val="22"/>
          <w:szCs w:val="22"/>
          <w:lang w:eastAsia="en-US" w:bidi="ar-SA"/>
        </w:rPr>
        <w:t>52</w:t>
      </w:r>
    </w:p>
    <w:p w14:paraId="1FE62282" w14:textId="467F1F74" w:rsidR="006B1CF7" w:rsidRPr="006B1CF7" w:rsidRDefault="006B1CF7" w:rsidP="006B1CF7">
      <w:pPr>
        <w:suppressAutoHyphens w:val="0"/>
        <w:autoSpaceDN/>
        <w:spacing w:after="200" w:line="360" w:lineRule="auto"/>
        <w:jc w:val="both"/>
        <w:textAlignment w:val="auto"/>
        <w:rPr>
          <w:rFonts w:ascii="Times New Roman" w:eastAsia="Calibri" w:hAnsi="Times New Roman" w:cs="Times New Roman"/>
          <w:kern w:val="0"/>
          <w:sz w:val="22"/>
          <w:szCs w:val="22"/>
          <w:lang w:eastAsia="en-US" w:bidi="ar-SA"/>
        </w:rPr>
      </w:pPr>
      <w:r w:rsidRPr="006B1CF7">
        <w:rPr>
          <w:rFonts w:ascii="Times New Roman" w:eastAsia="Calibri" w:hAnsi="Times New Roman" w:cs="Times New Roman" w:hint="eastAsia"/>
          <w:kern w:val="0"/>
          <w:sz w:val="22"/>
          <w:szCs w:val="22"/>
          <w:lang w:eastAsia="en-US" w:bidi="ar-SA"/>
        </w:rPr>
        <w:t>Table 4.</w:t>
      </w:r>
      <w:r w:rsidRPr="006B1CF7">
        <w:rPr>
          <w:rFonts w:ascii="Times New Roman" w:eastAsia="Calibri" w:hAnsi="Times New Roman" w:cs="Times New Roman"/>
          <w:kern w:val="0"/>
          <w:sz w:val="22"/>
          <w:szCs w:val="22"/>
          <w:lang w:eastAsia="en-US" w:bidi="ar-SA"/>
        </w:rPr>
        <w:t>5</w:t>
      </w:r>
      <w:r w:rsidRPr="006B1CF7">
        <w:rPr>
          <w:rFonts w:ascii="Times New Roman" w:eastAsia="Calibri" w:hAnsi="Times New Roman" w:cs="Times New Roman" w:hint="eastAsia"/>
          <w:kern w:val="0"/>
          <w:sz w:val="22"/>
          <w:szCs w:val="22"/>
          <w:lang w:eastAsia="en-US" w:bidi="ar-SA"/>
        </w:rPr>
        <w:t xml:space="preserve"> Autocorrelation test </w:t>
      </w:r>
      <w:r w:rsidRPr="006B1CF7">
        <w:rPr>
          <w:rFonts w:ascii="Times New Roman" w:eastAsia="Calibri" w:hAnsi="Times New Roman" w:cs="Times New Roman"/>
          <w:kern w:val="0"/>
          <w:sz w:val="22"/>
          <w:szCs w:val="22"/>
          <w:lang w:eastAsia="en-US" w:bidi="ar-SA"/>
        </w:rPr>
        <w:t xml:space="preserve">for </w:t>
      </w:r>
      <w:r w:rsidRPr="006B1CF7">
        <w:rPr>
          <w:rFonts w:ascii="Times New Roman" w:eastAsia="Calibri" w:hAnsi="Times New Roman" w:cs="Times New Roman" w:hint="eastAsia"/>
          <w:kern w:val="0"/>
          <w:sz w:val="22"/>
          <w:szCs w:val="22"/>
          <w:lang w:eastAsia="en-US" w:bidi="ar-SA"/>
        </w:rPr>
        <w:t>RO</w:t>
      </w:r>
      <w:r w:rsidRPr="006B1CF7">
        <w:rPr>
          <w:rFonts w:ascii="Times New Roman" w:eastAsia="Calibri" w:hAnsi="Times New Roman" w:cs="Times New Roman"/>
          <w:kern w:val="0"/>
          <w:sz w:val="22"/>
          <w:szCs w:val="22"/>
          <w:lang w:eastAsia="en-US" w:bidi="ar-SA"/>
        </w:rPr>
        <w:t>E………</w:t>
      </w:r>
      <w:r w:rsidR="00AA6A15">
        <w:rPr>
          <w:rFonts w:ascii="Times New Roman" w:eastAsia="Calibri" w:hAnsi="Times New Roman" w:cs="Times New Roman"/>
          <w:kern w:val="0"/>
          <w:sz w:val="22"/>
          <w:szCs w:val="22"/>
          <w:lang w:eastAsia="en-US" w:bidi="ar-SA"/>
        </w:rPr>
        <w:t>...</w:t>
      </w:r>
      <w:r w:rsidRPr="006B1CF7">
        <w:rPr>
          <w:rFonts w:ascii="Times New Roman" w:eastAsia="Calibri" w:hAnsi="Times New Roman" w:cs="Times New Roman"/>
          <w:kern w:val="0"/>
          <w:sz w:val="22"/>
          <w:szCs w:val="22"/>
          <w:lang w:eastAsia="en-US" w:bidi="ar-SA"/>
        </w:rPr>
        <w:t>………………………………………………</w:t>
      </w:r>
      <w:r>
        <w:rPr>
          <w:rFonts w:ascii="Times New Roman" w:eastAsia="Calibri" w:hAnsi="Times New Roman" w:cs="Times New Roman"/>
          <w:kern w:val="0"/>
          <w:sz w:val="22"/>
          <w:szCs w:val="22"/>
          <w:lang w:eastAsia="en-US" w:bidi="ar-SA"/>
        </w:rPr>
        <w:t>………….54</w:t>
      </w:r>
    </w:p>
    <w:p w14:paraId="58EE34B5" w14:textId="1C6F1DD1" w:rsidR="006B1CF7" w:rsidRPr="006B1CF7" w:rsidRDefault="006B1CF7" w:rsidP="006B1CF7">
      <w:pPr>
        <w:suppressAutoHyphens w:val="0"/>
        <w:autoSpaceDN/>
        <w:spacing w:after="200" w:line="360" w:lineRule="auto"/>
        <w:jc w:val="both"/>
        <w:textAlignment w:val="auto"/>
        <w:rPr>
          <w:rFonts w:ascii="Times New Roman" w:eastAsia="Calibri" w:hAnsi="Times New Roman" w:cs="Times New Roman"/>
          <w:kern w:val="0"/>
          <w:sz w:val="22"/>
          <w:szCs w:val="22"/>
          <w:lang w:eastAsia="en-US" w:bidi="ar-SA"/>
        </w:rPr>
      </w:pPr>
      <w:r w:rsidRPr="006B1CF7">
        <w:rPr>
          <w:rFonts w:ascii="Times New Roman" w:eastAsia="Calibri" w:hAnsi="Times New Roman" w:cs="Times New Roman" w:hint="eastAsia"/>
          <w:kern w:val="0"/>
          <w:sz w:val="22"/>
          <w:szCs w:val="22"/>
          <w:lang w:eastAsia="en-US" w:bidi="ar-SA"/>
        </w:rPr>
        <w:t>Table 4.</w:t>
      </w:r>
      <w:r w:rsidRPr="006B1CF7">
        <w:rPr>
          <w:rFonts w:ascii="Times New Roman" w:eastAsia="Calibri" w:hAnsi="Times New Roman" w:cs="Times New Roman"/>
          <w:kern w:val="0"/>
          <w:sz w:val="22"/>
          <w:szCs w:val="22"/>
          <w:lang w:eastAsia="en-US" w:bidi="ar-SA"/>
        </w:rPr>
        <w:t>6</w:t>
      </w:r>
      <w:r w:rsidRPr="006B1CF7">
        <w:rPr>
          <w:rFonts w:ascii="Times New Roman" w:eastAsia="Calibri" w:hAnsi="Times New Roman" w:cs="Times New Roman" w:hint="eastAsia"/>
          <w:kern w:val="0"/>
          <w:sz w:val="22"/>
          <w:szCs w:val="22"/>
          <w:lang w:eastAsia="en-US" w:bidi="ar-SA"/>
        </w:rPr>
        <w:t xml:space="preserve"> Autocorrelation test </w:t>
      </w:r>
      <w:r w:rsidRPr="006B1CF7">
        <w:rPr>
          <w:rFonts w:ascii="Times New Roman" w:eastAsia="Calibri" w:hAnsi="Times New Roman" w:cs="Times New Roman"/>
          <w:kern w:val="0"/>
          <w:sz w:val="22"/>
          <w:szCs w:val="22"/>
          <w:lang w:eastAsia="en-US" w:bidi="ar-SA"/>
        </w:rPr>
        <w:t>NIE_A</w:t>
      </w:r>
      <w:r w:rsidR="00AA6A15">
        <w:rPr>
          <w:rFonts w:ascii="Times New Roman" w:eastAsia="Calibri" w:hAnsi="Times New Roman" w:cs="Times New Roman"/>
          <w:kern w:val="0"/>
          <w:sz w:val="22"/>
          <w:szCs w:val="22"/>
          <w:lang w:eastAsia="en-US" w:bidi="ar-SA"/>
        </w:rPr>
        <w:t>..</w:t>
      </w:r>
      <w:r>
        <w:rPr>
          <w:rFonts w:ascii="Times New Roman" w:eastAsia="Calibri" w:hAnsi="Times New Roman" w:cs="Times New Roman"/>
          <w:kern w:val="0"/>
          <w:sz w:val="22"/>
          <w:szCs w:val="22"/>
          <w:lang w:eastAsia="en-US" w:bidi="ar-SA"/>
        </w:rPr>
        <w:t>………………………………………………………………...…55</w:t>
      </w:r>
    </w:p>
    <w:p w14:paraId="445EFB92" w14:textId="466B3129" w:rsidR="006B1CF7" w:rsidRPr="006B1CF7" w:rsidRDefault="006B1CF7" w:rsidP="006B1CF7">
      <w:pPr>
        <w:suppressAutoHyphens w:val="0"/>
        <w:autoSpaceDN/>
        <w:spacing w:after="200" w:line="360" w:lineRule="auto"/>
        <w:jc w:val="both"/>
        <w:textAlignment w:val="auto"/>
        <w:rPr>
          <w:rFonts w:ascii="Times New Roman" w:eastAsia="Calibri" w:hAnsi="Times New Roman" w:cs="Times New Roman"/>
          <w:kern w:val="0"/>
          <w:sz w:val="22"/>
          <w:szCs w:val="22"/>
          <w:lang w:eastAsia="en-US" w:bidi="ar-SA"/>
        </w:rPr>
      </w:pPr>
      <w:r w:rsidRPr="006B1CF7">
        <w:rPr>
          <w:rFonts w:ascii="Times New Roman" w:eastAsia="Calibri" w:hAnsi="Times New Roman" w:cs="Times New Roman" w:hint="eastAsia"/>
          <w:kern w:val="0"/>
          <w:sz w:val="22"/>
          <w:szCs w:val="22"/>
          <w:lang w:eastAsia="en-US" w:bidi="ar-SA"/>
        </w:rPr>
        <w:t>Table 4.</w:t>
      </w:r>
      <w:r w:rsidRPr="006B1CF7">
        <w:rPr>
          <w:rFonts w:ascii="Times New Roman" w:eastAsia="Calibri" w:hAnsi="Times New Roman" w:cs="Times New Roman"/>
          <w:kern w:val="0"/>
          <w:sz w:val="22"/>
          <w:szCs w:val="22"/>
          <w:lang w:eastAsia="en-US" w:bidi="ar-SA"/>
        </w:rPr>
        <w:t>7</w:t>
      </w:r>
      <w:r w:rsidRPr="006B1CF7">
        <w:rPr>
          <w:rFonts w:ascii="Times New Roman" w:eastAsia="Calibri" w:hAnsi="Times New Roman" w:cs="Times New Roman" w:hint="eastAsia"/>
          <w:kern w:val="0"/>
          <w:sz w:val="22"/>
          <w:szCs w:val="22"/>
          <w:lang w:eastAsia="en-US" w:bidi="ar-SA"/>
        </w:rPr>
        <w:t xml:space="preserve"> Autocorrelation test </w:t>
      </w:r>
      <w:r w:rsidRPr="006B1CF7">
        <w:rPr>
          <w:rFonts w:ascii="Times New Roman" w:eastAsia="Calibri" w:hAnsi="Times New Roman" w:cs="Times New Roman"/>
          <w:kern w:val="0"/>
          <w:sz w:val="22"/>
          <w:szCs w:val="22"/>
          <w:lang w:eastAsia="en-US" w:bidi="ar-SA"/>
        </w:rPr>
        <w:t>NIE_A</w:t>
      </w:r>
      <w:r w:rsidR="00AA6A15">
        <w:rPr>
          <w:rFonts w:ascii="Times New Roman" w:eastAsia="Calibri" w:hAnsi="Times New Roman" w:cs="Times New Roman"/>
          <w:kern w:val="0"/>
          <w:sz w:val="22"/>
          <w:szCs w:val="22"/>
          <w:lang w:eastAsia="en-US" w:bidi="ar-SA"/>
        </w:rPr>
        <w:t>..</w:t>
      </w:r>
      <w:r>
        <w:rPr>
          <w:rFonts w:ascii="Times New Roman" w:eastAsia="Calibri" w:hAnsi="Times New Roman" w:cs="Times New Roman"/>
          <w:kern w:val="0"/>
          <w:sz w:val="22"/>
          <w:szCs w:val="22"/>
          <w:lang w:eastAsia="en-US" w:bidi="ar-SA"/>
        </w:rPr>
        <w:t>…………………………………………………………………...55</w:t>
      </w:r>
    </w:p>
    <w:p w14:paraId="2400ED01" w14:textId="7F1A868F" w:rsidR="00A65CBF" w:rsidRPr="00A65CBF" w:rsidRDefault="00A65CBF" w:rsidP="00A65CBF">
      <w:pPr>
        <w:suppressAutoHyphens w:val="0"/>
        <w:autoSpaceDN/>
        <w:spacing w:after="200" w:line="360" w:lineRule="auto"/>
        <w:jc w:val="both"/>
        <w:textAlignment w:val="auto"/>
        <w:rPr>
          <w:rFonts w:ascii="Times New Roman" w:eastAsia="Calibri" w:hAnsi="Times New Roman" w:cs="Times New Roman"/>
          <w:kern w:val="0"/>
          <w:sz w:val="22"/>
          <w:szCs w:val="22"/>
          <w:lang w:eastAsia="en-US" w:bidi="ar-SA"/>
        </w:rPr>
      </w:pPr>
      <w:r w:rsidRPr="00A65CBF">
        <w:rPr>
          <w:rFonts w:ascii="Times New Roman" w:eastAsia="Calibri" w:hAnsi="Times New Roman" w:cs="Times New Roman" w:hint="eastAsia"/>
          <w:kern w:val="0"/>
          <w:sz w:val="22"/>
          <w:szCs w:val="22"/>
          <w:lang w:eastAsia="en-US" w:bidi="ar-SA"/>
        </w:rPr>
        <w:t>Table 4.</w:t>
      </w:r>
      <w:r w:rsidR="006B1CF7">
        <w:rPr>
          <w:rFonts w:ascii="Times New Roman" w:eastAsia="Calibri" w:hAnsi="Times New Roman" w:cs="Times New Roman"/>
          <w:kern w:val="0"/>
          <w:sz w:val="22"/>
          <w:szCs w:val="22"/>
          <w:lang w:eastAsia="en-US" w:bidi="ar-SA"/>
        </w:rPr>
        <w:t>8</w:t>
      </w:r>
      <w:r w:rsidRPr="00A65CBF">
        <w:rPr>
          <w:rFonts w:ascii="Times New Roman" w:eastAsia="Calibri" w:hAnsi="Times New Roman" w:cs="Times New Roman" w:hint="eastAsia"/>
          <w:kern w:val="0"/>
          <w:sz w:val="22"/>
          <w:szCs w:val="22"/>
          <w:lang w:eastAsia="en-US" w:bidi="ar-SA"/>
        </w:rPr>
        <w:t xml:space="preserve"> Choosing Random Effect (RE) Versus Fixed Effect (FE) Models Using Hausman Test for the effect of e-banking on financial performance of </w:t>
      </w:r>
      <w:proofErr w:type="gramStart"/>
      <w:r w:rsidRPr="00A65CBF">
        <w:rPr>
          <w:rFonts w:ascii="Times New Roman" w:eastAsia="Calibri" w:hAnsi="Times New Roman" w:cs="Times New Roman" w:hint="eastAsia"/>
          <w:kern w:val="0"/>
          <w:sz w:val="22"/>
          <w:szCs w:val="22"/>
          <w:lang w:eastAsia="en-US" w:bidi="ar-SA"/>
        </w:rPr>
        <w:t>commercial  banks</w:t>
      </w:r>
      <w:proofErr w:type="gramEnd"/>
      <w:r w:rsidRPr="00A65CBF">
        <w:rPr>
          <w:rFonts w:ascii="Times New Roman" w:eastAsia="Calibri" w:hAnsi="Times New Roman" w:cs="Times New Roman" w:hint="eastAsia"/>
          <w:kern w:val="0"/>
          <w:sz w:val="22"/>
          <w:szCs w:val="22"/>
          <w:lang w:eastAsia="en-US" w:bidi="ar-SA"/>
        </w:rPr>
        <w:t xml:space="preserve"> measured by RO</w:t>
      </w:r>
      <w:r>
        <w:rPr>
          <w:rFonts w:ascii="Times New Roman" w:eastAsia="Calibri" w:hAnsi="Times New Roman" w:cs="Times New Roman" w:hint="eastAsia"/>
          <w:kern w:val="0"/>
          <w:sz w:val="22"/>
          <w:szCs w:val="22"/>
          <w:lang w:eastAsia="en-US" w:bidi="ar-SA"/>
        </w:rPr>
        <w:t>E</w:t>
      </w:r>
      <w:r>
        <w:rPr>
          <w:rFonts w:ascii="Times New Roman" w:eastAsia="Calibri" w:hAnsi="Times New Roman" w:cs="Times New Roman"/>
          <w:kern w:val="0"/>
          <w:sz w:val="22"/>
          <w:szCs w:val="22"/>
          <w:lang w:eastAsia="en-US" w:bidi="ar-SA"/>
        </w:rPr>
        <w:t>…………………</w:t>
      </w:r>
      <w:r w:rsidR="00AF5AB5">
        <w:rPr>
          <w:rFonts w:ascii="Times New Roman" w:eastAsia="Calibri" w:hAnsi="Times New Roman" w:cs="Times New Roman"/>
          <w:kern w:val="0"/>
          <w:sz w:val="22"/>
          <w:szCs w:val="22"/>
          <w:lang w:eastAsia="en-US" w:bidi="ar-SA"/>
        </w:rPr>
        <w:t>57</w:t>
      </w:r>
    </w:p>
    <w:p w14:paraId="52910C50" w14:textId="6E78CC9A" w:rsidR="00A65CBF" w:rsidRPr="00A65CBF" w:rsidRDefault="00A65CBF" w:rsidP="00A65CBF">
      <w:pPr>
        <w:suppressAutoHyphens w:val="0"/>
        <w:autoSpaceDN/>
        <w:spacing w:after="200" w:line="360" w:lineRule="auto"/>
        <w:jc w:val="both"/>
        <w:textAlignment w:val="auto"/>
        <w:rPr>
          <w:rFonts w:ascii="Times New Roman" w:eastAsia="Calibri" w:hAnsi="Times New Roman" w:cs="Times New Roman"/>
          <w:kern w:val="0"/>
          <w:sz w:val="22"/>
          <w:szCs w:val="22"/>
          <w:lang w:eastAsia="en-US" w:bidi="ar-SA"/>
        </w:rPr>
      </w:pPr>
      <w:r w:rsidRPr="00A65CBF">
        <w:rPr>
          <w:rFonts w:ascii="Times New Roman" w:eastAsia="Calibri" w:hAnsi="Times New Roman" w:cs="Times New Roman" w:hint="eastAsia"/>
          <w:kern w:val="0"/>
          <w:sz w:val="22"/>
          <w:szCs w:val="22"/>
          <w:lang w:eastAsia="en-US" w:bidi="ar-SA"/>
        </w:rPr>
        <w:t>Table 4.</w:t>
      </w:r>
      <w:r w:rsidR="006B1CF7">
        <w:rPr>
          <w:rFonts w:ascii="Times New Roman" w:eastAsia="Calibri" w:hAnsi="Times New Roman" w:cs="Times New Roman"/>
          <w:kern w:val="0"/>
          <w:sz w:val="22"/>
          <w:szCs w:val="22"/>
          <w:lang w:eastAsia="en-US" w:bidi="ar-SA"/>
        </w:rPr>
        <w:t>9</w:t>
      </w:r>
      <w:r w:rsidRPr="00A65CBF">
        <w:rPr>
          <w:rFonts w:ascii="Times New Roman" w:eastAsia="Calibri" w:hAnsi="Times New Roman" w:cs="Times New Roman" w:hint="eastAsia"/>
          <w:kern w:val="0"/>
          <w:sz w:val="22"/>
          <w:szCs w:val="22"/>
          <w:lang w:eastAsia="en-US" w:bidi="ar-SA"/>
        </w:rPr>
        <w:t xml:space="preserve"> Choosing Random Effect Versus Fixed Effect Models Using Hausman Test for the effect of e-banking on financial performance of </w:t>
      </w:r>
      <w:proofErr w:type="gramStart"/>
      <w:r w:rsidRPr="00A65CBF">
        <w:rPr>
          <w:rFonts w:ascii="Times New Roman" w:eastAsia="Calibri" w:hAnsi="Times New Roman" w:cs="Times New Roman" w:hint="eastAsia"/>
          <w:kern w:val="0"/>
          <w:sz w:val="22"/>
          <w:szCs w:val="22"/>
          <w:lang w:eastAsia="en-US" w:bidi="ar-SA"/>
        </w:rPr>
        <w:t>commercial  banks</w:t>
      </w:r>
      <w:proofErr w:type="gramEnd"/>
      <w:r w:rsidRPr="00A65CBF">
        <w:rPr>
          <w:rFonts w:ascii="Times New Roman" w:eastAsia="Calibri" w:hAnsi="Times New Roman" w:cs="Times New Roman" w:hint="eastAsia"/>
          <w:kern w:val="0"/>
          <w:sz w:val="22"/>
          <w:szCs w:val="22"/>
          <w:lang w:eastAsia="en-US" w:bidi="ar-SA"/>
        </w:rPr>
        <w:t xml:space="preserve"> measured by </w:t>
      </w:r>
      <w:proofErr w:type="spellStart"/>
      <w:r w:rsidRPr="00A65CBF">
        <w:rPr>
          <w:rFonts w:ascii="Times New Roman" w:eastAsia="Calibri" w:hAnsi="Times New Roman" w:cs="Times New Roman" w:hint="eastAsia"/>
          <w:kern w:val="0"/>
          <w:sz w:val="22"/>
          <w:szCs w:val="22"/>
          <w:lang w:eastAsia="en-US" w:bidi="ar-SA"/>
        </w:rPr>
        <w:t>non interest</w:t>
      </w:r>
      <w:proofErr w:type="spellEnd"/>
      <w:r w:rsidRPr="00A65CBF">
        <w:rPr>
          <w:rFonts w:ascii="Times New Roman" w:eastAsia="Calibri" w:hAnsi="Times New Roman" w:cs="Times New Roman" w:hint="eastAsia"/>
          <w:kern w:val="0"/>
          <w:sz w:val="22"/>
          <w:szCs w:val="22"/>
          <w:lang w:eastAsia="en-US" w:bidi="ar-SA"/>
        </w:rPr>
        <w:t xml:space="preserve"> expenses (NIE)</w:t>
      </w:r>
      <w:r>
        <w:rPr>
          <w:rFonts w:ascii="Times New Roman" w:eastAsia="Calibri" w:hAnsi="Times New Roman" w:cs="Times New Roman"/>
          <w:kern w:val="0"/>
          <w:sz w:val="22"/>
          <w:szCs w:val="22"/>
          <w:lang w:eastAsia="en-US" w:bidi="ar-SA"/>
        </w:rPr>
        <w:t>…….</w:t>
      </w:r>
      <w:r w:rsidR="00AF5AB5">
        <w:rPr>
          <w:rFonts w:ascii="Times New Roman" w:eastAsia="Calibri" w:hAnsi="Times New Roman" w:cs="Times New Roman"/>
          <w:kern w:val="0"/>
          <w:sz w:val="22"/>
          <w:szCs w:val="22"/>
          <w:lang w:eastAsia="en-US" w:bidi="ar-SA"/>
        </w:rPr>
        <w:t>5</w:t>
      </w:r>
      <w:r w:rsidRPr="00A65CBF">
        <w:rPr>
          <w:rFonts w:ascii="Times New Roman" w:eastAsia="Calibri" w:hAnsi="Times New Roman" w:cs="Times New Roman" w:hint="eastAsia"/>
          <w:kern w:val="0"/>
          <w:sz w:val="22"/>
          <w:szCs w:val="22"/>
          <w:lang w:eastAsia="en-US" w:bidi="ar-SA"/>
        </w:rPr>
        <w:t>8</w:t>
      </w:r>
    </w:p>
    <w:p w14:paraId="219247CF" w14:textId="20199069" w:rsidR="00A65CBF" w:rsidRPr="00A65CBF" w:rsidRDefault="00A65CBF" w:rsidP="00A65CBF">
      <w:pPr>
        <w:suppressAutoHyphens w:val="0"/>
        <w:autoSpaceDN/>
        <w:spacing w:after="200" w:line="360" w:lineRule="auto"/>
        <w:jc w:val="both"/>
        <w:textAlignment w:val="auto"/>
        <w:rPr>
          <w:rFonts w:ascii="Times New Roman" w:eastAsia="Calibri" w:hAnsi="Times New Roman" w:cs="Times New Roman"/>
          <w:kern w:val="0"/>
          <w:sz w:val="22"/>
          <w:szCs w:val="22"/>
          <w:lang w:eastAsia="en-US" w:bidi="ar-SA"/>
        </w:rPr>
      </w:pPr>
      <w:r w:rsidRPr="00A65CBF">
        <w:rPr>
          <w:rFonts w:ascii="Times New Roman" w:eastAsia="Calibri" w:hAnsi="Times New Roman" w:cs="Times New Roman" w:hint="eastAsia"/>
          <w:kern w:val="0"/>
          <w:sz w:val="22"/>
          <w:szCs w:val="22"/>
          <w:lang w:eastAsia="en-US" w:bidi="ar-SA"/>
        </w:rPr>
        <w:t>Table 4.</w:t>
      </w:r>
      <w:r w:rsidR="006B1CF7">
        <w:rPr>
          <w:rFonts w:ascii="Times New Roman" w:eastAsia="Calibri" w:hAnsi="Times New Roman" w:cs="Times New Roman"/>
          <w:kern w:val="0"/>
          <w:sz w:val="22"/>
          <w:szCs w:val="22"/>
          <w:lang w:eastAsia="en-US" w:bidi="ar-SA"/>
        </w:rPr>
        <w:t>10</w:t>
      </w:r>
      <w:r w:rsidRPr="00A65CBF">
        <w:rPr>
          <w:rFonts w:ascii="Times New Roman" w:eastAsia="Calibri" w:hAnsi="Times New Roman" w:cs="Times New Roman" w:hint="eastAsia"/>
          <w:kern w:val="0"/>
          <w:sz w:val="22"/>
          <w:szCs w:val="22"/>
          <w:lang w:eastAsia="en-US" w:bidi="ar-SA"/>
        </w:rPr>
        <w:t xml:space="preserve"> Choosing Random Effect Versus Fixed Effect Models Using Hausman Test for the effect of e-banking on financial performance of </w:t>
      </w:r>
      <w:proofErr w:type="gramStart"/>
      <w:r w:rsidRPr="00A65CBF">
        <w:rPr>
          <w:rFonts w:ascii="Times New Roman" w:eastAsia="Calibri" w:hAnsi="Times New Roman" w:cs="Times New Roman" w:hint="eastAsia"/>
          <w:kern w:val="0"/>
          <w:sz w:val="22"/>
          <w:szCs w:val="22"/>
          <w:lang w:eastAsia="en-US" w:bidi="ar-SA"/>
        </w:rPr>
        <w:t>commercial  banks</w:t>
      </w:r>
      <w:proofErr w:type="gramEnd"/>
      <w:r w:rsidRPr="00A65CBF">
        <w:rPr>
          <w:rFonts w:ascii="Times New Roman" w:eastAsia="Calibri" w:hAnsi="Times New Roman" w:cs="Times New Roman" w:hint="eastAsia"/>
          <w:kern w:val="0"/>
          <w:sz w:val="22"/>
          <w:szCs w:val="22"/>
          <w:lang w:eastAsia="en-US" w:bidi="ar-SA"/>
        </w:rPr>
        <w:t xml:space="preserve"> measured by non-interest income (NII)</w:t>
      </w:r>
      <w:r>
        <w:rPr>
          <w:rFonts w:ascii="Times New Roman" w:eastAsia="Calibri" w:hAnsi="Times New Roman" w:cs="Times New Roman"/>
          <w:kern w:val="0"/>
          <w:sz w:val="22"/>
          <w:szCs w:val="22"/>
          <w:lang w:eastAsia="en-US" w:bidi="ar-SA"/>
        </w:rPr>
        <w:t>………</w:t>
      </w:r>
      <w:r w:rsidRPr="00A65CBF">
        <w:rPr>
          <w:rFonts w:ascii="Times New Roman" w:eastAsia="Calibri" w:hAnsi="Times New Roman" w:cs="Times New Roman" w:hint="eastAsia"/>
          <w:kern w:val="0"/>
          <w:sz w:val="22"/>
          <w:szCs w:val="22"/>
          <w:lang w:eastAsia="en-US" w:bidi="ar-SA"/>
        </w:rPr>
        <w:t>.</w:t>
      </w:r>
      <w:r w:rsidR="00AF5AB5">
        <w:rPr>
          <w:rFonts w:ascii="Times New Roman" w:eastAsia="Calibri" w:hAnsi="Times New Roman" w:cs="Times New Roman"/>
          <w:kern w:val="0"/>
          <w:sz w:val="22"/>
          <w:szCs w:val="22"/>
          <w:lang w:eastAsia="en-US" w:bidi="ar-SA"/>
        </w:rPr>
        <w:t>.58</w:t>
      </w:r>
    </w:p>
    <w:p w14:paraId="03D99583" w14:textId="34DE5430" w:rsidR="00A65CBF" w:rsidRPr="00A65CBF" w:rsidRDefault="00A65CBF" w:rsidP="00A65CBF">
      <w:pPr>
        <w:suppressAutoHyphens w:val="0"/>
        <w:autoSpaceDN/>
        <w:spacing w:after="200" w:line="360" w:lineRule="auto"/>
        <w:jc w:val="both"/>
        <w:textAlignment w:val="auto"/>
        <w:rPr>
          <w:rFonts w:ascii="Times New Roman" w:eastAsia="Calibri" w:hAnsi="Times New Roman" w:cs="Times New Roman"/>
          <w:kern w:val="0"/>
          <w:sz w:val="22"/>
          <w:szCs w:val="22"/>
          <w:lang w:eastAsia="en-US" w:bidi="ar-SA"/>
        </w:rPr>
      </w:pPr>
      <w:r w:rsidRPr="00A65CBF">
        <w:rPr>
          <w:rFonts w:ascii="Times New Roman" w:eastAsia="Calibri" w:hAnsi="Times New Roman" w:cs="Times New Roman" w:hint="eastAsia"/>
          <w:kern w:val="0"/>
          <w:sz w:val="22"/>
          <w:szCs w:val="22"/>
          <w:lang w:eastAsia="en-US" w:bidi="ar-SA"/>
        </w:rPr>
        <w:t>Table 4.</w:t>
      </w:r>
      <w:r w:rsidR="006B1CF7">
        <w:rPr>
          <w:rFonts w:ascii="Times New Roman" w:eastAsia="Calibri" w:hAnsi="Times New Roman" w:cs="Times New Roman"/>
          <w:kern w:val="0"/>
          <w:sz w:val="22"/>
          <w:szCs w:val="22"/>
          <w:lang w:eastAsia="en-US" w:bidi="ar-SA"/>
        </w:rPr>
        <w:t>11</w:t>
      </w:r>
      <w:r w:rsidRPr="00A65CBF">
        <w:rPr>
          <w:rFonts w:ascii="Times New Roman" w:eastAsia="Calibri" w:hAnsi="Times New Roman" w:cs="Times New Roman" w:hint="eastAsia"/>
          <w:kern w:val="0"/>
          <w:sz w:val="22"/>
          <w:szCs w:val="22"/>
          <w:lang w:eastAsia="en-US" w:bidi="ar-SA"/>
        </w:rPr>
        <w:t>: Effect of E-banking on return on equity</w:t>
      </w:r>
      <w:r>
        <w:rPr>
          <w:rFonts w:ascii="Times New Roman" w:eastAsia="Calibri" w:hAnsi="Times New Roman" w:cs="Times New Roman"/>
          <w:kern w:val="0"/>
          <w:sz w:val="22"/>
          <w:szCs w:val="22"/>
          <w:lang w:eastAsia="en-US" w:bidi="ar-SA"/>
        </w:rPr>
        <w:t>……………………………………………………….</w:t>
      </w:r>
      <w:r w:rsidR="00AF5AB5">
        <w:rPr>
          <w:rFonts w:ascii="Times New Roman" w:eastAsia="Calibri" w:hAnsi="Times New Roman" w:cs="Times New Roman"/>
          <w:kern w:val="0"/>
          <w:sz w:val="22"/>
          <w:szCs w:val="22"/>
          <w:lang w:eastAsia="en-US" w:bidi="ar-SA"/>
        </w:rPr>
        <w:t>6</w:t>
      </w:r>
      <w:r w:rsidRPr="00A65CBF">
        <w:rPr>
          <w:rFonts w:ascii="Times New Roman" w:eastAsia="Calibri" w:hAnsi="Times New Roman" w:cs="Times New Roman" w:hint="eastAsia"/>
          <w:kern w:val="0"/>
          <w:sz w:val="22"/>
          <w:szCs w:val="22"/>
          <w:lang w:eastAsia="en-US" w:bidi="ar-SA"/>
        </w:rPr>
        <w:t>0</w:t>
      </w:r>
    </w:p>
    <w:p w14:paraId="4D4976BD" w14:textId="0E9AB569" w:rsidR="00A65CBF" w:rsidRPr="00A65CBF" w:rsidRDefault="00A65CBF" w:rsidP="00A65CBF">
      <w:pPr>
        <w:suppressAutoHyphens w:val="0"/>
        <w:autoSpaceDN/>
        <w:spacing w:after="200" w:line="360" w:lineRule="auto"/>
        <w:jc w:val="both"/>
        <w:textAlignment w:val="auto"/>
        <w:rPr>
          <w:rFonts w:ascii="Times New Roman" w:eastAsia="Calibri" w:hAnsi="Times New Roman" w:cs="Times New Roman"/>
          <w:kern w:val="0"/>
          <w:sz w:val="22"/>
          <w:szCs w:val="22"/>
          <w:lang w:eastAsia="en-US" w:bidi="ar-SA"/>
        </w:rPr>
      </w:pPr>
      <w:r w:rsidRPr="00A65CBF">
        <w:rPr>
          <w:rFonts w:ascii="Times New Roman" w:eastAsia="Calibri" w:hAnsi="Times New Roman" w:cs="Times New Roman" w:hint="eastAsia"/>
          <w:kern w:val="0"/>
          <w:sz w:val="22"/>
          <w:szCs w:val="22"/>
          <w:lang w:eastAsia="en-US" w:bidi="ar-SA"/>
        </w:rPr>
        <w:t>Table 4.</w:t>
      </w:r>
      <w:r w:rsidR="006B1CF7">
        <w:rPr>
          <w:rFonts w:ascii="Times New Roman" w:eastAsia="Calibri" w:hAnsi="Times New Roman" w:cs="Times New Roman"/>
          <w:kern w:val="0"/>
          <w:sz w:val="22"/>
          <w:szCs w:val="22"/>
          <w:lang w:eastAsia="en-US" w:bidi="ar-SA"/>
        </w:rPr>
        <w:t>12</w:t>
      </w:r>
      <w:r w:rsidRPr="00A65CBF">
        <w:rPr>
          <w:rFonts w:ascii="Times New Roman" w:eastAsia="Calibri" w:hAnsi="Times New Roman" w:cs="Times New Roman" w:hint="eastAsia"/>
          <w:kern w:val="0"/>
          <w:sz w:val="22"/>
          <w:szCs w:val="22"/>
          <w:lang w:eastAsia="en-US" w:bidi="ar-SA"/>
        </w:rPr>
        <w:t xml:space="preserve">: Effect of E-banking on </w:t>
      </w:r>
      <w:proofErr w:type="spellStart"/>
      <w:r w:rsidRPr="00A65CBF">
        <w:rPr>
          <w:rFonts w:ascii="Times New Roman" w:eastAsia="Calibri" w:hAnsi="Times New Roman" w:cs="Times New Roman" w:hint="eastAsia"/>
          <w:kern w:val="0"/>
          <w:sz w:val="22"/>
          <w:szCs w:val="22"/>
          <w:lang w:eastAsia="en-US" w:bidi="ar-SA"/>
        </w:rPr>
        <w:t>non interest</w:t>
      </w:r>
      <w:proofErr w:type="spellEnd"/>
      <w:r w:rsidRPr="00A65CBF">
        <w:rPr>
          <w:rFonts w:ascii="Times New Roman" w:eastAsia="Calibri" w:hAnsi="Times New Roman" w:cs="Times New Roman" w:hint="eastAsia"/>
          <w:kern w:val="0"/>
          <w:sz w:val="22"/>
          <w:szCs w:val="22"/>
          <w:lang w:eastAsia="en-US" w:bidi="ar-SA"/>
        </w:rPr>
        <w:t xml:space="preserve"> </w:t>
      </w:r>
      <w:proofErr w:type="gramStart"/>
      <w:r w:rsidRPr="00A65CBF">
        <w:rPr>
          <w:rFonts w:ascii="Times New Roman" w:eastAsia="Calibri" w:hAnsi="Times New Roman" w:cs="Times New Roman" w:hint="eastAsia"/>
          <w:kern w:val="0"/>
          <w:sz w:val="22"/>
          <w:szCs w:val="22"/>
          <w:lang w:eastAsia="en-US" w:bidi="ar-SA"/>
        </w:rPr>
        <w:t>income(</w:t>
      </w:r>
      <w:proofErr w:type="gramEnd"/>
      <w:r w:rsidRPr="00A65CBF">
        <w:rPr>
          <w:rFonts w:ascii="Times New Roman" w:eastAsia="Calibri" w:hAnsi="Times New Roman" w:cs="Times New Roman" w:hint="eastAsia"/>
          <w:kern w:val="0"/>
          <w:sz w:val="22"/>
          <w:szCs w:val="22"/>
          <w:lang w:eastAsia="en-US" w:bidi="ar-SA"/>
        </w:rPr>
        <w:t>NII_A)</w:t>
      </w:r>
      <w:r>
        <w:rPr>
          <w:rFonts w:ascii="Times New Roman" w:eastAsia="Calibri" w:hAnsi="Times New Roman" w:cs="Times New Roman"/>
          <w:kern w:val="0"/>
          <w:sz w:val="22"/>
          <w:szCs w:val="22"/>
          <w:lang w:eastAsia="en-US" w:bidi="ar-SA"/>
        </w:rPr>
        <w:t>…………………………………………..</w:t>
      </w:r>
      <w:r w:rsidR="00AF5AB5">
        <w:rPr>
          <w:rFonts w:ascii="Times New Roman" w:eastAsia="Calibri" w:hAnsi="Times New Roman" w:cs="Times New Roman"/>
          <w:kern w:val="0"/>
          <w:sz w:val="22"/>
          <w:szCs w:val="22"/>
          <w:lang w:eastAsia="en-US" w:bidi="ar-SA"/>
        </w:rPr>
        <w:t>64</w:t>
      </w:r>
    </w:p>
    <w:p w14:paraId="165D1AB0" w14:textId="3C66FD61" w:rsidR="00A65CBF" w:rsidRPr="00A65CBF" w:rsidRDefault="00A65CBF" w:rsidP="00A65CBF">
      <w:pPr>
        <w:suppressAutoHyphens w:val="0"/>
        <w:autoSpaceDN/>
        <w:spacing w:after="200" w:line="360" w:lineRule="auto"/>
        <w:jc w:val="both"/>
        <w:textAlignment w:val="auto"/>
        <w:rPr>
          <w:rFonts w:ascii="Times New Roman" w:eastAsia="Calibri" w:hAnsi="Times New Roman" w:cs="Times New Roman"/>
          <w:kern w:val="0"/>
          <w:sz w:val="22"/>
          <w:szCs w:val="22"/>
          <w:lang w:eastAsia="en-US" w:bidi="ar-SA"/>
        </w:rPr>
      </w:pPr>
      <w:r w:rsidRPr="00A65CBF">
        <w:rPr>
          <w:rFonts w:ascii="Times New Roman" w:eastAsia="Calibri" w:hAnsi="Times New Roman" w:cs="Times New Roman" w:hint="eastAsia"/>
          <w:kern w:val="0"/>
          <w:sz w:val="22"/>
          <w:szCs w:val="22"/>
          <w:lang w:eastAsia="en-US" w:bidi="ar-SA"/>
        </w:rPr>
        <w:t>Table 4.</w:t>
      </w:r>
      <w:r w:rsidR="006B1CF7">
        <w:rPr>
          <w:rFonts w:ascii="Times New Roman" w:eastAsia="Calibri" w:hAnsi="Times New Roman" w:cs="Times New Roman"/>
          <w:kern w:val="0"/>
          <w:sz w:val="22"/>
          <w:szCs w:val="22"/>
          <w:lang w:eastAsia="en-US" w:bidi="ar-SA"/>
        </w:rPr>
        <w:t>13</w:t>
      </w:r>
      <w:r w:rsidRPr="00A65CBF">
        <w:rPr>
          <w:rFonts w:ascii="Times New Roman" w:eastAsia="Calibri" w:hAnsi="Times New Roman" w:cs="Times New Roman" w:hint="eastAsia"/>
          <w:kern w:val="0"/>
          <w:sz w:val="22"/>
          <w:szCs w:val="22"/>
          <w:lang w:eastAsia="en-US" w:bidi="ar-SA"/>
        </w:rPr>
        <w:t>: Effect of E-banking on non-interest income (NIE)</w:t>
      </w:r>
      <w:r>
        <w:rPr>
          <w:rFonts w:ascii="Times New Roman" w:eastAsia="Calibri" w:hAnsi="Times New Roman" w:cs="Times New Roman"/>
          <w:kern w:val="0"/>
          <w:sz w:val="22"/>
          <w:szCs w:val="22"/>
          <w:lang w:eastAsia="en-US" w:bidi="ar-SA"/>
        </w:rPr>
        <w:t>……………………………………………</w:t>
      </w:r>
      <w:r w:rsidRPr="00A65CBF">
        <w:rPr>
          <w:rFonts w:ascii="Times New Roman" w:eastAsia="Calibri" w:hAnsi="Times New Roman" w:cs="Times New Roman" w:hint="eastAsia"/>
          <w:kern w:val="0"/>
          <w:sz w:val="22"/>
          <w:szCs w:val="22"/>
          <w:lang w:eastAsia="en-US" w:bidi="ar-SA"/>
        </w:rPr>
        <w:t>6</w:t>
      </w:r>
      <w:r w:rsidR="00AF5AB5">
        <w:rPr>
          <w:rFonts w:ascii="Times New Roman" w:eastAsia="Calibri" w:hAnsi="Times New Roman" w:cs="Times New Roman"/>
          <w:kern w:val="0"/>
          <w:sz w:val="22"/>
          <w:szCs w:val="22"/>
          <w:lang w:eastAsia="en-US" w:bidi="ar-SA"/>
        </w:rPr>
        <w:t>8</w:t>
      </w:r>
    </w:p>
    <w:p w14:paraId="63EE9FD8" w14:textId="486A28FC" w:rsidR="00A65CBF" w:rsidRDefault="00A65CBF" w:rsidP="00A65CBF">
      <w:pPr>
        <w:suppressAutoHyphens w:val="0"/>
        <w:autoSpaceDN/>
        <w:spacing w:after="200" w:line="360" w:lineRule="auto"/>
        <w:jc w:val="both"/>
        <w:textAlignment w:val="auto"/>
        <w:rPr>
          <w:rFonts w:ascii="Times New Roman" w:eastAsia="Calibri" w:hAnsi="Times New Roman" w:cs="Times New Roman"/>
          <w:kern w:val="0"/>
          <w:sz w:val="22"/>
          <w:szCs w:val="22"/>
          <w:lang w:eastAsia="en-US" w:bidi="ar-SA"/>
        </w:rPr>
      </w:pPr>
      <w:r w:rsidRPr="00A65CBF">
        <w:rPr>
          <w:rFonts w:ascii="Times New Roman" w:eastAsia="Calibri" w:hAnsi="Times New Roman" w:cs="Times New Roman" w:hint="eastAsia"/>
          <w:kern w:val="0"/>
          <w:sz w:val="22"/>
          <w:szCs w:val="22"/>
          <w:lang w:eastAsia="en-US" w:bidi="ar-SA"/>
        </w:rPr>
        <w:t>Table 4.1</w:t>
      </w:r>
      <w:r w:rsidR="006B1CF7">
        <w:rPr>
          <w:rFonts w:ascii="Times New Roman" w:eastAsia="Calibri" w:hAnsi="Times New Roman" w:cs="Times New Roman"/>
          <w:kern w:val="0"/>
          <w:sz w:val="22"/>
          <w:szCs w:val="22"/>
          <w:lang w:eastAsia="en-US" w:bidi="ar-SA"/>
        </w:rPr>
        <w:t>4</w:t>
      </w:r>
      <w:r w:rsidRPr="00A65CBF">
        <w:rPr>
          <w:rFonts w:ascii="Times New Roman" w:eastAsia="Calibri" w:hAnsi="Times New Roman" w:cs="Times New Roman" w:hint="eastAsia"/>
          <w:kern w:val="0"/>
          <w:sz w:val="22"/>
          <w:szCs w:val="22"/>
          <w:lang w:eastAsia="en-US" w:bidi="ar-SA"/>
        </w:rPr>
        <w:t xml:space="preserve">: Summary of Hypothesis Test and Decisions </w:t>
      </w:r>
      <w:r>
        <w:rPr>
          <w:rFonts w:ascii="Times New Roman" w:eastAsia="Calibri" w:hAnsi="Times New Roman" w:cs="Times New Roman"/>
          <w:kern w:val="0"/>
          <w:sz w:val="22"/>
          <w:szCs w:val="22"/>
          <w:lang w:eastAsia="en-US" w:bidi="ar-SA"/>
        </w:rPr>
        <w:t>………………………………………………...</w:t>
      </w:r>
      <w:r w:rsidR="00AF5AB5">
        <w:rPr>
          <w:rFonts w:ascii="Times New Roman" w:eastAsia="Calibri" w:hAnsi="Times New Roman" w:cs="Times New Roman"/>
          <w:kern w:val="0"/>
          <w:sz w:val="22"/>
          <w:szCs w:val="22"/>
          <w:lang w:eastAsia="en-US" w:bidi="ar-SA"/>
        </w:rPr>
        <w:t>72</w:t>
      </w:r>
    </w:p>
    <w:p w14:paraId="3381511E" w14:textId="77777777" w:rsidR="00A65CBF" w:rsidRPr="005F35E0" w:rsidRDefault="00A65CBF" w:rsidP="005F35E0">
      <w:pPr>
        <w:suppressAutoHyphens w:val="0"/>
        <w:autoSpaceDN/>
        <w:spacing w:after="200" w:line="360" w:lineRule="auto"/>
        <w:jc w:val="both"/>
        <w:textAlignment w:val="auto"/>
        <w:rPr>
          <w:rFonts w:ascii="Times New Roman" w:eastAsia="Calibri" w:hAnsi="Times New Roman" w:cs="Times New Roman"/>
          <w:b/>
          <w:kern w:val="0"/>
          <w:sz w:val="22"/>
          <w:szCs w:val="22"/>
          <w:lang w:eastAsia="en-US" w:bidi="ar-SA"/>
        </w:rPr>
      </w:pPr>
    </w:p>
    <w:p w14:paraId="09EBF017" w14:textId="77777777" w:rsidR="006A2AB5" w:rsidRDefault="006A2AB5" w:rsidP="000E721C">
      <w:pPr>
        <w:pStyle w:val="Heading1"/>
        <w:numPr>
          <w:ilvl w:val="0"/>
          <w:numId w:val="0"/>
        </w:numPr>
        <w:ind w:left="432"/>
        <w:jc w:val="center"/>
      </w:pPr>
    </w:p>
    <w:p w14:paraId="3B665FDF" w14:textId="77777777" w:rsidR="005F35E0" w:rsidRDefault="005F35E0" w:rsidP="005F35E0">
      <w:pPr>
        <w:rPr>
          <w:rFonts w:hint="eastAsia"/>
        </w:rPr>
      </w:pPr>
    </w:p>
    <w:p w14:paraId="6178CCB8" w14:textId="77777777" w:rsidR="005F35E0" w:rsidRDefault="005F35E0" w:rsidP="005F35E0">
      <w:pPr>
        <w:rPr>
          <w:rFonts w:hint="eastAsia"/>
        </w:rPr>
      </w:pPr>
    </w:p>
    <w:p w14:paraId="72529F75" w14:textId="77777777" w:rsidR="005F35E0" w:rsidRDefault="005F35E0" w:rsidP="005F35E0">
      <w:pPr>
        <w:rPr>
          <w:rFonts w:hint="eastAsia"/>
        </w:rPr>
      </w:pPr>
    </w:p>
    <w:p w14:paraId="66BC4BEE" w14:textId="77777777" w:rsidR="005F35E0" w:rsidRDefault="005F35E0" w:rsidP="005F35E0">
      <w:pPr>
        <w:rPr>
          <w:rFonts w:hint="eastAsia"/>
        </w:rPr>
      </w:pPr>
    </w:p>
    <w:p w14:paraId="60B9D030" w14:textId="77777777" w:rsidR="005F35E0" w:rsidRDefault="005F35E0" w:rsidP="005F35E0">
      <w:pPr>
        <w:rPr>
          <w:rFonts w:hint="eastAsia"/>
        </w:rPr>
      </w:pPr>
    </w:p>
    <w:p w14:paraId="53749C66" w14:textId="77777777" w:rsidR="005F35E0" w:rsidRDefault="005F35E0" w:rsidP="005F35E0">
      <w:pPr>
        <w:rPr>
          <w:rFonts w:hint="eastAsia"/>
        </w:rPr>
      </w:pPr>
    </w:p>
    <w:p w14:paraId="69A39CD1" w14:textId="77777777" w:rsidR="00E922DB" w:rsidRPr="00E922DB" w:rsidRDefault="00E922DB" w:rsidP="000E721C">
      <w:pPr>
        <w:pStyle w:val="Heading1"/>
        <w:numPr>
          <w:ilvl w:val="0"/>
          <w:numId w:val="0"/>
        </w:numPr>
        <w:ind w:left="432"/>
        <w:jc w:val="center"/>
      </w:pPr>
      <w:bookmarkStart w:id="17" w:name="_Toc60177046"/>
      <w:r w:rsidRPr="00E922DB">
        <w:rPr>
          <w:rFonts w:hint="eastAsia"/>
        </w:rPr>
        <w:lastRenderedPageBreak/>
        <w:t>ACRONYMS</w:t>
      </w:r>
      <w:bookmarkEnd w:id="16"/>
      <w:bookmarkEnd w:id="17"/>
    </w:p>
    <w:p w14:paraId="37314E80" w14:textId="77777777" w:rsidR="004309F0" w:rsidRDefault="004309F0" w:rsidP="00EF3E35">
      <w:pPr>
        <w:jc w:val="right"/>
        <w:rPr>
          <w:rFonts w:hint="eastAsia"/>
        </w:rPr>
      </w:pPr>
    </w:p>
    <w:p w14:paraId="41C13E95" w14:textId="138B39ED" w:rsidR="00A65CBF" w:rsidRPr="00112550" w:rsidRDefault="00A65CBF" w:rsidP="00112550">
      <w:pPr>
        <w:tabs>
          <w:tab w:val="left" w:pos="336"/>
        </w:tabs>
        <w:spacing w:line="360" w:lineRule="auto"/>
        <w:jc w:val="both"/>
        <w:rPr>
          <w:rFonts w:ascii="Times New Roman" w:hAnsi="Times New Roman" w:cs="Times New Roman"/>
        </w:rPr>
      </w:pPr>
      <w:r w:rsidRPr="00112550">
        <w:rPr>
          <w:rFonts w:ascii="Times New Roman" w:hAnsi="Times New Roman" w:cs="Times New Roman"/>
        </w:rPr>
        <w:t xml:space="preserve">AIB:                 Awash International Bank S.C  </w:t>
      </w:r>
    </w:p>
    <w:p w14:paraId="2D8AA74E" w14:textId="77777777" w:rsidR="00A65CBF" w:rsidRPr="00112550" w:rsidRDefault="00A65CBF" w:rsidP="00112550">
      <w:pPr>
        <w:tabs>
          <w:tab w:val="left" w:pos="336"/>
        </w:tabs>
        <w:spacing w:line="360" w:lineRule="auto"/>
        <w:jc w:val="both"/>
        <w:rPr>
          <w:rFonts w:ascii="Times New Roman" w:hAnsi="Times New Roman" w:cs="Times New Roman"/>
        </w:rPr>
      </w:pPr>
      <w:r w:rsidRPr="00112550">
        <w:rPr>
          <w:rFonts w:ascii="Times New Roman" w:hAnsi="Times New Roman" w:cs="Times New Roman"/>
        </w:rPr>
        <w:t xml:space="preserve">ATM:               Automated Teller Machine </w:t>
      </w:r>
    </w:p>
    <w:p w14:paraId="3B41389F" w14:textId="77777777" w:rsidR="00A65CBF" w:rsidRPr="00112550" w:rsidRDefault="00A65CBF" w:rsidP="00112550">
      <w:pPr>
        <w:tabs>
          <w:tab w:val="left" w:pos="336"/>
        </w:tabs>
        <w:spacing w:line="360" w:lineRule="auto"/>
        <w:jc w:val="both"/>
        <w:rPr>
          <w:rFonts w:ascii="Times New Roman" w:hAnsi="Times New Roman" w:cs="Times New Roman"/>
        </w:rPr>
      </w:pPr>
      <w:r w:rsidRPr="00112550">
        <w:rPr>
          <w:rFonts w:ascii="Times New Roman" w:hAnsi="Times New Roman" w:cs="Times New Roman"/>
        </w:rPr>
        <w:t xml:space="preserve">BOA:              Bank of Abyssinia S.C </w:t>
      </w:r>
    </w:p>
    <w:p w14:paraId="50260B12" w14:textId="77777777" w:rsidR="00A65CBF" w:rsidRPr="00112550" w:rsidRDefault="00A65CBF" w:rsidP="00112550">
      <w:pPr>
        <w:tabs>
          <w:tab w:val="left" w:pos="336"/>
        </w:tabs>
        <w:spacing w:line="360" w:lineRule="auto"/>
        <w:jc w:val="both"/>
        <w:rPr>
          <w:rFonts w:ascii="Times New Roman" w:hAnsi="Times New Roman" w:cs="Times New Roman"/>
        </w:rPr>
      </w:pPr>
      <w:r w:rsidRPr="00112550">
        <w:rPr>
          <w:rFonts w:ascii="Times New Roman" w:hAnsi="Times New Roman" w:cs="Times New Roman"/>
        </w:rPr>
        <w:t xml:space="preserve">BCBS:              Basel Committee on Banking Supervision  </w:t>
      </w:r>
    </w:p>
    <w:p w14:paraId="5E838D2D" w14:textId="77777777" w:rsidR="00A65CBF" w:rsidRPr="00112550" w:rsidRDefault="00A65CBF" w:rsidP="00112550">
      <w:pPr>
        <w:tabs>
          <w:tab w:val="left" w:pos="336"/>
        </w:tabs>
        <w:spacing w:line="360" w:lineRule="auto"/>
        <w:jc w:val="both"/>
        <w:rPr>
          <w:rFonts w:ascii="Times New Roman" w:hAnsi="Times New Roman" w:cs="Times New Roman"/>
        </w:rPr>
      </w:pPr>
      <w:r w:rsidRPr="00112550">
        <w:rPr>
          <w:rFonts w:ascii="Times New Roman" w:hAnsi="Times New Roman" w:cs="Times New Roman"/>
        </w:rPr>
        <w:t xml:space="preserve">CBE:                Commercial Bank of Ethiopia  </w:t>
      </w:r>
    </w:p>
    <w:p w14:paraId="77CBD6CE" w14:textId="77777777" w:rsidR="00A65CBF" w:rsidRPr="00112550" w:rsidRDefault="00A65CBF" w:rsidP="00112550">
      <w:pPr>
        <w:tabs>
          <w:tab w:val="left" w:pos="336"/>
        </w:tabs>
        <w:spacing w:line="360" w:lineRule="auto"/>
        <w:jc w:val="both"/>
        <w:rPr>
          <w:rFonts w:ascii="Times New Roman" w:hAnsi="Times New Roman" w:cs="Times New Roman"/>
        </w:rPr>
      </w:pPr>
      <w:r w:rsidRPr="00112550">
        <w:rPr>
          <w:rFonts w:ascii="Times New Roman" w:hAnsi="Times New Roman" w:cs="Times New Roman"/>
        </w:rPr>
        <w:t xml:space="preserve">CLRM:             Classical Linear Regression Model  </w:t>
      </w:r>
    </w:p>
    <w:p w14:paraId="61FC8668" w14:textId="77777777" w:rsidR="00A65CBF" w:rsidRPr="00112550" w:rsidRDefault="00A65CBF" w:rsidP="00112550">
      <w:pPr>
        <w:tabs>
          <w:tab w:val="left" w:pos="336"/>
        </w:tabs>
        <w:spacing w:line="360" w:lineRule="auto"/>
        <w:jc w:val="both"/>
        <w:rPr>
          <w:rFonts w:ascii="Times New Roman" w:hAnsi="Times New Roman" w:cs="Times New Roman"/>
        </w:rPr>
      </w:pPr>
      <w:r w:rsidRPr="00112550">
        <w:rPr>
          <w:rFonts w:ascii="Times New Roman" w:hAnsi="Times New Roman" w:cs="Times New Roman"/>
        </w:rPr>
        <w:t xml:space="preserve">DB:                   </w:t>
      </w:r>
      <w:proofErr w:type="spellStart"/>
      <w:r w:rsidRPr="00112550">
        <w:rPr>
          <w:rFonts w:ascii="Times New Roman" w:hAnsi="Times New Roman" w:cs="Times New Roman"/>
        </w:rPr>
        <w:t>Dashen</w:t>
      </w:r>
      <w:proofErr w:type="spellEnd"/>
      <w:r w:rsidRPr="00112550">
        <w:rPr>
          <w:rFonts w:ascii="Times New Roman" w:hAnsi="Times New Roman" w:cs="Times New Roman"/>
        </w:rPr>
        <w:t xml:space="preserve"> Bank S.C </w:t>
      </w:r>
    </w:p>
    <w:p w14:paraId="2FBD4170" w14:textId="77777777" w:rsidR="00A65CBF" w:rsidRPr="00112550" w:rsidRDefault="00A65CBF" w:rsidP="00112550">
      <w:pPr>
        <w:tabs>
          <w:tab w:val="left" w:pos="336"/>
        </w:tabs>
        <w:spacing w:line="360" w:lineRule="auto"/>
        <w:jc w:val="both"/>
        <w:rPr>
          <w:rFonts w:ascii="Times New Roman" w:hAnsi="Times New Roman" w:cs="Times New Roman"/>
        </w:rPr>
      </w:pPr>
      <w:r w:rsidRPr="00112550">
        <w:rPr>
          <w:rFonts w:ascii="Times New Roman" w:hAnsi="Times New Roman" w:cs="Times New Roman"/>
        </w:rPr>
        <w:t xml:space="preserve">DC:                   Debit Cards  </w:t>
      </w:r>
    </w:p>
    <w:p w14:paraId="0C49E974" w14:textId="77777777" w:rsidR="00A65CBF" w:rsidRPr="00112550" w:rsidRDefault="00A65CBF" w:rsidP="00112550">
      <w:pPr>
        <w:tabs>
          <w:tab w:val="left" w:pos="336"/>
        </w:tabs>
        <w:spacing w:line="360" w:lineRule="auto"/>
        <w:jc w:val="both"/>
        <w:rPr>
          <w:rFonts w:ascii="Times New Roman" w:hAnsi="Times New Roman" w:cs="Times New Roman"/>
        </w:rPr>
      </w:pPr>
      <w:r w:rsidRPr="00112550">
        <w:rPr>
          <w:rFonts w:ascii="Times New Roman" w:hAnsi="Times New Roman" w:cs="Times New Roman"/>
        </w:rPr>
        <w:t xml:space="preserve">E-banking:        Electronic banking </w:t>
      </w:r>
    </w:p>
    <w:p w14:paraId="0A8DC8A2" w14:textId="77777777" w:rsidR="00A65CBF" w:rsidRPr="00112550" w:rsidRDefault="00A65CBF" w:rsidP="00112550">
      <w:pPr>
        <w:tabs>
          <w:tab w:val="left" w:pos="336"/>
        </w:tabs>
        <w:spacing w:line="360" w:lineRule="auto"/>
        <w:jc w:val="both"/>
        <w:rPr>
          <w:rFonts w:ascii="Times New Roman" w:hAnsi="Times New Roman" w:cs="Times New Roman"/>
        </w:rPr>
      </w:pPr>
      <w:r w:rsidRPr="00112550">
        <w:rPr>
          <w:rFonts w:ascii="Times New Roman" w:hAnsi="Times New Roman" w:cs="Times New Roman"/>
        </w:rPr>
        <w:t xml:space="preserve">FEM:                 Fixed Effect Model  </w:t>
      </w:r>
    </w:p>
    <w:p w14:paraId="08399FEB" w14:textId="274F3EA7" w:rsidR="00A65CBF" w:rsidRPr="00112550" w:rsidRDefault="00A65CBF" w:rsidP="00112550">
      <w:pPr>
        <w:tabs>
          <w:tab w:val="left" w:pos="336"/>
          <w:tab w:val="left" w:pos="1668"/>
        </w:tabs>
        <w:spacing w:line="360" w:lineRule="auto"/>
        <w:jc w:val="both"/>
        <w:rPr>
          <w:rFonts w:ascii="Times New Roman" w:hAnsi="Times New Roman" w:cs="Times New Roman"/>
        </w:rPr>
      </w:pPr>
      <w:r w:rsidRPr="00112550">
        <w:rPr>
          <w:rFonts w:ascii="Times New Roman" w:hAnsi="Times New Roman" w:cs="Times New Roman"/>
        </w:rPr>
        <w:t>NIE</w:t>
      </w:r>
      <w:r w:rsidR="00112550">
        <w:rPr>
          <w:rFonts w:ascii="Times New Roman" w:hAnsi="Times New Roman" w:cs="Times New Roman"/>
        </w:rPr>
        <w:t>:</w:t>
      </w:r>
      <w:r w:rsidR="00D57BF6" w:rsidRPr="00112550">
        <w:rPr>
          <w:rFonts w:ascii="Times New Roman" w:hAnsi="Times New Roman" w:cs="Times New Roman"/>
        </w:rPr>
        <w:t xml:space="preserve">                   </w:t>
      </w:r>
      <w:proofErr w:type="spellStart"/>
      <w:proofErr w:type="gramStart"/>
      <w:r w:rsidRPr="00112550">
        <w:rPr>
          <w:rFonts w:ascii="Times New Roman" w:hAnsi="Times New Roman" w:cs="Times New Roman"/>
        </w:rPr>
        <w:t>Non Interest</w:t>
      </w:r>
      <w:proofErr w:type="spellEnd"/>
      <w:proofErr w:type="gramEnd"/>
      <w:r w:rsidRPr="00112550">
        <w:rPr>
          <w:rFonts w:ascii="Times New Roman" w:hAnsi="Times New Roman" w:cs="Times New Roman"/>
        </w:rPr>
        <w:t xml:space="preserve"> Expenses</w:t>
      </w:r>
    </w:p>
    <w:p w14:paraId="41C4E146" w14:textId="2623580C" w:rsidR="00A65CBF" w:rsidRPr="00112550" w:rsidRDefault="00A65CBF" w:rsidP="00112550">
      <w:pPr>
        <w:tabs>
          <w:tab w:val="left" w:pos="336"/>
          <w:tab w:val="left" w:pos="1668"/>
        </w:tabs>
        <w:spacing w:line="360" w:lineRule="auto"/>
        <w:jc w:val="both"/>
        <w:rPr>
          <w:rFonts w:ascii="Times New Roman" w:hAnsi="Times New Roman" w:cs="Times New Roman"/>
        </w:rPr>
      </w:pPr>
      <w:r w:rsidRPr="00112550">
        <w:rPr>
          <w:rFonts w:ascii="Times New Roman" w:hAnsi="Times New Roman" w:cs="Times New Roman"/>
        </w:rPr>
        <w:t>NII</w:t>
      </w:r>
      <w:r w:rsidR="00112550">
        <w:rPr>
          <w:rFonts w:ascii="Times New Roman" w:hAnsi="Times New Roman" w:cs="Times New Roman"/>
        </w:rPr>
        <w:t>:</w:t>
      </w:r>
      <w:r w:rsidRPr="00112550">
        <w:rPr>
          <w:rFonts w:ascii="Times New Roman" w:hAnsi="Times New Roman" w:cs="Times New Roman"/>
        </w:rPr>
        <w:t xml:space="preserve">                    </w:t>
      </w:r>
      <w:proofErr w:type="gramStart"/>
      <w:r w:rsidRPr="00112550">
        <w:rPr>
          <w:rFonts w:ascii="Times New Roman" w:hAnsi="Times New Roman" w:cs="Times New Roman"/>
        </w:rPr>
        <w:t>Non Interest</w:t>
      </w:r>
      <w:proofErr w:type="gramEnd"/>
      <w:r w:rsidRPr="00112550">
        <w:rPr>
          <w:rFonts w:ascii="Times New Roman" w:hAnsi="Times New Roman" w:cs="Times New Roman"/>
        </w:rPr>
        <w:t xml:space="preserve"> Income</w:t>
      </w:r>
    </w:p>
    <w:p w14:paraId="65B5E69A" w14:textId="5F39F3B1" w:rsidR="00A65CBF" w:rsidRPr="00112550" w:rsidRDefault="00A65CBF" w:rsidP="00112550">
      <w:pPr>
        <w:tabs>
          <w:tab w:val="left" w:pos="336"/>
        </w:tabs>
        <w:spacing w:line="360" w:lineRule="auto"/>
        <w:jc w:val="both"/>
        <w:rPr>
          <w:rFonts w:ascii="Times New Roman" w:hAnsi="Times New Roman" w:cs="Times New Roman"/>
        </w:rPr>
      </w:pPr>
      <w:r w:rsidRPr="00112550">
        <w:rPr>
          <w:rFonts w:ascii="Times New Roman" w:hAnsi="Times New Roman" w:cs="Times New Roman"/>
        </w:rPr>
        <w:t xml:space="preserve">LOG:                Logarithm </w:t>
      </w:r>
    </w:p>
    <w:p w14:paraId="0E5C8DB2" w14:textId="77777777" w:rsidR="00A65CBF" w:rsidRPr="00112550" w:rsidRDefault="00A65CBF" w:rsidP="00112550">
      <w:pPr>
        <w:tabs>
          <w:tab w:val="left" w:pos="336"/>
        </w:tabs>
        <w:spacing w:line="360" w:lineRule="auto"/>
        <w:jc w:val="both"/>
        <w:rPr>
          <w:rFonts w:ascii="Times New Roman" w:hAnsi="Times New Roman" w:cs="Times New Roman"/>
        </w:rPr>
      </w:pPr>
      <w:r w:rsidRPr="00112550">
        <w:rPr>
          <w:rFonts w:ascii="Times New Roman" w:hAnsi="Times New Roman" w:cs="Times New Roman"/>
        </w:rPr>
        <w:t xml:space="preserve">NBE:                 National Bank of Ethiopia </w:t>
      </w:r>
    </w:p>
    <w:p w14:paraId="0FB4A0C9" w14:textId="77777777" w:rsidR="00A65CBF" w:rsidRPr="00112550" w:rsidRDefault="00A65CBF" w:rsidP="00112550">
      <w:pPr>
        <w:tabs>
          <w:tab w:val="left" w:pos="336"/>
        </w:tabs>
        <w:spacing w:line="360" w:lineRule="auto"/>
        <w:jc w:val="both"/>
        <w:rPr>
          <w:rFonts w:ascii="Times New Roman" w:hAnsi="Times New Roman" w:cs="Times New Roman"/>
        </w:rPr>
      </w:pPr>
      <w:r w:rsidRPr="00112550">
        <w:rPr>
          <w:rFonts w:ascii="Times New Roman" w:hAnsi="Times New Roman" w:cs="Times New Roman"/>
        </w:rPr>
        <w:t xml:space="preserve">NIB:                 Nib International Bank S.C  </w:t>
      </w:r>
    </w:p>
    <w:p w14:paraId="1F88FE90" w14:textId="77777777" w:rsidR="00A65CBF" w:rsidRPr="00112550" w:rsidRDefault="00A65CBF" w:rsidP="00112550">
      <w:pPr>
        <w:tabs>
          <w:tab w:val="left" w:pos="336"/>
        </w:tabs>
        <w:spacing w:line="360" w:lineRule="auto"/>
        <w:jc w:val="both"/>
        <w:rPr>
          <w:rFonts w:ascii="Times New Roman" w:hAnsi="Times New Roman" w:cs="Times New Roman"/>
        </w:rPr>
      </w:pPr>
      <w:r w:rsidRPr="00112550">
        <w:rPr>
          <w:rFonts w:ascii="Times New Roman" w:hAnsi="Times New Roman" w:cs="Times New Roman"/>
        </w:rPr>
        <w:t xml:space="preserve">OLS:                Ordinary Least Square  </w:t>
      </w:r>
    </w:p>
    <w:p w14:paraId="659A8EFC" w14:textId="77777777" w:rsidR="00A65CBF" w:rsidRPr="00112550" w:rsidRDefault="00A65CBF" w:rsidP="00112550">
      <w:pPr>
        <w:tabs>
          <w:tab w:val="left" w:pos="336"/>
        </w:tabs>
        <w:spacing w:line="360" w:lineRule="auto"/>
        <w:jc w:val="both"/>
        <w:rPr>
          <w:rFonts w:ascii="Times New Roman" w:hAnsi="Times New Roman" w:cs="Times New Roman"/>
        </w:rPr>
      </w:pPr>
      <w:r w:rsidRPr="00112550">
        <w:rPr>
          <w:rFonts w:ascii="Times New Roman" w:hAnsi="Times New Roman" w:cs="Times New Roman"/>
        </w:rPr>
        <w:t xml:space="preserve">PBT                   Profit before Tax </w:t>
      </w:r>
    </w:p>
    <w:p w14:paraId="756C4DFC" w14:textId="77777777" w:rsidR="00A65CBF" w:rsidRPr="00112550" w:rsidRDefault="00A65CBF" w:rsidP="00112550">
      <w:pPr>
        <w:tabs>
          <w:tab w:val="left" w:pos="336"/>
        </w:tabs>
        <w:spacing w:line="360" w:lineRule="auto"/>
        <w:jc w:val="both"/>
        <w:rPr>
          <w:rFonts w:ascii="Times New Roman" w:hAnsi="Times New Roman" w:cs="Times New Roman"/>
        </w:rPr>
      </w:pPr>
      <w:r w:rsidRPr="00112550">
        <w:rPr>
          <w:rFonts w:ascii="Times New Roman" w:hAnsi="Times New Roman" w:cs="Times New Roman"/>
        </w:rPr>
        <w:t xml:space="preserve">POS:                Points of Sale </w:t>
      </w:r>
    </w:p>
    <w:p w14:paraId="56F8A0BA" w14:textId="77777777" w:rsidR="00A65CBF" w:rsidRPr="00112550" w:rsidRDefault="00A65CBF" w:rsidP="00112550">
      <w:pPr>
        <w:tabs>
          <w:tab w:val="left" w:pos="336"/>
        </w:tabs>
        <w:spacing w:line="360" w:lineRule="auto"/>
        <w:jc w:val="both"/>
        <w:rPr>
          <w:rFonts w:ascii="Times New Roman" w:hAnsi="Times New Roman" w:cs="Times New Roman"/>
        </w:rPr>
      </w:pPr>
      <w:r w:rsidRPr="00112550">
        <w:rPr>
          <w:rFonts w:ascii="Times New Roman" w:hAnsi="Times New Roman" w:cs="Times New Roman"/>
        </w:rPr>
        <w:t xml:space="preserve">REM:                Random Effect Model  </w:t>
      </w:r>
    </w:p>
    <w:p w14:paraId="1B3AD3DE" w14:textId="77777777" w:rsidR="00A65CBF" w:rsidRPr="00112550" w:rsidRDefault="00A65CBF" w:rsidP="00112550">
      <w:pPr>
        <w:tabs>
          <w:tab w:val="left" w:pos="336"/>
        </w:tabs>
        <w:spacing w:line="360" w:lineRule="auto"/>
        <w:jc w:val="both"/>
        <w:rPr>
          <w:rFonts w:ascii="Times New Roman" w:hAnsi="Times New Roman" w:cs="Times New Roman"/>
        </w:rPr>
      </w:pPr>
      <w:r w:rsidRPr="00112550">
        <w:rPr>
          <w:rFonts w:ascii="Times New Roman" w:hAnsi="Times New Roman" w:cs="Times New Roman"/>
        </w:rPr>
        <w:t xml:space="preserve">ROA:                Return on Assets </w:t>
      </w:r>
    </w:p>
    <w:p w14:paraId="3ADEAC63" w14:textId="77777777" w:rsidR="00A65CBF" w:rsidRPr="00112550" w:rsidRDefault="00A65CBF" w:rsidP="00112550">
      <w:pPr>
        <w:tabs>
          <w:tab w:val="left" w:pos="336"/>
        </w:tabs>
        <w:spacing w:line="360" w:lineRule="auto"/>
        <w:jc w:val="both"/>
        <w:rPr>
          <w:rFonts w:ascii="Times New Roman" w:hAnsi="Times New Roman" w:cs="Times New Roman"/>
        </w:rPr>
      </w:pPr>
      <w:r w:rsidRPr="00112550">
        <w:rPr>
          <w:rFonts w:ascii="Times New Roman" w:hAnsi="Times New Roman" w:cs="Times New Roman"/>
        </w:rPr>
        <w:t xml:space="preserve">ROE:                Return on Equity  </w:t>
      </w:r>
    </w:p>
    <w:p w14:paraId="0B882969" w14:textId="77777777" w:rsidR="00A65CBF" w:rsidRPr="00112550" w:rsidRDefault="00A65CBF" w:rsidP="00112550">
      <w:pPr>
        <w:tabs>
          <w:tab w:val="left" w:pos="336"/>
        </w:tabs>
        <w:spacing w:line="360" w:lineRule="auto"/>
        <w:jc w:val="both"/>
        <w:rPr>
          <w:rFonts w:ascii="Times New Roman" w:hAnsi="Times New Roman" w:cs="Times New Roman"/>
        </w:rPr>
      </w:pPr>
      <w:r w:rsidRPr="00112550">
        <w:rPr>
          <w:rFonts w:ascii="Times New Roman" w:hAnsi="Times New Roman" w:cs="Times New Roman"/>
        </w:rPr>
        <w:t xml:space="preserve">SMS:                Short Message Service </w:t>
      </w:r>
    </w:p>
    <w:p w14:paraId="01A953A6" w14:textId="77777777" w:rsidR="00A65CBF" w:rsidRPr="00112550" w:rsidRDefault="00A65CBF" w:rsidP="00112550">
      <w:pPr>
        <w:tabs>
          <w:tab w:val="left" w:pos="336"/>
        </w:tabs>
        <w:spacing w:line="360" w:lineRule="auto"/>
        <w:jc w:val="both"/>
        <w:rPr>
          <w:rFonts w:ascii="Times New Roman" w:hAnsi="Times New Roman" w:cs="Times New Roman"/>
        </w:rPr>
      </w:pPr>
      <w:r w:rsidRPr="00112550">
        <w:rPr>
          <w:rFonts w:ascii="Times New Roman" w:hAnsi="Times New Roman" w:cs="Times New Roman"/>
        </w:rPr>
        <w:t xml:space="preserve">TPB:                 Theory of Planned Behavior  </w:t>
      </w:r>
    </w:p>
    <w:p w14:paraId="57FACB1D" w14:textId="5E257281" w:rsidR="00A65CBF" w:rsidRPr="00112550" w:rsidRDefault="00A65CBF" w:rsidP="00112550">
      <w:pPr>
        <w:tabs>
          <w:tab w:val="left" w:pos="336"/>
        </w:tabs>
        <w:spacing w:line="360" w:lineRule="auto"/>
        <w:jc w:val="both"/>
        <w:rPr>
          <w:rFonts w:ascii="Times New Roman" w:hAnsi="Times New Roman" w:cs="Times New Roman"/>
        </w:rPr>
      </w:pPr>
      <w:r w:rsidRPr="00112550">
        <w:rPr>
          <w:rFonts w:ascii="Times New Roman" w:hAnsi="Times New Roman" w:cs="Times New Roman"/>
        </w:rPr>
        <w:t xml:space="preserve">UB:                   United Bank S.C  </w:t>
      </w:r>
    </w:p>
    <w:p w14:paraId="799D4CCD" w14:textId="6AA0B2E1" w:rsidR="005679E1" w:rsidRPr="00112550" w:rsidRDefault="00A65CBF" w:rsidP="00112550">
      <w:pPr>
        <w:tabs>
          <w:tab w:val="left" w:pos="336"/>
        </w:tabs>
        <w:spacing w:line="360" w:lineRule="auto"/>
        <w:jc w:val="both"/>
        <w:rPr>
          <w:rFonts w:ascii="Times New Roman" w:hAnsi="Times New Roman" w:cs="Times New Roman"/>
        </w:rPr>
      </w:pPr>
      <w:r w:rsidRPr="00112550">
        <w:rPr>
          <w:rFonts w:ascii="Times New Roman" w:hAnsi="Times New Roman" w:cs="Times New Roman"/>
        </w:rPr>
        <w:t xml:space="preserve">WB:                  </w:t>
      </w:r>
      <w:proofErr w:type="spellStart"/>
      <w:r w:rsidRPr="00112550">
        <w:rPr>
          <w:rFonts w:ascii="Times New Roman" w:hAnsi="Times New Roman" w:cs="Times New Roman"/>
        </w:rPr>
        <w:t>Wegagen</w:t>
      </w:r>
      <w:proofErr w:type="spellEnd"/>
      <w:r w:rsidRPr="00112550">
        <w:rPr>
          <w:rFonts w:ascii="Times New Roman" w:hAnsi="Times New Roman" w:cs="Times New Roman"/>
        </w:rPr>
        <w:t xml:space="preserve"> Bank S.C</w:t>
      </w:r>
    </w:p>
    <w:p w14:paraId="31FB5A99" w14:textId="4C1C0727" w:rsidR="00D57BF6" w:rsidRPr="00112550" w:rsidRDefault="00D57BF6" w:rsidP="00112550">
      <w:pPr>
        <w:tabs>
          <w:tab w:val="left" w:pos="336"/>
          <w:tab w:val="left" w:pos="1572"/>
        </w:tabs>
        <w:spacing w:line="360" w:lineRule="auto"/>
        <w:jc w:val="both"/>
        <w:rPr>
          <w:rFonts w:ascii="Times New Roman" w:hAnsi="Times New Roman" w:cs="Times New Roman"/>
        </w:rPr>
      </w:pPr>
      <w:r w:rsidRPr="00112550">
        <w:rPr>
          <w:rFonts w:ascii="Times New Roman" w:hAnsi="Times New Roman" w:cs="Times New Roman"/>
        </w:rPr>
        <w:t>ZB:</w:t>
      </w:r>
      <w:r w:rsidRPr="00112550">
        <w:rPr>
          <w:rFonts w:ascii="Times New Roman" w:hAnsi="Times New Roman" w:cs="Times New Roman"/>
        </w:rPr>
        <w:tab/>
      </w:r>
      <w:proofErr w:type="spellStart"/>
      <w:r w:rsidRPr="00112550">
        <w:rPr>
          <w:rFonts w:ascii="Times New Roman" w:hAnsi="Times New Roman" w:cs="Times New Roman"/>
        </w:rPr>
        <w:t>Zemene</w:t>
      </w:r>
      <w:proofErr w:type="spellEnd"/>
      <w:r w:rsidRPr="00112550">
        <w:rPr>
          <w:rFonts w:ascii="Times New Roman" w:hAnsi="Times New Roman" w:cs="Times New Roman"/>
        </w:rPr>
        <w:t xml:space="preserve"> Bank</w:t>
      </w:r>
    </w:p>
    <w:p w14:paraId="22985F8B" w14:textId="77777777" w:rsidR="005679E1" w:rsidRDefault="005679E1" w:rsidP="00EF3E35">
      <w:pPr>
        <w:jc w:val="right"/>
        <w:rPr>
          <w:rFonts w:hint="eastAsia"/>
        </w:rPr>
      </w:pPr>
    </w:p>
    <w:p w14:paraId="4A960FC4" w14:textId="77777777" w:rsidR="005679E1" w:rsidRDefault="005679E1" w:rsidP="00EF3E35">
      <w:pPr>
        <w:jc w:val="right"/>
        <w:rPr>
          <w:rFonts w:hint="eastAsia"/>
        </w:rPr>
      </w:pPr>
    </w:p>
    <w:sdt>
      <w:sdtPr>
        <w:rPr>
          <w:rFonts w:ascii="Liberation Serif" w:eastAsia="NSimSun" w:hAnsi="Liberation Serif" w:cs="Arial"/>
          <w:b w:val="0"/>
          <w:bCs w:val="0"/>
          <w:color w:val="auto"/>
          <w:sz w:val="24"/>
          <w:szCs w:val="24"/>
        </w:rPr>
        <w:id w:val="-1095781872"/>
        <w:docPartObj>
          <w:docPartGallery w:val="Table of Contents"/>
          <w:docPartUnique/>
        </w:docPartObj>
      </w:sdtPr>
      <w:sdtEndPr>
        <w:rPr>
          <w:noProof/>
        </w:rPr>
      </w:sdtEndPr>
      <w:sdtContent>
        <w:p w14:paraId="67D8C424" w14:textId="77777777" w:rsidR="001C5C34" w:rsidRDefault="001C5C34" w:rsidP="005A0D71">
          <w:pPr>
            <w:pStyle w:val="TOCHeading"/>
            <w:numPr>
              <w:ilvl w:val="0"/>
              <w:numId w:val="0"/>
            </w:numPr>
            <w:ind w:left="432"/>
          </w:pPr>
          <w:r>
            <w:t>Table of Contents</w:t>
          </w:r>
        </w:p>
        <w:p w14:paraId="57D6D4EC" w14:textId="01A70153" w:rsidR="00363457" w:rsidRDefault="00E05E08">
          <w:pPr>
            <w:pStyle w:val="TOC1"/>
            <w:tabs>
              <w:tab w:val="right" w:leader="dot" w:pos="9350"/>
            </w:tabs>
            <w:rPr>
              <w:rFonts w:asciiTheme="minorHAnsi" w:eastAsiaTheme="minorEastAsia" w:hAnsiTheme="minorHAnsi" w:cstheme="minorBidi"/>
              <w:noProof/>
              <w:kern w:val="0"/>
              <w:sz w:val="22"/>
              <w:szCs w:val="22"/>
              <w:lang w:eastAsia="en-US" w:bidi="ar-SA"/>
            </w:rPr>
          </w:pPr>
          <w:r>
            <w:fldChar w:fldCharType="begin"/>
          </w:r>
          <w:r w:rsidR="001C5C34">
            <w:instrText xml:space="preserve"> TOC \o "1-3" \h \z \u </w:instrText>
          </w:r>
          <w:r>
            <w:fldChar w:fldCharType="separate"/>
          </w:r>
          <w:hyperlink w:anchor="_Toc60177041" w:history="1">
            <w:r w:rsidR="00363457" w:rsidRPr="00B5289B">
              <w:rPr>
                <w:rStyle w:val="Hyperlink"/>
                <w:noProof/>
              </w:rPr>
              <w:t>DECLARATION</w:t>
            </w:r>
            <w:r w:rsidR="00363457">
              <w:rPr>
                <w:noProof/>
                <w:webHidden/>
              </w:rPr>
              <w:tab/>
            </w:r>
            <w:r w:rsidR="00363457">
              <w:rPr>
                <w:noProof/>
                <w:webHidden/>
              </w:rPr>
              <w:fldChar w:fldCharType="begin"/>
            </w:r>
            <w:r w:rsidR="00363457">
              <w:rPr>
                <w:noProof/>
                <w:webHidden/>
              </w:rPr>
              <w:instrText xml:space="preserve"> PAGEREF _Toc60177041 \h </w:instrText>
            </w:r>
            <w:r w:rsidR="00363457">
              <w:rPr>
                <w:noProof/>
                <w:webHidden/>
              </w:rPr>
            </w:r>
            <w:r w:rsidR="00363457">
              <w:rPr>
                <w:noProof/>
                <w:webHidden/>
              </w:rPr>
              <w:fldChar w:fldCharType="separate"/>
            </w:r>
            <w:r w:rsidR="00363457">
              <w:rPr>
                <w:rFonts w:hint="eastAsia"/>
                <w:noProof/>
                <w:webHidden/>
              </w:rPr>
              <w:t>iv</w:t>
            </w:r>
            <w:r w:rsidR="00363457">
              <w:rPr>
                <w:noProof/>
                <w:webHidden/>
              </w:rPr>
              <w:fldChar w:fldCharType="end"/>
            </w:r>
          </w:hyperlink>
        </w:p>
        <w:p w14:paraId="67B34875" w14:textId="331FA3FD" w:rsidR="00363457" w:rsidRDefault="0007047F">
          <w:pPr>
            <w:pStyle w:val="TOC1"/>
            <w:tabs>
              <w:tab w:val="right" w:leader="dot" w:pos="9350"/>
            </w:tabs>
            <w:rPr>
              <w:rFonts w:asciiTheme="minorHAnsi" w:eastAsiaTheme="minorEastAsia" w:hAnsiTheme="minorHAnsi" w:cstheme="minorBidi"/>
              <w:noProof/>
              <w:kern w:val="0"/>
              <w:sz w:val="22"/>
              <w:szCs w:val="22"/>
              <w:lang w:eastAsia="en-US" w:bidi="ar-SA"/>
            </w:rPr>
          </w:pPr>
          <w:hyperlink w:anchor="_Toc60177042" w:history="1">
            <w:r w:rsidR="00363457" w:rsidRPr="00B5289B">
              <w:rPr>
                <w:rStyle w:val="Hyperlink"/>
                <w:noProof/>
              </w:rPr>
              <w:t>CONFIRMATION</w:t>
            </w:r>
            <w:r w:rsidR="00363457">
              <w:rPr>
                <w:noProof/>
                <w:webHidden/>
              </w:rPr>
              <w:tab/>
            </w:r>
            <w:r w:rsidR="00363457">
              <w:rPr>
                <w:noProof/>
                <w:webHidden/>
              </w:rPr>
              <w:fldChar w:fldCharType="begin"/>
            </w:r>
            <w:r w:rsidR="00363457">
              <w:rPr>
                <w:noProof/>
                <w:webHidden/>
              </w:rPr>
              <w:instrText xml:space="preserve"> PAGEREF _Toc60177042 \h </w:instrText>
            </w:r>
            <w:r w:rsidR="00363457">
              <w:rPr>
                <w:noProof/>
                <w:webHidden/>
              </w:rPr>
            </w:r>
            <w:r w:rsidR="00363457">
              <w:rPr>
                <w:noProof/>
                <w:webHidden/>
              </w:rPr>
              <w:fldChar w:fldCharType="separate"/>
            </w:r>
            <w:r w:rsidR="00363457">
              <w:rPr>
                <w:rFonts w:hint="eastAsia"/>
                <w:noProof/>
                <w:webHidden/>
              </w:rPr>
              <w:t>v</w:t>
            </w:r>
            <w:r w:rsidR="00363457">
              <w:rPr>
                <w:noProof/>
                <w:webHidden/>
              </w:rPr>
              <w:fldChar w:fldCharType="end"/>
            </w:r>
          </w:hyperlink>
        </w:p>
        <w:p w14:paraId="63EFB1D4" w14:textId="0D74E281" w:rsidR="00363457" w:rsidRDefault="0007047F">
          <w:pPr>
            <w:pStyle w:val="TOC1"/>
            <w:tabs>
              <w:tab w:val="right" w:leader="dot" w:pos="9350"/>
            </w:tabs>
            <w:rPr>
              <w:rFonts w:asciiTheme="minorHAnsi" w:eastAsiaTheme="minorEastAsia" w:hAnsiTheme="minorHAnsi" w:cstheme="minorBidi"/>
              <w:noProof/>
              <w:kern w:val="0"/>
              <w:sz w:val="22"/>
              <w:szCs w:val="22"/>
              <w:lang w:eastAsia="en-US" w:bidi="ar-SA"/>
            </w:rPr>
          </w:pPr>
          <w:hyperlink w:anchor="_Toc60177043" w:history="1">
            <w:r w:rsidR="00363457" w:rsidRPr="00B5289B">
              <w:rPr>
                <w:rStyle w:val="Hyperlink"/>
                <w:noProof/>
              </w:rPr>
              <w:t>ACKNOWLEDGEMENTS</w:t>
            </w:r>
            <w:r w:rsidR="00363457">
              <w:rPr>
                <w:noProof/>
                <w:webHidden/>
              </w:rPr>
              <w:tab/>
            </w:r>
            <w:r w:rsidR="00363457">
              <w:rPr>
                <w:noProof/>
                <w:webHidden/>
              </w:rPr>
              <w:fldChar w:fldCharType="begin"/>
            </w:r>
            <w:r w:rsidR="00363457">
              <w:rPr>
                <w:noProof/>
                <w:webHidden/>
              </w:rPr>
              <w:instrText xml:space="preserve"> PAGEREF _Toc60177043 \h </w:instrText>
            </w:r>
            <w:r w:rsidR="00363457">
              <w:rPr>
                <w:noProof/>
                <w:webHidden/>
              </w:rPr>
            </w:r>
            <w:r w:rsidR="00363457">
              <w:rPr>
                <w:noProof/>
                <w:webHidden/>
              </w:rPr>
              <w:fldChar w:fldCharType="separate"/>
            </w:r>
            <w:r w:rsidR="00363457">
              <w:rPr>
                <w:rFonts w:hint="eastAsia"/>
                <w:noProof/>
                <w:webHidden/>
              </w:rPr>
              <w:t>vi</w:t>
            </w:r>
            <w:r w:rsidR="00363457">
              <w:rPr>
                <w:noProof/>
                <w:webHidden/>
              </w:rPr>
              <w:fldChar w:fldCharType="end"/>
            </w:r>
          </w:hyperlink>
        </w:p>
        <w:p w14:paraId="7D85FF7C" w14:textId="0269D3DB" w:rsidR="00363457" w:rsidRDefault="0007047F">
          <w:pPr>
            <w:pStyle w:val="TOC1"/>
            <w:tabs>
              <w:tab w:val="right" w:leader="dot" w:pos="9350"/>
            </w:tabs>
            <w:rPr>
              <w:rFonts w:asciiTheme="minorHAnsi" w:eastAsiaTheme="minorEastAsia" w:hAnsiTheme="minorHAnsi" w:cstheme="minorBidi"/>
              <w:noProof/>
              <w:kern w:val="0"/>
              <w:sz w:val="22"/>
              <w:szCs w:val="22"/>
              <w:lang w:eastAsia="en-US" w:bidi="ar-SA"/>
            </w:rPr>
          </w:pPr>
          <w:hyperlink w:anchor="_Toc60177044" w:history="1">
            <w:r w:rsidR="00363457" w:rsidRPr="00B5289B">
              <w:rPr>
                <w:rStyle w:val="Hyperlink"/>
                <w:noProof/>
              </w:rPr>
              <w:t>LIST OF FIGURE</w:t>
            </w:r>
            <w:r w:rsidR="00363457">
              <w:rPr>
                <w:noProof/>
                <w:webHidden/>
              </w:rPr>
              <w:tab/>
            </w:r>
            <w:r w:rsidR="00363457">
              <w:rPr>
                <w:noProof/>
                <w:webHidden/>
              </w:rPr>
              <w:fldChar w:fldCharType="begin"/>
            </w:r>
            <w:r w:rsidR="00363457">
              <w:rPr>
                <w:noProof/>
                <w:webHidden/>
              </w:rPr>
              <w:instrText xml:space="preserve"> PAGEREF _Toc60177044 \h </w:instrText>
            </w:r>
            <w:r w:rsidR="00363457">
              <w:rPr>
                <w:noProof/>
                <w:webHidden/>
              </w:rPr>
            </w:r>
            <w:r w:rsidR="00363457">
              <w:rPr>
                <w:noProof/>
                <w:webHidden/>
              </w:rPr>
              <w:fldChar w:fldCharType="separate"/>
            </w:r>
            <w:r w:rsidR="00363457">
              <w:rPr>
                <w:rFonts w:hint="eastAsia"/>
                <w:noProof/>
                <w:webHidden/>
              </w:rPr>
              <w:t>vii</w:t>
            </w:r>
            <w:r w:rsidR="00363457">
              <w:rPr>
                <w:noProof/>
                <w:webHidden/>
              </w:rPr>
              <w:fldChar w:fldCharType="end"/>
            </w:r>
          </w:hyperlink>
        </w:p>
        <w:p w14:paraId="18A7205A" w14:textId="077BF1EC" w:rsidR="00363457" w:rsidRDefault="0007047F">
          <w:pPr>
            <w:pStyle w:val="TOC1"/>
            <w:tabs>
              <w:tab w:val="right" w:leader="dot" w:pos="9350"/>
            </w:tabs>
            <w:rPr>
              <w:rFonts w:asciiTheme="minorHAnsi" w:eastAsiaTheme="minorEastAsia" w:hAnsiTheme="minorHAnsi" w:cstheme="minorBidi"/>
              <w:noProof/>
              <w:kern w:val="0"/>
              <w:sz w:val="22"/>
              <w:szCs w:val="22"/>
              <w:lang w:eastAsia="en-US" w:bidi="ar-SA"/>
            </w:rPr>
          </w:pPr>
          <w:hyperlink w:anchor="_Toc60177045" w:history="1">
            <w:r w:rsidR="00363457" w:rsidRPr="00B5289B">
              <w:rPr>
                <w:rStyle w:val="Hyperlink"/>
                <w:noProof/>
              </w:rPr>
              <w:t>LIST OF TABLES</w:t>
            </w:r>
            <w:r w:rsidR="00363457">
              <w:rPr>
                <w:noProof/>
                <w:webHidden/>
              </w:rPr>
              <w:tab/>
            </w:r>
            <w:r w:rsidR="00363457">
              <w:rPr>
                <w:noProof/>
                <w:webHidden/>
              </w:rPr>
              <w:fldChar w:fldCharType="begin"/>
            </w:r>
            <w:r w:rsidR="00363457">
              <w:rPr>
                <w:noProof/>
                <w:webHidden/>
              </w:rPr>
              <w:instrText xml:space="preserve"> PAGEREF _Toc60177045 \h </w:instrText>
            </w:r>
            <w:r w:rsidR="00363457">
              <w:rPr>
                <w:noProof/>
                <w:webHidden/>
              </w:rPr>
            </w:r>
            <w:r w:rsidR="00363457">
              <w:rPr>
                <w:noProof/>
                <w:webHidden/>
              </w:rPr>
              <w:fldChar w:fldCharType="separate"/>
            </w:r>
            <w:r w:rsidR="00363457">
              <w:rPr>
                <w:rFonts w:hint="eastAsia"/>
                <w:noProof/>
                <w:webHidden/>
              </w:rPr>
              <w:t>viii</w:t>
            </w:r>
            <w:r w:rsidR="00363457">
              <w:rPr>
                <w:noProof/>
                <w:webHidden/>
              </w:rPr>
              <w:fldChar w:fldCharType="end"/>
            </w:r>
          </w:hyperlink>
        </w:p>
        <w:p w14:paraId="5E90CA2D" w14:textId="0D934F34" w:rsidR="00363457" w:rsidRDefault="0007047F">
          <w:pPr>
            <w:pStyle w:val="TOC1"/>
            <w:tabs>
              <w:tab w:val="right" w:leader="dot" w:pos="9350"/>
            </w:tabs>
            <w:rPr>
              <w:rFonts w:asciiTheme="minorHAnsi" w:eastAsiaTheme="minorEastAsia" w:hAnsiTheme="minorHAnsi" w:cstheme="minorBidi"/>
              <w:noProof/>
              <w:kern w:val="0"/>
              <w:sz w:val="22"/>
              <w:szCs w:val="22"/>
              <w:lang w:eastAsia="en-US" w:bidi="ar-SA"/>
            </w:rPr>
          </w:pPr>
          <w:hyperlink w:anchor="_Toc60177046" w:history="1">
            <w:r w:rsidR="00363457" w:rsidRPr="00B5289B">
              <w:rPr>
                <w:rStyle w:val="Hyperlink"/>
                <w:noProof/>
              </w:rPr>
              <w:t>ACRONYMS</w:t>
            </w:r>
            <w:r w:rsidR="00363457">
              <w:rPr>
                <w:noProof/>
                <w:webHidden/>
              </w:rPr>
              <w:tab/>
            </w:r>
            <w:r w:rsidR="00363457">
              <w:rPr>
                <w:noProof/>
                <w:webHidden/>
              </w:rPr>
              <w:fldChar w:fldCharType="begin"/>
            </w:r>
            <w:r w:rsidR="00363457">
              <w:rPr>
                <w:noProof/>
                <w:webHidden/>
              </w:rPr>
              <w:instrText xml:space="preserve"> PAGEREF _Toc60177046 \h </w:instrText>
            </w:r>
            <w:r w:rsidR="00363457">
              <w:rPr>
                <w:noProof/>
                <w:webHidden/>
              </w:rPr>
            </w:r>
            <w:r w:rsidR="00363457">
              <w:rPr>
                <w:noProof/>
                <w:webHidden/>
              </w:rPr>
              <w:fldChar w:fldCharType="separate"/>
            </w:r>
            <w:r w:rsidR="00363457">
              <w:rPr>
                <w:rFonts w:hint="eastAsia"/>
                <w:noProof/>
                <w:webHidden/>
              </w:rPr>
              <w:t>ix</w:t>
            </w:r>
            <w:r w:rsidR="00363457">
              <w:rPr>
                <w:noProof/>
                <w:webHidden/>
              </w:rPr>
              <w:fldChar w:fldCharType="end"/>
            </w:r>
          </w:hyperlink>
        </w:p>
        <w:p w14:paraId="73A90400" w14:textId="7F370DB6" w:rsidR="00363457" w:rsidRDefault="0007047F">
          <w:pPr>
            <w:pStyle w:val="TOC1"/>
            <w:tabs>
              <w:tab w:val="right" w:leader="dot" w:pos="9350"/>
            </w:tabs>
            <w:rPr>
              <w:rFonts w:asciiTheme="minorHAnsi" w:eastAsiaTheme="minorEastAsia" w:hAnsiTheme="minorHAnsi" w:cstheme="minorBidi"/>
              <w:noProof/>
              <w:kern w:val="0"/>
              <w:sz w:val="22"/>
              <w:szCs w:val="22"/>
              <w:lang w:eastAsia="en-US" w:bidi="ar-SA"/>
            </w:rPr>
          </w:pPr>
          <w:hyperlink w:anchor="_Toc60177047" w:history="1">
            <w:r w:rsidR="00363457" w:rsidRPr="00B5289B">
              <w:rPr>
                <w:rStyle w:val="Hyperlink"/>
                <w:i/>
                <w:noProof/>
              </w:rPr>
              <w:t>ABSTRACT</w:t>
            </w:r>
            <w:r w:rsidR="00363457">
              <w:rPr>
                <w:noProof/>
                <w:webHidden/>
              </w:rPr>
              <w:tab/>
            </w:r>
            <w:r w:rsidR="00363457">
              <w:rPr>
                <w:noProof/>
                <w:webHidden/>
              </w:rPr>
              <w:fldChar w:fldCharType="begin"/>
            </w:r>
            <w:r w:rsidR="00363457">
              <w:rPr>
                <w:noProof/>
                <w:webHidden/>
              </w:rPr>
              <w:instrText xml:space="preserve"> PAGEREF _Toc60177047 \h </w:instrText>
            </w:r>
            <w:r w:rsidR="00363457">
              <w:rPr>
                <w:noProof/>
                <w:webHidden/>
              </w:rPr>
            </w:r>
            <w:r w:rsidR="00363457">
              <w:rPr>
                <w:noProof/>
                <w:webHidden/>
              </w:rPr>
              <w:fldChar w:fldCharType="separate"/>
            </w:r>
            <w:r w:rsidR="00363457">
              <w:rPr>
                <w:rFonts w:hint="eastAsia"/>
                <w:noProof/>
                <w:webHidden/>
              </w:rPr>
              <w:t>xii</w:t>
            </w:r>
            <w:r w:rsidR="00363457">
              <w:rPr>
                <w:noProof/>
                <w:webHidden/>
              </w:rPr>
              <w:fldChar w:fldCharType="end"/>
            </w:r>
          </w:hyperlink>
        </w:p>
        <w:p w14:paraId="360B642B" w14:textId="0A203ADC" w:rsidR="00363457" w:rsidRDefault="0007047F">
          <w:pPr>
            <w:pStyle w:val="TOC2"/>
            <w:tabs>
              <w:tab w:val="right" w:leader="dot" w:pos="9350"/>
            </w:tabs>
            <w:rPr>
              <w:rFonts w:asciiTheme="minorHAnsi" w:eastAsiaTheme="minorEastAsia" w:hAnsiTheme="minorHAnsi" w:cstheme="minorBidi"/>
              <w:noProof/>
              <w:kern w:val="0"/>
              <w:sz w:val="22"/>
              <w:szCs w:val="22"/>
              <w:lang w:eastAsia="en-US" w:bidi="ar-SA"/>
            </w:rPr>
          </w:pPr>
          <w:hyperlink w:anchor="_Toc60177048" w:history="1">
            <w:r w:rsidR="00363457" w:rsidRPr="00B5289B">
              <w:rPr>
                <w:rStyle w:val="Hyperlink"/>
                <w:noProof/>
                <w:lang w:eastAsia="ja-JP"/>
              </w:rPr>
              <w:t>CHAPTER-ONE</w:t>
            </w:r>
            <w:r w:rsidR="00363457">
              <w:rPr>
                <w:noProof/>
                <w:webHidden/>
              </w:rPr>
              <w:tab/>
            </w:r>
            <w:r w:rsidR="00363457">
              <w:rPr>
                <w:noProof/>
                <w:webHidden/>
              </w:rPr>
              <w:fldChar w:fldCharType="begin"/>
            </w:r>
            <w:r w:rsidR="00363457">
              <w:rPr>
                <w:noProof/>
                <w:webHidden/>
              </w:rPr>
              <w:instrText xml:space="preserve"> PAGEREF _Toc60177048 \h </w:instrText>
            </w:r>
            <w:r w:rsidR="00363457">
              <w:rPr>
                <w:noProof/>
                <w:webHidden/>
              </w:rPr>
            </w:r>
            <w:r w:rsidR="00363457">
              <w:rPr>
                <w:noProof/>
                <w:webHidden/>
              </w:rPr>
              <w:fldChar w:fldCharType="separate"/>
            </w:r>
            <w:r w:rsidR="00363457">
              <w:rPr>
                <w:rFonts w:hint="eastAsia"/>
                <w:noProof/>
                <w:webHidden/>
              </w:rPr>
              <w:t>1</w:t>
            </w:r>
            <w:r w:rsidR="00363457">
              <w:rPr>
                <w:noProof/>
                <w:webHidden/>
              </w:rPr>
              <w:fldChar w:fldCharType="end"/>
            </w:r>
          </w:hyperlink>
        </w:p>
        <w:p w14:paraId="6E0E9C50" w14:textId="69511CDF" w:rsidR="00363457" w:rsidRDefault="0007047F">
          <w:pPr>
            <w:pStyle w:val="TOC2"/>
            <w:tabs>
              <w:tab w:val="right" w:leader="dot" w:pos="9350"/>
            </w:tabs>
            <w:rPr>
              <w:rFonts w:asciiTheme="minorHAnsi" w:eastAsiaTheme="minorEastAsia" w:hAnsiTheme="minorHAnsi" w:cstheme="minorBidi"/>
              <w:noProof/>
              <w:kern w:val="0"/>
              <w:sz w:val="22"/>
              <w:szCs w:val="22"/>
              <w:lang w:eastAsia="en-US" w:bidi="ar-SA"/>
            </w:rPr>
          </w:pPr>
          <w:hyperlink w:anchor="_Toc60177049" w:history="1">
            <w:r w:rsidR="00363457" w:rsidRPr="00B5289B">
              <w:rPr>
                <w:rStyle w:val="Hyperlink"/>
                <w:noProof/>
                <w:lang w:eastAsia="ja-JP"/>
              </w:rPr>
              <w:t>INTRODUCTION</w:t>
            </w:r>
            <w:r w:rsidR="00363457">
              <w:rPr>
                <w:noProof/>
                <w:webHidden/>
              </w:rPr>
              <w:tab/>
            </w:r>
            <w:r w:rsidR="00363457">
              <w:rPr>
                <w:noProof/>
                <w:webHidden/>
              </w:rPr>
              <w:fldChar w:fldCharType="begin"/>
            </w:r>
            <w:r w:rsidR="00363457">
              <w:rPr>
                <w:noProof/>
                <w:webHidden/>
              </w:rPr>
              <w:instrText xml:space="preserve"> PAGEREF _Toc60177049 \h </w:instrText>
            </w:r>
            <w:r w:rsidR="00363457">
              <w:rPr>
                <w:noProof/>
                <w:webHidden/>
              </w:rPr>
            </w:r>
            <w:r w:rsidR="00363457">
              <w:rPr>
                <w:noProof/>
                <w:webHidden/>
              </w:rPr>
              <w:fldChar w:fldCharType="separate"/>
            </w:r>
            <w:r w:rsidR="00363457">
              <w:rPr>
                <w:rFonts w:hint="eastAsia"/>
                <w:noProof/>
                <w:webHidden/>
              </w:rPr>
              <w:t>1</w:t>
            </w:r>
            <w:r w:rsidR="00363457">
              <w:rPr>
                <w:noProof/>
                <w:webHidden/>
              </w:rPr>
              <w:fldChar w:fldCharType="end"/>
            </w:r>
          </w:hyperlink>
        </w:p>
        <w:p w14:paraId="418F88F9" w14:textId="6B85CA2F" w:rsidR="00363457" w:rsidRDefault="0007047F">
          <w:pPr>
            <w:pStyle w:val="TOC2"/>
            <w:tabs>
              <w:tab w:val="left" w:pos="880"/>
              <w:tab w:val="right" w:leader="dot" w:pos="9350"/>
            </w:tabs>
            <w:rPr>
              <w:rFonts w:asciiTheme="minorHAnsi" w:eastAsiaTheme="minorEastAsia" w:hAnsiTheme="minorHAnsi" w:cstheme="minorBidi"/>
              <w:noProof/>
              <w:kern w:val="0"/>
              <w:sz w:val="22"/>
              <w:szCs w:val="22"/>
              <w:lang w:eastAsia="en-US" w:bidi="ar-SA"/>
            </w:rPr>
          </w:pPr>
          <w:hyperlink w:anchor="_Toc60177050" w:history="1">
            <w:r w:rsidR="00363457" w:rsidRPr="00B5289B">
              <w:rPr>
                <w:rStyle w:val="Hyperlink"/>
                <w:noProof/>
              </w:rPr>
              <w:t>1.1</w:t>
            </w:r>
            <w:r w:rsidR="00363457">
              <w:rPr>
                <w:rFonts w:asciiTheme="minorHAnsi" w:eastAsiaTheme="minorEastAsia" w:hAnsiTheme="minorHAnsi" w:cstheme="minorBidi"/>
                <w:noProof/>
                <w:kern w:val="0"/>
                <w:sz w:val="22"/>
                <w:szCs w:val="22"/>
                <w:lang w:eastAsia="en-US" w:bidi="ar-SA"/>
              </w:rPr>
              <w:tab/>
            </w:r>
            <w:r w:rsidR="00363457" w:rsidRPr="00B5289B">
              <w:rPr>
                <w:rStyle w:val="Hyperlink"/>
                <w:noProof/>
              </w:rPr>
              <w:t>Background of the Study</w:t>
            </w:r>
            <w:r w:rsidR="00363457">
              <w:rPr>
                <w:noProof/>
                <w:webHidden/>
              </w:rPr>
              <w:tab/>
            </w:r>
            <w:r w:rsidR="00363457">
              <w:rPr>
                <w:noProof/>
                <w:webHidden/>
              </w:rPr>
              <w:fldChar w:fldCharType="begin"/>
            </w:r>
            <w:r w:rsidR="00363457">
              <w:rPr>
                <w:noProof/>
                <w:webHidden/>
              </w:rPr>
              <w:instrText xml:space="preserve"> PAGEREF _Toc60177050 \h </w:instrText>
            </w:r>
            <w:r w:rsidR="00363457">
              <w:rPr>
                <w:noProof/>
                <w:webHidden/>
              </w:rPr>
            </w:r>
            <w:r w:rsidR="00363457">
              <w:rPr>
                <w:noProof/>
                <w:webHidden/>
              </w:rPr>
              <w:fldChar w:fldCharType="separate"/>
            </w:r>
            <w:r w:rsidR="00363457">
              <w:rPr>
                <w:rFonts w:hint="eastAsia"/>
                <w:noProof/>
                <w:webHidden/>
              </w:rPr>
              <w:t>1</w:t>
            </w:r>
            <w:r w:rsidR="00363457">
              <w:rPr>
                <w:noProof/>
                <w:webHidden/>
              </w:rPr>
              <w:fldChar w:fldCharType="end"/>
            </w:r>
          </w:hyperlink>
        </w:p>
        <w:p w14:paraId="3A867F1D" w14:textId="22D4956E" w:rsidR="00363457" w:rsidRDefault="0007047F">
          <w:pPr>
            <w:pStyle w:val="TOC2"/>
            <w:tabs>
              <w:tab w:val="left" w:pos="880"/>
              <w:tab w:val="right" w:leader="dot" w:pos="9350"/>
            </w:tabs>
            <w:rPr>
              <w:rFonts w:asciiTheme="minorHAnsi" w:eastAsiaTheme="minorEastAsia" w:hAnsiTheme="minorHAnsi" w:cstheme="minorBidi"/>
              <w:noProof/>
              <w:kern w:val="0"/>
              <w:sz w:val="22"/>
              <w:szCs w:val="22"/>
              <w:lang w:eastAsia="en-US" w:bidi="ar-SA"/>
            </w:rPr>
          </w:pPr>
          <w:hyperlink w:anchor="_Toc60177051" w:history="1">
            <w:r w:rsidR="00363457" w:rsidRPr="00B5289B">
              <w:rPr>
                <w:rStyle w:val="Hyperlink"/>
                <w:noProof/>
              </w:rPr>
              <w:t>1.2</w:t>
            </w:r>
            <w:r w:rsidR="00363457">
              <w:rPr>
                <w:rFonts w:asciiTheme="minorHAnsi" w:eastAsiaTheme="minorEastAsia" w:hAnsiTheme="minorHAnsi" w:cstheme="minorBidi"/>
                <w:noProof/>
                <w:kern w:val="0"/>
                <w:sz w:val="22"/>
                <w:szCs w:val="22"/>
                <w:lang w:eastAsia="en-US" w:bidi="ar-SA"/>
              </w:rPr>
              <w:tab/>
            </w:r>
            <w:r w:rsidR="00363457" w:rsidRPr="00B5289B">
              <w:rPr>
                <w:rStyle w:val="Hyperlink"/>
                <w:noProof/>
              </w:rPr>
              <w:t>Statement of the Problem</w:t>
            </w:r>
            <w:r w:rsidR="00363457">
              <w:rPr>
                <w:noProof/>
                <w:webHidden/>
              </w:rPr>
              <w:tab/>
            </w:r>
            <w:r w:rsidR="00363457">
              <w:rPr>
                <w:noProof/>
                <w:webHidden/>
              </w:rPr>
              <w:fldChar w:fldCharType="begin"/>
            </w:r>
            <w:r w:rsidR="00363457">
              <w:rPr>
                <w:noProof/>
                <w:webHidden/>
              </w:rPr>
              <w:instrText xml:space="preserve"> PAGEREF _Toc60177051 \h </w:instrText>
            </w:r>
            <w:r w:rsidR="00363457">
              <w:rPr>
                <w:noProof/>
                <w:webHidden/>
              </w:rPr>
            </w:r>
            <w:r w:rsidR="00363457">
              <w:rPr>
                <w:noProof/>
                <w:webHidden/>
              </w:rPr>
              <w:fldChar w:fldCharType="separate"/>
            </w:r>
            <w:r w:rsidR="00363457">
              <w:rPr>
                <w:rFonts w:hint="eastAsia"/>
                <w:noProof/>
                <w:webHidden/>
              </w:rPr>
              <w:t>4</w:t>
            </w:r>
            <w:r w:rsidR="00363457">
              <w:rPr>
                <w:noProof/>
                <w:webHidden/>
              </w:rPr>
              <w:fldChar w:fldCharType="end"/>
            </w:r>
          </w:hyperlink>
        </w:p>
        <w:p w14:paraId="54C76063" w14:textId="4C1CCE8C" w:rsidR="00363457" w:rsidRDefault="0007047F">
          <w:pPr>
            <w:pStyle w:val="TOC2"/>
            <w:tabs>
              <w:tab w:val="left" w:pos="880"/>
              <w:tab w:val="right" w:leader="dot" w:pos="9350"/>
            </w:tabs>
            <w:rPr>
              <w:rFonts w:asciiTheme="minorHAnsi" w:eastAsiaTheme="minorEastAsia" w:hAnsiTheme="minorHAnsi" w:cstheme="minorBidi"/>
              <w:noProof/>
              <w:kern w:val="0"/>
              <w:sz w:val="22"/>
              <w:szCs w:val="22"/>
              <w:lang w:eastAsia="en-US" w:bidi="ar-SA"/>
            </w:rPr>
          </w:pPr>
          <w:hyperlink w:anchor="_Toc60177052" w:history="1">
            <w:r w:rsidR="00363457" w:rsidRPr="00B5289B">
              <w:rPr>
                <w:rStyle w:val="Hyperlink"/>
                <w:noProof/>
              </w:rPr>
              <w:t>1.3</w:t>
            </w:r>
            <w:r w:rsidR="00363457">
              <w:rPr>
                <w:rFonts w:asciiTheme="minorHAnsi" w:eastAsiaTheme="minorEastAsia" w:hAnsiTheme="minorHAnsi" w:cstheme="minorBidi"/>
                <w:noProof/>
                <w:kern w:val="0"/>
                <w:sz w:val="22"/>
                <w:szCs w:val="22"/>
                <w:lang w:eastAsia="en-US" w:bidi="ar-SA"/>
              </w:rPr>
              <w:tab/>
            </w:r>
            <w:r w:rsidR="00363457" w:rsidRPr="00B5289B">
              <w:rPr>
                <w:rStyle w:val="Hyperlink"/>
                <w:noProof/>
              </w:rPr>
              <w:t>Research Question</w:t>
            </w:r>
            <w:r w:rsidR="00363457">
              <w:rPr>
                <w:noProof/>
                <w:webHidden/>
              </w:rPr>
              <w:tab/>
            </w:r>
            <w:r w:rsidR="00363457">
              <w:rPr>
                <w:noProof/>
                <w:webHidden/>
              </w:rPr>
              <w:fldChar w:fldCharType="begin"/>
            </w:r>
            <w:r w:rsidR="00363457">
              <w:rPr>
                <w:noProof/>
                <w:webHidden/>
              </w:rPr>
              <w:instrText xml:space="preserve"> PAGEREF _Toc60177052 \h </w:instrText>
            </w:r>
            <w:r w:rsidR="00363457">
              <w:rPr>
                <w:noProof/>
                <w:webHidden/>
              </w:rPr>
            </w:r>
            <w:r w:rsidR="00363457">
              <w:rPr>
                <w:noProof/>
                <w:webHidden/>
              </w:rPr>
              <w:fldChar w:fldCharType="separate"/>
            </w:r>
            <w:r w:rsidR="00363457">
              <w:rPr>
                <w:rFonts w:hint="eastAsia"/>
                <w:noProof/>
                <w:webHidden/>
              </w:rPr>
              <w:t>5</w:t>
            </w:r>
            <w:r w:rsidR="00363457">
              <w:rPr>
                <w:noProof/>
                <w:webHidden/>
              </w:rPr>
              <w:fldChar w:fldCharType="end"/>
            </w:r>
          </w:hyperlink>
        </w:p>
        <w:p w14:paraId="7FC9A288" w14:textId="16C310CF" w:rsidR="00363457" w:rsidRDefault="0007047F">
          <w:pPr>
            <w:pStyle w:val="TOC2"/>
            <w:tabs>
              <w:tab w:val="left" w:pos="880"/>
              <w:tab w:val="right" w:leader="dot" w:pos="9350"/>
            </w:tabs>
            <w:rPr>
              <w:rFonts w:asciiTheme="minorHAnsi" w:eastAsiaTheme="minorEastAsia" w:hAnsiTheme="minorHAnsi" w:cstheme="minorBidi"/>
              <w:noProof/>
              <w:kern w:val="0"/>
              <w:sz w:val="22"/>
              <w:szCs w:val="22"/>
              <w:lang w:eastAsia="en-US" w:bidi="ar-SA"/>
            </w:rPr>
          </w:pPr>
          <w:hyperlink w:anchor="_Toc60177053" w:history="1">
            <w:r w:rsidR="00363457" w:rsidRPr="00B5289B">
              <w:rPr>
                <w:rStyle w:val="Hyperlink"/>
                <w:noProof/>
              </w:rPr>
              <w:t>1.4</w:t>
            </w:r>
            <w:r w:rsidR="00363457">
              <w:rPr>
                <w:rFonts w:asciiTheme="minorHAnsi" w:eastAsiaTheme="minorEastAsia" w:hAnsiTheme="minorHAnsi" w:cstheme="minorBidi"/>
                <w:noProof/>
                <w:kern w:val="0"/>
                <w:sz w:val="22"/>
                <w:szCs w:val="22"/>
                <w:lang w:eastAsia="en-US" w:bidi="ar-SA"/>
              </w:rPr>
              <w:tab/>
            </w:r>
            <w:r w:rsidR="00363457" w:rsidRPr="00B5289B">
              <w:rPr>
                <w:rStyle w:val="Hyperlink"/>
                <w:noProof/>
              </w:rPr>
              <w:t>Objective of the study</w:t>
            </w:r>
            <w:r w:rsidR="00363457">
              <w:rPr>
                <w:noProof/>
                <w:webHidden/>
              </w:rPr>
              <w:tab/>
            </w:r>
            <w:r w:rsidR="00363457">
              <w:rPr>
                <w:noProof/>
                <w:webHidden/>
              </w:rPr>
              <w:fldChar w:fldCharType="begin"/>
            </w:r>
            <w:r w:rsidR="00363457">
              <w:rPr>
                <w:noProof/>
                <w:webHidden/>
              </w:rPr>
              <w:instrText xml:space="preserve"> PAGEREF _Toc60177053 \h </w:instrText>
            </w:r>
            <w:r w:rsidR="00363457">
              <w:rPr>
                <w:noProof/>
                <w:webHidden/>
              </w:rPr>
            </w:r>
            <w:r w:rsidR="00363457">
              <w:rPr>
                <w:noProof/>
                <w:webHidden/>
              </w:rPr>
              <w:fldChar w:fldCharType="separate"/>
            </w:r>
            <w:r w:rsidR="00363457">
              <w:rPr>
                <w:rFonts w:hint="eastAsia"/>
                <w:noProof/>
                <w:webHidden/>
              </w:rPr>
              <w:t>6</w:t>
            </w:r>
            <w:r w:rsidR="00363457">
              <w:rPr>
                <w:noProof/>
                <w:webHidden/>
              </w:rPr>
              <w:fldChar w:fldCharType="end"/>
            </w:r>
          </w:hyperlink>
        </w:p>
        <w:p w14:paraId="756D432C" w14:textId="28295732" w:rsidR="00363457" w:rsidRDefault="0007047F">
          <w:pPr>
            <w:pStyle w:val="TOC3"/>
            <w:tabs>
              <w:tab w:val="left" w:pos="1320"/>
              <w:tab w:val="right" w:leader="dot" w:pos="9350"/>
            </w:tabs>
            <w:rPr>
              <w:rFonts w:asciiTheme="minorHAnsi" w:eastAsiaTheme="minorEastAsia" w:hAnsiTheme="minorHAnsi" w:cstheme="minorBidi"/>
              <w:noProof/>
              <w:kern w:val="0"/>
              <w:sz w:val="22"/>
              <w:szCs w:val="22"/>
              <w:lang w:eastAsia="en-US" w:bidi="ar-SA"/>
            </w:rPr>
          </w:pPr>
          <w:hyperlink w:anchor="_Toc60177054" w:history="1">
            <w:r w:rsidR="00363457" w:rsidRPr="00B5289B">
              <w:rPr>
                <w:rStyle w:val="Hyperlink"/>
                <w:noProof/>
              </w:rPr>
              <w:t>1.4.1</w:t>
            </w:r>
            <w:r w:rsidR="00363457">
              <w:rPr>
                <w:rFonts w:asciiTheme="minorHAnsi" w:eastAsiaTheme="minorEastAsia" w:hAnsiTheme="minorHAnsi" w:cstheme="minorBidi"/>
                <w:noProof/>
                <w:kern w:val="0"/>
                <w:sz w:val="22"/>
                <w:szCs w:val="22"/>
                <w:lang w:eastAsia="en-US" w:bidi="ar-SA"/>
              </w:rPr>
              <w:tab/>
            </w:r>
            <w:r w:rsidR="00363457" w:rsidRPr="00B5289B">
              <w:rPr>
                <w:rStyle w:val="Hyperlink"/>
                <w:noProof/>
              </w:rPr>
              <w:t>General objectives of the Study</w:t>
            </w:r>
            <w:r w:rsidR="00363457">
              <w:rPr>
                <w:noProof/>
                <w:webHidden/>
              </w:rPr>
              <w:tab/>
            </w:r>
            <w:r w:rsidR="00363457">
              <w:rPr>
                <w:noProof/>
                <w:webHidden/>
              </w:rPr>
              <w:fldChar w:fldCharType="begin"/>
            </w:r>
            <w:r w:rsidR="00363457">
              <w:rPr>
                <w:noProof/>
                <w:webHidden/>
              </w:rPr>
              <w:instrText xml:space="preserve"> PAGEREF _Toc60177054 \h </w:instrText>
            </w:r>
            <w:r w:rsidR="00363457">
              <w:rPr>
                <w:noProof/>
                <w:webHidden/>
              </w:rPr>
            </w:r>
            <w:r w:rsidR="00363457">
              <w:rPr>
                <w:noProof/>
                <w:webHidden/>
              </w:rPr>
              <w:fldChar w:fldCharType="separate"/>
            </w:r>
            <w:r w:rsidR="00363457">
              <w:rPr>
                <w:rFonts w:hint="eastAsia"/>
                <w:noProof/>
                <w:webHidden/>
              </w:rPr>
              <w:t>6</w:t>
            </w:r>
            <w:r w:rsidR="00363457">
              <w:rPr>
                <w:noProof/>
                <w:webHidden/>
              </w:rPr>
              <w:fldChar w:fldCharType="end"/>
            </w:r>
          </w:hyperlink>
        </w:p>
        <w:p w14:paraId="7BB6F447" w14:textId="0A6D114B" w:rsidR="00363457" w:rsidRDefault="0007047F">
          <w:pPr>
            <w:pStyle w:val="TOC3"/>
            <w:tabs>
              <w:tab w:val="left" w:pos="1320"/>
              <w:tab w:val="right" w:leader="dot" w:pos="9350"/>
            </w:tabs>
            <w:rPr>
              <w:rFonts w:asciiTheme="minorHAnsi" w:eastAsiaTheme="minorEastAsia" w:hAnsiTheme="minorHAnsi" w:cstheme="minorBidi"/>
              <w:noProof/>
              <w:kern w:val="0"/>
              <w:sz w:val="22"/>
              <w:szCs w:val="22"/>
              <w:lang w:eastAsia="en-US" w:bidi="ar-SA"/>
            </w:rPr>
          </w:pPr>
          <w:hyperlink w:anchor="_Toc60177055" w:history="1">
            <w:r w:rsidR="00363457" w:rsidRPr="00B5289B">
              <w:rPr>
                <w:rStyle w:val="Hyperlink"/>
                <w:noProof/>
              </w:rPr>
              <w:t>1.4.2</w:t>
            </w:r>
            <w:r w:rsidR="00363457">
              <w:rPr>
                <w:rFonts w:asciiTheme="minorHAnsi" w:eastAsiaTheme="minorEastAsia" w:hAnsiTheme="minorHAnsi" w:cstheme="minorBidi"/>
                <w:noProof/>
                <w:kern w:val="0"/>
                <w:sz w:val="22"/>
                <w:szCs w:val="22"/>
                <w:lang w:eastAsia="en-US" w:bidi="ar-SA"/>
              </w:rPr>
              <w:tab/>
            </w:r>
            <w:r w:rsidR="00363457" w:rsidRPr="00B5289B">
              <w:rPr>
                <w:rStyle w:val="Hyperlink"/>
                <w:noProof/>
              </w:rPr>
              <w:t>Specific objectives of the Study</w:t>
            </w:r>
            <w:r w:rsidR="00363457">
              <w:rPr>
                <w:noProof/>
                <w:webHidden/>
              </w:rPr>
              <w:tab/>
            </w:r>
            <w:r w:rsidR="00363457">
              <w:rPr>
                <w:noProof/>
                <w:webHidden/>
              </w:rPr>
              <w:fldChar w:fldCharType="begin"/>
            </w:r>
            <w:r w:rsidR="00363457">
              <w:rPr>
                <w:noProof/>
                <w:webHidden/>
              </w:rPr>
              <w:instrText xml:space="preserve"> PAGEREF _Toc60177055 \h </w:instrText>
            </w:r>
            <w:r w:rsidR="00363457">
              <w:rPr>
                <w:noProof/>
                <w:webHidden/>
              </w:rPr>
            </w:r>
            <w:r w:rsidR="00363457">
              <w:rPr>
                <w:noProof/>
                <w:webHidden/>
              </w:rPr>
              <w:fldChar w:fldCharType="separate"/>
            </w:r>
            <w:r w:rsidR="00363457">
              <w:rPr>
                <w:rFonts w:hint="eastAsia"/>
                <w:noProof/>
                <w:webHidden/>
              </w:rPr>
              <w:t>6</w:t>
            </w:r>
            <w:r w:rsidR="00363457">
              <w:rPr>
                <w:noProof/>
                <w:webHidden/>
              </w:rPr>
              <w:fldChar w:fldCharType="end"/>
            </w:r>
          </w:hyperlink>
        </w:p>
        <w:p w14:paraId="34C64D64" w14:textId="5B2B9C47" w:rsidR="00363457" w:rsidRDefault="0007047F">
          <w:pPr>
            <w:pStyle w:val="TOC2"/>
            <w:tabs>
              <w:tab w:val="left" w:pos="880"/>
              <w:tab w:val="right" w:leader="dot" w:pos="9350"/>
            </w:tabs>
            <w:rPr>
              <w:rFonts w:asciiTheme="minorHAnsi" w:eastAsiaTheme="minorEastAsia" w:hAnsiTheme="minorHAnsi" w:cstheme="minorBidi"/>
              <w:noProof/>
              <w:kern w:val="0"/>
              <w:sz w:val="22"/>
              <w:szCs w:val="22"/>
              <w:lang w:eastAsia="en-US" w:bidi="ar-SA"/>
            </w:rPr>
          </w:pPr>
          <w:hyperlink w:anchor="_Toc60177056" w:history="1">
            <w:r w:rsidR="00363457" w:rsidRPr="00B5289B">
              <w:rPr>
                <w:rStyle w:val="Hyperlink"/>
                <w:noProof/>
              </w:rPr>
              <w:t>1.5</w:t>
            </w:r>
            <w:r w:rsidR="00363457">
              <w:rPr>
                <w:rFonts w:asciiTheme="minorHAnsi" w:eastAsiaTheme="minorEastAsia" w:hAnsiTheme="minorHAnsi" w:cstheme="minorBidi"/>
                <w:noProof/>
                <w:kern w:val="0"/>
                <w:sz w:val="22"/>
                <w:szCs w:val="22"/>
                <w:lang w:eastAsia="en-US" w:bidi="ar-SA"/>
              </w:rPr>
              <w:tab/>
            </w:r>
            <w:r w:rsidR="00363457" w:rsidRPr="00B5289B">
              <w:rPr>
                <w:rStyle w:val="Hyperlink"/>
                <w:noProof/>
              </w:rPr>
              <w:t>Research Hypothesis</w:t>
            </w:r>
            <w:r w:rsidR="00363457">
              <w:rPr>
                <w:noProof/>
                <w:webHidden/>
              </w:rPr>
              <w:tab/>
            </w:r>
            <w:r w:rsidR="00363457">
              <w:rPr>
                <w:noProof/>
                <w:webHidden/>
              </w:rPr>
              <w:fldChar w:fldCharType="begin"/>
            </w:r>
            <w:r w:rsidR="00363457">
              <w:rPr>
                <w:noProof/>
                <w:webHidden/>
              </w:rPr>
              <w:instrText xml:space="preserve"> PAGEREF _Toc60177056 \h </w:instrText>
            </w:r>
            <w:r w:rsidR="00363457">
              <w:rPr>
                <w:noProof/>
                <w:webHidden/>
              </w:rPr>
            </w:r>
            <w:r w:rsidR="00363457">
              <w:rPr>
                <w:noProof/>
                <w:webHidden/>
              </w:rPr>
              <w:fldChar w:fldCharType="separate"/>
            </w:r>
            <w:r w:rsidR="00363457">
              <w:rPr>
                <w:rFonts w:hint="eastAsia"/>
                <w:noProof/>
                <w:webHidden/>
              </w:rPr>
              <w:t>6</w:t>
            </w:r>
            <w:r w:rsidR="00363457">
              <w:rPr>
                <w:noProof/>
                <w:webHidden/>
              </w:rPr>
              <w:fldChar w:fldCharType="end"/>
            </w:r>
          </w:hyperlink>
        </w:p>
        <w:p w14:paraId="3693CA13" w14:textId="5C7FD82C" w:rsidR="00363457" w:rsidRDefault="0007047F">
          <w:pPr>
            <w:pStyle w:val="TOC2"/>
            <w:tabs>
              <w:tab w:val="left" w:pos="880"/>
              <w:tab w:val="right" w:leader="dot" w:pos="9350"/>
            </w:tabs>
            <w:rPr>
              <w:rFonts w:asciiTheme="minorHAnsi" w:eastAsiaTheme="minorEastAsia" w:hAnsiTheme="minorHAnsi" w:cstheme="minorBidi"/>
              <w:noProof/>
              <w:kern w:val="0"/>
              <w:sz w:val="22"/>
              <w:szCs w:val="22"/>
              <w:lang w:eastAsia="en-US" w:bidi="ar-SA"/>
            </w:rPr>
          </w:pPr>
          <w:hyperlink w:anchor="_Toc60177057" w:history="1">
            <w:r w:rsidR="00363457" w:rsidRPr="00B5289B">
              <w:rPr>
                <w:rStyle w:val="Hyperlink"/>
                <w:noProof/>
              </w:rPr>
              <w:t>1.6</w:t>
            </w:r>
            <w:r w:rsidR="00363457">
              <w:rPr>
                <w:rFonts w:asciiTheme="minorHAnsi" w:eastAsiaTheme="minorEastAsia" w:hAnsiTheme="minorHAnsi" w:cstheme="minorBidi"/>
                <w:noProof/>
                <w:kern w:val="0"/>
                <w:sz w:val="22"/>
                <w:szCs w:val="22"/>
                <w:lang w:eastAsia="en-US" w:bidi="ar-SA"/>
              </w:rPr>
              <w:tab/>
            </w:r>
            <w:r w:rsidR="00363457" w:rsidRPr="00B5289B">
              <w:rPr>
                <w:rStyle w:val="Hyperlink"/>
                <w:noProof/>
              </w:rPr>
              <w:t>Significance of the Study</w:t>
            </w:r>
            <w:r w:rsidR="00363457">
              <w:rPr>
                <w:noProof/>
                <w:webHidden/>
              </w:rPr>
              <w:tab/>
            </w:r>
            <w:r w:rsidR="00363457">
              <w:rPr>
                <w:noProof/>
                <w:webHidden/>
              </w:rPr>
              <w:fldChar w:fldCharType="begin"/>
            </w:r>
            <w:r w:rsidR="00363457">
              <w:rPr>
                <w:noProof/>
                <w:webHidden/>
              </w:rPr>
              <w:instrText xml:space="preserve"> PAGEREF _Toc60177057 \h </w:instrText>
            </w:r>
            <w:r w:rsidR="00363457">
              <w:rPr>
                <w:noProof/>
                <w:webHidden/>
              </w:rPr>
            </w:r>
            <w:r w:rsidR="00363457">
              <w:rPr>
                <w:noProof/>
                <w:webHidden/>
              </w:rPr>
              <w:fldChar w:fldCharType="separate"/>
            </w:r>
            <w:r w:rsidR="00363457">
              <w:rPr>
                <w:rFonts w:hint="eastAsia"/>
                <w:noProof/>
                <w:webHidden/>
              </w:rPr>
              <w:t>8</w:t>
            </w:r>
            <w:r w:rsidR="00363457">
              <w:rPr>
                <w:noProof/>
                <w:webHidden/>
              </w:rPr>
              <w:fldChar w:fldCharType="end"/>
            </w:r>
          </w:hyperlink>
        </w:p>
        <w:p w14:paraId="5EBBFF16" w14:textId="7F53E066" w:rsidR="00363457" w:rsidRDefault="0007047F">
          <w:pPr>
            <w:pStyle w:val="TOC2"/>
            <w:tabs>
              <w:tab w:val="left" w:pos="880"/>
              <w:tab w:val="right" w:leader="dot" w:pos="9350"/>
            </w:tabs>
            <w:rPr>
              <w:rFonts w:asciiTheme="minorHAnsi" w:eastAsiaTheme="minorEastAsia" w:hAnsiTheme="minorHAnsi" w:cstheme="minorBidi"/>
              <w:noProof/>
              <w:kern w:val="0"/>
              <w:sz w:val="22"/>
              <w:szCs w:val="22"/>
              <w:lang w:eastAsia="en-US" w:bidi="ar-SA"/>
            </w:rPr>
          </w:pPr>
          <w:hyperlink w:anchor="_Toc60177058" w:history="1">
            <w:r w:rsidR="00363457" w:rsidRPr="00B5289B">
              <w:rPr>
                <w:rStyle w:val="Hyperlink"/>
                <w:noProof/>
              </w:rPr>
              <w:t>1.7</w:t>
            </w:r>
            <w:r w:rsidR="00363457">
              <w:rPr>
                <w:rFonts w:asciiTheme="minorHAnsi" w:eastAsiaTheme="minorEastAsia" w:hAnsiTheme="minorHAnsi" w:cstheme="minorBidi"/>
                <w:noProof/>
                <w:kern w:val="0"/>
                <w:sz w:val="22"/>
                <w:szCs w:val="22"/>
                <w:lang w:eastAsia="en-US" w:bidi="ar-SA"/>
              </w:rPr>
              <w:tab/>
            </w:r>
            <w:r w:rsidR="00363457" w:rsidRPr="00B5289B">
              <w:rPr>
                <w:rStyle w:val="Hyperlink"/>
                <w:noProof/>
              </w:rPr>
              <w:t>Scope of the research</w:t>
            </w:r>
            <w:r w:rsidR="00363457">
              <w:rPr>
                <w:noProof/>
                <w:webHidden/>
              </w:rPr>
              <w:tab/>
            </w:r>
            <w:r w:rsidR="00363457">
              <w:rPr>
                <w:noProof/>
                <w:webHidden/>
              </w:rPr>
              <w:fldChar w:fldCharType="begin"/>
            </w:r>
            <w:r w:rsidR="00363457">
              <w:rPr>
                <w:noProof/>
                <w:webHidden/>
              </w:rPr>
              <w:instrText xml:space="preserve"> PAGEREF _Toc60177058 \h </w:instrText>
            </w:r>
            <w:r w:rsidR="00363457">
              <w:rPr>
                <w:noProof/>
                <w:webHidden/>
              </w:rPr>
            </w:r>
            <w:r w:rsidR="00363457">
              <w:rPr>
                <w:noProof/>
                <w:webHidden/>
              </w:rPr>
              <w:fldChar w:fldCharType="separate"/>
            </w:r>
            <w:r w:rsidR="00363457">
              <w:rPr>
                <w:rFonts w:hint="eastAsia"/>
                <w:noProof/>
                <w:webHidden/>
              </w:rPr>
              <w:t>8</w:t>
            </w:r>
            <w:r w:rsidR="00363457">
              <w:rPr>
                <w:noProof/>
                <w:webHidden/>
              </w:rPr>
              <w:fldChar w:fldCharType="end"/>
            </w:r>
          </w:hyperlink>
        </w:p>
        <w:p w14:paraId="6D35D411" w14:textId="0A0E436F" w:rsidR="00363457" w:rsidRDefault="0007047F">
          <w:pPr>
            <w:pStyle w:val="TOC2"/>
            <w:tabs>
              <w:tab w:val="left" w:pos="880"/>
              <w:tab w:val="right" w:leader="dot" w:pos="9350"/>
            </w:tabs>
            <w:rPr>
              <w:rFonts w:asciiTheme="minorHAnsi" w:eastAsiaTheme="minorEastAsia" w:hAnsiTheme="minorHAnsi" w:cstheme="minorBidi"/>
              <w:noProof/>
              <w:kern w:val="0"/>
              <w:sz w:val="22"/>
              <w:szCs w:val="22"/>
              <w:lang w:eastAsia="en-US" w:bidi="ar-SA"/>
            </w:rPr>
          </w:pPr>
          <w:hyperlink w:anchor="_Toc60177059" w:history="1">
            <w:r w:rsidR="00363457" w:rsidRPr="00B5289B">
              <w:rPr>
                <w:rStyle w:val="Hyperlink"/>
                <w:noProof/>
              </w:rPr>
              <w:t>1.8</w:t>
            </w:r>
            <w:r w:rsidR="00363457">
              <w:rPr>
                <w:rFonts w:asciiTheme="minorHAnsi" w:eastAsiaTheme="minorEastAsia" w:hAnsiTheme="minorHAnsi" w:cstheme="minorBidi"/>
                <w:noProof/>
                <w:kern w:val="0"/>
                <w:sz w:val="22"/>
                <w:szCs w:val="22"/>
                <w:lang w:eastAsia="en-US" w:bidi="ar-SA"/>
              </w:rPr>
              <w:tab/>
            </w:r>
            <w:r w:rsidR="00363457" w:rsidRPr="00B5289B">
              <w:rPr>
                <w:rStyle w:val="Hyperlink"/>
                <w:noProof/>
              </w:rPr>
              <w:t>Organization of the study</w:t>
            </w:r>
            <w:r w:rsidR="00363457">
              <w:rPr>
                <w:noProof/>
                <w:webHidden/>
              </w:rPr>
              <w:tab/>
            </w:r>
            <w:r w:rsidR="00363457">
              <w:rPr>
                <w:noProof/>
                <w:webHidden/>
              </w:rPr>
              <w:fldChar w:fldCharType="begin"/>
            </w:r>
            <w:r w:rsidR="00363457">
              <w:rPr>
                <w:noProof/>
                <w:webHidden/>
              </w:rPr>
              <w:instrText xml:space="preserve"> PAGEREF _Toc60177059 \h </w:instrText>
            </w:r>
            <w:r w:rsidR="00363457">
              <w:rPr>
                <w:noProof/>
                <w:webHidden/>
              </w:rPr>
            </w:r>
            <w:r w:rsidR="00363457">
              <w:rPr>
                <w:noProof/>
                <w:webHidden/>
              </w:rPr>
              <w:fldChar w:fldCharType="separate"/>
            </w:r>
            <w:r w:rsidR="00363457">
              <w:rPr>
                <w:rFonts w:hint="eastAsia"/>
                <w:noProof/>
                <w:webHidden/>
              </w:rPr>
              <w:t>9</w:t>
            </w:r>
            <w:r w:rsidR="00363457">
              <w:rPr>
                <w:noProof/>
                <w:webHidden/>
              </w:rPr>
              <w:fldChar w:fldCharType="end"/>
            </w:r>
          </w:hyperlink>
        </w:p>
        <w:p w14:paraId="451591A7" w14:textId="093FBCE8" w:rsidR="00363457" w:rsidRDefault="0007047F">
          <w:pPr>
            <w:pStyle w:val="TOC2"/>
            <w:tabs>
              <w:tab w:val="right" w:leader="dot" w:pos="9350"/>
            </w:tabs>
            <w:rPr>
              <w:rFonts w:asciiTheme="minorHAnsi" w:eastAsiaTheme="minorEastAsia" w:hAnsiTheme="minorHAnsi" w:cstheme="minorBidi"/>
              <w:noProof/>
              <w:kern w:val="0"/>
              <w:sz w:val="22"/>
              <w:szCs w:val="22"/>
              <w:lang w:eastAsia="en-US" w:bidi="ar-SA"/>
            </w:rPr>
          </w:pPr>
          <w:hyperlink w:anchor="_Toc60177060" w:history="1">
            <w:r w:rsidR="00363457" w:rsidRPr="00B5289B">
              <w:rPr>
                <w:rStyle w:val="Hyperlink"/>
                <w:noProof/>
                <w:lang w:eastAsia="ja-JP"/>
              </w:rPr>
              <w:t>CHAPTER-TWO</w:t>
            </w:r>
            <w:r w:rsidR="00363457">
              <w:rPr>
                <w:noProof/>
                <w:webHidden/>
              </w:rPr>
              <w:tab/>
            </w:r>
            <w:r w:rsidR="00363457">
              <w:rPr>
                <w:noProof/>
                <w:webHidden/>
              </w:rPr>
              <w:fldChar w:fldCharType="begin"/>
            </w:r>
            <w:r w:rsidR="00363457">
              <w:rPr>
                <w:noProof/>
                <w:webHidden/>
              </w:rPr>
              <w:instrText xml:space="preserve"> PAGEREF _Toc60177060 \h </w:instrText>
            </w:r>
            <w:r w:rsidR="00363457">
              <w:rPr>
                <w:noProof/>
                <w:webHidden/>
              </w:rPr>
            </w:r>
            <w:r w:rsidR="00363457">
              <w:rPr>
                <w:noProof/>
                <w:webHidden/>
              </w:rPr>
              <w:fldChar w:fldCharType="separate"/>
            </w:r>
            <w:r w:rsidR="00363457">
              <w:rPr>
                <w:rFonts w:hint="eastAsia"/>
                <w:noProof/>
                <w:webHidden/>
              </w:rPr>
              <w:t>10</w:t>
            </w:r>
            <w:r w:rsidR="00363457">
              <w:rPr>
                <w:noProof/>
                <w:webHidden/>
              </w:rPr>
              <w:fldChar w:fldCharType="end"/>
            </w:r>
          </w:hyperlink>
        </w:p>
        <w:p w14:paraId="678188B6" w14:textId="4A5B56DE" w:rsidR="00363457" w:rsidRDefault="0007047F">
          <w:pPr>
            <w:pStyle w:val="TOC2"/>
            <w:tabs>
              <w:tab w:val="right" w:leader="dot" w:pos="9350"/>
            </w:tabs>
            <w:rPr>
              <w:rFonts w:asciiTheme="minorHAnsi" w:eastAsiaTheme="minorEastAsia" w:hAnsiTheme="minorHAnsi" w:cstheme="minorBidi"/>
              <w:noProof/>
              <w:kern w:val="0"/>
              <w:sz w:val="22"/>
              <w:szCs w:val="22"/>
              <w:lang w:eastAsia="en-US" w:bidi="ar-SA"/>
            </w:rPr>
          </w:pPr>
          <w:hyperlink w:anchor="_Toc60177061" w:history="1">
            <w:r w:rsidR="00363457" w:rsidRPr="00B5289B">
              <w:rPr>
                <w:rStyle w:val="Hyperlink"/>
                <w:noProof/>
                <w:lang w:eastAsia="ja-JP"/>
              </w:rPr>
              <w:t>LITERATURE REVIEW</w:t>
            </w:r>
            <w:r w:rsidR="00363457">
              <w:rPr>
                <w:noProof/>
                <w:webHidden/>
              </w:rPr>
              <w:tab/>
            </w:r>
            <w:r w:rsidR="00363457">
              <w:rPr>
                <w:noProof/>
                <w:webHidden/>
              </w:rPr>
              <w:fldChar w:fldCharType="begin"/>
            </w:r>
            <w:r w:rsidR="00363457">
              <w:rPr>
                <w:noProof/>
                <w:webHidden/>
              </w:rPr>
              <w:instrText xml:space="preserve"> PAGEREF _Toc60177061 \h </w:instrText>
            </w:r>
            <w:r w:rsidR="00363457">
              <w:rPr>
                <w:noProof/>
                <w:webHidden/>
              </w:rPr>
            </w:r>
            <w:r w:rsidR="00363457">
              <w:rPr>
                <w:noProof/>
                <w:webHidden/>
              </w:rPr>
              <w:fldChar w:fldCharType="separate"/>
            </w:r>
            <w:r w:rsidR="00363457">
              <w:rPr>
                <w:rFonts w:hint="eastAsia"/>
                <w:noProof/>
                <w:webHidden/>
              </w:rPr>
              <w:t>10</w:t>
            </w:r>
            <w:r w:rsidR="00363457">
              <w:rPr>
                <w:noProof/>
                <w:webHidden/>
              </w:rPr>
              <w:fldChar w:fldCharType="end"/>
            </w:r>
          </w:hyperlink>
        </w:p>
        <w:p w14:paraId="6F668E2C" w14:textId="08D55C51" w:rsidR="00363457" w:rsidRDefault="0007047F">
          <w:pPr>
            <w:pStyle w:val="TOC2"/>
            <w:tabs>
              <w:tab w:val="left" w:pos="880"/>
              <w:tab w:val="right" w:leader="dot" w:pos="9350"/>
            </w:tabs>
            <w:rPr>
              <w:rFonts w:asciiTheme="minorHAnsi" w:eastAsiaTheme="minorEastAsia" w:hAnsiTheme="minorHAnsi" w:cstheme="minorBidi"/>
              <w:noProof/>
              <w:kern w:val="0"/>
              <w:sz w:val="22"/>
              <w:szCs w:val="22"/>
              <w:lang w:eastAsia="en-US" w:bidi="ar-SA"/>
            </w:rPr>
          </w:pPr>
          <w:hyperlink w:anchor="_Toc60177064" w:history="1">
            <w:r w:rsidR="00363457" w:rsidRPr="00B5289B">
              <w:rPr>
                <w:rStyle w:val="Hyperlink"/>
                <w:noProof/>
              </w:rPr>
              <w:t>2.1</w:t>
            </w:r>
            <w:r w:rsidR="00363457">
              <w:rPr>
                <w:rFonts w:asciiTheme="minorHAnsi" w:eastAsiaTheme="minorEastAsia" w:hAnsiTheme="minorHAnsi" w:cstheme="minorBidi"/>
                <w:noProof/>
                <w:kern w:val="0"/>
                <w:sz w:val="22"/>
                <w:szCs w:val="22"/>
                <w:lang w:eastAsia="en-US" w:bidi="ar-SA"/>
              </w:rPr>
              <w:tab/>
            </w:r>
            <w:r w:rsidR="00363457" w:rsidRPr="00B5289B">
              <w:rPr>
                <w:rStyle w:val="Hyperlink"/>
                <w:noProof/>
              </w:rPr>
              <w:t>Theoretical Review</w:t>
            </w:r>
            <w:r w:rsidR="00363457">
              <w:rPr>
                <w:noProof/>
                <w:webHidden/>
              </w:rPr>
              <w:tab/>
            </w:r>
            <w:r w:rsidR="00363457">
              <w:rPr>
                <w:noProof/>
                <w:webHidden/>
              </w:rPr>
              <w:fldChar w:fldCharType="begin"/>
            </w:r>
            <w:r w:rsidR="00363457">
              <w:rPr>
                <w:noProof/>
                <w:webHidden/>
              </w:rPr>
              <w:instrText xml:space="preserve"> PAGEREF _Toc60177064 \h </w:instrText>
            </w:r>
            <w:r w:rsidR="00363457">
              <w:rPr>
                <w:noProof/>
                <w:webHidden/>
              </w:rPr>
            </w:r>
            <w:r w:rsidR="00363457">
              <w:rPr>
                <w:noProof/>
                <w:webHidden/>
              </w:rPr>
              <w:fldChar w:fldCharType="separate"/>
            </w:r>
            <w:r w:rsidR="00363457">
              <w:rPr>
                <w:rFonts w:hint="eastAsia"/>
                <w:noProof/>
                <w:webHidden/>
              </w:rPr>
              <w:t>10</w:t>
            </w:r>
            <w:r w:rsidR="00363457">
              <w:rPr>
                <w:noProof/>
                <w:webHidden/>
              </w:rPr>
              <w:fldChar w:fldCharType="end"/>
            </w:r>
          </w:hyperlink>
        </w:p>
        <w:p w14:paraId="4C6928F1" w14:textId="5AC4AED2" w:rsidR="00363457" w:rsidRDefault="0007047F">
          <w:pPr>
            <w:pStyle w:val="TOC3"/>
            <w:tabs>
              <w:tab w:val="left" w:pos="1320"/>
              <w:tab w:val="right" w:leader="dot" w:pos="9350"/>
            </w:tabs>
            <w:rPr>
              <w:rFonts w:asciiTheme="minorHAnsi" w:eastAsiaTheme="minorEastAsia" w:hAnsiTheme="minorHAnsi" w:cstheme="minorBidi"/>
              <w:noProof/>
              <w:kern w:val="0"/>
              <w:sz w:val="22"/>
              <w:szCs w:val="22"/>
              <w:lang w:eastAsia="en-US" w:bidi="ar-SA"/>
            </w:rPr>
          </w:pPr>
          <w:hyperlink w:anchor="_Toc60177065" w:history="1">
            <w:r w:rsidR="00363457" w:rsidRPr="00B5289B">
              <w:rPr>
                <w:rStyle w:val="Hyperlink"/>
                <w:noProof/>
              </w:rPr>
              <w:t>2.1.1</w:t>
            </w:r>
            <w:r w:rsidR="00363457">
              <w:rPr>
                <w:rFonts w:asciiTheme="minorHAnsi" w:eastAsiaTheme="minorEastAsia" w:hAnsiTheme="minorHAnsi" w:cstheme="minorBidi"/>
                <w:noProof/>
                <w:kern w:val="0"/>
                <w:sz w:val="22"/>
                <w:szCs w:val="22"/>
                <w:lang w:eastAsia="en-US" w:bidi="ar-SA"/>
              </w:rPr>
              <w:tab/>
            </w:r>
            <w:r w:rsidR="00363457" w:rsidRPr="00B5289B">
              <w:rPr>
                <w:rStyle w:val="Hyperlink"/>
                <w:noProof/>
              </w:rPr>
              <w:t>Definition of E- Banking</w:t>
            </w:r>
            <w:r w:rsidR="00363457">
              <w:rPr>
                <w:noProof/>
                <w:webHidden/>
              </w:rPr>
              <w:tab/>
            </w:r>
            <w:r w:rsidR="00363457">
              <w:rPr>
                <w:noProof/>
                <w:webHidden/>
              </w:rPr>
              <w:fldChar w:fldCharType="begin"/>
            </w:r>
            <w:r w:rsidR="00363457">
              <w:rPr>
                <w:noProof/>
                <w:webHidden/>
              </w:rPr>
              <w:instrText xml:space="preserve"> PAGEREF _Toc60177065 \h </w:instrText>
            </w:r>
            <w:r w:rsidR="00363457">
              <w:rPr>
                <w:noProof/>
                <w:webHidden/>
              </w:rPr>
            </w:r>
            <w:r w:rsidR="00363457">
              <w:rPr>
                <w:noProof/>
                <w:webHidden/>
              </w:rPr>
              <w:fldChar w:fldCharType="separate"/>
            </w:r>
            <w:r w:rsidR="00363457">
              <w:rPr>
                <w:rFonts w:hint="eastAsia"/>
                <w:noProof/>
                <w:webHidden/>
              </w:rPr>
              <w:t>10</w:t>
            </w:r>
            <w:r w:rsidR="00363457">
              <w:rPr>
                <w:noProof/>
                <w:webHidden/>
              </w:rPr>
              <w:fldChar w:fldCharType="end"/>
            </w:r>
          </w:hyperlink>
        </w:p>
        <w:p w14:paraId="7954823C" w14:textId="06327B93" w:rsidR="00363457" w:rsidRDefault="0007047F">
          <w:pPr>
            <w:pStyle w:val="TOC3"/>
            <w:tabs>
              <w:tab w:val="left" w:pos="1320"/>
              <w:tab w:val="right" w:leader="dot" w:pos="9350"/>
            </w:tabs>
            <w:rPr>
              <w:rFonts w:asciiTheme="minorHAnsi" w:eastAsiaTheme="minorEastAsia" w:hAnsiTheme="minorHAnsi" w:cstheme="minorBidi"/>
              <w:noProof/>
              <w:kern w:val="0"/>
              <w:sz w:val="22"/>
              <w:szCs w:val="22"/>
              <w:lang w:eastAsia="en-US" w:bidi="ar-SA"/>
            </w:rPr>
          </w:pPr>
          <w:hyperlink w:anchor="_Toc60177066" w:history="1">
            <w:r w:rsidR="00363457" w:rsidRPr="00B5289B">
              <w:rPr>
                <w:rStyle w:val="Hyperlink"/>
                <w:noProof/>
              </w:rPr>
              <w:t>2.1.2</w:t>
            </w:r>
            <w:r w:rsidR="00363457">
              <w:rPr>
                <w:rFonts w:asciiTheme="minorHAnsi" w:eastAsiaTheme="minorEastAsia" w:hAnsiTheme="minorHAnsi" w:cstheme="minorBidi"/>
                <w:noProof/>
                <w:kern w:val="0"/>
                <w:sz w:val="22"/>
                <w:szCs w:val="22"/>
                <w:lang w:eastAsia="en-US" w:bidi="ar-SA"/>
              </w:rPr>
              <w:tab/>
            </w:r>
            <w:r w:rsidR="00363457" w:rsidRPr="00B5289B">
              <w:rPr>
                <w:rStyle w:val="Hyperlink"/>
                <w:noProof/>
              </w:rPr>
              <w:t>Theoretical foundations</w:t>
            </w:r>
            <w:r w:rsidR="00363457">
              <w:rPr>
                <w:noProof/>
                <w:webHidden/>
              </w:rPr>
              <w:tab/>
            </w:r>
            <w:r w:rsidR="00363457">
              <w:rPr>
                <w:noProof/>
                <w:webHidden/>
              </w:rPr>
              <w:fldChar w:fldCharType="begin"/>
            </w:r>
            <w:r w:rsidR="00363457">
              <w:rPr>
                <w:noProof/>
                <w:webHidden/>
              </w:rPr>
              <w:instrText xml:space="preserve"> PAGEREF _Toc60177066 \h </w:instrText>
            </w:r>
            <w:r w:rsidR="00363457">
              <w:rPr>
                <w:noProof/>
                <w:webHidden/>
              </w:rPr>
            </w:r>
            <w:r w:rsidR="00363457">
              <w:rPr>
                <w:noProof/>
                <w:webHidden/>
              </w:rPr>
              <w:fldChar w:fldCharType="separate"/>
            </w:r>
            <w:r w:rsidR="00363457">
              <w:rPr>
                <w:rFonts w:hint="eastAsia"/>
                <w:noProof/>
                <w:webHidden/>
              </w:rPr>
              <w:t>11</w:t>
            </w:r>
            <w:r w:rsidR="00363457">
              <w:rPr>
                <w:noProof/>
                <w:webHidden/>
              </w:rPr>
              <w:fldChar w:fldCharType="end"/>
            </w:r>
          </w:hyperlink>
        </w:p>
        <w:p w14:paraId="3A152C16" w14:textId="44C46E87" w:rsidR="00363457" w:rsidRDefault="0007047F">
          <w:pPr>
            <w:pStyle w:val="TOC3"/>
            <w:tabs>
              <w:tab w:val="left" w:pos="1320"/>
              <w:tab w:val="right" w:leader="dot" w:pos="9350"/>
            </w:tabs>
            <w:rPr>
              <w:rFonts w:asciiTheme="minorHAnsi" w:eastAsiaTheme="minorEastAsia" w:hAnsiTheme="minorHAnsi" w:cstheme="minorBidi"/>
              <w:noProof/>
              <w:kern w:val="0"/>
              <w:sz w:val="22"/>
              <w:szCs w:val="22"/>
              <w:lang w:eastAsia="en-US" w:bidi="ar-SA"/>
            </w:rPr>
          </w:pPr>
          <w:hyperlink w:anchor="_Toc60177067" w:history="1">
            <w:r w:rsidR="00363457" w:rsidRPr="00B5289B">
              <w:rPr>
                <w:rStyle w:val="Hyperlink"/>
                <w:noProof/>
              </w:rPr>
              <w:t>2.1.3</w:t>
            </w:r>
            <w:r w:rsidR="00363457">
              <w:rPr>
                <w:rFonts w:asciiTheme="minorHAnsi" w:eastAsiaTheme="minorEastAsia" w:hAnsiTheme="minorHAnsi" w:cstheme="minorBidi"/>
                <w:noProof/>
                <w:kern w:val="0"/>
                <w:sz w:val="22"/>
                <w:szCs w:val="22"/>
                <w:lang w:eastAsia="en-US" w:bidi="ar-SA"/>
              </w:rPr>
              <w:tab/>
            </w:r>
            <w:r w:rsidR="00363457" w:rsidRPr="00B5289B">
              <w:rPr>
                <w:rStyle w:val="Hyperlink"/>
                <w:noProof/>
              </w:rPr>
              <w:t>Role of ICT in the Banking Industry</w:t>
            </w:r>
            <w:r w:rsidR="00363457">
              <w:rPr>
                <w:noProof/>
                <w:webHidden/>
              </w:rPr>
              <w:tab/>
            </w:r>
            <w:r w:rsidR="00363457">
              <w:rPr>
                <w:noProof/>
                <w:webHidden/>
              </w:rPr>
              <w:fldChar w:fldCharType="begin"/>
            </w:r>
            <w:r w:rsidR="00363457">
              <w:rPr>
                <w:noProof/>
                <w:webHidden/>
              </w:rPr>
              <w:instrText xml:space="preserve"> PAGEREF _Toc60177067 \h </w:instrText>
            </w:r>
            <w:r w:rsidR="00363457">
              <w:rPr>
                <w:noProof/>
                <w:webHidden/>
              </w:rPr>
            </w:r>
            <w:r w:rsidR="00363457">
              <w:rPr>
                <w:noProof/>
                <w:webHidden/>
              </w:rPr>
              <w:fldChar w:fldCharType="separate"/>
            </w:r>
            <w:r w:rsidR="00363457">
              <w:rPr>
                <w:rFonts w:hint="eastAsia"/>
                <w:noProof/>
                <w:webHidden/>
              </w:rPr>
              <w:t>14</w:t>
            </w:r>
            <w:r w:rsidR="00363457">
              <w:rPr>
                <w:noProof/>
                <w:webHidden/>
              </w:rPr>
              <w:fldChar w:fldCharType="end"/>
            </w:r>
          </w:hyperlink>
        </w:p>
        <w:p w14:paraId="59491E3C" w14:textId="09E20F09" w:rsidR="00363457" w:rsidRDefault="0007047F">
          <w:pPr>
            <w:pStyle w:val="TOC3"/>
            <w:tabs>
              <w:tab w:val="left" w:pos="1320"/>
              <w:tab w:val="right" w:leader="dot" w:pos="9350"/>
            </w:tabs>
            <w:rPr>
              <w:rFonts w:asciiTheme="minorHAnsi" w:eastAsiaTheme="minorEastAsia" w:hAnsiTheme="minorHAnsi" w:cstheme="minorBidi"/>
              <w:noProof/>
              <w:kern w:val="0"/>
              <w:sz w:val="22"/>
              <w:szCs w:val="22"/>
              <w:lang w:eastAsia="en-US" w:bidi="ar-SA"/>
            </w:rPr>
          </w:pPr>
          <w:hyperlink w:anchor="_Toc60177068" w:history="1">
            <w:r w:rsidR="00363457" w:rsidRPr="00B5289B">
              <w:rPr>
                <w:rStyle w:val="Hyperlink"/>
                <w:noProof/>
              </w:rPr>
              <w:t>2.1.4</w:t>
            </w:r>
            <w:r w:rsidR="00363457">
              <w:rPr>
                <w:rFonts w:asciiTheme="minorHAnsi" w:eastAsiaTheme="minorEastAsia" w:hAnsiTheme="minorHAnsi" w:cstheme="minorBidi"/>
                <w:noProof/>
                <w:kern w:val="0"/>
                <w:sz w:val="22"/>
                <w:szCs w:val="22"/>
                <w:lang w:eastAsia="en-US" w:bidi="ar-SA"/>
              </w:rPr>
              <w:tab/>
            </w:r>
            <w:r w:rsidR="00363457" w:rsidRPr="00B5289B">
              <w:rPr>
                <w:rStyle w:val="Hyperlink"/>
                <w:noProof/>
              </w:rPr>
              <w:t>Determinants of Banks Profitability</w:t>
            </w:r>
            <w:r w:rsidR="00363457">
              <w:rPr>
                <w:noProof/>
                <w:webHidden/>
              </w:rPr>
              <w:tab/>
            </w:r>
            <w:r w:rsidR="00363457">
              <w:rPr>
                <w:noProof/>
                <w:webHidden/>
              </w:rPr>
              <w:fldChar w:fldCharType="begin"/>
            </w:r>
            <w:r w:rsidR="00363457">
              <w:rPr>
                <w:noProof/>
                <w:webHidden/>
              </w:rPr>
              <w:instrText xml:space="preserve"> PAGEREF _Toc60177068 \h </w:instrText>
            </w:r>
            <w:r w:rsidR="00363457">
              <w:rPr>
                <w:noProof/>
                <w:webHidden/>
              </w:rPr>
            </w:r>
            <w:r w:rsidR="00363457">
              <w:rPr>
                <w:noProof/>
                <w:webHidden/>
              </w:rPr>
              <w:fldChar w:fldCharType="separate"/>
            </w:r>
            <w:r w:rsidR="00363457">
              <w:rPr>
                <w:rFonts w:hint="eastAsia"/>
                <w:noProof/>
                <w:webHidden/>
              </w:rPr>
              <w:t>16</w:t>
            </w:r>
            <w:r w:rsidR="00363457">
              <w:rPr>
                <w:noProof/>
                <w:webHidden/>
              </w:rPr>
              <w:fldChar w:fldCharType="end"/>
            </w:r>
          </w:hyperlink>
        </w:p>
        <w:p w14:paraId="6519C042" w14:textId="41B0E10D" w:rsidR="00363457" w:rsidRDefault="0007047F">
          <w:pPr>
            <w:pStyle w:val="TOC3"/>
            <w:tabs>
              <w:tab w:val="left" w:pos="1320"/>
              <w:tab w:val="right" w:leader="dot" w:pos="9350"/>
            </w:tabs>
            <w:rPr>
              <w:rFonts w:asciiTheme="minorHAnsi" w:eastAsiaTheme="minorEastAsia" w:hAnsiTheme="minorHAnsi" w:cstheme="minorBidi"/>
              <w:noProof/>
              <w:kern w:val="0"/>
              <w:sz w:val="22"/>
              <w:szCs w:val="22"/>
              <w:lang w:eastAsia="en-US" w:bidi="ar-SA"/>
            </w:rPr>
          </w:pPr>
          <w:hyperlink w:anchor="_Toc60177069" w:history="1">
            <w:r w:rsidR="00363457" w:rsidRPr="00B5289B">
              <w:rPr>
                <w:rStyle w:val="Hyperlink"/>
                <w:noProof/>
              </w:rPr>
              <w:t>2.1.5</w:t>
            </w:r>
            <w:r w:rsidR="00363457">
              <w:rPr>
                <w:rFonts w:asciiTheme="minorHAnsi" w:eastAsiaTheme="minorEastAsia" w:hAnsiTheme="minorHAnsi" w:cstheme="minorBidi"/>
                <w:noProof/>
                <w:kern w:val="0"/>
                <w:sz w:val="22"/>
                <w:szCs w:val="22"/>
                <w:lang w:eastAsia="en-US" w:bidi="ar-SA"/>
              </w:rPr>
              <w:tab/>
            </w:r>
            <w:r w:rsidR="00363457" w:rsidRPr="00B5289B">
              <w:rPr>
                <w:rStyle w:val="Hyperlink"/>
                <w:noProof/>
              </w:rPr>
              <w:t>Electronic-Banking and Financial Performance</w:t>
            </w:r>
            <w:r w:rsidR="00363457">
              <w:rPr>
                <w:noProof/>
                <w:webHidden/>
              </w:rPr>
              <w:tab/>
            </w:r>
            <w:r w:rsidR="00363457">
              <w:rPr>
                <w:noProof/>
                <w:webHidden/>
              </w:rPr>
              <w:fldChar w:fldCharType="begin"/>
            </w:r>
            <w:r w:rsidR="00363457">
              <w:rPr>
                <w:noProof/>
                <w:webHidden/>
              </w:rPr>
              <w:instrText xml:space="preserve"> PAGEREF _Toc60177069 \h </w:instrText>
            </w:r>
            <w:r w:rsidR="00363457">
              <w:rPr>
                <w:noProof/>
                <w:webHidden/>
              </w:rPr>
            </w:r>
            <w:r w:rsidR="00363457">
              <w:rPr>
                <w:noProof/>
                <w:webHidden/>
              </w:rPr>
              <w:fldChar w:fldCharType="separate"/>
            </w:r>
            <w:r w:rsidR="00363457">
              <w:rPr>
                <w:rFonts w:hint="eastAsia"/>
                <w:noProof/>
                <w:webHidden/>
              </w:rPr>
              <w:t>17</w:t>
            </w:r>
            <w:r w:rsidR="00363457">
              <w:rPr>
                <w:noProof/>
                <w:webHidden/>
              </w:rPr>
              <w:fldChar w:fldCharType="end"/>
            </w:r>
          </w:hyperlink>
        </w:p>
        <w:p w14:paraId="27F1835D" w14:textId="1E81E284" w:rsidR="00363457" w:rsidRDefault="0007047F">
          <w:pPr>
            <w:pStyle w:val="TOC3"/>
            <w:tabs>
              <w:tab w:val="left" w:pos="1320"/>
              <w:tab w:val="right" w:leader="dot" w:pos="9350"/>
            </w:tabs>
            <w:rPr>
              <w:rFonts w:asciiTheme="minorHAnsi" w:eastAsiaTheme="minorEastAsia" w:hAnsiTheme="minorHAnsi" w:cstheme="minorBidi"/>
              <w:noProof/>
              <w:kern w:val="0"/>
              <w:sz w:val="22"/>
              <w:szCs w:val="22"/>
              <w:lang w:eastAsia="en-US" w:bidi="ar-SA"/>
            </w:rPr>
          </w:pPr>
          <w:hyperlink w:anchor="_Toc60177070" w:history="1">
            <w:r w:rsidR="00363457" w:rsidRPr="00B5289B">
              <w:rPr>
                <w:rStyle w:val="Hyperlink"/>
                <w:noProof/>
              </w:rPr>
              <w:t>2.1.6</w:t>
            </w:r>
            <w:r w:rsidR="00363457">
              <w:rPr>
                <w:rFonts w:asciiTheme="minorHAnsi" w:eastAsiaTheme="minorEastAsia" w:hAnsiTheme="minorHAnsi" w:cstheme="minorBidi"/>
                <w:noProof/>
                <w:kern w:val="0"/>
                <w:sz w:val="22"/>
                <w:szCs w:val="22"/>
                <w:lang w:eastAsia="en-US" w:bidi="ar-SA"/>
              </w:rPr>
              <w:tab/>
            </w:r>
            <w:r w:rsidR="00363457" w:rsidRPr="00B5289B">
              <w:rPr>
                <w:rStyle w:val="Hyperlink"/>
                <w:noProof/>
              </w:rPr>
              <w:t>Bank Innovations and Income</w:t>
            </w:r>
            <w:r w:rsidR="00363457">
              <w:rPr>
                <w:noProof/>
                <w:webHidden/>
              </w:rPr>
              <w:tab/>
            </w:r>
            <w:r w:rsidR="00363457">
              <w:rPr>
                <w:noProof/>
                <w:webHidden/>
              </w:rPr>
              <w:fldChar w:fldCharType="begin"/>
            </w:r>
            <w:r w:rsidR="00363457">
              <w:rPr>
                <w:noProof/>
                <w:webHidden/>
              </w:rPr>
              <w:instrText xml:space="preserve"> PAGEREF _Toc60177070 \h </w:instrText>
            </w:r>
            <w:r w:rsidR="00363457">
              <w:rPr>
                <w:noProof/>
                <w:webHidden/>
              </w:rPr>
            </w:r>
            <w:r w:rsidR="00363457">
              <w:rPr>
                <w:noProof/>
                <w:webHidden/>
              </w:rPr>
              <w:fldChar w:fldCharType="separate"/>
            </w:r>
            <w:r w:rsidR="00363457">
              <w:rPr>
                <w:rFonts w:hint="eastAsia"/>
                <w:noProof/>
                <w:webHidden/>
              </w:rPr>
              <w:t>18</w:t>
            </w:r>
            <w:r w:rsidR="00363457">
              <w:rPr>
                <w:noProof/>
                <w:webHidden/>
              </w:rPr>
              <w:fldChar w:fldCharType="end"/>
            </w:r>
          </w:hyperlink>
        </w:p>
        <w:p w14:paraId="77494306" w14:textId="5BE3BCAC" w:rsidR="00363457" w:rsidRDefault="0007047F">
          <w:pPr>
            <w:pStyle w:val="TOC2"/>
            <w:tabs>
              <w:tab w:val="left" w:pos="880"/>
              <w:tab w:val="right" w:leader="dot" w:pos="9350"/>
            </w:tabs>
            <w:rPr>
              <w:rFonts w:asciiTheme="minorHAnsi" w:eastAsiaTheme="minorEastAsia" w:hAnsiTheme="minorHAnsi" w:cstheme="minorBidi"/>
              <w:noProof/>
              <w:kern w:val="0"/>
              <w:sz w:val="22"/>
              <w:szCs w:val="22"/>
              <w:lang w:eastAsia="en-US" w:bidi="ar-SA"/>
            </w:rPr>
          </w:pPr>
          <w:hyperlink w:anchor="_Toc60177071" w:history="1">
            <w:r w:rsidR="00363457" w:rsidRPr="00B5289B">
              <w:rPr>
                <w:rStyle w:val="Hyperlink"/>
                <w:noProof/>
              </w:rPr>
              <w:t>2.2</w:t>
            </w:r>
            <w:r w:rsidR="00363457">
              <w:rPr>
                <w:rFonts w:asciiTheme="minorHAnsi" w:eastAsiaTheme="minorEastAsia" w:hAnsiTheme="minorHAnsi" w:cstheme="minorBidi"/>
                <w:noProof/>
                <w:kern w:val="0"/>
                <w:sz w:val="22"/>
                <w:szCs w:val="22"/>
                <w:lang w:eastAsia="en-US" w:bidi="ar-SA"/>
              </w:rPr>
              <w:tab/>
            </w:r>
            <w:r w:rsidR="00363457" w:rsidRPr="00B5289B">
              <w:rPr>
                <w:rStyle w:val="Hyperlink"/>
                <w:noProof/>
              </w:rPr>
              <w:t>Review of Empirical Studies</w:t>
            </w:r>
            <w:r w:rsidR="00363457">
              <w:rPr>
                <w:noProof/>
                <w:webHidden/>
              </w:rPr>
              <w:tab/>
            </w:r>
            <w:r w:rsidR="00363457">
              <w:rPr>
                <w:noProof/>
                <w:webHidden/>
              </w:rPr>
              <w:fldChar w:fldCharType="begin"/>
            </w:r>
            <w:r w:rsidR="00363457">
              <w:rPr>
                <w:noProof/>
                <w:webHidden/>
              </w:rPr>
              <w:instrText xml:space="preserve"> PAGEREF _Toc60177071 \h </w:instrText>
            </w:r>
            <w:r w:rsidR="00363457">
              <w:rPr>
                <w:noProof/>
                <w:webHidden/>
              </w:rPr>
            </w:r>
            <w:r w:rsidR="00363457">
              <w:rPr>
                <w:noProof/>
                <w:webHidden/>
              </w:rPr>
              <w:fldChar w:fldCharType="separate"/>
            </w:r>
            <w:r w:rsidR="00363457">
              <w:rPr>
                <w:rFonts w:hint="eastAsia"/>
                <w:noProof/>
                <w:webHidden/>
              </w:rPr>
              <w:t>20</w:t>
            </w:r>
            <w:r w:rsidR="00363457">
              <w:rPr>
                <w:noProof/>
                <w:webHidden/>
              </w:rPr>
              <w:fldChar w:fldCharType="end"/>
            </w:r>
          </w:hyperlink>
        </w:p>
        <w:p w14:paraId="509D3EE1" w14:textId="1DDD8808" w:rsidR="00363457" w:rsidRDefault="0007047F">
          <w:pPr>
            <w:pStyle w:val="TOC2"/>
            <w:tabs>
              <w:tab w:val="left" w:pos="880"/>
              <w:tab w:val="right" w:leader="dot" w:pos="9350"/>
            </w:tabs>
            <w:rPr>
              <w:rFonts w:asciiTheme="minorHAnsi" w:eastAsiaTheme="minorEastAsia" w:hAnsiTheme="minorHAnsi" w:cstheme="minorBidi"/>
              <w:noProof/>
              <w:kern w:val="0"/>
              <w:sz w:val="22"/>
              <w:szCs w:val="22"/>
              <w:lang w:eastAsia="en-US" w:bidi="ar-SA"/>
            </w:rPr>
          </w:pPr>
          <w:hyperlink w:anchor="_Toc60177072" w:history="1">
            <w:r w:rsidR="00363457" w:rsidRPr="00B5289B">
              <w:rPr>
                <w:rStyle w:val="Hyperlink"/>
                <w:noProof/>
              </w:rPr>
              <w:t>2.3</w:t>
            </w:r>
            <w:r w:rsidR="00363457">
              <w:rPr>
                <w:rFonts w:asciiTheme="minorHAnsi" w:eastAsiaTheme="minorEastAsia" w:hAnsiTheme="minorHAnsi" w:cstheme="minorBidi"/>
                <w:noProof/>
                <w:kern w:val="0"/>
                <w:sz w:val="22"/>
                <w:szCs w:val="22"/>
                <w:lang w:eastAsia="en-US" w:bidi="ar-SA"/>
              </w:rPr>
              <w:tab/>
            </w:r>
            <w:r w:rsidR="00363457" w:rsidRPr="00B5289B">
              <w:rPr>
                <w:rStyle w:val="Hyperlink"/>
                <w:noProof/>
              </w:rPr>
              <w:t>Summery and Research Gap</w:t>
            </w:r>
            <w:r w:rsidR="00363457">
              <w:rPr>
                <w:noProof/>
                <w:webHidden/>
              </w:rPr>
              <w:tab/>
            </w:r>
            <w:r w:rsidR="00363457">
              <w:rPr>
                <w:noProof/>
                <w:webHidden/>
              </w:rPr>
              <w:fldChar w:fldCharType="begin"/>
            </w:r>
            <w:r w:rsidR="00363457">
              <w:rPr>
                <w:noProof/>
                <w:webHidden/>
              </w:rPr>
              <w:instrText xml:space="preserve"> PAGEREF _Toc60177072 \h </w:instrText>
            </w:r>
            <w:r w:rsidR="00363457">
              <w:rPr>
                <w:noProof/>
                <w:webHidden/>
              </w:rPr>
            </w:r>
            <w:r w:rsidR="00363457">
              <w:rPr>
                <w:noProof/>
                <w:webHidden/>
              </w:rPr>
              <w:fldChar w:fldCharType="separate"/>
            </w:r>
            <w:r w:rsidR="00363457">
              <w:rPr>
                <w:rFonts w:hint="eastAsia"/>
                <w:noProof/>
                <w:webHidden/>
              </w:rPr>
              <w:t>26</w:t>
            </w:r>
            <w:r w:rsidR="00363457">
              <w:rPr>
                <w:noProof/>
                <w:webHidden/>
              </w:rPr>
              <w:fldChar w:fldCharType="end"/>
            </w:r>
          </w:hyperlink>
        </w:p>
        <w:p w14:paraId="3B8227C3" w14:textId="3F3BC035" w:rsidR="00363457" w:rsidRDefault="0007047F">
          <w:pPr>
            <w:pStyle w:val="TOC2"/>
            <w:tabs>
              <w:tab w:val="left" w:pos="880"/>
              <w:tab w:val="right" w:leader="dot" w:pos="9350"/>
            </w:tabs>
            <w:rPr>
              <w:rFonts w:asciiTheme="minorHAnsi" w:eastAsiaTheme="minorEastAsia" w:hAnsiTheme="minorHAnsi" w:cstheme="minorBidi"/>
              <w:noProof/>
              <w:kern w:val="0"/>
              <w:sz w:val="22"/>
              <w:szCs w:val="22"/>
              <w:lang w:eastAsia="en-US" w:bidi="ar-SA"/>
            </w:rPr>
          </w:pPr>
          <w:hyperlink w:anchor="_Toc60177073" w:history="1">
            <w:r w:rsidR="00363457" w:rsidRPr="00B5289B">
              <w:rPr>
                <w:rStyle w:val="Hyperlink"/>
                <w:noProof/>
              </w:rPr>
              <w:t>2.4</w:t>
            </w:r>
            <w:r w:rsidR="00363457">
              <w:rPr>
                <w:rFonts w:asciiTheme="minorHAnsi" w:eastAsiaTheme="minorEastAsia" w:hAnsiTheme="minorHAnsi" w:cstheme="minorBidi"/>
                <w:noProof/>
                <w:kern w:val="0"/>
                <w:sz w:val="22"/>
                <w:szCs w:val="22"/>
                <w:lang w:eastAsia="en-US" w:bidi="ar-SA"/>
              </w:rPr>
              <w:tab/>
            </w:r>
            <w:r w:rsidR="00363457" w:rsidRPr="00B5289B">
              <w:rPr>
                <w:rStyle w:val="Hyperlink"/>
                <w:noProof/>
              </w:rPr>
              <w:t>Conceptual Framework</w:t>
            </w:r>
            <w:r w:rsidR="00363457">
              <w:rPr>
                <w:noProof/>
                <w:webHidden/>
              </w:rPr>
              <w:tab/>
            </w:r>
            <w:r w:rsidR="00363457">
              <w:rPr>
                <w:noProof/>
                <w:webHidden/>
              </w:rPr>
              <w:fldChar w:fldCharType="begin"/>
            </w:r>
            <w:r w:rsidR="00363457">
              <w:rPr>
                <w:noProof/>
                <w:webHidden/>
              </w:rPr>
              <w:instrText xml:space="preserve"> PAGEREF _Toc60177073 \h </w:instrText>
            </w:r>
            <w:r w:rsidR="00363457">
              <w:rPr>
                <w:noProof/>
                <w:webHidden/>
              </w:rPr>
            </w:r>
            <w:r w:rsidR="00363457">
              <w:rPr>
                <w:noProof/>
                <w:webHidden/>
              </w:rPr>
              <w:fldChar w:fldCharType="separate"/>
            </w:r>
            <w:r w:rsidR="00363457">
              <w:rPr>
                <w:rFonts w:hint="eastAsia"/>
                <w:noProof/>
                <w:webHidden/>
              </w:rPr>
              <w:t>27</w:t>
            </w:r>
            <w:r w:rsidR="00363457">
              <w:rPr>
                <w:noProof/>
                <w:webHidden/>
              </w:rPr>
              <w:fldChar w:fldCharType="end"/>
            </w:r>
          </w:hyperlink>
        </w:p>
        <w:p w14:paraId="0B3C3E82" w14:textId="3B433331" w:rsidR="00363457" w:rsidRDefault="0007047F">
          <w:pPr>
            <w:pStyle w:val="TOC2"/>
            <w:tabs>
              <w:tab w:val="right" w:leader="dot" w:pos="9350"/>
            </w:tabs>
            <w:rPr>
              <w:rFonts w:asciiTheme="minorHAnsi" w:eastAsiaTheme="minorEastAsia" w:hAnsiTheme="minorHAnsi" w:cstheme="minorBidi"/>
              <w:noProof/>
              <w:kern w:val="0"/>
              <w:sz w:val="22"/>
              <w:szCs w:val="22"/>
              <w:lang w:eastAsia="en-US" w:bidi="ar-SA"/>
            </w:rPr>
          </w:pPr>
          <w:hyperlink w:anchor="_Toc60177074" w:history="1">
            <w:r w:rsidR="00363457" w:rsidRPr="00B5289B">
              <w:rPr>
                <w:rStyle w:val="Hyperlink"/>
                <w:noProof/>
                <w:lang w:eastAsia="ja-JP"/>
              </w:rPr>
              <w:t>CHAPTER THREE</w:t>
            </w:r>
            <w:r w:rsidR="00363457">
              <w:rPr>
                <w:noProof/>
                <w:webHidden/>
              </w:rPr>
              <w:tab/>
            </w:r>
            <w:r w:rsidR="00363457">
              <w:rPr>
                <w:noProof/>
                <w:webHidden/>
              </w:rPr>
              <w:fldChar w:fldCharType="begin"/>
            </w:r>
            <w:r w:rsidR="00363457">
              <w:rPr>
                <w:noProof/>
                <w:webHidden/>
              </w:rPr>
              <w:instrText xml:space="preserve"> PAGEREF _Toc60177074 \h </w:instrText>
            </w:r>
            <w:r w:rsidR="00363457">
              <w:rPr>
                <w:noProof/>
                <w:webHidden/>
              </w:rPr>
            </w:r>
            <w:r w:rsidR="00363457">
              <w:rPr>
                <w:noProof/>
                <w:webHidden/>
              </w:rPr>
              <w:fldChar w:fldCharType="separate"/>
            </w:r>
            <w:r w:rsidR="00363457">
              <w:rPr>
                <w:rFonts w:hint="eastAsia"/>
                <w:noProof/>
                <w:webHidden/>
              </w:rPr>
              <w:t>29</w:t>
            </w:r>
            <w:r w:rsidR="00363457">
              <w:rPr>
                <w:noProof/>
                <w:webHidden/>
              </w:rPr>
              <w:fldChar w:fldCharType="end"/>
            </w:r>
          </w:hyperlink>
        </w:p>
        <w:p w14:paraId="2136AC76" w14:textId="56CC565B" w:rsidR="00363457" w:rsidRDefault="0007047F">
          <w:pPr>
            <w:pStyle w:val="TOC2"/>
            <w:tabs>
              <w:tab w:val="right" w:leader="dot" w:pos="9350"/>
            </w:tabs>
            <w:rPr>
              <w:rFonts w:asciiTheme="minorHAnsi" w:eastAsiaTheme="minorEastAsia" w:hAnsiTheme="minorHAnsi" w:cstheme="minorBidi"/>
              <w:noProof/>
              <w:kern w:val="0"/>
              <w:sz w:val="22"/>
              <w:szCs w:val="22"/>
              <w:lang w:eastAsia="en-US" w:bidi="ar-SA"/>
            </w:rPr>
          </w:pPr>
          <w:hyperlink w:anchor="_Toc60177075" w:history="1">
            <w:r w:rsidR="00363457" w:rsidRPr="00B5289B">
              <w:rPr>
                <w:rStyle w:val="Hyperlink"/>
                <w:noProof/>
                <w:lang w:eastAsia="ja-JP"/>
              </w:rPr>
              <w:t>RESEARCH METHODOLOGY</w:t>
            </w:r>
            <w:r w:rsidR="00363457">
              <w:rPr>
                <w:noProof/>
                <w:webHidden/>
              </w:rPr>
              <w:tab/>
            </w:r>
            <w:r w:rsidR="00363457">
              <w:rPr>
                <w:noProof/>
                <w:webHidden/>
              </w:rPr>
              <w:fldChar w:fldCharType="begin"/>
            </w:r>
            <w:r w:rsidR="00363457">
              <w:rPr>
                <w:noProof/>
                <w:webHidden/>
              </w:rPr>
              <w:instrText xml:space="preserve"> PAGEREF _Toc60177075 \h </w:instrText>
            </w:r>
            <w:r w:rsidR="00363457">
              <w:rPr>
                <w:noProof/>
                <w:webHidden/>
              </w:rPr>
            </w:r>
            <w:r w:rsidR="00363457">
              <w:rPr>
                <w:noProof/>
                <w:webHidden/>
              </w:rPr>
              <w:fldChar w:fldCharType="separate"/>
            </w:r>
            <w:r w:rsidR="00363457">
              <w:rPr>
                <w:rFonts w:hint="eastAsia"/>
                <w:noProof/>
                <w:webHidden/>
              </w:rPr>
              <w:t>29</w:t>
            </w:r>
            <w:r w:rsidR="00363457">
              <w:rPr>
                <w:noProof/>
                <w:webHidden/>
              </w:rPr>
              <w:fldChar w:fldCharType="end"/>
            </w:r>
          </w:hyperlink>
        </w:p>
        <w:p w14:paraId="4982FD4A" w14:textId="2D4014BD" w:rsidR="00363457" w:rsidRDefault="0007047F">
          <w:pPr>
            <w:pStyle w:val="TOC2"/>
            <w:tabs>
              <w:tab w:val="left" w:pos="880"/>
              <w:tab w:val="right" w:leader="dot" w:pos="9350"/>
            </w:tabs>
            <w:rPr>
              <w:rFonts w:asciiTheme="minorHAnsi" w:eastAsiaTheme="minorEastAsia" w:hAnsiTheme="minorHAnsi" w:cstheme="minorBidi"/>
              <w:noProof/>
              <w:kern w:val="0"/>
              <w:sz w:val="22"/>
              <w:szCs w:val="22"/>
              <w:lang w:eastAsia="en-US" w:bidi="ar-SA"/>
            </w:rPr>
          </w:pPr>
          <w:hyperlink w:anchor="_Toc60177078" w:history="1">
            <w:r w:rsidR="00363457" w:rsidRPr="00B5289B">
              <w:rPr>
                <w:rStyle w:val="Hyperlink"/>
                <w:noProof/>
              </w:rPr>
              <w:t>3.1</w:t>
            </w:r>
            <w:r w:rsidR="00363457">
              <w:rPr>
                <w:rFonts w:asciiTheme="minorHAnsi" w:eastAsiaTheme="minorEastAsia" w:hAnsiTheme="minorHAnsi" w:cstheme="minorBidi"/>
                <w:noProof/>
                <w:kern w:val="0"/>
                <w:sz w:val="22"/>
                <w:szCs w:val="22"/>
                <w:lang w:eastAsia="en-US" w:bidi="ar-SA"/>
              </w:rPr>
              <w:tab/>
            </w:r>
            <w:r w:rsidR="00363457" w:rsidRPr="00B5289B">
              <w:rPr>
                <w:rStyle w:val="Hyperlink"/>
                <w:noProof/>
              </w:rPr>
              <w:t>Introduction</w:t>
            </w:r>
            <w:r w:rsidR="00363457">
              <w:rPr>
                <w:noProof/>
                <w:webHidden/>
              </w:rPr>
              <w:tab/>
            </w:r>
            <w:r w:rsidR="00363457">
              <w:rPr>
                <w:noProof/>
                <w:webHidden/>
              </w:rPr>
              <w:fldChar w:fldCharType="begin"/>
            </w:r>
            <w:r w:rsidR="00363457">
              <w:rPr>
                <w:noProof/>
                <w:webHidden/>
              </w:rPr>
              <w:instrText xml:space="preserve"> PAGEREF _Toc60177078 \h </w:instrText>
            </w:r>
            <w:r w:rsidR="00363457">
              <w:rPr>
                <w:noProof/>
                <w:webHidden/>
              </w:rPr>
            </w:r>
            <w:r w:rsidR="00363457">
              <w:rPr>
                <w:noProof/>
                <w:webHidden/>
              </w:rPr>
              <w:fldChar w:fldCharType="separate"/>
            </w:r>
            <w:r w:rsidR="00363457">
              <w:rPr>
                <w:rFonts w:hint="eastAsia"/>
                <w:noProof/>
                <w:webHidden/>
              </w:rPr>
              <w:t>29</w:t>
            </w:r>
            <w:r w:rsidR="00363457">
              <w:rPr>
                <w:noProof/>
                <w:webHidden/>
              </w:rPr>
              <w:fldChar w:fldCharType="end"/>
            </w:r>
          </w:hyperlink>
        </w:p>
        <w:p w14:paraId="413BD23B" w14:textId="32731D49" w:rsidR="00363457" w:rsidRDefault="0007047F">
          <w:pPr>
            <w:pStyle w:val="TOC2"/>
            <w:tabs>
              <w:tab w:val="left" w:pos="880"/>
              <w:tab w:val="right" w:leader="dot" w:pos="9350"/>
            </w:tabs>
            <w:rPr>
              <w:rFonts w:asciiTheme="minorHAnsi" w:eastAsiaTheme="minorEastAsia" w:hAnsiTheme="minorHAnsi" w:cstheme="minorBidi"/>
              <w:noProof/>
              <w:kern w:val="0"/>
              <w:sz w:val="22"/>
              <w:szCs w:val="22"/>
              <w:lang w:eastAsia="en-US" w:bidi="ar-SA"/>
            </w:rPr>
          </w:pPr>
          <w:hyperlink w:anchor="_Toc60177079" w:history="1">
            <w:r w:rsidR="00363457" w:rsidRPr="00B5289B">
              <w:rPr>
                <w:rStyle w:val="Hyperlink"/>
                <w:noProof/>
              </w:rPr>
              <w:t>3.2</w:t>
            </w:r>
            <w:r w:rsidR="00363457">
              <w:rPr>
                <w:rFonts w:asciiTheme="minorHAnsi" w:eastAsiaTheme="minorEastAsia" w:hAnsiTheme="minorHAnsi" w:cstheme="minorBidi"/>
                <w:noProof/>
                <w:kern w:val="0"/>
                <w:sz w:val="22"/>
                <w:szCs w:val="22"/>
                <w:lang w:eastAsia="en-US" w:bidi="ar-SA"/>
              </w:rPr>
              <w:tab/>
            </w:r>
            <w:r w:rsidR="00363457" w:rsidRPr="00B5289B">
              <w:rPr>
                <w:rStyle w:val="Hyperlink"/>
                <w:noProof/>
              </w:rPr>
              <w:t>Research Design</w:t>
            </w:r>
            <w:r w:rsidR="00363457">
              <w:rPr>
                <w:noProof/>
                <w:webHidden/>
              </w:rPr>
              <w:tab/>
            </w:r>
            <w:r w:rsidR="00363457">
              <w:rPr>
                <w:noProof/>
                <w:webHidden/>
              </w:rPr>
              <w:fldChar w:fldCharType="begin"/>
            </w:r>
            <w:r w:rsidR="00363457">
              <w:rPr>
                <w:noProof/>
                <w:webHidden/>
              </w:rPr>
              <w:instrText xml:space="preserve"> PAGEREF _Toc60177079 \h </w:instrText>
            </w:r>
            <w:r w:rsidR="00363457">
              <w:rPr>
                <w:noProof/>
                <w:webHidden/>
              </w:rPr>
            </w:r>
            <w:r w:rsidR="00363457">
              <w:rPr>
                <w:noProof/>
                <w:webHidden/>
              </w:rPr>
              <w:fldChar w:fldCharType="separate"/>
            </w:r>
            <w:r w:rsidR="00363457">
              <w:rPr>
                <w:rFonts w:hint="eastAsia"/>
                <w:noProof/>
                <w:webHidden/>
              </w:rPr>
              <w:t>29</w:t>
            </w:r>
            <w:r w:rsidR="00363457">
              <w:rPr>
                <w:noProof/>
                <w:webHidden/>
              </w:rPr>
              <w:fldChar w:fldCharType="end"/>
            </w:r>
          </w:hyperlink>
        </w:p>
        <w:p w14:paraId="2EFCECD0" w14:textId="24810713" w:rsidR="00363457" w:rsidRDefault="0007047F">
          <w:pPr>
            <w:pStyle w:val="TOC2"/>
            <w:tabs>
              <w:tab w:val="left" w:pos="880"/>
              <w:tab w:val="right" w:leader="dot" w:pos="9350"/>
            </w:tabs>
            <w:rPr>
              <w:rFonts w:asciiTheme="minorHAnsi" w:eastAsiaTheme="minorEastAsia" w:hAnsiTheme="minorHAnsi" w:cstheme="minorBidi"/>
              <w:noProof/>
              <w:kern w:val="0"/>
              <w:sz w:val="22"/>
              <w:szCs w:val="22"/>
              <w:lang w:eastAsia="en-US" w:bidi="ar-SA"/>
            </w:rPr>
          </w:pPr>
          <w:hyperlink w:anchor="_Toc60177080" w:history="1">
            <w:r w:rsidR="00363457" w:rsidRPr="00B5289B">
              <w:rPr>
                <w:rStyle w:val="Hyperlink"/>
                <w:noProof/>
              </w:rPr>
              <w:t>3.3</w:t>
            </w:r>
            <w:r w:rsidR="00363457">
              <w:rPr>
                <w:rFonts w:asciiTheme="minorHAnsi" w:eastAsiaTheme="minorEastAsia" w:hAnsiTheme="minorHAnsi" w:cstheme="minorBidi"/>
                <w:noProof/>
                <w:kern w:val="0"/>
                <w:sz w:val="22"/>
                <w:szCs w:val="22"/>
                <w:lang w:eastAsia="en-US" w:bidi="ar-SA"/>
              </w:rPr>
              <w:tab/>
            </w:r>
            <w:r w:rsidR="00363457" w:rsidRPr="00B5289B">
              <w:rPr>
                <w:rStyle w:val="Hyperlink"/>
                <w:noProof/>
              </w:rPr>
              <w:t>Research Approach</w:t>
            </w:r>
            <w:r w:rsidR="00363457">
              <w:rPr>
                <w:noProof/>
                <w:webHidden/>
              </w:rPr>
              <w:tab/>
            </w:r>
            <w:r w:rsidR="00363457">
              <w:rPr>
                <w:noProof/>
                <w:webHidden/>
              </w:rPr>
              <w:fldChar w:fldCharType="begin"/>
            </w:r>
            <w:r w:rsidR="00363457">
              <w:rPr>
                <w:noProof/>
                <w:webHidden/>
              </w:rPr>
              <w:instrText xml:space="preserve"> PAGEREF _Toc60177080 \h </w:instrText>
            </w:r>
            <w:r w:rsidR="00363457">
              <w:rPr>
                <w:noProof/>
                <w:webHidden/>
              </w:rPr>
            </w:r>
            <w:r w:rsidR="00363457">
              <w:rPr>
                <w:noProof/>
                <w:webHidden/>
              </w:rPr>
              <w:fldChar w:fldCharType="separate"/>
            </w:r>
            <w:r w:rsidR="00363457">
              <w:rPr>
                <w:rFonts w:hint="eastAsia"/>
                <w:noProof/>
                <w:webHidden/>
              </w:rPr>
              <w:t>29</w:t>
            </w:r>
            <w:r w:rsidR="00363457">
              <w:rPr>
                <w:noProof/>
                <w:webHidden/>
              </w:rPr>
              <w:fldChar w:fldCharType="end"/>
            </w:r>
          </w:hyperlink>
        </w:p>
        <w:p w14:paraId="3815B710" w14:textId="1DBDF7B7" w:rsidR="00363457" w:rsidRDefault="0007047F">
          <w:pPr>
            <w:pStyle w:val="TOC2"/>
            <w:tabs>
              <w:tab w:val="left" w:pos="880"/>
              <w:tab w:val="right" w:leader="dot" w:pos="9350"/>
            </w:tabs>
            <w:rPr>
              <w:rFonts w:asciiTheme="minorHAnsi" w:eastAsiaTheme="minorEastAsia" w:hAnsiTheme="minorHAnsi" w:cstheme="minorBidi"/>
              <w:noProof/>
              <w:kern w:val="0"/>
              <w:sz w:val="22"/>
              <w:szCs w:val="22"/>
              <w:lang w:eastAsia="en-US" w:bidi="ar-SA"/>
            </w:rPr>
          </w:pPr>
          <w:hyperlink w:anchor="_Toc60177081" w:history="1">
            <w:r w:rsidR="00363457" w:rsidRPr="00B5289B">
              <w:rPr>
                <w:rStyle w:val="Hyperlink"/>
                <w:noProof/>
              </w:rPr>
              <w:t>3.4</w:t>
            </w:r>
            <w:r w:rsidR="00363457">
              <w:rPr>
                <w:rFonts w:asciiTheme="minorHAnsi" w:eastAsiaTheme="minorEastAsia" w:hAnsiTheme="minorHAnsi" w:cstheme="minorBidi"/>
                <w:noProof/>
                <w:kern w:val="0"/>
                <w:sz w:val="22"/>
                <w:szCs w:val="22"/>
                <w:lang w:eastAsia="en-US" w:bidi="ar-SA"/>
              </w:rPr>
              <w:tab/>
            </w:r>
            <w:r w:rsidR="00363457" w:rsidRPr="00B5289B">
              <w:rPr>
                <w:rStyle w:val="Hyperlink"/>
                <w:noProof/>
              </w:rPr>
              <w:t>Population and Sample</w:t>
            </w:r>
            <w:r w:rsidR="00363457">
              <w:rPr>
                <w:noProof/>
                <w:webHidden/>
              </w:rPr>
              <w:tab/>
            </w:r>
            <w:r w:rsidR="00363457">
              <w:rPr>
                <w:noProof/>
                <w:webHidden/>
              </w:rPr>
              <w:fldChar w:fldCharType="begin"/>
            </w:r>
            <w:r w:rsidR="00363457">
              <w:rPr>
                <w:noProof/>
                <w:webHidden/>
              </w:rPr>
              <w:instrText xml:space="preserve"> PAGEREF _Toc60177081 \h </w:instrText>
            </w:r>
            <w:r w:rsidR="00363457">
              <w:rPr>
                <w:noProof/>
                <w:webHidden/>
              </w:rPr>
            </w:r>
            <w:r w:rsidR="00363457">
              <w:rPr>
                <w:noProof/>
                <w:webHidden/>
              </w:rPr>
              <w:fldChar w:fldCharType="separate"/>
            </w:r>
            <w:r w:rsidR="00363457">
              <w:rPr>
                <w:rFonts w:hint="eastAsia"/>
                <w:noProof/>
                <w:webHidden/>
              </w:rPr>
              <w:t>30</w:t>
            </w:r>
            <w:r w:rsidR="00363457">
              <w:rPr>
                <w:noProof/>
                <w:webHidden/>
              </w:rPr>
              <w:fldChar w:fldCharType="end"/>
            </w:r>
          </w:hyperlink>
        </w:p>
        <w:p w14:paraId="341CAFF0" w14:textId="2C71CD17" w:rsidR="00363457" w:rsidRDefault="0007047F">
          <w:pPr>
            <w:pStyle w:val="TOC2"/>
            <w:tabs>
              <w:tab w:val="left" w:pos="880"/>
              <w:tab w:val="right" w:leader="dot" w:pos="9350"/>
            </w:tabs>
            <w:rPr>
              <w:rFonts w:asciiTheme="minorHAnsi" w:eastAsiaTheme="minorEastAsia" w:hAnsiTheme="minorHAnsi" w:cstheme="minorBidi"/>
              <w:noProof/>
              <w:kern w:val="0"/>
              <w:sz w:val="22"/>
              <w:szCs w:val="22"/>
              <w:lang w:eastAsia="en-US" w:bidi="ar-SA"/>
            </w:rPr>
          </w:pPr>
          <w:hyperlink w:anchor="_Toc60177082" w:history="1">
            <w:r w:rsidR="00363457" w:rsidRPr="00B5289B">
              <w:rPr>
                <w:rStyle w:val="Hyperlink"/>
                <w:noProof/>
              </w:rPr>
              <w:t>3.5</w:t>
            </w:r>
            <w:r w:rsidR="00363457">
              <w:rPr>
                <w:rFonts w:asciiTheme="minorHAnsi" w:eastAsiaTheme="minorEastAsia" w:hAnsiTheme="minorHAnsi" w:cstheme="minorBidi"/>
                <w:noProof/>
                <w:kern w:val="0"/>
                <w:sz w:val="22"/>
                <w:szCs w:val="22"/>
                <w:lang w:eastAsia="en-US" w:bidi="ar-SA"/>
              </w:rPr>
              <w:tab/>
            </w:r>
            <w:r w:rsidR="00363457" w:rsidRPr="00B5289B">
              <w:rPr>
                <w:rStyle w:val="Hyperlink"/>
                <w:noProof/>
              </w:rPr>
              <w:t>Data Sources and Types</w:t>
            </w:r>
            <w:r w:rsidR="00363457">
              <w:rPr>
                <w:noProof/>
                <w:webHidden/>
              </w:rPr>
              <w:tab/>
            </w:r>
            <w:r w:rsidR="00363457">
              <w:rPr>
                <w:noProof/>
                <w:webHidden/>
              </w:rPr>
              <w:fldChar w:fldCharType="begin"/>
            </w:r>
            <w:r w:rsidR="00363457">
              <w:rPr>
                <w:noProof/>
                <w:webHidden/>
              </w:rPr>
              <w:instrText xml:space="preserve"> PAGEREF _Toc60177082 \h </w:instrText>
            </w:r>
            <w:r w:rsidR="00363457">
              <w:rPr>
                <w:noProof/>
                <w:webHidden/>
              </w:rPr>
            </w:r>
            <w:r w:rsidR="00363457">
              <w:rPr>
                <w:noProof/>
                <w:webHidden/>
              </w:rPr>
              <w:fldChar w:fldCharType="separate"/>
            </w:r>
            <w:r w:rsidR="00363457">
              <w:rPr>
                <w:rFonts w:hint="eastAsia"/>
                <w:noProof/>
                <w:webHidden/>
              </w:rPr>
              <w:t>31</w:t>
            </w:r>
            <w:r w:rsidR="00363457">
              <w:rPr>
                <w:noProof/>
                <w:webHidden/>
              </w:rPr>
              <w:fldChar w:fldCharType="end"/>
            </w:r>
          </w:hyperlink>
        </w:p>
        <w:p w14:paraId="4B965CD5" w14:textId="29BFDFAF" w:rsidR="00363457" w:rsidRDefault="0007047F">
          <w:pPr>
            <w:pStyle w:val="TOC2"/>
            <w:tabs>
              <w:tab w:val="left" w:pos="880"/>
              <w:tab w:val="right" w:leader="dot" w:pos="9350"/>
            </w:tabs>
            <w:rPr>
              <w:rFonts w:asciiTheme="minorHAnsi" w:eastAsiaTheme="minorEastAsia" w:hAnsiTheme="minorHAnsi" w:cstheme="minorBidi"/>
              <w:noProof/>
              <w:kern w:val="0"/>
              <w:sz w:val="22"/>
              <w:szCs w:val="22"/>
              <w:lang w:eastAsia="en-US" w:bidi="ar-SA"/>
            </w:rPr>
          </w:pPr>
          <w:hyperlink w:anchor="_Toc60177083" w:history="1">
            <w:r w:rsidR="00363457" w:rsidRPr="00B5289B">
              <w:rPr>
                <w:rStyle w:val="Hyperlink"/>
                <w:noProof/>
              </w:rPr>
              <w:t>3.6</w:t>
            </w:r>
            <w:r w:rsidR="00363457">
              <w:rPr>
                <w:rFonts w:asciiTheme="minorHAnsi" w:eastAsiaTheme="minorEastAsia" w:hAnsiTheme="minorHAnsi" w:cstheme="minorBidi"/>
                <w:noProof/>
                <w:kern w:val="0"/>
                <w:sz w:val="22"/>
                <w:szCs w:val="22"/>
                <w:lang w:eastAsia="en-US" w:bidi="ar-SA"/>
              </w:rPr>
              <w:tab/>
            </w:r>
            <w:r w:rsidR="00363457" w:rsidRPr="00B5289B">
              <w:rPr>
                <w:rStyle w:val="Hyperlink"/>
                <w:noProof/>
              </w:rPr>
              <w:t>Data Collection Procedures</w:t>
            </w:r>
            <w:r w:rsidR="00363457">
              <w:rPr>
                <w:noProof/>
                <w:webHidden/>
              </w:rPr>
              <w:tab/>
            </w:r>
            <w:r w:rsidR="00363457">
              <w:rPr>
                <w:noProof/>
                <w:webHidden/>
              </w:rPr>
              <w:fldChar w:fldCharType="begin"/>
            </w:r>
            <w:r w:rsidR="00363457">
              <w:rPr>
                <w:noProof/>
                <w:webHidden/>
              </w:rPr>
              <w:instrText xml:space="preserve"> PAGEREF _Toc60177083 \h </w:instrText>
            </w:r>
            <w:r w:rsidR="00363457">
              <w:rPr>
                <w:noProof/>
                <w:webHidden/>
              </w:rPr>
            </w:r>
            <w:r w:rsidR="00363457">
              <w:rPr>
                <w:noProof/>
                <w:webHidden/>
              </w:rPr>
              <w:fldChar w:fldCharType="separate"/>
            </w:r>
            <w:r w:rsidR="00363457">
              <w:rPr>
                <w:rFonts w:hint="eastAsia"/>
                <w:noProof/>
                <w:webHidden/>
              </w:rPr>
              <w:t>31</w:t>
            </w:r>
            <w:r w:rsidR="00363457">
              <w:rPr>
                <w:noProof/>
                <w:webHidden/>
              </w:rPr>
              <w:fldChar w:fldCharType="end"/>
            </w:r>
          </w:hyperlink>
        </w:p>
        <w:p w14:paraId="62743EA1" w14:textId="5CB21FD8" w:rsidR="00363457" w:rsidRDefault="0007047F">
          <w:pPr>
            <w:pStyle w:val="TOC2"/>
            <w:tabs>
              <w:tab w:val="left" w:pos="880"/>
              <w:tab w:val="right" w:leader="dot" w:pos="9350"/>
            </w:tabs>
            <w:rPr>
              <w:rFonts w:asciiTheme="minorHAnsi" w:eastAsiaTheme="minorEastAsia" w:hAnsiTheme="minorHAnsi" w:cstheme="minorBidi"/>
              <w:noProof/>
              <w:kern w:val="0"/>
              <w:sz w:val="22"/>
              <w:szCs w:val="22"/>
              <w:lang w:eastAsia="en-US" w:bidi="ar-SA"/>
            </w:rPr>
          </w:pPr>
          <w:hyperlink w:anchor="_Toc60177084" w:history="1">
            <w:r w:rsidR="00363457" w:rsidRPr="00B5289B">
              <w:rPr>
                <w:rStyle w:val="Hyperlink"/>
                <w:noProof/>
              </w:rPr>
              <w:t>3.7</w:t>
            </w:r>
            <w:r w:rsidR="00363457">
              <w:rPr>
                <w:rFonts w:asciiTheme="minorHAnsi" w:eastAsiaTheme="minorEastAsia" w:hAnsiTheme="minorHAnsi" w:cstheme="minorBidi"/>
                <w:noProof/>
                <w:kern w:val="0"/>
                <w:sz w:val="22"/>
                <w:szCs w:val="22"/>
                <w:lang w:eastAsia="en-US" w:bidi="ar-SA"/>
              </w:rPr>
              <w:tab/>
            </w:r>
            <w:r w:rsidR="00363457" w:rsidRPr="00B5289B">
              <w:rPr>
                <w:rStyle w:val="Hyperlink"/>
                <w:noProof/>
              </w:rPr>
              <w:t>Data Analysis</w:t>
            </w:r>
            <w:r w:rsidR="00363457">
              <w:rPr>
                <w:noProof/>
                <w:webHidden/>
              </w:rPr>
              <w:tab/>
            </w:r>
            <w:r w:rsidR="00363457">
              <w:rPr>
                <w:noProof/>
                <w:webHidden/>
              </w:rPr>
              <w:fldChar w:fldCharType="begin"/>
            </w:r>
            <w:r w:rsidR="00363457">
              <w:rPr>
                <w:noProof/>
                <w:webHidden/>
              </w:rPr>
              <w:instrText xml:space="preserve"> PAGEREF _Toc60177084 \h </w:instrText>
            </w:r>
            <w:r w:rsidR="00363457">
              <w:rPr>
                <w:noProof/>
                <w:webHidden/>
              </w:rPr>
            </w:r>
            <w:r w:rsidR="00363457">
              <w:rPr>
                <w:noProof/>
                <w:webHidden/>
              </w:rPr>
              <w:fldChar w:fldCharType="separate"/>
            </w:r>
            <w:r w:rsidR="00363457">
              <w:rPr>
                <w:rFonts w:hint="eastAsia"/>
                <w:noProof/>
                <w:webHidden/>
              </w:rPr>
              <w:t>31</w:t>
            </w:r>
            <w:r w:rsidR="00363457">
              <w:rPr>
                <w:noProof/>
                <w:webHidden/>
              </w:rPr>
              <w:fldChar w:fldCharType="end"/>
            </w:r>
          </w:hyperlink>
        </w:p>
        <w:p w14:paraId="20938BDE" w14:textId="231CB2FE" w:rsidR="00363457" w:rsidRDefault="0007047F">
          <w:pPr>
            <w:pStyle w:val="TOC2"/>
            <w:tabs>
              <w:tab w:val="left" w:pos="880"/>
              <w:tab w:val="right" w:leader="dot" w:pos="9350"/>
            </w:tabs>
            <w:rPr>
              <w:rFonts w:asciiTheme="minorHAnsi" w:eastAsiaTheme="minorEastAsia" w:hAnsiTheme="minorHAnsi" w:cstheme="minorBidi"/>
              <w:noProof/>
              <w:kern w:val="0"/>
              <w:sz w:val="22"/>
              <w:szCs w:val="22"/>
              <w:lang w:eastAsia="en-US" w:bidi="ar-SA"/>
            </w:rPr>
          </w:pPr>
          <w:hyperlink w:anchor="_Toc60177085" w:history="1">
            <w:r w:rsidR="00363457" w:rsidRPr="00B5289B">
              <w:rPr>
                <w:rStyle w:val="Hyperlink"/>
                <w:noProof/>
              </w:rPr>
              <w:t>3.8</w:t>
            </w:r>
            <w:r w:rsidR="00363457">
              <w:rPr>
                <w:rFonts w:asciiTheme="minorHAnsi" w:eastAsiaTheme="minorEastAsia" w:hAnsiTheme="minorHAnsi" w:cstheme="minorBidi"/>
                <w:noProof/>
                <w:kern w:val="0"/>
                <w:sz w:val="22"/>
                <w:szCs w:val="22"/>
                <w:lang w:eastAsia="en-US" w:bidi="ar-SA"/>
              </w:rPr>
              <w:tab/>
            </w:r>
            <w:r w:rsidR="00363457" w:rsidRPr="00B5289B">
              <w:rPr>
                <w:rStyle w:val="Hyperlink"/>
                <w:noProof/>
              </w:rPr>
              <w:t>Model Specification</w:t>
            </w:r>
            <w:r w:rsidR="00363457">
              <w:rPr>
                <w:noProof/>
                <w:webHidden/>
              </w:rPr>
              <w:tab/>
            </w:r>
            <w:r w:rsidR="00363457">
              <w:rPr>
                <w:noProof/>
                <w:webHidden/>
              </w:rPr>
              <w:fldChar w:fldCharType="begin"/>
            </w:r>
            <w:r w:rsidR="00363457">
              <w:rPr>
                <w:noProof/>
                <w:webHidden/>
              </w:rPr>
              <w:instrText xml:space="preserve"> PAGEREF _Toc60177085 \h </w:instrText>
            </w:r>
            <w:r w:rsidR="00363457">
              <w:rPr>
                <w:noProof/>
                <w:webHidden/>
              </w:rPr>
            </w:r>
            <w:r w:rsidR="00363457">
              <w:rPr>
                <w:noProof/>
                <w:webHidden/>
              </w:rPr>
              <w:fldChar w:fldCharType="separate"/>
            </w:r>
            <w:r w:rsidR="00363457">
              <w:rPr>
                <w:rFonts w:hint="eastAsia"/>
                <w:noProof/>
                <w:webHidden/>
              </w:rPr>
              <w:t>32</w:t>
            </w:r>
            <w:r w:rsidR="00363457">
              <w:rPr>
                <w:noProof/>
                <w:webHidden/>
              </w:rPr>
              <w:fldChar w:fldCharType="end"/>
            </w:r>
          </w:hyperlink>
        </w:p>
        <w:p w14:paraId="57699445" w14:textId="5CEBD46E" w:rsidR="00363457" w:rsidRDefault="0007047F">
          <w:pPr>
            <w:pStyle w:val="TOC3"/>
            <w:tabs>
              <w:tab w:val="left" w:pos="1320"/>
              <w:tab w:val="right" w:leader="dot" w:pos="9350"/>
            </w:tabs>
            <w:rPr>
              <w:rFonts w:asciiTheme="minorHAnsi" w:eastAsiaTheme="minorEastAsia" w:hAnsiTheme="minorHAnsi" w:cstheme="minorBidi"/>
              <w:noProof/>
              <w:kern w:val="0"/>
              <w:sz w:val="22"/>
              <w:szCs w:val="22"/>
              <w:lang w:eastAsia="en-US" w:bidi="ar-SA"/>
            </w:rPr>
          </w:pPr>
          <w:hyperlink w:anchor="_Toc60177086" w:history="1">
            <w:r w:rsidR="00363457" w:rsidRPr="00B5289B">
              <w:rPr>
                <w:rStyle w:val="Hyperlink"/>
                <w:noProof/>
              </w:rPr>
              <w:t>3.8.1</w:t>
            </w:r>
            <w:r w:rsidR="00363457">
              <w:rPr>
                <w:rFonts w:asciiTheme="minorHAnsi" w:eastAsiaTheme="minorEastAsia" w:hAnsiTheme="minorHAnsi" w:cstheme="minorBidi"/>
                <w:noProof/>
                <w:kern w:val="0"/>
                <w:sz w:val="22"/>
                <w:szCs w:val="22"/>
                <w:lang w:eastAsia="en-US" w:bidi="ar-SA"/>
              </w:rPr>
              <w:tab/>
            </w:r>
            <w:r w:rsidR="00363457" w:rsidRPr="00B5289B">
              <w:rPr>
                <w:rStyle w:val="Hyperlink"/>
                <w:noProof/>
              </w:rPr>
              <w:t>Variables Definition</w:t>
            </w:r>
            <w:r w:rsidR="00363457">
              <w:rPr>
                <w:noProof/>
                <w:webHidden/>
              </w:rPr>
              <w:tab/>
            </w:r>
            <w:r w:rsidR="00363457">
              <w:rPr>
                <w:noProof/>
                <w:webHidden/>
              </w:rPr>
              <w:fldChar w:fldCharType="begin"/>
            </w:r>
            <w:r w:rsidR="00363457">
              <w:rPr>
                <w:noProof/>
                <w:webHidden/>
              </w:rPr>
              <w:instrText xml:space="preserve"> PAGEREF _Toc60177086 \h </w:instrText>
            </w:r>
            <w:r w:rsidR="00363457">
              <w:rPr>
                <w:noProof/>
                <w:webHidden/>
              </w:rPr>
            </w:r>
            <w:r w:rsidR="00363457">
              <w:rPr>
                <w:noProof/>
                <w:webHidden/>
              </w:rPr>
              <w:fldChar w:fldCharType="separate"/>
            </w:r>
            <w:r w:rsidR="00363457">
              <w:rPr>
                <w:rFonts w:hint="eastAsia"/>
                <w:noProof/>
                <w:webHidden/>
              </w:rPr>
              <w:t>33</w:t>
            </w:r>
            <w:r w:rsidR="00363457">
              <w:rPr>
                <w:noProof/>
                <w:webHidden/>
              </w:rPr>
              <w:fldChar w:fldCharType="end"/>
            </w:r>
          </w:hyperlink>
        </w:p>
        <w:p w14:paraId="086A05FE" w14:textId="77994B29" w:rsidR="00363457" w:rsidRDefault="0007047F">
          <w:pPr>
            <w:pStyle w:val="TOC3"/>
            <w:tabs>
              <w:tab w:val="left" w:pos="1320"/>
              <w:tab w:val="right" w:leader="dot" w:pos="9350"/>
            </w:tabs>
            <w:rPr>
              <w:rFonts w:asciiTheme="minorHAnsi" w:eastAsiaTheme="minorEastAsia" w:hAnsiTheme="minorHAnsi" w:cstheme="minorBidi"/>
              <w:noProof/>
              <w:kern w:val="0"/>
              <w:sz w:val="22"/>
              <w:szCs w:val="22"/>
              <w:lang w:eastAsia="en-US" w:bidi="ar-SA"/>
            </w:rPr>
          </w:pPr>
          <w:hyperlink w:anchor="_Toc60177087" w:history="1">
            <w:r w:rsidR="00363457" w:rsidRPr="00B5289B">
              <w:rPr>
                <w:rStyle w:val="Hyperlink"/>
                <w:noProof/>
              </w:rPr>
              <w:t>3.8.2</w:t>
            </w:r>
            <w:r w:rsidR="00363457">
              <w:rPr>
                <w:rFonts w:asciiTheme="minorHAnsi" w:eastAsiaTheme="minorEastAsia" w:hAnsiTheme="minorHAnsi" w:cstheme="minorBidi"/>
                <w:noProof/>
                <w:kern w:val="0"/>
                <w:sz w:val="22"/>
                <w:szCs w:val="22"/>
                <w:lang w:eastAsia="en-US" w:bidi="ar-SA"/>
              </w:rPr>
              <w:tab/>
            </w:r>
            <w:r w:rsidR="00363457" w:rsidRPr="00B5289B">
              <w:rPr>
                <w:rStyle w:val="Hyperlink"/>
                <w:noProof/>
              </w:rPr>
              <w:t>Dependent Variable</w:t>
            </w:r>
            <w:r w:rsidR="00363457">
              <w:rPr>
                <w:noProof/>
                <w:webHidden/>
              </w:rPr>
              <w:tab/>
            </w:r>
            <w:r w:rsidR="00363457">
              <w:rPr>
                <w:noProof/>
                <w:webHidden/>
              </w:rPr>
              <w:fldChar w:fldCharType="begin"/>
            </w:r>
            <w:r w:rsidR="00363457">
              <w:rPr>
                <w:noProof/>
                <w:webHidden/>
              </w:rPr>
              <w:instrText xml:space="preserve"> PAGEREF _Toc60177087 \h </w:instrText>
            </w:r>
            <w:r w:rsidR="00363457">
              <w:rPr>
                <w:noProof/>
                <w:webHidden/>
              </w:rPr>
            </w:r>
            <w:r w:rsidR="00363457">
              <w:rPr>
                <w:noProof/>
                <w:webHidden/>
              </w:rPr>
              <w:fldChar w:fldCharType="separate"/>
            </w:r>
            <w:r w:rsidR="00363457">
              <w:rPr>
                <w:rFonts w:hint="eastAsia"/>
                <w:noProof/>
                <w:webHidden/>
              </w:rPr>
              <w:t>34</w:t>
            </w:r>
            <w:r w:rsidR="00363457">
              <w:rPr>
                <w:noProof/>
                <w:webHidden/>
              </w:rPr>
              <w:fldChar w:fldCharType="end"/>
            </w:r>
          </w:hyperlink>
        </w:p>
        <w:p w14:paraId="66749C77" w14:textId="1C286214" w:rsidR="00363457" w:rsidRDefault="0007047F">
          <w:pPr>
            <w:pStyle w:val="TOC3"/>
            <w:tabs>
              <w:tab w:val="left" w:pos="1320"/>
              <w:tab w:val="right" w:leader="dot" w:pos="9350"/>
            </w:tabs>
            <w:rPr>
              <w:rFonts w:asciiTheme="minorHAnsi" w:eastAsiaTheme="minorEastAsia" w:hAnsiTheme="minorHAnsi" w:cstheme="minorBidi"/>
              <w:noProof/>
              <w:kern w:val="0"/>
              <w:sz w:val="22"/>
              <w:szCs w:val="22"/>
              <w:lang w:eastAsia="en-US" w:bidi="ar-SA"/>
            </w:rPr>
          </w:pPr>
          <w:hyperlink w:anchor="_Toc60177088" w:history="1">
            <w:r w:rsidR="00363457" w:rsidRPr="00B5289B">
              <w:rPr>
                <w:rStyle w:val="Hyperlink"/>
                <w:noProof/>
              </w:rPr>
              <w:t>3.8.3</w:t>
            </w:r>
            <w:r w:rsidR="00363457">
              <w:rPr>
                <w:rFonts w:asciiTheme="minorHAnsi" w:eastAsiaTheme="minorEastAsia" w:hAnsiTheme="minorHAnsi" w:cstheme="minorBidi"/>
                <w:noProof/>
                <w:kern w:val="0"/>
                <w:sz w:val="22"/>
                <w:szCs w:val="22"/>
                <w:lang w:eastAsia="en-US" w:bidi="ar-SA"/>
              </w:rPr>
              <w:tab/>
            </w:r>
            <w:r w:rsidR="00363457" w:rsidRPr="00B5289B">
              <w:rPr>
                <w:rStyle w:val="Hyperlink"/>
                <w:noProof/>
              </w:rPr>
              <w:t>Independent and Other Control Variable</w:t>
            </w:r>
            <w:r w:rsidR="00363457">
              <w:rPr>
                <w:noProof/>
                <w:webHidden/>
              </w:rPr>
              <w:tab/>
            </w:r>
            <w:r w:rsidR="00363457">
              <w:rPr>
                <w:noProof/>
                <w:webHidden/>
              </w:rPr>
              <w:fldChar w:fldCharType="begin"/>
            </w:r>
            <w:r w:rsidR="00363457">
              <w:rPr>
                <w:noProof/>
                <w:webHidden/>
              </w:rPr>
              <w:instrText xml:space="preserve"> PAGEREF _Toc60177088 \h </w:instrText>
            </w:r>
            <w:r w:rsidR="00363457">
              <w:rPr>
                <w:noProof/>
                <w:webHidden/>
              </w:rPr>
            </w:r>
            <w:r w:rsidR="00363457">
              <w:rPr>
                <w:noProof/>
                <w:webHidden/>
              </w:rPr>
              <w:fldChar w:fldCharType="separate"/>
            </w:r>
            <w:r w:rsidR="00363457">
              <w:rPr>
                <w:rFonts w:hint="eastAsia"/>
                <w:noProof/>
                <w:webHidden/>
              </w:rPr>
              <w:t>34</w:t>
            </w:r>
            <w:r w:rsidR="00363457">
              <w:rPr>
                <w:noProof/>
                <w:webHidden/>
              </w:rPr>
              <w:fldChar w:fldCharType="end"/>
            </w:r>
          </w:hyperlink>
        </w:p>
        <w:p w14:paraId="22A36E1A" w14:textId="46F7CDC3" w:rsidR="00363457" w:rsidRDefault="0007047F">
          <w:pPr>
            <w:pStyle w:val="TOC3"/>
            <w:tabs>
              <w:tab w:val="left" w:pos="1320"/>
              <w:tab w:val="right" w:leader="dot" w:pos="9350"/>
            </w:tabs>
            <w:rPr>
              <w:rFonts w:asciiTheme="minorHAnsi" w:eastAsiaTheme="minorEastAsia" w:hAnsiTheme="minorHAnsi" w:cstheme="minorBidi"/>
              <w:noProof/>
              <w:kern w:val="0"/>
              <w:sz w:val="22"/>
              <w:szCs w:val="22"/>
              <w:lang w:eastAsia="en-US" w:bidi="ar-SA"/>
            </w:rPr>
          </w:pPr>
          <w:hyperlink w:anchor="_Toc60177089" w:history="1">
            <w:r w:rsidR="00363457" w:rsidRPr="00B5289B">
              <w:rPr>
                <w:rStyle w:val="Hyperlink"/>
                <w:noProof/>
              </w:rPr>
              <w:t>3.8.4</w:t>
            </w:r>
            <w:r w:rsidR="00363457">
              <w:rPr>
                <w:rFonts w:asciiTheme="minorHAnsi" w:eastAsiaTheme="minorEastAsia" w:hAnsiTheme="minorHAnsi" w:cstheme="minorBidi"/>
                <w:noProof/>
                <w:kern w:val="0"/>
                <w:sz w:val="22"/>
                <w:szCs w:val="22"/>
                <w:lang w:eastAsia="en-US" w:bidi="ar-SA"/>
              </w:rPr>
              <w:tab/>
            </w:r>
            <w:r w:rsidR="00363457" w:rsidRPr="00B5289B">
              <w:rPr>
                <w:rStyle w:val="Hyperlink"/>
                <w:noProof/>
              </w:rPr>
              <w:t>Controlled Variable</w:t>
            </w:r>
            <w:r w:rsidR="00363457">
              <w:rPr>
                <w:noProof/>
                <w:webHidden/>
              </w:rPr>
              <w:tab/>
            </w:r>
            <w:r w:rsidR="00363457">
              <w:rPr>
                <w:noProof/>
                <w:webHidden/>
              </w:rPr>
              <w:fldChar w:fldCharType="begin"/>
            </w:r>
            <w:r w:rsidR="00363457">
              <w:rPr>
                <w:noProof/>
                <w:webHidden/>
              </w:rPr>
              <w:instrText xml:space="preserve"> PAGEREF _Toc60177089 \h </w:instrText>
            </w:r>
            <w:r w:rsidR="00363457">
              <w:rPr>
                <w:noProof/>
                <w:webHidden/>
              </w:rPr>
            </w:r>
            <w:r w:rsidR="00363457">
              <w:rPr>
                <w:noProof/>
                <w:webHidden/>
              </w:rPr>
              <w:fldChar w:fldCharType="separate"/>
            </w:r>
            <w:r w:rsidR="00363457">
              <w:rPr>
                <w:rFonts w:hint="eastAsia"/>
                <w:noProof/>
                <w:webHidden/>
              </w:rPr>
              <w:t>35</w:t>
            </w:r>
            <w:r w:rsidR="00363457">
              <w:rPr>
                <w:noProof/>
                <w:webHidden/>
              </w:rPr>
              <w:fldChar w:fldCharType="end"/>
            </w:r>
          </w:hyperlink>
        </w:p>
        <w:p w14:paraId="72C3B25C" w14:textId="36271930" w:rsidR="00363457" w:rsidRDefault="0007047F">
          <w:pPr>
            <w:pStyle w:val="TOC2"/>
            <w:tabs>
              <w:tab w:val="right" w:leader="dot" w:pos="9350"/>
            </w:tabs>
            <w:rPr>
              <w:rFonts w:asciiTheme="minorHAnsi" w:eastAsiaTheme="minorEastAsia" w:hAnsiTheme="minorHAnsi" w:cstheme="minorBidi"/>
              <w:noProof/>
              <w:kern w:val="0"/>
              <w:sz w:val="22"/>
              <w:szCs w:val="22"/>
              <w:lang w:eastAsia="en-US" w:bidi="ar-SA"/>
            </w:rPr>
          </w:pPr>
          <w:hyperlink w:anchor="_Toc60177090" w:history="1">
            <w:r w:rsidR="00363457" w:rsidRPr="00B5289B">
              <w:rPr>
                <w:rStyle w:val="Hyperlink"/>
                <w:noProof/>
                <w:lang w:eastAsia="ja-JP"/>
              </w:rPr>
              <w:t>CHAPTER FOUR</w:t>
            </w:r>
            <w:r w:rsidR="00363457">
              <w:rPr>
                <w:noProof/>
                <w:webHidden/>
              </w:rPr>
              <w:tab/>
            </w:r>
            <w:r w:rsidR="00363457">
              <w:rPr>
                <w:noProof/>
                <w:webHidden/>
              </w:rPr>
              <w:fldChar w:fldCharType="begin"/>
            </w:r>
            <w:r w:rsidR="00363457">
              <w:rPr>
                <w:noProof/>
                <w:webHidden/>
              </w:rPr>
              <w:instrText xml:space="preserve"> PAGEREF _Toc60177090 \h </w:instrText>
            </w:r>
            <w:r w:rsidR="00363457">
              <w:rPr>
                <w:noProof/>
                <w:webHidden/>
              </w:rPr>
            </w:r>
            <w:r w:rsidR="00363457">
              <w:rPr>
                <w:noProof/>
                <w:webHidden/>
              </w:rPr>
              <w:fldChar w:fldCharType="separate"/>
            </w:r>
            <w:r w:rsidR="00363457">
              <w:rPr>
                <w:rFonts w:hint="eastAsia"/>
                <w:noProof/>
                <w:webHidden/>
              </w:rPr>
              <w:t>37</w:t>
            </w:r>
            <w:r w:rsidR="00363457">
              <w:rPr>
                <w:noProof/>
                <w:webHidden/>
              </w:rPr>
              <w:fldChar w:fldCharType="end"/>
            </w:r>
          </w:hyperlink>
        </w:p>
        <w:p w14:paraId="5011A687" w14:textId="3D7B8B07" w:rsidR="00363457" w:rsidRDefault="0007047F">
          <w:pPr>
            <w:pStyle w:val="TOC2"/>
            <w:tabs>
              <w:tab w:val="left" w:pos="880"/>
              <w:tab w:val="right" w:leader="dot" w:pos="9350"/>
            </w:tabs>
            <w:rPr>
              <w:rFonts w:asciiTheme="minorHAnsi" w:eastAsiaTheme="minorEastAsia" w:hAnsiTheme="minorHAnsi" w:cstheme="minorBidi"/>
              <w:noProof/>
              <w:kern w:val="0"/>
              <w:sz w:val="22"/>
              <w:szCs w:val="22"/>
              <w:lang w:eastAsia="en-US" w:bidi="ar-SA"/>
            </w:rPr>
          </w:pPr>
          <w:hyperlink w:anchor="_Toc60177094" w:history="1">
            <w:r w:rsidR="00363457" w:rsidRPr="00B5289B">
              <w:rPr>
                <w:rStyle w:val="Hyperlink"/>
                <w:noProof/>
              </w:rPr>
              <w:t>4.1</w:t>
            </w:r>
            <w:r w:rsidR="00363457">
              <w:rPr>
                <w:rFonts w:asciiTheme="minorHAnsi" w:eastAsiaTheme="minorEastAsia" w:hAnsiTheme="minorHAnsi" w:cstheme="minorBidi"/>
                <w:noProof/>
                <w:kern w:val="0"/>
                <w:sz w:val="22"/>
                <w:szCs w:val="22"/>
                <w:lang w:eastAsia="en-US" w:bidi="ar-SA"/>
              </w:rPr>
              <w:tab/>
            </w:r>
            <w:r w:rsidR="00363457" w:rsidRPr="00B5289B">
              <w:rPr>
                <w:rStyle w:val="Hyperlink"/>
                <w:noProof/>
              </w:rPr>
              <w:t>Descriptive Statistics</w:t>
            </w:r>
            <w:r w:rsidR="00363457">
              <w:rPr>
                <w:noProof/>
                <w:webHidden/>
              </w:rPr>
              <w:tab/>
            </w:r>
            <w:r w:rsidR="00363457">
              <w:rPr>
                <w:noProof/>
                <w:webHidden/>
              </w:rPr>
              <w:fldChar w:fldCharType="begin"/>
            </w:r>
            <w:r w:rsidR="00363457">
              <w:rPr>
                <w:noProof/>
                <w:webHidden/>
              </w:rPr>
              <w:instrText xml:space="preserve"> PAGEREF _Toc60177094 \h </w:instrText>
            </w:r>
            <w:r w:rsidR="00363457">
              <w:rPr>
                <w:noProof/>
                <w:webHidden/>
              </w:rPr>
            </w:r>
            <w:r w:rsidR="00363457">
              <w:rPr>
                <w:noProof/>
                <w:webHidden/>
              </w:rPr>
              <w:fldChar w:fldCharType="separate"/>
            </w:r>
            <w:r w:rsidR="00363457">
              <w:rPr>
                <w:rFonts w:hint="eastAsia"/>
                <w:noProof/>
                <w:webHidden/>
              </w:rPr>
              <w:t>37</w:t>
            </w:r>
            <w:r w:rsidR="00363457">
              <w:rPr>
                <w:noProof/>
                <w:webHidden/>
              </w:rPr>
              <w:fldChar w:fldCharType="end"/>
            </w:r>
          </w:hyperlink>
        </w:p>
        <w:p w14:paraId="502E75FD" w14:textId="61EBBEC6" w:rsidR="00363457" w:rsidRDefault="0007047F">
          <w:pPr>
            <w:pStyle w:val="TOC2"/>
            <w:tabs>
              <w:tab w:val="left" w:pos="880"/>
              <w:tab w:val="right" w:leader="dot" w:pos="9350"/>
            </w:tabs>
            <w:rPr>
              <w:rFonts w:asciiTheme="minorHAnsi" w:eastAsiaTheme="minorEastAsia" w:hAnsiTheme="minorHAnsi" w:cstheme="minorBidi"/>
              <w:noProof/>
              <w:kern w:val="0"/>
              <w:sz w:val="22"/>
              <w:szCs w:val="22"/>
              <w:lang w:eastAsia="en-US" w:bidi="ar-SA"/>
            </w:rPr>
          </w:pPr>
          <w:hyperlink w:anchor="_Toc60177095" w:history="1">
            <w:r w:rsidR="00363457" w:rsidRPr="00B5289B">
              <w:rPr>
                <w:rStyle w:val="Hyperlink"/>
                <w:noProof/>
              </w:rPr>
              <w:t>4.2</w:t>
            </w:r>
            <w:r w:rsidR="00363457">
              <w:rPr>
                <w:rFonts w:asciiTheme="minorHAnsi" w:eastAsiaTheme="minorEastAsia" w:hAnsiTheme="minorHAnsi" w:cstheme="minorBidi"/>
                <w:noProof/>
                <w:kern w:val="0"/>
                <w:sz w:val="22"/>
                <w:szCs w:val="22"/>
                <w:lang w:eastAsia="en-US" w:bidi="ar-SA"/>
              </w:rPr>
              <w:tab/>
            </w:r>
            <w:r w:rsidR="00363457" w:rsidRPr="00B5289B">
              <w:rPr>
                <w:rStyle w:val="Hyperlink"/>
                <w:noProof/>
              </w:rPr>
              <w:t>Correlation Analysis</w:t>
            </w:r>
            <w:r w:rsidR="00363457">
              <w:rPr>
                <w:noProof/>
                <w:webHidden/>
              </w:rPr>
              <w:tab/>
            </w:r>
            <w:r w:rsidR="00363457">
              <w:rPr>
                <w:noProof/>
                <w:webHidden/>
              </w:rPr>
              <w:fldChar w:fldCharType="begin"/>
            </w:r>
            <w:r w:rsidR="00363457">
              <w:rPr>
                <w:noProof/>
                <w:webHidden/>
              </w:rPr>
              <w:instrText xml:space="preserve"> PAGEREF _Toc60177095 \h </w:instrText>
            </w:r>
            <w:r w:rsidR="00363457">
              <w:rPr>
                <w:noProof/>
                <w:webHidden/>
              </w:rPr>
            </w:r>
            <w:r w:rsidR="00363457">
              <w:rPr>
                <w:noProof/>
                <w:webHidden/>
              </w:rPr>
              <w:fldChar w:fldCharType="separate"/>
            </w:r>
            <w:r w:rsidR="00363457">
              <w:rPr>
                <w:rFonts w:hint="eastAsia"/>
                <w:noProof/>
                <w:webHidden/>
              </w:rPr>
              <w:t>40</w:t>
            </w:r>
            <w:r w:rsidR="00363457">
              <w:rPr>
                <w:noProof/>
                <w:webHidden/>
              </w:rPr>
              <w:fldChar w:fldCharType="end"/>
            </w:r>
          </w:hyperlink>
        </w:p>
        <w:p w14:paraId="217148CC" w14:textId="5ECCBB88" w:rsidR="00363457" w:rsidRDefault="0007047F">
          <w:pPr>
            <w:pStyle w:val="TOC2"/>
            <w:tabs>
              <w:tab w:val="left" w:pos="880"/>
              <w:tab w:val="right" w:leader="dot" w:pos="9350"/>
            </w:tabs>
            <w:rPr>
              <w:rFonts w:asciiTheme="minorHAnsi" w:eastAsiaTheme="minorEastAsia" w:hAnsiTheme="minorHAnsi" w:cstheme="minorBidi"/>
              <w:noProof/>
              <w:kern w:val="0"/>
              <w:sz w:val="22"/>
              <w:szCs w:val="22"/>
              <w:lang w:eastAsia="en-US" w:bidi="ar-SA"/>
            </w:rPr>
          </w:pPr>
          <w:hyperlink w:anchor="_Toc60177096" w:history="1">
            <w:r w:rsidR="00363457" w:rsidRPr="00B5289B">
              <w:rPr>
                <w:rStyle w:val="Hyperlink"/>
                <w:noProof/>
              </w:rPr>
              <w:t>4.3</w:t>
            </w:r>
            <w:r w:rsidR="00363457">
              <w:rPr>
                <w:rFonts w:asciiTheme="minorHAnsi" w:eastAsiaTheme="minorEastAsia" w:hAnsiTheme="minorHAnsi" w:cstheme="minorBidi"/>
                <w:noProof/>
                <w:kern w:val="0"/>
                <w:sz w:val="22"/>
                <w:szCs w:val="22"/>
                <w:lang w:eastAsia="en-US" w:bidi="ar-SA"/>
              </w:rPr>
              <w:tab/>
            </w:r>
            <w:r w:rsidR="00363457" w:rsidRPr="00B5289B">
              <w:rPr>
                <w:rStyle w:val="Hyperlink"/>
                <w:noProof/>
              </w:rPr>
              <w:t>diagnostic test</w:t>
            </w:r>
            <w:r w:rsidR="00363457">
              <w:rPr>
                <w:noProof/>
                <w:webHidden/>
              </w:rPr>
              <w:tab/>
            </w:r>
            <w:r w:rsidR="00363457">
              <w:rPr>
                <w:noProof/>
                <w:webHidden/>
              </w:rPr>
              <w:fldChar w:fldCharType="begin"/>
            </w:r>
            <w:r w:rsidR="00363457">
              <w:rPr>
                <w:noProof/>
                <w:webHidden/>
              </w:rPr>
              <w:instrText xml:space="preserve"> PAGEREF _Toc60177096 \h </w:instrText>
            </w:r>
            <w:r w:rsidR="00363457">
              <w:rPr>
                <w:noProof/>
                <w:webHidden/>
              </w:rPr>
            </w:r>
            <w:r w:rsidR="00363457">
              <w:rPr>
                <w:noProof/>
                <w:webHidden/>
              </w:rPr>
              <w:fldChar w:fldCharType="separate"/>
            </w:r>
            <w:r w:rsidR="00363457">
              <w:rPr>
                <w:rFonts w:hint="eastAsia"/>
                <w:noProof/>
                <w:webHidden/>
              </w:rPr>
              <w:t>41</w:t>
            </w:r>
            <w:r w:rsidR="00363457">
              <w:rPr>
                <w:noProof/>
                <w:webHidden/>
              </w:rPr>
              <w:fldChar w:fldCharType="end"/>
            </w:r>
          </w:hyperlink>
        </w:p>
        <w:p w14:paraId="12028471" w14:textId="04B2C7F0" w:rsidR="00363457" w:rsidRDefault="0007047F">
          <w:pPr>
            <w:pStyle w:val="TOC3"/>
            <w:tabs>
              <w:tab w:val="left" w:pos="1320"/>
              <w:tab w:val="right" w:leader="dot" w:pos="9350"/>
            </w:tabs>
            <w:rPr>
              <w:rFonts w:asciiTheme="minorHAnsi" w:eastAsiaTheme="minorEastAsia" w:hAnsiTheme="minorHAnsi" w:cstheme="minorBidi"/>
              <w:noProof/>
              <w:kern w:val="0"/>
              <w:sz w:val="22"/>
              <w:szCs w:val="22"/>
              <w:lang w:eastAsia="en-US" w:bidi="ar-SA"/>
            </w:rPr>
          </w:pPr>
          <w:hyperlink w:anchor="_Toc60177097" w:history="1">
            <w:r w:rsidR="00363457" w:rsidRPr="00B5289B">
              <w:rPr>
                <w:rStyle w:val="Hyperlink"/>
                <w:noProof/>
              </w:rPr>
              <w:t>4.3.1</w:t>
            </w:r>
            <w:r w:rsidR="00363457">
              <w:rPr>
                <w:rFonts w:asciiTheme="minorHAnsi" w:eastAsiaTheme="minorEastAsia" w:hAnsiTheme="minorHAnsi" w:cstheme="minorBidi"/>
                <w:noProof/>
                <w:kern w:val="0"/>
                <w:sz w:val="22"/>
                <w:szCs w:val="22"/>
                <w:lang w:eastAsia="en-US" w:bidi="ar-SA"/>
              </w:rPr>
              <w:tab/>
            </w:r>
            <w:r w:rsidR="00363457" w:rsidRPr="00B5289B">
              <w:rPr>
                <w:rStyle w:val="Hyperlink"/>
                <w:noProof/>
              </w:rPr>
              <w:t>Stationery and Stability Test Result</w:t>
            </w:r>
            <w:r w:rsidR="00363457">
              <w:rPr>
                <w:noProof/>
                <w:webHidden/>
              </w:rPr>
              <w:tab/>
            </w:r>
            <w:r w:rsidR="00363457">
              <w:rPr>
                <w:noProof/>
                <w:webHidden/>
              </w:rPr>
              <w:fldChar w:fldCharType="begin"/>
            </w:r>
            <w:r w:rsidR="00363457">
              <w:rPr>
                <w:noProof/>
                <w:webHidden/>
              </w:rPr>
              <w:instrText xml:space="preserve"> PAGEREF _Toc60177097 \h </w:instrText>
            </w:r>
            <w:r w:rsidR="00363457">
              <w:rPr>
                <w:noProof/>
                <w:webHidden/>
              </w:rPr>
            </w:r>
            <w:r w:rsidR="00363457">
              <w:rPr>
                <w:noProof/>
                <w:webHidden/>
              </w:rPr>
              <w:fldChar w:fldCharType="separate"/>
            </w:r>
            <w:r w:rsidR="00363457">
              <w:rPr>
                <w:rFonts w:hint="eastAsia"/>
                <w:noProof/>
                <w:webHidden/>
              </w:rPr>
              <w:t>41</w:t>
            </w:r>
            <w:r w:rsidR="00363457">
              <w:rPr>
                <w:noProof/>
                <w:webHidden/>
              </w:rPr>
              <w:fldChar w:fldCharType="end"/>
            </w:r>
          </w:hyperlink>
        </w:p>
        <w:p w14:paraId="059F9DB9" w14:textId="31472755" w:rsidR="00363457" w:rsidRDefault="0007047F">
          <w:pPr>
            <w:pStyle w:val="TOC3"/>
            <w:tabs>
              <w:tab w:val="left" w:pos="1320"/>
              <w:tab w:val="right" w:leader="dot" w:pos="9350"/>
            </w:tabs>
            <w:rPr>
              <w:rFonts w:asciiTheme="minorHAnsi" w:eastAsiaTheme="minorEastAsia" w:hAnsiTheme="minorHAnsi" w:cstheme="minorBidi"/>
              <w:noProof/>
              <w:kern w:val="0"/>
              <w:sz w:val="22"/>
              <w:szCs w:val="22"/>
              <w:lang w:eastAsia="en-US" w:bidi="ar-SA"/>
            </w:rPr>
          </w:pPr>
          <w:hyperlink w:anchor="_Toc60177098" w:history="1">
            <w:r w:rsidR="00363457" w:rsidRPr="00B5289B">
              <w:rPr>
                <w:rStyle w:val="Hyperlink"/>
                <w:noProof/>
              </w:rPr>
              <w:t>4.3.2</w:t>
            </w:r>
            <w:r w:rsidR="00363457">
              <w:rPr>
                <w:rFonts w:asciiTheme="minorHAnsi" w:eastAsiaTheme="minorEastAsia" w:hAnsiTheme="minorHAnsi" w:cstheme="minorBidi"/>
                <w:noProof/>
                <w:kern w:val="0"/>
                <w:sz w:val="22"/>
                <w:szCs w:val="22"/>
                <w:lang w:eastAsia="en-US" w:bidi="ar-SA"/>
              </w:rPr>
              <w:tab/>
            </w:r>
            <w:r w:rsidR="00363457" w:rsidRPr="00B5289B">
              <w:rPr>
                <w:rStyle w:val="Hyperlink"/>
                <w:noProof/>
              </w:rPr>
              <w:t xml:space="preserve">Test of normality Assumption (ut </w:t>
            </w:r>
            <w:r w:rsidR="00363457" w:rsidRPr="00B5289B">
              <w:rPr>
                <w:rStyle w:val="Hyperlink"/>
                <w:rFonts w:ascii="Cambria Math" w:hAnsi="Cambria Math" w:cs="Cambria Math"/>
                <w:noProof/>
              </w:rPr>
              <w:t>∼</w:t>
            </w:r>
            <w:r w:rsidR="00363457" w:rsidRPr="00B5289B">
              <w:rPr>
                <w:rStyle w:val="Hyperlink"/>
                <w:noProof/>
              </w:rPr>
              <w:t>N (0, σ2))</w:t>
            </w:r>
            <w:r w:rsidR="00363457">
              <w:rPr>
                <w:noProof/>
                <w:webHidden/>
              </w:rPr>
              <w:tab/>
            </w:r>
            <w:r w:rsidR="00363457">
              <w:rPr>
                <w:noProof/>
                <w:webHidden/>
              </w:rPr>
              <w:fldChar w:fldCharType="begin"/>
            </w:r>
            <w:r w:rsidR="00363457">
              <w:rPr>
                <w:noProof/>
                <w:webHidden/>
              </w:rPr>
              <w:instrText xml:space="preserve"> PAGEREF _Toc60177098 \h </w:instrText>
            </w:r>
            <w:r w:rsidR="00363457">
              <w:rPr>
                <w:noProof/>
                <w:webHidden/>
              </w:rPr>
            </w:r>
            <w:r w:rsidR="00363457">
              <w:rPr>
                <w:noProof/>
                <w:webHidden/>
              </w:rPr>
              <w:fldChar w:fldCharType="separate"/>
            </w:r>
            <w:r w:rsidR="00363457">
              <w:rPr>
                <w:rFonts w:hint="eastAsia"/>
                <w:noProof/>
                <w:webHidden/>
              </w:rPr>
              <w:t>42</w:t>
            </w:r>
            <w:r w:rsidR="00363457">
              <w:rPr>
                <w:noProof/>
                <w:webHidden/>
              </w:rPr>
              <w:fldChar w:fldCharType="end"/>
            </w:r>
          </w:hyperlink>
        </w:p>
        <w:p w14:paraId="57727E4C" w14:textId="52F9DA28" w:rsidR="00363457" w:rsidRDefault="0007047F">
          <w:pPr>
            <w:pStyle w:val="TOC3"/>
            <w:tabs>
              <w:tab w:val="left" w:pos="1320"/>
              <w:tab w:val="right" w:leader="dot" w:pos="9350"/>
            </w:tabs>
            <w:rPr>
              <w:rFonts w:asciiTheme="minorHAnsi" w:eastAsiaTheme="minorEastAsia" w:hAnsiTheme="minorHAnsi" w:cstheme="minorBidi"/>
              <w:noProof/>
              <w:kern w:val="0"/>
              <w:sz w:val="22"/>
              <w:szCs w:val="22"/>
              <w:lang w:eastAsia="en-US" w:bidi="ar-SA"/>
            </w:rPr>
          </w:pPr>
          <w:hyperlink w:anchor="_Toc60177099" w:history="1">
            <w:r w:rsidR="00363457" w:rsidRPr="00B5289B">
              <w:rPr>
                <w:rStyle w:val="Hyperlink"/>
                <w:noProof/>
              </w:rPr>
              <w:t>4.3.3</w:t>
            </w:r>
            <w:r w:rsidR="00363457">
              <w:rPr>
                <w:rFonts w:asciiTheme="minorHAnsi" w:eastAsiaTheme="minorEastAsia" w:hAnsiTheme="minorHAnsi" w:cstheme="minorBidi"/>
                <w:noProof/>
                <w:kern w:val="0"/>
                <w:sz w:val="22"/>
                <w:szCs w:val="22"/>
                <w:lang w:eastAsia="en-US" w:bidi="ar-SA"/>
              </w:rPr>
              <w:tab/>
            </w:r>
            <w:r w:rsidR="00363457" w:rsidRPr="00B5289B">
              <w:rPr>
                <w:rStyle w:val="Hyperlink"/>
                <w:noProof/>
              </w:rPr>
              <w:t>Test for Multicollinearity</w:t>
            </w:r>
            <w:r w:rsidR="00363457">
              <w:rPr>
                <w:noProof/>
                <w:webHidden/>
              </w:rPr>
              <w:tab/>
            </w:r>
            <w:r w:rsidR="00363457">
              <w:rPr>
                <w:noProof/>
                <w:webHidden/>
              </w:rPr>
              <w:fldChar w:fldCharType="begin"/>
            </w:r>
            <w:r w:rsidR="00363457">
              <w:rPr>
                <w:noProof/>
                <w:webHidden/>
              </w:rPr>
              <w:instrText xml:space="preserve"> PAGEREF _Toc60177099 \h </w:instrText>
            </w:r>
            <w:r w:rsidR="00363457">
              <w:rPr>
                <w:noProof/>
                <w:webHidden/>
              </w:rPr>
            </w:r>
            <w:r w:rsidR="00363457">
              <w:rPr>
                <w:noProof/>
                <w:webHidden/>
              </w:rPr>
              <w:fldChar w:fldCharType="separate"/>
            </w:r>
            <w:r w:rsidR="00363457">
              <w:rPr>
                <w:rFonts w:hint="eastAsia"/>
                <w:noProof/>
                <w:webHidden/>
              </w:rPr>
              <w:t>45</w:t>
            </w:r>
            <w:r w:rsidR="00363457">
              <w:rPr>
                <w:noProof/>
                <w:webHidden/>
              </w:rPr>
              <w:fldChar w:fldCharType="end"/>
            </w:r>
          </w:hyperlink>
        </w:p>
        <w:p w14:paraId="5E641D5F" w14:textId="6F30DAAB" w:rsidR="00363457" w:rsidRDefault="0007047F">
          <w:pPr>
            <w:pStyle w:val="TOC3"/>
            <w:tabs>
              <w:tab w:val="left" w:pos="1320"/>
              <w:tab w:val="right" w:leader="dot" w:pos="9350"/>
            </w:tabs>
            <w:rPr>
              <w:rFonts w:asciiTheme="minorHAnsi" w:eastAsiaTheme="minorEastAsia" w:hAnsiTheme="minorHAnsi" w:cstheme="minorBidi"/>
              <w:noProof/>
              <w:kern w:val="0"/>
              <w:sz w:val="22"/>
              <w:szCs w:val="22"/>
              <w:lang w:eastAsia="en-US" w:bidi="ar-SA"/>
            </w:rPr>
          </w:pPr>
          <w:hyperlink w:anchor="_Toc60177100" w:history="1">
            <w:r w:rsidR="00363457" w:rsidRPr="00B5289B">
              <w:rPr>
                <w:rStyle w:val="Hyperlink"/>
                <w:noProof/>
              </w:rPr>
              <w:t>4.3.4</w:t>
            </w:r>
            <w:r w:rsidR="00363457">
              <w:rPr>
                <w:rFonts w:asciiTheme="minorHAnsi" w:eastAsiaTheme="minorEastAsia" w:hAnsiTheme="minorHAnsi" w:cstheme="minorBidi"/>
                <w:noProof/>
                <w:kern w:val="0"/>
                <w:sz w:val="22"/>
                <w:szCs w:val="22"/>
                <w:lang w:eastAsia="en-US" w:bidi="ar-SA"/>
              </w:rPr>
              <w:tab/>
            </w:r>
            <w:r w:rsidR="00363457" w:rsidRPr="00B5289B">
              <w:rPr>
                <w:rStyle w:val="Hyperlink"/>
                <w:noProof/>
              </w:rPr>
              <w:t>Autocorrelation Test</w:t>
            </w:r>
            <w:r w:rsidR="00363457">
              <w:rPr>
                <w:noProof/>
                <w:webHidden/>
              </w:rPr>
              <w:tab/>
            </w:r>
            <w:r w:rsidR="00363457">
              <w:rPr>
                <w:noProof/>
                <w:webHidden/>
              </w:rPr>
              <w:fldChar w:fldCharType="begin"/>
            </w:r>
            <w:r w:rsidR="00363457">
              <w:rPr>
                <w:noProof/>
                <w:webHidden/>
              </w:rPr>
              <w:instrText xml:space="preserve"> PAGEREF _Toc60177100 \h </w:instrText>
            </w:r>
            <w:r w:rsidR="00363457">
              <w:rPr>
                <w:noProof/>
                <w:webHidden/>
              </w:rPr>
            </w:r>
            <w:r w:rsidR="00363457">
              <w:rPr>
                <w:noProof/>
                <w:webHidden/>
              </w:rPr>
              <w:fldChar w:fldCharType="separate"/>
            </w:r>
            <w:r w:rsidR="00363457">
              <w:rPr>
                <w:rFonts w:hint="eastAsia"/>
                <w:noProof/>
                <w:webHidden/>
              </w:rPr>
              <w:t>46</w:t>
            </w:r>
            <w:r w:rsidR="00363457">
              <w:rPr>
                <w:noProof/>
                <w:webHidden/>
              </w:rPr>
              <w:fldChar w:fldCharType="end"/>
            </w:r>
          </w:hyperlink>
        </w:p>
        <w:p w14:paraId="41C7B7B4" w14:textId="08404EFD" w:rsidR="00363457" w:rsidRDefault="0007047F">
          <w:pPr>
            <w:pStyle w:val="TOC3"/>
            <w:tabs>
              <w:tab w:val="left" w:pos="1320"/>
              <w:tab w:val="right" w:leader="dot" w:pos="9350"/>
            </w:tabs>
            <w:rPr>
              <w:rFonts w:asciiTheme="minorHAnsi" w:eastAsiaTheme="minorEastAsia" w:hAnsiTheme="minorHAnsi" w:cstheme="minorBidi"/>
              <w:noProof/>
              <w:kern w:val="0"/>
              <w:sz w:val="22"/>
              <w:szCs w:val="22"/>
              <w:lang w:eastAsia="en-US" w:bidi="ar-SA"/>
            </w:rPr>
          </w:pPr>
          <w:hyperlink w:anchor="_Toc60177101" w:history="1">
            <w:r w:rsidR="00363457" w:rsidRPr="00B5289B">
              <w:rPr>
                <w:rStyle w:val="Hyperlink"/>
                <w:noProof/>
              </w:rPr>
              <w:t>4.3.5</w:t>
            </w:r>
            <w:r w:rsidR="00363457">
              <w:rPr>
                <w:rFonts w:asciiTheme="minorHAnsi" w:eastAsiaTheme="minorEastAsia" w:hAnsiTheme="minorHAnsi" w:cstheme="minorBidi"/>
                <w:noProof/>
                <w:kern w:val="0"/>
                <w:sz w:val="22"/>
                <w:szCs w:val="22"/>
                <w:lang w:eastAsia="en-US" w:bidi="ar-SA"/>
              </w:rPr>
              <w:tab/>
            </w:r>
            <w:r w:rsidR="00363457" w:rsidRPr="00B5289B">
              <w:rPr>
                <w:rStyle w:val="Hyperlink"/>
                <w:noProof/>
              </w:rPr>
              <w:t>Test for Choosing Random Effect (RE) Versus Fixed Effect (FE) Models</w:t>
            </w:r>
            <w:r w:rsidR="00363457">
              <w:rPr>
                <w:noProof/>
                <w:webHidden/>
              </w:rPr>
              <w:tab/>
            </w:r>
            <w:r w:rsidR="00363457">
              <w:rPr>
                <w:noProof/>
                <w:webHidden/>
              </w:rPr>
              <w:fldChar w:fldCharType="begin"/>
            </w:r>
            <w:r w:rsidR="00363457">
              <w:rPr>
                <w:noProof/>
                <w:webHidden/>
              </w:rPr>
              <w:instrText xml:space="preserve"> PAGEREF _Toc60177101 \h </w:instrText>
            </w:r>
            <w:r w:rsidR="00363457">
              <w:rPr>
                <w:noProof/>
                <w:webHidden/>
              </w:rPr>
            </w:r>
            <w:r w:rsidR="00363457">
              <w:rPr>
                <w:noProof/>
                <w:webHidden/>
              </w:rPr>
              <w:fldChar w:fldCharType="separate"/>
            </w:r>
            <w:r w:rsidR="00363457">
              <w:rPr>
                <w:rFonts w:hint="eastAsia"/>
                <w:noProof/>
                <w:webHidden/>
              </w:rPr>
              <w:t>49</w:t>
            </w:r>
            <w:r w:rsidR="00363457">
              <w:rPr>
                <w:noProof/>
                <w:webHidden/>
              </w:rPr>
              <w:fldChar w:fldCharType="end"/>
            </w:r>
          </w:hyperlink>
        </w:p>
        <w:p w14:paraId="25DF4757" w14:textId="4B5DF071" w:rsidR="00363457" w:rsidRDefault="0007047F">
          <w:pPr>
            <w:pStyle w:val="TOC2"/>
            <w:tabs>
              <w:tab w:val="left" w:pos="880"/>
              <w:tab w:val="right" w:leader="dot" w:pos="9350"/>
            </w:tabs>
            <w:rPr>
              <w:rFonts w:asciiTheme="minorHAnsi" w:eastAsiaTheme="minorEastAsia" w:hAnsiTheme="minorHAnsi" w:cstheme="minorBidi"/>
              <w:noProof/>
              <w:kern w:val="0"/>
              <w:sz w:val="22"/>
              <w:szCs w:val="22"/>
              <w:lang w:eastAsia="en-US" w:bidi="ar-SA"/>
            </w:rPr>
          </w:pPr>
          <w:hyperlink w:anchor="_Toc60177102" w:history="1">
            <w:r w:rsidR="00363457" w:rsidRPr="00B5289B">
              <w:rPr>
                <w:rStyle w:val="Hyperlink"/>
                <w:noProof/>
              </w:rPr>
              <w:t>4.4</w:t>
            </w:r>
            <w:r w:rsidR="00363457">
              <w:rPr>
                <w:rFonts w:asciiTheme="minorHAnsi" w:eastAsiaTheme="minorEastAsia" w:hAnsiTheme="minorHAnsi" w:cstheme="minorBidi"/>
                <w:noProof/>
                <w:kern w:val="0"/>
                <w:sz w:val="22"/>
                <w:szCs w:val="22"/>
                <w:lang w:eastAsia="en-US" w:bidi="ar-SA"/>
              </w:rPr>
              <w:tab/>
            </w:r>
            <w:r w:rsidR="00363457" w:rsidRPr="00B5289B">
              <w:rPr>
                <w:rStyle w:val="Hyperlink"/>
                <w:noProof/>
              </w:rPr>
              <w:t>Analysis of the regression Result</w:t>
            </w:r>
            <w:r w:rsidR="00363457">
              <w:rPr>
                <w:noProof/>
                <w:webHidden/>
              </w:rPr>
              <w:tab/>
            </w:r>
            <w:r w:rsidR="00363457">
              <w:rPr>
                <w:noProof/>
                <w:webHidden/>
              </w:rPr>
              <w:fldChar w:fldCharType="begin"/>
            </w:r>
            <w:r w:rsidR="00363457">
              <w:rPr>
                <w:noProof/>
                <w:webHidden/>
              </w:rPr>
              <w:instrText xml:space="preserve"> PAGEREF _Toc60177102 \h </w:instrText>
            </w:r>
            <w:r w:rsidR="00363457">
              <w:rPr>
                <w:noProof/>
                <w:webHidden/>
              </w:rPr>
            </w:r>
            <w:r w:rsidR="00363457">
              <w:rPr>
                <w:noProof/>
                <w:webHidden/>
              </w:rPr>
              <w:fldChar w:fldCharType="separate"/>
            </w:r>
            <w:r w:rsidR="00363457">
              <w:rPr>
                <w:rFonts w:hint="eastAsia"/>
                <w:noProof/>
                <w:webHidden/>
              </w:rPr>
              <w:t>51</w:t>
            </w:r>
            <w:r w:rsidR="00363457">
              <w:rPr>
                <w:noProof/>
                <w:webHidden/>
              </w:rPr>
              <w:fldChar w:fldCharType="end"/>
            </w:r>
          </w:hyperlink>
        </w:p>
        <w:p w14:paraId="01C08B02" w14:textId="5AF87762" w:rsidR="00363457" w:rsidRDefault="0007047F">
          <w:pPr>
            <w:pStyle w:val="TOC2"/>
            <w:tabs>
              <w:tab w:val="left" w:pos="880"/>
              <w:tab w:val="right" w:leader="dot" w:pos="9350"/>
            </w:tabs>
            <w:rPr>
              <w:rFonts w:asciiTheme="minorHAnsi" w:eastAsiaTheme="minorEastAsia" w:hAnsiTheme="minorHAnsi" w:cstheme="minorBidi"/>
              <w:noProof/>
              <w:kern w:val="0"/>
              <w:sz w:val="22"/>
              <w:szCs w:val="22"/>
              <w:lang w:eastAsia="en-US" w:bidi="ar-SA"/>
            </w:rPr>
          </w:pPr>
          <w:hyperlink w:anchor="_Toc60177103" w:history="1">
            <w:r w:rsidR="00363457" w:rsidRPr="00B5289B">
              <w:rPr>
                <w:rStyle w:val="Hyperlink"/>
                <w:noProof/>
              </w:rPr>
              <w:t>4.5</w:t>
            </w:r>
            <w:r w:rsidR="00363457">
              <w:rPr>
                <w:rFonts w:asciiTheme="minorHAnsi" w:eastAsiaTheme="minorEastAsia" w:hAnsiTheme="minorHAnsi" w:cstheme="minorBidi"/>
                <w:noProof/>
                <w:kern w:val="0"/>
                <w:sz w:val="22"/>
                <w:szCs w:val="22"/>
                <w:lang w:eastAsia="en-US" w:bidi="ar-SA"/>
              </w:rPr>
              <w:tab/>
            </w:r>
            <w:r w:rsidR="00363457" w:rsidRPr="00B5289B">
              <w:rPr>
                <w:rStyle w:val="Hyperlink"/>
                <w:noProof/>
              </w:rPr>
              <w:t>Operational model</w:t>
            </w:r>
            <w:r w:rsidR="00363457">
              <w:rPr>
                <w:noProof/>
                <w:webHidden/>
              </w:rPr>
              <w:tab/>
            </w:r>
            <w:r w:rsidR="00363457">
              <w:rPr>
                <w:noProof/>
                <w:webHidden/>
              </w:rPr>
              <w:fldChar w:fldCharType="begin"/>
            </w:r>
            <w:r w:rsidR="00363457">
              <w:rPr>
                <w:noProof/>
                <w:webHidden/>
              </w:rPr>
              <w:instrText xml:space="preserve"> PAGEREF _Toc60177103 \h </w:instrText>
            </w:r>
            <w:r w:rsidR="00363457">
              <w:rPr>
                <w:noProof/>
                <w:webHidden/>
              </w:rPr>
            </w:r>
            <w:r w:rsidR="00363457">
              <w:rPr>
                <w:noProof/>
                <w:webHidden/>
              </w:rPr>
              <w:fldChar w:fldCharType="separate"/>
            </w:r>
            <w:r w:rsidR="00363457">
              <w:rPr>
                <w:rFonts w:hint="eastAsia"/>
                <w:noProof/>
                <w:webHidden/>
              </w:rPr>
              <w:t>52</w:t>
            </w:r>
            <w:r w:rsidR="00363457">
              <w:rPr>
                <w:noProof/>
                <w:webHidden/>
              </w:rPr>
              <w:fldChar w:fldCharType="end"/>
            </w:r>
          </w:hyperlink>
        </w:p>
        <w:p w14:paraId="17DC081A" w14:textId="1A47D99E" w:rsidR="00363457" w:rsidRDefault="0007047F">
          <w:pPr>
            <w:pStyle w:val="TOC2"/>
            <w:tabs>
              <w:tab w:val="right" w:leader="dot" w:pos="9350"/>
            </w:tabs>
            <w:rPr>
              <w:rFonts w:asciiTheme="minorHAnsi" w:eastAsiaTheme="minorEastAsia" w:hAnsiTheme="minorHAnsi" w:cstheme="minorBidi"/>
              <w:noProof/>
              <w:kern w:val="0"/>
              <w:sz w:val="22"/>
              <w:szCs w:val="22"/>
              <w:lang w:eastAsia="en-US" w:bidi="ar-SA"/>
            </w:rPr>
          </w:pPr>
          <w:hyperlink w:anchor="_Toc60177105" w:history="1">
            <w:r w:rsidR="00363457" w:rsidRPr="00B5289B">
              <w:rPr>
                <w:rStyle w:val="Hyperlink"/>
                <w:noProof/>
              </w:rPr>
              <w:t>CHAPTER FIVE</w:t>
            </w:r>
            <w:r w:rsidR="00363457">
              <w:rPr>
                <w:noProof/>
                <w:webHidden/>
              </w:rPr>
              <w:tab/>
            </w:r>
            <w:r w:rsidR="00363457">
              <w:rPr>
                <w:noProof/>
                <w:webHidden/>
              </w:rPr>
              <w:fldChar w:fldCharType="begin"/>
            </w:r>
            <w:r w:rsidR="00363457">
              <w:rPr>
                <w:noProof/>
                <w:webHidden/>
              </w:rPr>
              <w:instrText xml:space="preserve"> PAGEREF _Toc60177105 \h </w:instrText>
            </w:r>
            <w:r w:rsidR="00363457">
              <w:rPr>
                <w:noProof/>
                <w:webHidden/>
              </w:rPr>
            </w:r>
            <w:r w:rsidR="00363457">
              <w:rPr>
                <w:noProof/>
                <w:webHidden/>
              </w:rPr>
              <w:fldChar w:fldCharType="separate"/>
            </w:r>
            <w:r w:rsidR="00363457">
              <w:rPr>
                <w:rFonts w:hint="eastAsia"/>
                <w:noProof/>
                <w:webHidden/>
              </w:rPr>
              <w:t>65</w:t>
            </w:r>
            <w:r w:rsidR="00363457">
              <w:rPr>
                <w:noProof/>
                <w:webHidden/>
              </w:rPr>
              <w:fldChar w:fldCharType="end"/>
            </w:r>
          </w:hyperlink>
        </w:p>
        <w:p w14:paraId="6F2F9AEB" w14:textId="45DF800F" w:rsidR="00363457" w:rsidRDefault="0007047F">
          <w:pPr>
            <w:pStyle w:val="TOC2"/>
            <w:tabs>
              <w:tab w:val="right" w:leader="dot" w:pos="9350"/>
            </w:tabs>
            <w:rPr>
              <w:rFonts w:asciiTheme="minorHAnsi" w:eastAsiaTheme="minorEastAsia" w:hAnsiTheme="minorHAnsi" w:cstheme="minorBidi"/>
              <w:noProof/>
              <w:kern w:val="0"/>
              <w:sz w:val="22"/>
              <w:szCs w:val="22"/>
              <w:lang w:eastAsia="en-US" w:bidi="ar-SA"/>
            </w:rPr>
          </w:pPr>
          <w:hyperlink w:anchor="_Toc60177106" w:history="1">
            <w:r w:rsidR="00363457" w:rsidRPr="00B5289B">
              <w:rPr>
                <w:rStyle w:val="Hyperlink"/>
                <w:noProof/>
              </w:rPr>
              <w:t>SUMMARY OF MAJOR FINDING, CONCLUSION AND RECOMANDATIONS</w:t>
            </w:r>
            <w:r w:rsidR="00363457">
              <w:rPr>
                <w:noProof/>
                <w:webHidden/>
              </w:rPr>
              <w:tab/>
            </w:r>
            <w:r w:rsidR="00363457">
              <w:rPr>
                <w:noProof/>
                <w:webHidden/>
              </w:rPr>
              <w:fldChar w:fldCharType="begin"/>
            </w:r>
            <w:r w:rsidR="00363457">
              <w:rPr>
                <w:noProof/>
                <w:webHidden/>
              </w:rPr>
              <w:instrText xml:space="preserve"> PAGEREF _Toc60177106 \h </w:instrText>
            </w:r>
            <w:r w:rsidR="00363457">
              <w:rPr>
                <w:noProof/>
                <w:webHidden/>
              </w:rPr>
            </w:r>
            <w:r w:rsidR="00363457">
              <w:rPr>
                <w:noProof/>
                <w:webHidden/>
              </w:rPr>
              <w:fldChar w:fldCharType="separate"/>
            </w:r>
            <w:r w:rsidR="00363457">
              <w:rPr>
                <w:rFonts w:hint="eastAsia"/>
                <w:noProof/>
                <w:webHidden/>
              </w:rPr>
              <w:t>65</w:t>
            </w:r>
            <w:r w:rsidR="00363457">
              <w:rPr>
                <w:noProof/>
                <w:webHidden/>
              </w:rPr>
              <w:fldChar w:fldCharType="end"/>
            </w:r>
          </w:hyperlink>
        </w:p>
        <w:p w14:paraId="10572289" w14:textId="450BB004" w:rsidR="00363457" w:rsidRDefault="0007047F">
          <w:pPr>
            <w:pStyle w:val="TOC2"/>
            <w:tabs>
              <w:tab w:val="left" w:pos="880"/>
              <w:tab w:val="right" w:leader="dot" w:pos="9350"/>
            </w:tabs>
            <w:rPr>
              <w:rFonts w:asciiTheme="minorHAnsi" w:eastAsiaTheme="minorEastAsia" w:hAnsiTheme="minorHAnsi" w:cstheme="minorBidi"/>
              <w:noProof/>
              <w:kern w:val="0"/>
              <w:sz w:val="22"/>
              <w:szCs w:val="22"/>
              <w:lang w:eastAsia="en-US" w:bidi="ar-SA"/>
            </w:rPr>
          </w:pPr>
          <w:hyperlink w:anchor="_Toc60177108" w:history="1">
            <w:r w:rsidR="00363457" w:rsidRPr="00B5289B">
              <w:rPr>
                <w:rStyle w:val="Hyperlink"/>
                <w:noProof/>
              </w:rPr>
              <w:t>5.1</w:t>
            </w:r>
            <w:r w:rsidR="00363457">
              <w:rPr>
                <w:rFonts w:asciiTheme="minorHAnsi" w:eastAsiaTheme="minorEastAsia" w:hAnsiTheme="minorHAnsi" w:cstheme="minorBidi"/>
                <w:noProof/>
                <w:kern w:val="0"/>
                <w:sz w:val="22"/>
                <w:szCs w:val="22"/>
                <w:lang w:eastAsia="en-US" w:bidi="ar-SA"/>
              </w:rPr>
              <w:tab/>
            </w:r>
            <w:r w:rsidR="00363457" w:rsidRPr="00B5289B">
              <w:rPr>
                <w:rStyle w:val="Hyperlink"/>
                <w:noProof/>
              </w:rPr>
              <w:t>Summary of the study findings</w:t>
            </w:r>
            <w:r w:rsidR="00363457">
              <w:rPr>
                <w:noProof/>
                <w:webHidden/>
              </w:rPr>
              <w:tab/>
            </w:r>
            <w:r w:rsidR="00363457">
              <w:rPr>
                <w:noProof/>
                <w:webHidden/>
              </w:rPr>
              <w:fldChar w:fldCharType="begin"/>
            </w:r>
            <w:r w:rsidR="00363457">
              <w:rPr>
                <w:noProof/>
                <w:webHidden/>
              </w:rPr>
              <w:instrText xml:space="preserve"> PAGEREF _Toc60177108 \h </w:instrText>
            </w:r>
            <w:r w:rsidR="00363457">
              <w:rPr>
                <w:noProof/>
                <w:webHidden/>
              </w:rPr>
            </w:r>
            <w:r w:rsidR="00363457">
              <w:rPr>
                <w:noProof/>
                <w:webHidden/>
              </w:rPr>
              <w:fldChar w:fldCharType="separate"/>
            </w:r>
            <w:r w:rsidR="00363457">
              <w:rPr>
                <w:rFonts w:hint="eastAsia"/>
                <w:noProof/>
                <w:webHidden/>
              </w:rPr>
              <w:t>65</w:t>
            </w:r>
            <w:r w:rsidR="00363457">
              <w:rPr>
                <w:noProof/>
                <w:webHidden/>
              </w:rPr>
              <w:fldChar w:fldCharType="end"/>
            </w:r>
          </w:hyperlink>
        </w:p>
        <w:p w14:paraId="79D48A4D" w14:textId="5E5E4F4E" w:rsidR="00363457" w:rsidRDefault="0007047F">
          <w:pPr>
            <w:pStyle w:val="TOC2"/>
            <w:tabs>
              <w:tab w:val="left" w:pos="880"/>
              <w:tab w:val="right" w:leader="dot" w:pos="9350"/>
            </w:tabs>
            <w:rPr>
              <w:rFonts w:asciiTheme="minorHAnsi" w:eastAsiaTheme="minorEastAsia" w:hAnsiTheme="minorHAnsi" w:cstheme="minorBidi"/>
              <w:noProof/>
              <w:kern w:val="0"/>
              <w:sz w:val="22"/>
              <w:szCs w:val="22"/>
              <w:lang w:eastAsia="en-US" w:bidi="ar-SA"/>
            </w:rPr>
          </w:pPr>
          <w:hyperlink w:anchor="_Toc60177109" w:history="1">
            <w:r w:rsidR="00363457" w:rsidRPr="00B5289B">
              <w:rPr>
                <w:rStyle w:val="Hyperlink"/>
                <w:noProof/>
              </w:rPr>
              <w:t>5.2</w:t>
            </w:r>
            <w:r w:rsidR="00363457">
              <w:rPr>
                <w:rFonts w:asciiTheme="minorHAnsi" w:eastAsiaTheme="minorEastAsia" w:hAnsiTheme="minorHAnsi" w:cstheme="minorBidi"/>
                <w:noProof/>
                <w:kern w:val="0"/>
                <w:sz w:val="22"/>
                <w:szCs w:val="22"/>
                <w:lang w:eastAsia="en-US" w:bidi="ar-SA"/>
              </w:rPr>
              <w:tab/>
            </w:r>
            <w:r w:rsidR="00363457" w:rsidRPr="00B5289B">
              <w:rPr>
                <w:rStyle w:val="Hyperlink"/>
                <w:noProof/>
              </w:rPr>
              <w:t>Conclusions</w:t>
            </w:r>
            <w:r w:rsidR="00363457">
              <w:rPr>
                <w:noProof/>
                <w:webHidden/>
              </w:rPr>
              <w:tab/>
            </w:r>
            <w:r w:rsidR="00363457">
              <w:rPr>
                <w:noProof/>
                <w:webHidden/>
              </w:rPr>
              <w:fldChar w:fldCharType="begin"/>
            </w:r>
            <w:r w:rsidR="00363457">
              <w:rPr>
                <w:noProof/>
                <w:webHidden/>
              </w:rPr>
              <w:instrText xml:space="preserve"> PAGEREF _Toc60177109 \h </w:instrText>
            </w:r>
            <w:r w:rsidR="00363457">
              <w:rPr>
                <w:noProof/>
                <w:webHidden/>
              </w:rPr>
            </w:r>
            <w:r w:rsidR="00363457">
              <w:rPr>
                <w:noProof/>
                <w:webHidden/>
              </w:rPr>
              <w:fldChar w:fldCharType="separate"/>
            </w:r>
            <w:r w:rsidR="00363457">
              <w:rPr>
                <w:rFonts w:hint="eastAsia"/>
                <w:noProof/>
                <w:webHidden/>
              </w:rPr>
              <w:t>69</w:t>
            </w:r>
            <w:r w:rsidR="00363457">
              <w:rPr>
                <w:noProof/>
                <w:webHidden/>
              </w:rPr>
              <w:fldChar w:fldCharType="end"/>
            </w:r>
          </w:hyperlink>
        </w:p>
        <w:p w14:paraId="69CAB670" w14:textId="6D476427" w:rsidR="00363457" w:rsidRDefault="0007047F">
          <w:pPr>
            <w:pStyle w:val="TOC2"/>
            <w:tabs>
              <w:tab w:val="left" w:pos="880"/>
              <w:tab w:val="right" w:leader="dot" w:pos="9350"/>
            </w:tabs>
            <w:rPr>
              <w:rFonts w:asciiTheme="minorHAnsi" w:eastAsiaTheme="minorEastAsia" w:hAnsiTheme="minorHAnsi" w:cstheme="minorBidi"/>
              <w:noProof/>
              <w:kern w:val="0"/>
              <w:sz w:val="22"/>
              <w:szCs w:val="22"/>
              <w:lang w:eastAsia="en-US" w:bidi="ar-SA"/>
            </w:rPr>
          </w:pPr>
          <w:hyperlink w:anchor="_Toc60177110" w:history="1">
            <w:r w:rsidR="00363457" w:rsidRPr="00B5289B">
              <w:rPr>
                <w:rStyle w:val="Hyperlink"/>
                <w:noProof/>
              </w:rPr>
              <w:t>5.3</w:t>
            </w:r>
            <w:r w:rsidR="00363457">
              <w:rPr>
                <w:rFonts w:asciiTheme="minorHAnsi" w:eastAsiaTheme="minorEastAsia" w:hAnsiTheme="minorHAnsi" w:cstheme="minorBidi"/>
                <w:noProof/>
                <w:kern w:val="0"/>
                <w:sz w:val="22"/>
                <w:szCs w:val="22"/>
                <w:lang w:eastAsia="en-US" w:bidi="ar-SA"/>
              </w:rPr>
              <w:tab/>
            </w:r>
            <w:r w:rsidR="00363457" w:rsidRPr="00B5289B">
              <w:rPr>
                <w:rStyle w:val="Hyperlink"/>
                <w:noProof/>
              </w:rPr>
              <w:t>Recommendations</w:t>
            </w:r>
            <w:r w:rsidR="00363457">
              <w:rPr>
                <w:noProof/>
                <w:webHidden/>
              </w:rPr>
              <w:tab/>
            </w:r>
            <w:r w:rsidR="00363457">
              <w:rPr>
                <w:noProof/>
                <w:webHidden/>
              </w:rPr>
              <w:fldChar w:fldCharType="begin"/>
            </w:r>
            <w:r w:rsidR="00363457">
              <w:rPr>
                <w:noProof/>
                <w:webHidden/>
              </w:rPr>
              <w:instrText xml:space="preserve"> PAGEREF _Toc60177110 \h </w:instrText>
            </w:r>
            <w:r w:rsidR="00363457">
              <w:rPr>
                <w:noProof/>
                <w:webHidden/>
              </w:rPr>
            </w:r>
            <w:r w:rsidR="00363457">
              <w:rPr>
                <w:noProof/>
                <w:webHidden/>
              </w:rPr>
              <w:fldChar w:fldCharType="separate"/>
            </w:r>
            <w:r w:rsidR="00363457">
              <w:rPr>
                <w:rFonts w:hint="eastAsia"/>
                <w:noProof/>
                <w:webHidden/>
              </w:rPr>
              <w:t>70</w:t>
            </w:r>
            <w:r w:rsidR="00363457">
              <w:rPr>
                <w:noProof/>
                <w:webHidden/>
              </w:rPr>
              <w:fldChar w:fldCharType="end"/>
            </w:r>
          </w:hyperlink>
        </w:p>
        <w:p w14:paraId="20C5DA4E" w14:textId="5D70D7A3" w:rsidR="00363457" w:rsidRDefault="0007047F">
          <w:pPr>
            <w:pStyle w:val="TOC2"/>
            <w:tabs>
              <w:tab w:val="left" w:pos="880"/>
              <w:tab w:val="right" w:leader="dot" w:pos="9350"/>
            </w:tabs>
            <w:rPr>
              <w:rFonts w:asciiTheme="minorHAnsi" w:eastAsiaTheme="minorEastAsia" w:hAnsiTheme="minorHAnsi" w:cstheme="minorBidi"/>
              <w:noProof/>
              <w:kern w:val="0"/>
              <w:sz w:val="22"/>
              <w:szCs w:val="22"/>
              <w:lang w:eastAsia="en-US" w:bidi="ar-SA"/>
            </w:rPr>
          </w:pPr>
          <w:hyperlink w:anchor="_Toc60177111" w:history="1">
            <w:r w:rsidR="00363457" w:rsidRPr="00B5289B">
              <w:rPr>
                <w:rStyle w:val="Hyperlink"/>
                <w:noProof/>
              </w:rPr>
              <w:t>5.4</w:t>
            </w:r>
            <w:r w:rsidR="00363457">
              <w:rPr>
                <w:rFonts w:asciiTheme="minorHAnsi" w:eastAsiaTheme="minorEastAsia" w:hAnsiTheme="minorHAnsi" w:cstheme="minorBidi"/>
                <w:noProof/>
                <w:kern w:val="0"/>
                <w:sz w:val="22"/>
                <w:szCs w:val="22"/>
                <w:lang w:eastAsia="en-US" w:bidi="ar-SA"/>
              </w:rPr>
              <w:tab/>
            </w:r>
            <w:r w:rsidR="00363457" w:rsidRPr="00B5289B">
              <w:rPr>
                <w:rStyle w:val="Hyperlink"/>
                <w:noProof/>
              </w:rPr>
              <w:t>Limitation and Further Research Consideration</w:t>
            </w:r>
            <w:r w:rsidR="00363457">
              <w:rPr>
                <w:noProof/>
                <w:webHidden/>
              </w:rPr>
              <w:tab/>
            </w:r>
            <w:r w:rsidR="00363457">
              <w:rPr>
                <w:noProof/>
                <w:webHidden/>
              </w:rPr>
              <w:fldChar w:fldCharType="begin"/>
            </w:r>
            <w:r w:rsidR="00363457">
              <w:rPr>
                <w:noProof/>
                <w:webHidden/>
              </w:rPr>
              <w:instrText xml:space="preserve"> PAGEREF _Toc60177111 \h </w:instrText>
            </w:r>
            <w:r w:rsidR="00363457">
              <w:rPr>
                <w:noProof/>
                <w:webHidden/>
              </w:rPr>
            </w:r>
            <w:r w:rsidR="00363457">
              <w:rPr>
                <w:noProof/>
                <w:webHidden/>
              </w:rPr>
              <w:fldChar w:fldCharType="separate"/>
            </w:r>
            <w:r w:rsidR="00363457">
              <w:rPr>
                <w:rFonts w:hint="eastAsia"/>
                <w:noProof/>
                <w:webHidden/>
              </w:rPr>
              <w:t>71</w:t>
            </w:r>
            <w:r w:rsidR="00363457">
              <w:rPr>
                <w:noProof/>
                <w:webHidden/>
              </w:rPr>
              <w:fldChar w:fldCharType="end"/>
            </w:r>
          </w:hyperlink>
        </w:p>
        <w:p w14:paraId="6154A03A" w14:textId="095833B7" w:rsidR="00363457" w:rsidRDefault="0007047F">
          <w:pPr>
            <w:pStyle w:val="TOC2"/>
            <w:tabs>
              <w:tab w:val="right" w:leader="dot" w:pos="9350"/>
            </w:tabs>
            <w:rPr>
              <w:rFonts w:asciiTheme="minorHAnsi" w:eastAsiaTheme="minorEastAsia" w:hAnsiTheme="minorHAnsi" w:cstheme="minorBidi"/>
              <w:noProof/>
              <w:kern w:val="0"/>
              <w:sz w:val="22"/>
              <w:szCs w:val="22"/>
              <w:lang w:eastAsia="en-US" w:bidi="ar-SA"/>
            </w:rPr>
          </w:pPr>
          <w:hyperlink w:anchor="_Toc60177112" w:history="1">
            <w:r w:rsidR="00363457" w:rsidRPr="00B5289B">
              <w:rPr>
                <w:rStyle w:val="Hyperlink"/>
                <w:noProof/>
              </w:rPr>
              <w:t>References</w:t>
            </w:r>
            <w:r w:rsidR="00363457">
              <w:rPr>
                <w:noProof/>
                <w:webHidden/>
              </w:rPr>
              <w:tab/>
            </w:r>
            <w:r w:rsidR="00363457">
              <w:rPr>
                <w:noProof/>
                <w:webHidden/>
              </w:rPr>
              <w:fldChar w:fldCharType="begin"/>
            </w:r>
            <w:r w:rsidR="00363457">
              <w:rPr>
                <w:noProof/>
                <w:webHidden/>
              </w:rPr>
              <w:instrText xml:space="preserve"> PAGEREF _Toc60177112 \h </w:instrText>
            </w:r>
            <w:r w:rsidR="00363457">
              <w:rPr>
                <w:noProof/>
                <w:webHidden/>
              </w:rPr>
            </w:r>
            <w:r w:rsidR="00363457">
              <w:rPr>
                <w:noProof/>
                <w:webHidden/>
              </w:rPr>
              <w:fldChar w:fldCharType="separate"/>
            </w:r>
            <w:r w:rsidR="00363457">
              <w:rPr>
                <w:rFonts w:hint="eastAsia"/>
                <w:noProof/>
                <w:webHidden/>
              </w:rPr>
              <w:t>73</w:t>
            </w:r>
            <w:r w:rsidR="00363457">
              <w:rPr>
                <w:noProof/>
                <w:webHidden/>
              </w:rPr>
              <w:fldChar w:fldCharType="end"/>
            </w:r>
          </w:hyperlink>
        </w:p>
        <w:p w14:paraId="0693AC43" w14:textId="4B90398F" w:rsidR="00363457" w:rsidRDefault="0007047F">
          <w:pPr>
            <w:pStyle w:val="TOC1"/>
            <w:tabs>
              <w:tab w:val="right" w:leader="dot" w:pos="9350"/>
            </w:tabs>
            <w:rPr>
              <w:rFonts w:asciiTheme="minorHAnsi" w:eastAsiaTheme="minorEastAsia" w:hAnsiTheme="minorHAnsi" w:cstheme="minorBidi"/>
              <w:noProof/>
              <w:kern w:val="0"/>
              <w:sz w:val="22"/>
              <w:szCs w:val="22"/>
              <w:lang w:eastAsia="en-US" w:bidi="ar-SA"/>
            </w:rPr>
          </w:pPr>
          <w:hyperlink w:anchor="_Toc60177113" w:history="1">
            <w:r w:rsidR="00363457" w:rsidRPr="00B5289B">
              <w:rPr>
                <w:rStyle w:val="Hyperlink"/>
                <w:noProof/>
              </w:rPr>
              <w:t>Appendix I</w:t>
            </w:r>
            <w:r w:rsidR="00363457">
              <w:rPr>
                <w:noProof/>
                <w:webHidden/>
              </w:rPr>
              <w:tab/>
            </w:r>
            <w:r w:rsidR="00363457">
              <w:rPr>
                <w:noProof/>
                <w:webHidden/>
              </w:rPr>
              <w:fldChar w:fldCharType="begin"/>
            </w:r>
            <w:r w:rsidR="00363457">
              <w:rPr>
                <w:noProof/>
                <w:webHidden/>
              </w:rPr>
              <w:instrText xml:space="preserve"> PAGEREF _Toc60177113 \h </w:instrText>
            </w:r>
            <w:r w:rsidR="00363457">
              <w:rPr>
                <w:noProof/>
                <w:webHidden/>
              </w:rPr>
            </w:r>
            <w:r w:rsidR="00363457">
              <w:rPr>
                <w:noProof/>
                <w:webHidden/>
              </w:rPr>
              <w:fldChar w:fldCharType="separate"/>
            </w:r>
            <w:r w:rsidR="00363457">
              <w:rPr>
                <w:rFonts w:hint="eastAsia"/>
                <w:noProof/>
                <w:webHidden/>
              </w:rPr>
              <w:t>I</w:t>
            </w:r>
            <w:r w:rsidR="00363457">
              <w:rPr>
                <w:noProof/>
                <w:webHidden/>
              </w:rPr>
              <w:fldChar w:fldCharType="end"/>
            </w:r>
          </w:hyperlink>
        </w:p>
        <w:p w14:paraId="6A443BFC" w14:textId="237877A4" w:rsidR="00363457" w:rsidRDefault="0007047F">
          <w:pPr>
            <w:pStyle w:val="TOC1"/>
            <w:tabs>
              <w:tab w:val="right" w:leader="dot" w:pos="9350"/>
            </w:tabs>
            <w:rPr>
              <w:rFonts w:asciiTheme="minorHAnsi" w:eastAsiaTheme="minorEastAsia" w:hAnsiTheme="minorHAnsi" w:cstheme="minorBidi"/>
              <w:noProof/>
              <w:kern w:val="0"/>
              <w:sz w:val="22"/>
              <w:szCs w:val="22"/>
              <w:lang w:eastAsia="en-US" w:bidi="ar-SA"/>
            </w:rPr>
          </w:pPr>
          <w:hyperlink w:anchor="_Toc60177114" w:history="1">
            <w:r w:rsidR="00363457" w:rsidRPr="00B5289B">
              <w:rPr>
                <w:rStyle w:val="Hyperlink"/>
                <w:noProof/>
              </w:rPr>
              <w:t>Appendix II</w:t>
            </w:r>
            <w:r w:rsidR="00363457">
              <w:rPr>
                <w:noProof/>
                <w:webHidden/>
              </w:rPr>
              <w:tab/>
            </w:r>
            <w:r w:rsidR="00363457">
              <w:rPr>
                <w:noProof/>
                <w:webHidden/>
              </w:rPr>
              <w:fldChar w:fldCharType="begin"/>
            </w:r>
            <w:r w:rsidR="00363457">
              <w:rPr>
                <w:noProof/>
                <w:webHidden/>
              </w:rPr>
              <w:instrText xml:space="preserve"> PAGEREF _Toc60177114 \h </w:instrText>
            </w:r>
            <w:r w:rsidR="00363457">
              <w:rPr>
                <w:noProof/>
                <w:webHidden/>
              </w:rPr>
            </w:r>
            <w:r w:rsidR="00363457">
              <w:rPr>
                <w:noProof/>
                <w:webHidden/>
              </w:rPr>
              <w:fldChar w:fldCharType="separate"/>
            </w:r>
            <w:r w:rsidR="00363457">
              <w:rPr>
                <w:rFonts w:hint="eastAsia"/>
                <w:noProof/>
                <w:webHidden/>
              </w:rPr>
              <w:t>I</w:t>
            </w:r>
            <w:r w:rsidR="00363457">
              <w:rPr>
                <w:noProof/>
                <w:webHidden/>
              </w:rPr>
              <w:fldChar w:fldCharType="end"/>
            </w:r>
          </w:hyperlink>
        </w:p>
        <w:p w14:paraId="56BE34D9" w14:textId="23940235" w:rsidR="00363457" w:rsidRDefault="0007047F">
          <w:pPr>
            <w:pStyle w:val="TOC1"/>
            <w:tabs>
              <w:tab w:val="right" w:leader="dot" w:pos="9350"/>
            </w:tabs>
            <w:rPr>
              <w:rFonts w:asciiTheme="minorHAnsi" w:eastAsiaTheme="minorEastAsia" w:hAnsiTheme="minorHAnsi" w:cstheme="minorBidi"/>
              <w:noProof/>
              <w:kern w:val="0"/>
              <w:sz w:val="22"/>
              <w:szCs w:val="22"/>
              <w:lang w:eastAsia="en-US" w:bidi="ar-SA"/>
            </w:rPr>
          </w:pPr>
          <w:hyperlink w:anchor="_Toc60177115" w:history="1">
            <w:r w:rsidR="00363457" w:rsidRPr="00B5289B">
              <w:rPr>
                <w:rStyle w:val="Hyperlink"/>
                <w:noProof/>
              </w:rPr>
              <w:t>Appendix III</w:t>
            </w:r>
            <w:r w:rsidR="00363457">
              <w:rPr>
                <w:noProof/>
                <w:webHidden/>
              </w:rPr>
              <w:tab/>
            </w:r>
            <w:r w:rsidR="00363457">
              <w:rPr>
                <w:noProof/>
                <w:webHidden/>
              </w:rPr>
              <w:fldChar w:fldCharType="begin"/>
            </w:r>
            <w:r w:rsidR="00363457">
              <w:rPr>
                <w:noProof/>
                <w:webHidden/>
              </w:rPr>
              <w:instrText xml:space="preserve"> PAGEREF _Toc60177115 \h </w:instrText>
            </w:r>
            <w:r w:rsidR="00363457">
              <w:rPr>
                <w:noProof/>
                <w:webHidden/>
              </w:rPr>
            </w:r>
            <w:r w:rsidR="00363457">
              <w:rPr>
                <w:noProof/>
                <w:webHidden/>
              </w:rPr>
              <w:fldChar w:fldCharType="separate"/>
            </w:r>
            <w:r w:rsidR="00363457">
              <w:rPr>
                <w:rFonts w:hint="eastAsia"/>
                <w:noProof/>
                <w:webHidden/>
              </w:rPr>
              <w:t>II</w:t>
            </w:r>
            <w:r w:rsidR="00363457">
              <w:rPr>
                <w:noProof/>
                <w:webHidden/>
              </w:rPr>
              <w:fldChar w:fldCharType="end"/>
            </w:r>
          </w:hyperlink>
        </w:p>
        <w:p w14:paraId="090A36B5" w14:textId="59FE3DCD" w:rsidR="00E473C8" w:rsidRPr="00AF5AB5" w:rsidRDefault="00E05E08" w:rsidP="00AF5AB5">
          <w:pPr>
            <w:rPr>
              <w:rFonts w:hint="eastAsia"/>
            </w:rPr>
          </w:pPr>
          <w:r>
            <w:rPr>
              <w:b/>
              <w:bCs/>
              <w:noProof/>
            </w:rPr>
            <w:fldChar w:fldCharType="end"/>
          </w:r>
        </w:p>
      </w:sdtContent>
    </w:sdt>
    <w:p w14:paraId="256136ED" w14:textId="77777777" w:rsidR="00FC69DD" w:rsidRPr="00DC3B8F" w:rsidRDefault="00FC69DD" w:rsidP="00FC69DD">
      <w:pPr>
        <w:pStyle w:val="Heading1"/>
        <w:numPr>
          <w:ilvl w:val="0"/>
          <w:numId w:val="0"/>
        </w:numPr>
        <w:ind w:left="432"/>
        <w:jc w:val="center"/>
        <w:rPr>
          <w:b w:val="0"/>
          <w:i/>
        </w:rPr>
      </w:pPr>
      <w:bookmarkStart w:id="18" w:name="_Toc28985204"/>
      <w:bookmarkStart w:id="19" w:name="_Toc58435943"/>
      <w:bookmarkStart w:id="20" w:name="_Toc60177047"/>
      <w:r w:rsidRPr="00DC3B8F">
        <w:rPr>
          <w:b w:val="0"/>
          <w:i/>
        </w:rPr>
        <w:lastRenderedPageBreak/>
        <w:t>ABSTRACT</w:t>
      </w:r>
      <w:bookmarkEnd w:id="18"/>
      <w:bookmarkEnd w:id="19"/>
      <w:bookmarkEnd w:id="20"/>
    </w:p>
    <w:p w14:paraId="1D84E8C2" w14:textId="13588978" w:rsidR="00FC69DD" w:rsidRPr="0005695E" w:rsidRDefault="00FC69DD" w:rsidP="00FC69DD">
      <w:pPr>
        <w:suppressAutoHyphens w:val="0"/>
        <w:spacing w:after="200" w:line="276" w:lineRule="auto"/>
        <w:jc w:val="both"/>
        <w:textAlignment w:val="auto"/>
        <w:rPr>
          <w:rFonts w:ascii="Times New Roman" w:hAnsi="Times New Roman" w:cs="Times New Roman"/>
          <w:i/>
          <w:kern w:val="0"/>
          <w:lang w:bidi="ar-SA"/>
        </w:rPr>
      </w:pPr>
      <w:r w:rsidRPr="0005695E">
        <w:rPr>
          <w:rFonts w:ascii="Times New Roman" w:hAnsi="Times New Roman" w:cs="Times New Roman" w:hint="eastAsia"/>
          <w:i/>
          <w:kern w:val="0"/>
          <w:lang w:bidi="ar-SA"/>
        </w:rPr>
        <w:t xml:space="preserve">Objectively the study examines the effect of e-banking on the </w:t>
      </w:r>
      <w:r>
        <w:rPr>
          <w:rFonts w:ascii="Times New Roman" w:hAnsi="Times New Roman" w:cs="Times New Roman"/>
          <w:i/>
          <w:kern w:val="0"/>
          <w:lang w:bidi="ar-SA"/>
        </w:rPr>
        <w:t>performance</w:t>
      </w:r>
      <w:r w:rsidRPr="0005695E">
        <w:rPr>
          <w:rFonts w:ascii="Times New Roman" w:hAnsi="Times New Roman" w:cs="Times New Roman" w:hint="eastAsia"/>
          <w:i/>
          <w:kern w:val="0"/>
          <w:lang w:bidi="ar-SA"/>
        </w:rPr>
        <w:t xml:space="preserve"> of commercial banks in Ethiopia. The study adopted a quantitative research approach with explanatory design. ROE</w:t>
      </w:r>
      <w:r>
        <w:rPr>
          <w:rFonts w:ascii="Times New Roman" w:hAnsi="Times New Roman" w:cs="Times New Roman"/>
          <w:i/>
          <w:kern w:val="0"/>
          <w:lang w:bidi="ar-SA"/>
        </w:rPr>
        <w:t xml:space="preserve">, NII_A and NIE_A </w:t>
      </w:r>
      <w:r w:rsidRPr="0005695E">
        <w:rPr>
          <w:rFonts w:ascii="Times New Roman" w:hAnsi="Times New Roman" w:cs="Times New Roman" w:hint="eastAsia"/>
          <w:i/>
          <w:kern w:val="0"/>
          <w:lang w:bidi="ar-SA"/>
        </w:rPr>
        <w:t xml:space="preserve">was used to measure and explain the </w:t>
      </w:r>
      <w:r>
        <w:rPr>
          <w:rFonts w:ascii="Times New Roman" w:hAnsi="Times New Roman" w:cs="Times New Roman"/>
          <w:i/>
          <w:kern w:val="0"/>
          <w:lang w:bidi="ar-SA"/>
        </w:rPr>
        <w:t>performance</w:t>
      </w:r>
      <w:r w:rsidRPr="0005695E">
        <w:rPr>
          <w:rFonts w:ascii="Times New Roman" w:hAnsi="Times New Roman" w:cs="Times New Roman" w:hint="eastAsia"/>
          <w:i/>
          <w:kern w:val="0"/>
          <w:lang w:bidi="ar-SA"/>
        </w:rPr>
        <w:t xml:space="preserve"> of </w:t>
      </w:r>
      <w:r>
        <w:rPr>
          <w:rFonts w:ascii="Times New Roman" w:hAnsi="Times New Roman" w:cs="Times New Roman"/>
          <w:i/>
          <w:kern w:val="0"/>
          <w:lang w:bidi="ar-SA"/>
        </w:rPr>
        <w:t xml:space="preserve">selected commercial </w:t>
      </w:r>
      <w:r w:rsidRPr="0005695E">
        <w:rPr>
          <w:rFonts w:ascii="Times New Roman" w:hAnsi="Times New Roman" w:cs="Times New Roman" w:hint="eastAsia"/>
          <w:i/>
          <w:kern w:val="0"/>
          <w:lang w:bidi="ar-SA"/>
        </w:rPr>
        <w:t xml:space="preserve">banks. The explanatory variables </w:t>
      </w:r>
      <w:r w:rsidRPr="0005695E">
        <w:rPr>
          <w:rFonts w:ascii="Times New Roman" w:hAnsi="Times New Roman" w:cs="Times New Roman"/>
          <w:i/>
          <w:kern w:val="0"/>
          <w:lang w:bidi="ar-SA"/>
        </w:rPr>
        <w:t xml:space="preserve">were VATMT, </w:t>
      </w:r>
      <w:proofErr w:type="gramStart"/>
      <w:r w:rsidRPr="0005695E">
        <w:rPr>
          <w:rFonts w:ascii="Times New Roman" w:hAnsi="Times New Roman" w:cs="Times New Roman"/>
          <w:i/>
          <w:kern w:val="0"/>
          <w:lang w:bidi="ar-SA"/>
        </w:rPr>
        <w:t>N</w:t>
      </w:r>
      <w:r>
        <w:rPr>
          <w:rFonts w:ascii="Times New Roman" w:hAnsi="Times New Roman" w:cs="Times New Roman"/>
          <w:i/>
          <w:kern w:val="0"/>
          <w:lang w:bidi="ar-SA"/>
        </w:rPr>
        <w:t>DCU</w:t>
      </w:r>
      <w:r w:rsidRPr="0005695E">
        <w:rPr>
          <w:rFonts w:ascii="Times New Roman" w:hAnsi="Times New Roman" w:cs="Times New Roman" w:hint="eastAsia"/>
          <w:i/>
          <w:kern w:val="0"/>
          <w:lang w:bidi="ar-SA"/>
        </w:rPr>
        <w:t xml:space="preserve">,  </w:t>
      </w:r>
      <w:bookmarkStart w:id="21" w:name="_Hlk58422698"/>
      <w:r>
        <w:rPr>
          <w:rFonts w:ascii="Times New Roman" w:hAnsi="Times New Roman" w:cs="Times New Roman"/>
          <w:i/>
          <w:kern w:val="0"/>
          <w:lang w:bidi="ar-SA"/>
        </w:rPr>
        <w:t>VMOBT</w:t>
      </w:r>
      <w:proofErr w:type="gramEnd"/>
      <w:r w:rsidRPr="0005695E">
        <w:rPr>
          <w:rFonts w:ascii="Times New Roman" w:hAnsi="Times New Roman" w:cs="Times New Roman" w:hint="eastAsia"/>
          <w:i/>
          <w:kern w:val="0"/>
          <w:lang w:bidi="ar-SA"/>
        </w:rPr>
        <w:t>.</w:t>
      </w:r>
      <w:bookmarkEnd w:id="21"/>
      <w:r w:rsidRPr="0005695E">
        <w:rPr>
          <w:rFonts w:ascii="Times New Roman" w:hAnsi="Times New Roman" w:cs="Times New Roman" w:hint="eastAsia"/>
          <w:i/>
          <w:kern w:val="0"/>
          <w:lang w:bidi="ar-SA"/>
        </w:rPr>
        <w:t xml:space="preserve">  </w:t>
      </w:r>
      <w:proofErr w:type="gramStart"/>
      <w:r w:rsidRPr="0005695E">
        <w:rPr>
          <w:rFonts w:ascii="Times New Roman" w:hAnsi="Times New Roman" w:cs="Times New Roman" w:hint="eastAsia"/>
          <w:i/>
          <w:kern w:val="0"/>
          <w:lang w:bidi="ar-SA"/>
        </w:rPr>
        <w:t>And  also</w:t>
      </w:r>
      <w:proofErr w:type="gramEnd"/>
      <w:r w:rsidRPr="0005695E">
        <w:rPr>
          <w:rFonts w:ascii="Times New Roman" w:hAnsi="Times New Roman" w:cs="Times New Roman" w:hint="eastAsia"/>
          <w:i/>
          <w:kern w:val="0"/>
          <w:lang w:bidi="ar-SA"/>
        </w:rPr>
        <w:t xml:space="preserve">  control  variable  bank  size  and  </w:t>
      </w:r>
      <w:r>
        <w:rPr>
          <w:rFonts w:ascii="Times New Roman" w:hAnsi="Times New Roman" w:cs="Times New Roman"/>
          <w:i/>
          <w:kern w:val="0"/>
          <w:lang w:bidi="ar-SA"/>
        </w:rPr>
        <w:t xml:space="preserve">Inflation </w:t>
      </w:r>
      <w:r w:rsidRPr="0005695E">
        <w:rPr>
          <w:rFonts w:ascii="Times New Roman" w:hAnsi="Times New Roman" w:cs="Times New Roman" w:hint="eastAsia"/>
          <w:i/>
          <w:kern w:val="0"/>
          <w:lang w:bidi="ar-SA"/>
        </w:rPr>
        <w:t xml:space="preserve"> was adopted to investigate their effects on bank </w:t>
      </w:r>
      <w:r>
        <w:rPr>
          <w:rFonts w:ascii="Times New Roman" w:hAnsi="Times New Roman" w:cs="Times New Roman"/>
          <w:i/>
          <w:kern w:val="0"/>
          <w:lang w:bidi="ar-SA"/>
        </w:rPr>
        <w:t>performances</w:t>
      </w:r>
      <w:r w:rsidRPr="0005695E">
        <w:rPr>
          <w:rFonts w:ascii="Times New Roman" w:hAnsi="Times New Roman" w:cs="Times New Roman" w:hint="eastAsia"/>
          <w:i/>
          <w:kern w:val="0"/>
          <w:lang w:bidi="ar-SA"/>
        </w:rPr>
        <w:t xml:space="preserve">.  </w:t>
      </w:r>
    </w:p>
    <w:p w14:paraId="0EE218F8" w14:textId="77777777" w:rsidR="00FC69DD" w:rsidRPr="0005695E" w:rsidRDefault="00FC69DD" w:rsidP="00FC69DD">
      <w:pPr>
        <w:suppressAutoHyphens w:val="0"/>
        <w:spacing w:after="200" w:line="276" w:lineRule="auto"/>
        <w:jc w:val="both"/>
        <w:textAlignment w:val="auto"/>
        <w:rPr>
          <w:rFonts w:ascii="Times New Roman" w:hAnsi="Times New Roman" w:cs="Times New Roman"/>
          <w:i/>
          <w:kern w:val="0"/>
          <w:lang w:bidi="ar-SA"/>
        </w:rPr>
      </w:pPr>
      <w:r w:rsidRPr="0005695E">
        <w:rPr>
          <w:rFonts w:ascii="Times New Roman" w:hAnsi="Times New Roman" w:cs="Times New Roman" w:hint="eastAsia"/>
          <w:i/>
          <w:kern w:val="0"/>
          <w:lang w:bidi="ar-SA"/>
        </w:rPr>
        <w:t xml:space="preserve">Secondary data was collected in panel form for 10 purposively selected commercial banks from NBE and audited financial statements of commercial banks for </w:t>
      </w:r>
      <w:r>
        <w:rPr>
          <w:rFonts w:ascii="Times New Roman" w:hAnsi="Times New Roman" w:cs="Times New Roman"/>
          <w:i/>
          <w:kern w:val="0"/>
          <w:lang w:bidi="ar-SA"/>
        </w:rPr>
        <w:t>6</w:t>
      </w:r>
      <w:r w:rsidRPr="0005695E">
        <w:rPr>
          <w:rFonts w:ascii="Times New Roman" w:hAnsi="Times New Roman" w:cs="Times New Roman" w:hint="eastAsia"/>
          <w:i/>
          <w:kern w:val="0"/>
          <w:lang w:bidi="ar-SA"/>
        </w:rPr>
        <w:t xml:space="preserve"> years (201</w:t>
      </w:r>
      <w:r>
        <w:rPr>
          <w:rFonts w:ascii="Times New Roman" w:hAnsi="Times New Roman" w:cs="Times New Roman"/>
          <w:i/>
          <w:kern w:val="0"/>
          <w:lang w:bidi="ar-SA"/>
        </w:rPr>
        <w:t>4</w:t>
      </w:r>
      <w:r w:rsidRPr="0005695E">
        <w:rPr>
          <w:rFonts w:ascii="Times New Roman" w:hAnsi="Times New Roman" w:cs="Times New Roman" w:hint="eastAsia"/>
          <w:i/>
          <w:kern w:val="0"/>
          <w:lang w:bidi="ar-SA"/>
        </w:rPr>
        <w:t xml:space="preserve">-2019). Multiple </w:t>
      </w:r>
      <w:proofErr w:type="gramStart"/>
      <w:r w:rsidRPr="0005695E">
        <w:rPr>
          <w:rFonts w:ascii="Times New Roman" w:hAnsi="Times New Roman" w:cs="Times New Roman" w:hint="eastAsia"/>
          <w:i/>
          <w:kern w:val="0"/>
          <w:lang w:bidi="ar-SA"/>
        </w:rPr>
        <w:t>linear  regression</w:t>
      </w:r>
      <w:proofErr w:type="gramEnd"/>
      <w:r w:rsidRPr="0005695E">
        <w:rPr>
          <w:rFonts w:ascii="Times New Roman" w:hAnsi="Times New Roman" w:cs="Times New Roman" w:hint="eastAsia"/>
          <w:i/>
          <w:kern w:val="0"/>
          <w:lang w:bidi="ar-SA"/>
        </w:rPr>
        <w:t xml:space="preserve">  models  were  adopted  to  examine  the  relationship</w:t>
      </w:r>
      <w:r>
        <w:rPr>
          <w:rFonts w:ascii="Times New Roman" w:hAnsi="Times New Roman" w:cs="Times New Roman"/>
          <w:i/>
          <w:kern w:val="0"/>
          <w:lang w:bidi="ar-SA"/>
        </w:rPr>
        <w:t xml:space="preserve"> between the study variables</w:t>
      </w:r>
      <w:r w:rsidRPr="0005695E">
        <w:rPr>
          <w:rFonts w:ascii="Times New Roman" w:hAnsi="Times New Roman" w:cs="Times New Roman" w:hint="eastAsia"/>
          <w:i/>
          <w:kern w:val="0"/>
          <w:lang w:bidi="ar-SA"/>
        </w:rPr>
        <w:t xml:space="preserve">.  </w:t>
      </w:r>
      <w:proofErr w:type="gramStart"/>
      <w:r w:rsidRPr="0005695E">
        <w:rPr>
          <w:rFonts w:ascii="Times New Roman" w:hAnsi="Times New Roman" w:cs="Times New Roman" w:hint="eastAsia"/>
          <w:i/>
          <w:kern w:val="0"/>
          <w:lang w:bidi="ar-SA"/>
        </w:rPr>
        <w:t>Data  was</w:t>
      </w:r>
      <w:proofErr w:type="gramEnd"/>
      <w:r w:rsidRPr="0005695E">
        <w:rPr>
          <w:rFonts w:ascii="Times New Roman" w:hAnsi="Times New Roman" w:cs="Times New Roman" w:hint="eastAsia"/>
          <w:i/>
          <w:kern w:val="0"/>
          <w:lang w:bidi="ar-SA"/>
        </w:rPr>
        <w:t xml:space="preserve">  analyzed  using descriptive statistics and inferential analysis using E-views </w:t>
      </w:r>
      <w:r>
        <w:rPr>
          <w:rFonts w:ascii="Times New Roman" w:hAnsi="Times New Roman" w:cs="Times New Roman"/>
          <w:i/>
          <w:kern w:val="0"/>
          <w:lang w:bidi="ar-SA"/>
        </w:rPr>
        <w:t>9</w:t>
      </w:r>
      <w:r w:rsidRPr="0005695E">
        <w:rPr>
          <w:rFonts w:ascii="Times New Roman" w:hAnsi="Times New Roman" w:cs="Times New Roman" w:hint="eastAsia"/>
          <w:i/>
          <w:kern w:val="0"/>
          <w:lang w:bidi="ar-SA"/>
        </w:rPr>
        <w:t xml:space="preserve"> software. </w:t>
      </w:r>
    </w:p>
    <w:p w14:paraId="12E4A84E" w14:textId="73C2BEE4" w:rsidR="00FC69DD" w:rsidRDefault="00FC69DD" w:rsidP="00FC69DD">
      <w:pPr>
        <w:suppressAutoHyphens w:val="0"/>
        <w:spacing w:after="200" w:line="276" w:lineRule="auto"/>
        <w:jc w:val="both"/>
        <w:textAlignment w:val="auto"/>
        <w:rPr>
          <w:rFonts w:ascii="Times New Roman" w:hAnsi="Times New Roman" w:cs="Times New Roman"/>
          <w:i/>
          <w:kern w:val="0"/>
          <w:lang w:bidi="ar-SA"/>
        </w:rPr>
      </w:pPr>
      <w:r w:rsidRPr="00C97424">
        <w:rPr>
          <w:rFonts w:ascii="Times New Roman" w:hAnsi="Times New Roman" w:cs="Times New Roman" w:hint="eastAsia"/>
          <w:i/>
          <w:kern w:val="0"/>
          <w:lang w:bidi="ar-SA"/>
        </w:rPr>
        <w:t>The finding of the study confirmed that from bank specific variables value of ATM transaction had significant and positive effects on financial performance of commercial banks in Ethiopia measured by return on equity and non-interest income. Even though, VATMT had positive effect on non-interest expense measurement the effect was significant.</w:t>
      </w:r>
      <w:r>
        <w:rPr>
          <w:rFonts w:ascii="Times New Roman" w:hAnsi="Times New Roman" w:cs="Times New Roman"/>
          <w:i/>
          <w:kern w:val="0"/>
          <w:lang w:bidi="ar-SA"/>
        </w:rPr>
        <w:t xml:space="preserve"> </w:t>
      </w:r>
      <w:proofErr w:type="gramStart"/>
      <w:r w:rsidRPr="00C97424">
        <w:rPr>
          <w:rFonts w:ascii="Times New Roman" w:hAnsi="Times New Roman" w:cs="Times New Roman" w:hint="eastAsia"/>
          <w:i/>
          <w:kern w:val="0"/>
          <w:lang w:bidi="ar-SA"/>
        </w:rPr>
        <w:t>In  the</w:t>
      </w:r>
      <w:proofErr w:type="gramEnd"/>
      <w:r w:rsidRPr="00C97424">
        <w:rPr>
          <w:rFonts w:ascii="Times New Roman" w:hAnsi="Times New Roman" w:cs="Times New Roman" w:hint="eastAsia"/>
          <w:i/>
          <w:kern w:val="0"/>
          <w:lang w:bidi="ar-SA"/>
        </w:rPr>
        <w:t xml:space="preserve">  contrary  </w:t>
      </w:r>
      <w:r>
        <w:rPr>
          <w:rFonts w:ascii="Times New Roman" w:hAnsi="Times New Roman" w:cs="Times New Roman"/>
          <w:i/>
          <w:kern w:val="0"/>
          <w:lang w:bidi="ar-SA"/>
        </w:rPr>
        <w:t>inflation</w:t>
      </w:r>
      <w:r w:rsidRPr="00C97424">
        <w:rPr>
          <w:rFonts w:ascii="Times New Roman" w:hAnsi="Times New Roman" w:cs="Times New Roman" w:hint="eastAsia"/>
          <w:i/>
          <w:kern w:val="0"/>
          <w:lang w:bidi="ar-SA"/>
        </w:rPr>
        <w:t xml:space="preserve"> had significant negative impact on financial performance measured by return on equity and non-interest income.</w:t>
      </w:r>
      <w:r>
        <w:rPr>
          <w:rFonts w:ascii="Times New Roman" w:hAnsi="Times New Roman" w:cs="Times New Roman"/>
          <w:i/>
          <w:kern w:val="0"/>
          <w:lang w:bidi="ar-SA"/>
        </w:rPr>
        <w:t xml:space="preserve"> </w:t>
      </w:r>
      <w:r w:rsidRPr="00C97424">
        <w:rPr>
          <w:rFonts w:ascii="Times New Roman" w:hAnsi="Times New Roman" w:cs="Times New Roman" w:hint="eastAsia"/>
          <w:i/>
          <w:kern w:val="0"/>
          <w:lang w:bidi="ar-SA"/>
        </w:rPr>
        <w:t xml:space="preserve">The rest variables number of POS terminal, value </w:t>
      </w:r>
      <w:proofErr w:type="gramStart"/>
      <w:r w:rsidRPr="00C97424">
        <w:rPr>
          <w:rFonts w:ascii="Times New Roman" w:hAnsi="Times New Roman" w:cs="Times New Roman" w:hint="eastAsia"/>
          <w:i/>
          <w:kern w:val="0"/>
          <w:lang w:bidi="ar-SA"/>
        </w:rPr>
        <w:t>of  mobile</w:t>
      </w:r>
      <w:proofErr w:type="gramEnd"/>
      <w:r w:rsidRPr="00C97424">
        <w:rPr>
          <w:rFonts w:ascii="Times New Roman" w:hAnsi="Times New Roman" w:cs="Times New Roman" w:hint="eastAsia"/>
          <w:i/>
          <w:kern w:val="0"/>
          <w:lang w:bidi="ar-SA"/>
        </w:rPr>
        <w:t xml:space="preserve">  banking  transactions  were  not significant or powerful variables to influence financial performance of commercial banks in Ethiopia. Moreover, </w:t>
      </w:r>
      <w:proofErr w:type="gramStart"/>
      <w:r w:rsidRPr="00C97424">
        <w:rPr>
          <w:rFonts w:ascii="Times New Roman" w:hAnsi="Times New Roman" w:cs="Times New Roman" w:hint="eastAsia"/>
          <w:i/>
          <w:kern w:val="0"/>
          <w:lang w:bidi="ar-SA"/>
        </w:rPr>
        <w:t>almost  all</w:t>
      </w:r>
      <w:proofErr w:type="gramEnd"/>
      <w:r w:rsidRPr="00C97424">
        <w:rPr>
          <w:rFonts w:ascii="Times New Roman" w:hAnsi="Times New Roman" w:cs="Times New Roman" w:hint="eastAsia"/>
          <w:i/>
          <w:kern w:val="0"/>
          <w:lang w:bidi="ar-SA"/>
        </w:rPr>
        <w:t xml:space="preserve"> variable except </w:t>
      </w:r>
      <w:r>
        <w:rPr>
          <w:rFonts w:ascii="Times New Roman" w:hAnsi="Times New Roman" w:cs="Times New Roman"/>
          <w:i/>
          <w:kern w:val="0"/>
          <w:lang w:bidi="ar-SA"/>
        </w:rPr>
        <w:t>inflation</w:t>
      </w:r>
      <w:r w:rsidRPr="00C97424">
        <w:rPr>
          <w:rFonts w:ascii="Times New Roman" w:hAnsi="Times New Roman" w:cs="Times New Roman" w:hint="eastAsia"/>
          <w:i/>
          <w:kern w:val="0"/>
          <w:lang w:bidi="ar-SA"/>
        </w:rPr>
        <w:t xml:space="preserve"> were not significant or powerful variables to influence </w:t>
      </w:r>
      <w:r>
        <w:rPr>
          <w:rFonts w:ascii="Times New Roman" w:hAnsi="Times New Roman" w:cs="Times New Roman"/>
          <w:i/>
          <w:kern w:val="0"/>
          <w:lang w:bidi="ar-SA"/>
        </w:rPr>
        <w:t>operational</w:t>
      </w:r>
      <w:r w:rsidRPr="00C97424">
        <w:rPr>
          <w:rFonts w:ascii="Times New Roman" w:hAnsi="Times New Roman" w:cs="Times New Roman" w:hint="eastAsia"/>
          <w:i/>
          <w:kern w:val="0"/>
          <w:lang w:bidi="ar-SA"/>
        </w:rPr>
        <w:t xml:space="preserve"> performance of commercial banks in Ethiopia measured by non-interest expenses (NIE).</w:t>
      </w:r>
    </w:p>
    <w:p w14:paraId="69197361" w14:textId="55E1B170" w:rsidR="00FC69DD" w:rsidRDefault="00D94BAC" w:rsidP="00FC69DD">
      <w:pPr>
        <w:suppressAutoHyphens w:val="0"/>
        <w:spacing w:after="200" w:line="276" w:lineRule="auto"/>
        <w:jc w:val="both"/>
        <w:textAlignment w:val="auto"/>
        <w:rPr>
          <w:rFonts w:ascii="Times New Roman" w:hAnsi="Times New Roman" w:cs="Times New Roman"/>
          <w:i/>
          <w:kern w:val="0"/>
          <w:lang w:bidi="ar-SA"/>
        </w:rPr>
      </w:pPr>
      <w:r w:rsidRPr="00D94BAC">
        <w:rPr>
          <w:rFonts w:ascii="Times New Roman" w:hAnsi="Times New Roman" w:cs="Times New Roman"/>
          <w:i/>
          <w:kern w:val="0"/>
          <w:lang w:bidi="ar-SA"/>
        </w:rPr>
        <w:t xml:space="preserve">The finding generally concludes that </w:t>
      </w:r>
      <w:proofErr w:type="gramStart"/>
      <w:r w:rsidRPr="00D94BAC">
        <w:rPr>
          <w:rFonts w:ascii="Times New Roman" w:hAnsi="Times New Roman" w:cs="Times New Roman"/>
          <w:i/>
          <w:kern w:val="0"/>
          <w:lang w:bidi="ar-SA"/>
        </w:rPr>
        <w:t>value  of</w:t>
      </w:r>
      <w:proofErr w:type="gramEnd"/>
      <w:r w:rsidRPr="00D94BAC">
        <w:rPr>
          <w:rFonts w:ascii="Times New Roman" w:hAnsi="Times New Roman" w:cs="Times New Roman"/>
          <w:i/>
          <w:kern w:val="0"/>
          <w:lang w:bidi="ar-SA"/>
        </w:rPr>
        <w:t xml:space="preserve"> ATM transaction was  the  main  contributors  of  bank  profitability  in  Ethiopia measured by (ROE and NII_AA) as well as the  number  of  DCU was  the  main  contributors  of  bank  profitability  in  Ethiopia measured by (ROE). </w:t>
      </w:r>
      <w:r w:rsidR="000D2F43">
        <w:rPr>
          <w:rFonts w:ascii="Times New Roman" w:hAnsi="Times New Roman" w:cs="Times New Roman"/>
          <w:i/>
          <w:kern w:val="0"/>
          <w:lang w:bidi="ar-SA"/>
        </w:rPr>
        <w:t>W</w:t>
      </w:r>
      <w:r w:rsidR="000D2F43" w:rsidRPr="00D94BAC">
        <w:rPr>
          <w:rFonts w:ascii="Times New Roman" w:hAnsi="Times New Roman" w:cs="Times New Roman"/>
          <w:i/>
          <w:kern w:val="0"/>
          <w:lang w:bidi="ar-SA"/>
        </w:rPr>
        <w:t>hile, V</w:t>
      </w:r>
      <w:r w:rsidR="00551DCC">
        <w:rPr>
          <w:rFonts w:ascii="Times New Roman" w:hAnsi="Times New Roman" w:cs="Times New Roman"/>
          <w:i/>
          <w:kern w:val="0"/>
          <w:lang w:bidi="ar-SA"/>
        </w:rPr>
        <w:t>POS</w:t>
      </w:r>
      <w:r w:rsidR="000D2F43" w:rsidRPr="00D94BAC">
        <w:rPr>
          <w:rFonts w:ascii="Times New Roman" w:hAnsi="Times New Roman" w:cs="Times New Roman"/>
          <w:i/>
          <w:kern w:val="0"/>
          <w:lang w:bidi="ar-SA"/>
        </w:rPr>
        <w:t>T</w:t>
      </w:r>
      <w:r w:rsidRPr="00D94BAC">
        <w:rPr>
          <w:rFonts w:ascii="Times New Roman" w:hAnsi="Times New Roman" w:cs="Times New Roman"/>
          <w:i/>
          <w:kern w:val="0"/>
          <w:lang w:bidi="ar-SA"/>
        </w:rPr>
        <w:t xml:space="preserve"> has not significant effect </w:t>
      </w:r>
      <w:r w:rsidR="000D2F43" w:rsidRPr="00D94BAC">
        <w:rPr>
          <w:rFonts w:ascii="Times New Roman" w:hAnsi="Times New Roman" w:cs="Times New Roman"/>
          <w:i/>
          <w:kern w:val="0"/>
          <w:lang w:bidi="ar-SA"/>
        </w:rPr>
        <w:t>on bank profitability in Ethiopia</w:t>
      </w:r>
      <w:r w:rsidRPr="00D94BAC">
        <w:rPr>
          <w:rFonts w:ascii="Times New Roman" w:hAnsi="Times New Roman" w:cs="Times New Roman"/>
          <w:i/>
          <w:kern w:val="0"/>
          <w:lang w:bidi="ar-SA"/>
        </w:rPr>
        <w:t xml:space="preserve"> measured by both (ROE, NII_A and NIE_A). Also, evidence from previous </w:t>
      </w:r>
      <w:proofErr w:type="gramStart"/>
      <w:r w:rsidRPr="00D94BAC">
        <w:rPr>
          <w:rFonts w:ascii="Times New Roman" w:hAnsi="Times New Roman" w:cs="Times New Roman"/>
          <w:i/>
          <w:kern w:val="0"/>
          <w:lang w:bidi="ar-SA"/>
        </w:rPr>
        <w:t>studies  on</w:t>
      </w:r>
      <w:proofErr w:type="gramEnd"/>
      <w:r w:rsidRPr="00D94BAC">
        <w:rPr>
          <w:rFonts w:ascii="Times New Roman" w:hAnsi="Times New Roman" w:cs="Times New Roman"/>
          <w:i/>
          <w:kern w:val="0"/>
          <w:lang w:bidi="ar-SA"/>
        </w:rPr>
        <w:t xml:space="preserve">  E-banking  showed  that  there  was  mixed  results  based  on  the  operating environment and the level of adoption</w:t>
      </w:r>
      <w:r w:rsidR="00FC69DD" w:rsidRPr="00C97424">
        <w:rPr>
          <w:rFonts w:ascii="Times New Roman" w:hAnsi="Times New Roman" w:cs="Times New Roman" w:hint="eastAsia"/>
          <w:i/>
          <w:kern w:val="0"/>
          <w:lang w:bidi="ar-SA"/>
        </w:rPr>
        <w:t xml:space="preserve">,  </w:t>
      </w:r>
    </w:p>
    <w:p w14:paraId="106C2F2D" w14:textId="77777777" w:rsidR="00FC69DD" w:rsidRDefault="00FC69DD" w:rsidP="00FC69DD">
      <w:pPr>
        <w:suppressAutoHyphens w:val="0"/>
        <w:spacing w:after="200" w:line="276" w:lineRule="auto"/>
        <w:jc w:val="both"/>
        <w:textAlignment w:val="auto"/>
        <w:rPr>
          <w:rFonts w:ascii="Times New Roman" w:hAnsi="Times New Roman" w:cs="Times New Roman"/>
          <w:i/>
          <w:kern w:val="0"/>
          <w:lang w:bidi="ar-SA"/>
        </w:rPr>
      </w:pPr>
      <w:proofErr w:type="gramStart"/>
      <w:r w:rsidRPr="0005695E">
        <w:rPr>
          <w:rFonts w:ascii="Times New Roman" w:hAnsi="Times New Roman" w:cs="Times New Roman" w:hint="eastAsia"/>
          <w:i/>
          <w:kern w:val="0"/>
          <w:lang w:bidi="ar-SA"/>
        </w:rPr>
        <w:t>The  study</w:t>
      </w:r>
      <w:proofErr w:type="gramEnd"/>
      <w:r w:rsidRPr="0005695E">
        <w:rPr>
          <w:rFonts w:ascii="Times New Roman" w:hAnsi="Times New Roman" w:cs="Times New Roman" w:hint="eastAsia"/>
          <w:i/>
          <w:kern w:val="0"/>
          <w:lang w:bidi="ar-SA"/>
        </w:rPr>
        <w:t xml:space="preserve">  recommend that Banks should invest more on new e-banking channel for automating their banking system and  it  is  imperative  to  devise  strategies  that  involve  alliances  and  collaborations  between commercial banks</w:t>
      </w:r>
      <w:r>
        <w:rPr>
          <w:rFonts w:ascii="Times New Roman" w:hAnsi="Times New Roman" w:cs="Times New Roman"/>
          <w:i/>
          <w:kern w:val="0"/>
          <w:lang w:bidi="ar-SA"/>
        </w:rPr>
        <w:t>, since</w:t>
      </w:r>
      <w:r w:rsidRPr="00C97424">
        <w:rPr>
          <w:rFonts w:ascii="Times New Roman" w:hAnsi="Times New Roman" w:cs="Times New Roman" w:hint="eastAsia"/>
          <w:i/>
          <w:kern w:val="0"/>
          <w:lang w:bidi="ar-SA"/>
        </w:rPr>
        <w:t xml:space="preserve"> e-banking  requires  promising  activity  to  increase  the profitability  of  Ethiopian  commercial  Banks  fascinatingly.  </w:t>
      </w:r>
    </w:p>
    <w:p w14:paraId="215A8A25" w14:textId="77777777" w:rsidR="00FC69DD" w:rsidRDefault="00FC69DD" w:rsidP="00FC69DD">
      <w:pPr>
        <w:suppressAutoHyphens w:val="0"/>
        <w:spacing w:after="200" w:line="276" w:lineRule="auto"/>
        <w:jc w:val="both"/>
        <w:textAlignment w:val="auto"/>
        <w:rPr>
          <w:rFonts w:ascii="Times New Roman" w:eastAsia="Calibri" w:hAnsi="Times New Roman" w:cs="Times New Roman"/>
          <w:i/>
          <w:iCs/>
          <w:kern w:val="0"/>
          <w:sz w:val="22"/>
          <w:lang w:eastAsia="en-US" w:bidi="ar-SA"/>
        </w:rPr>
        <w:sectPr w:rsidR="00FC69DD" w:rsidSect="002160DB">
          <w:footerReference w:type="default" r:id="rId11"/>
          <w:pgSz w:w="12240" w:h="15840"/>
          <w:pgMar w:top="1440" w:right="1440" w:bottom="1440" w:left="1440" w:header="720" w:footer="720" w:gutter="0"/>
          <w:pgNumType w:fmt="lowerRoman"/>
          <w:cols w:space="720"/>
          <w:docGrid w:linePitch="360"/>
        </w:sectPr>
      </w:pPr>
      <w:r w:rsidRPr="00D13D82">
        <w:rPr>
          <w:rFonts w:ascii="Times New Roman" w:eastAsia="Calibri" w:hAnsi="Times New Roman" w:cs="Times New Roman"/>
          <w:i/>
          <w:iCs/>
          <w:kern w:val="0"/>
          <w:sz w:val="22"/>
          <w:lang w:eastAsia="en-US" w:bidi="ar-SA"/>
        </w:rPr>
        <w:t>Keywords:</w:t>
      </w:r>
      <w:r>
        <w:rPr>
          <w:rFonts w:ascii="Times New Roman" w:eastAsia="Calibri" w:hAnsi="Times New Roman" w:cs="Times New Roman"/>
          <w:i/>
          <w:iCs/>
          <w:kern w:val="0"/>
          <w:sz w:val="22"/>
          <w:lang w:eastAsia="en-US" w:bidi="ar-SA"/>
        </w:rPr>
        <w:t xml:space="preserve"> </w:t>
      </w:r>
      <w:r w:rsidRPr="00C97424">
        <w:rPr>
          <w:rFonts w:ascii="Times New Roman" w:eastAsia="Calibri" w:hAnsi="Times New Roman" w:cs="Times New Roman" w:hint="eastAsia"/>
          <w:i/>
          <w:iCs/>
          <w:kern w:val="0"/>
          <w:sz w:val="22"/>
          <w:lang w:eastAsia="en-US" w:bidi="ar-SA"/>
        </w:rPr>
        <w:t xml:space="preserve">Electronic Banking; Commercial banks; </w:t>
      </w:r>
      <w:r>
        <w:rPr>
          <w:rFonts w:ascii="Times New Roman" w:eastAsia="Calibri" w:hAnsi="Times New Roman" w:cs="Times New Roman"/>
          <w:i/>
          <w:iCs/>
          <w:kern w:val="0"/>
          <w:sz w:val="22"/>
          <w:lang w:eastAsia="en-US" w:bidi="ar-SA"/>
        </w:rPr>
        <w:t xml:space="preserve">Financial performance, </w:t>
      </w:r>
      <w:r w:rsidRPr="00C97424">
        <w:rPr>
          <w:rFonts w:ascii="Times New Roman" w:eastAsia="Calibri" w:hAnsi="Times New Roman" w:cs="Times New Roman" w:hint="eastAsia"/>
          <w:i/>
          <w:iCs/>
          <w:kern w:val="0"/>
          <w:sz w:val="22"/>
          <w:lang w:eastAsia="en-US" w:bidi="ar-SA"/>
        </w:rPr>
        <w:t>Profitability ROE</w:t>
      </w:r>
      <w:r>
        <w:rPr>
          <w:rFonts w:ascii="Times New Roman" w:eastAsia="Calibri" w:hAnsi="Times New Roman" w:cs="Times New Roman"/>
          <w:i/>
          <w:iCs/>
          <w:kern w:val="0"/>
          <w:sz w:val="22"/>
          <w:lang w:eastAsia="en-US" w:bidi="ar-SA"/>
        </w:rPr>
        <w:t>, NII and NIE.</w:t>
      </w:r>
    </w:p>
    <w:p w14:paraId="693203BB" w14:textId="77777777" w:rsidR="004E3505" w:rsidRDefault="004E3505" w:rsidP="00DC3B8F">
      <w:pPr>
        <w:pStyle w:val="Heading2"/>
        <w:numPr>
          <w:ilvl w:val="0"/>
          <w:numId w:val="0"/>
        </w:numPr>
        <w:ind w:left="576"/>
        <w:jc w:val="center"/>
        <w:rPr>
          <w:lang w:eastAsia="ja-JP" w:bidi="ar-SA"/>
        </w:rPr>
        <w:sectPr w:rsidR="004E3505" w:rsidSect="004E3505">
          <w:footerReference w:type="default" r:id="rId12"/>
          <w:pgSz w:w="12240" w:h="15840"/>
          <w:pgMar w:top="1440" w:right="1440" w:bottom="1440" w:left="1440" w:header="720" w:footer="720" w:gutter="0"/>
          <w:pgNumType w:fmt="lowerRoman" w:start="1"/>
          <w:cols w:space="720"/>
          <w:docGrid w:linePitch="360"/>
        </w:sectPr>
      </w:pPr>
    </w:p>
    <w:p w14:paraId="46ABAF73" w14:textId="61E6AAC4" w:rsidR="000E721C" w:rsidRPr="000E721C" w:rsidRDefault="000E721C" w:rsidP="00DC3B8F">
      <w:pPr>
        <w:pStyle w:val="Heading2"/>
        <w:numPr>
          <w:ilvl w:val="0"/>
          <w:numId w:val="0"/>
        </w:numPr>
        <w:ind w:left="576"/>
        <w:jc w:val="center"/>
        <w:rPr>
          <w:lang w:eastAsia="ja-JP" w:bidi="ar-SA"/>
        </w:rPr>
      </w:pPr>
      <w:bookmarkStart w:id="22" w:name="_Toc60177048"/>
      <w:r w:rsidRPr="000E721C">
        <w:rPr>
          <w:lang w:eastAsia="ja-JP" w:bidi="ar-SA"/>
        </w:rPr>
        <w:lastRenderedPageBreak/>
        <w:t>CHAPTER-ONE</w:t>
      </w:r>
      <w:bookmarkEnd w:id="22"/>
    </w:p>
    <w:p w14:paraId="4376A65E" w14:textId="1EBA2DE3" w:rsidR="000E721C" w:rsidRPr="000E721C" w:rsidRDefault="000E721C" w:rsidP="00DC3B8F">
      <w:pPr>
        <w:pStyle w:val="Heading2"/>
        <w:numPr>
          <w:ilvl w:val="0"/>
          <w:numId w:val="0"/>
        </w:numPr>
        <w:ind w:left="576"/>
        <w:jc w:val="center"/>
        <w:rPr>
          <w:lang w:eastAsia="ja-JP" w:bidi="ar-SA"/>
        </w:rPr>
      </w:pPr>
      <w:bookmarkStart w:id="23" w:name="_Toc60177049"/>
      <w:r w:rsidRPr="000E721C">
        <w:rPr>
          <w:lang w:eastAsia="ja-JP" w:bidi="ar-SA"/>
        </w:rPr>
        <w:t>INTRODUCTION</w:t>
      </w:r>
      <w:bookmarkEnd w:id="23"/>
    </w:p>
    <w:p w14:paraId="39D94AF3" w14:textId="77777777" w:rsidR="005679E1" w:rsidRPr="005679E1" w:rsidRDefault="005679E1" w:rsidP="00970F9B">
      <w:pPr>
        <w:pStyle w:val="Heading2"/>
      </w:pPr>
      <w:bookmarkStart w:id="24" w:name="_Toc24968793"/>
      <w:bookmarkStart w:id="25" w:name="_Toc24968376"/>
      <w:bookmarkStart w:id="26" w:name="_Toc24650162"/>
      <w:bookmarkStart w:id="27" w:name="_Toc60177050"/>
      <w:r w:rsidRPr="005679E1">
        <w:t>Background of the Study</w:t>
      </w:r>
      <w:bookmarkEnd w:id="24"/>
      <w:bookmarkEnd w:id="25"/>
      <w:bookmarkEnd w:id="26"/>
      <w:bookmarkEnd w:id="27"/>
    </w:p>
    <w:p w14:paraId="6B2D2BDE" w14:textId="7F83A909" w:rsidR="00DA6BFB" w:rsidRPr="005A2BE8" w:rsidRDefault="00DA6BFB" w:rsidP="00DA6BFB">
      <w:pPr>
        <w:spacing w:line="360" w:lineRule="auto"/>
        <w:jc w:val="both"/>
        <w:rPr>
          <w:rFonts w:ascii="Times New Roman" w:hAnsi="Times New Roman" w:cs="Times New Roman"/>
        </w:rPr>
      </w:pPr>
      <w:bookmarkStart w:id="28" w:name="_Toc54472659"/>
      <w:bookmarkStart w:id="29" w:name="_Toc54472988"/>
      <w:bookmarkStart w:id="30" w:name="_Toc24968794"/>
      <w:bookmarkStart w:id="31" w:name="_Toc24968377"/>
      <w:bookmarkStart w:id="32" w:name="_Toc24650163"/>
      <w:r w:rsidRPr="005A2BE8">
        <w:rPr>
          <w:rFonts w:ascii="Times New Roman" w:hAnsi="Times New Roman" w:cs="Times New Roman"/>
        </w:rPr>
        <w:t xml:space="preserve">Today’s business environment is extremely dynamic and experience rapid changes as a result of technological improvement. The business environment globally has changed and it has been characterized by rigid competition among the players and the banking industry is no exception. The Banking industry of the 21st century operates in a complex and competitive environment characterized by these changing conditions and highly unpredictable economic climate. Financial environment must be kept by nonstop and predictable change of the item and the procedure. Financial innovations arise due to several reasons </w:t>
      </w:r>
      <w:hyperlink r:id="rId13" w:history="1">
        <w:r w:rsidRPr="005A2BE8">
          <w:rPr>
            <w:rFonts w:ascii="Times New Roman" w:hAnsi="Times New Roman" w:cs="Times New Roman"/>
          </w:rPr>
          <w:t>(</w:t>
        </w:r>
        <w:proofErr w:type="spellStart"/>
        <w:r w:rsidRPr="005A2BE8">
          <w:rPr>
            <w:rFonts w:ascii="Times New Roman" w:hAnsi="Times New Roman" w:cs="Times New Roman"/>
          </w:rPr>
          <w:t>Batiz-Lazo</w:t>
        </w:r>
        <w:proofErr w:type="spellEnd"/>
        <w:r w:rsidRPr="005A2BE8">
          <w:rPr>
            <w:rFonts w:ascii="Times New Roman" w:hAnsi="Times New Roman" w:cs="Times New Roman"/>
          </w:rPr>
          <w:t xml:space="preserve"> and </w:t>
        </w:r>
        <w:proofErr w:type="spellStart"/>
        <w:r w:rsidRPr="005A2BE8">
          <w:rPr>
            <w:rFonts w:ascii="Times New Roman" w:hAnsi="Times New Roman" w:cs="Times New Roman"/>
          </w:rPr>
          <w:t>Woldesenbet</w:t>
        </w:r>
        <w:proofErr w:type="spellEnd"/>
        <w:r w:rsidRPr="005A2BE8">
          <w:rPr>
            <w:rFonts w:ascii="Times New Roman" w:hAnsi="Times New Roman" w:cs="Times New Roman"/>
          </w:rPr>
          <w:t>, 2006).</w:t>
        </w:r>
      </w:hyperlink>
      <w:r w:rsidRPr="005A2BE8">
        <w:rPr>
          <w:rFonts w:ascii="Times New Roman" w:hAnsi="Times New Roman" w:cs="Times New Roman"/>
        </w:rPr>
        <w:t xml:space="preserve"> Gorton and </w:t>
      </w:r>
      <w:proofErr w:type="spellStart"/>
      <w:r w:rsidRPr="005A2BE8">
        <w:rPr>
          <w:rFonts w:ascii="Times New Roman" w:hAnsi="Times New Roman" w:cs="Times New Roman"/>
        </w:rPr>
        <w:t>Metrick</w:t>
      </w:r>
      <w:proofErr w:type="spellEnd"/>
      <w:r w:rsidRPr="005A2BE8">
        <w:rPr>
          <w:rFonts w:ascii="Times New Roman" w:hAnsi="Times New Roman" w:cs="Times New Roman"/>
        </w:rPr>
        <w:t xml:space="preserve"> (2010) and </w:t>
      </w:r>
      <w:proofErr w:type="spellStart"/>
      <w:r w:rsidRPr="005A2BE8">
        <w:rPr>
          <w:rFonts w:ascii="Times New Roman" w:hAnsi="Times New Roman" w:cs="Times New Roman"/>
        </w:rPr>
        <w:t>Batiz-Lazo</w:t>
      </w:r>
      <w:proofErr w:type="spellEnd"/>
      <w:r w:rsidRPr="005A2BE8">
        <w:rPr>
          <w:rFonts w:ascii="Times New Roman" w:hAnsi="Times New Roman" w:cs="Times New Roman"/>
        </w:rPr>
        <w:t xml:space="preserve"> and </w:t>
      </w:r>
      <w:proofErr w:type="spellStart"/>
      <w:r w:rsidRPr="005A2BE8">
        <w:rPr>
          <w:rFonts w:ascii="Times New Roman" w:hAnsi="Times New Roman" w:cs="Times New Roman"/>
        </w:rPr>
        <w:t>Woldesenbet</w:t>
      </w:r>
      <w:proofErr w:type="spellEnd"/>
      <w:r w:rsidRPr="005A2BE8">
        <w:rPr>
          <w:rFonts w:ascii="Times New Roman" w:hAnsi="Times New Roman" w:cs="Times New Roman"/>
        </w:rPr>
        <w:t xml:space="preserve"> (2006) summarize the reasons for the growth of modern financial innovation as; reduction in bankruptcy costs, tax advantages, reduction in moral hazard, reduced regulatory costs, transparency and customization. A highly turbulent environment leads to successful innovation creating a unique competitive position and competitive advantage and lead to a superior performance (Roberts and Amit, 2003). This can only be maintained by continual innovation and improvement of the product and the process (Porter, 2004). In this regard, the fast development in information technology and severe competition for market share in the financial sector has encouraged the acceptance of electronic banking as a good distribution delivery channels for financial services.</w:t>
      </w:r>
      <w:bookmarkEnd w:id="28"/>
      <w:bookmarkEnd w:id="29"/>
    </w:p>
    <w:p w14:paraId="3EF8E02E" w14:textId="77777777" w:rsidR="00DA6BFB" w:rsidRDefault="00DA6BFB" w:rsidP="00DA6BFB">
      <w:pPr>
        <w:spacing w:line="360" w:lineRule="auto"/>
        <w:jc w:val="both"/>
        <w:rPr>
          <w:rFonts w:ascii="Times New Roman" w:hAnsi="Times New Roman" w:cs="Times New Roman"/>
        </w:rPr>
      </w:pPr>
      <w:r w:rsidRPr="000A3279">
        <w:rPr>
          <w:rFonts w:ascii="Times New Roman" w:hAnsi="Times New Roman" w:cs="Times New Roman"/>
        </w:rPr>
        <w:t xml:space="preserve">Electronic banking is generally defined as using telecommunication networks and electronics to provide different kind of </w:t>
      </w:r>
      <w:proofErr w:type="gramStart"/>
      <w:r w:rsidRPr="000A3279">
        <w:rPr>
          <w:rFonts w:ascii="Times New Roman" w:hAnsi="Times New Roman" w:cs="Times New Roman"/>
        </w:rPr>
        <w:t>value added</w:t>
      </w:r>
      <w:proofErr w:type="gramEnd"/>
      <w:r w:rsidRPr="000A3279">
        <w:rPr>
          <w:rFonts w:ascii="Times New Roman" w:hAnsi="Times New Roman" w:cs="Times New Roman"/>
        </w:rPr>
        <w:t xml:space="preserve"> services and products to commercial bank clients (</w:t>
      </w:r>
      <w:proofErr w:type="spellStart"/>
      <w:r w:rsidRPr="000A3279">
        <w:rPr>
          <w:rFonts w:ascii="Times New Roman" w:hAnsi="Times New Roman" w:cs="Times New Roman"/>
        </w:rPr>
        <w:t>Candelore</w:t>
      </w:r>
      <w:proofErr w:type="spellEnd"/>
      <w:r w:rsidRPr="000A3279">
        <w:rPr>
          <w:rFonts w:ascii="Times New Roman" w:hAnsi="Times New Roman" w:cs="Times New Roman"/>
        </w:rPr>
        <w:t xml:space="preserve"> </w:t>
      </w:r>
      <w:r w:rsidRPr="005A2BE8">
        <w:rPr>
          <w:rFonts w:ascii="Times New Roman" w:hAnsi="Times New Roman" w:cs="Times New Roman"/>
        </w:rPr>
        <w:t>et al.</w:t>
      </w:r>
      <w:r w:rsidRPr="000A3279">
        <w:rPr>
          <w:rFonts w:ascii="Times New Roman" w:hAnsi="Times New Roman" w:cs="Times New Roman"/>
        </w:rPr>
        <w:t>, 2016). Information and communication technology (ICT) is in the middle of the automated banking applications nowadays. The presentation of information and communication technology ideas, plans, methods and strategy application to all the banking services that has developed a fundamental issues of concerns and significance to most commercial banks and certainly, requirement for international competitiveness and local funding</w:t>
      </w:r>
      <w:r w:rsidRPr="00B86DB9">
        <w:rPr>
          <w:rFonts w:ascii="Times New Roman" w:hAnsi="Times New Roman" w:cs="Times New Roman"/>
        </w:rPr>
        <w:t xml:space="preserve"> (</w:t>
      </w:r>
      <w:proofErr w:type="spellStart"/>
      <w:r w:rsidR="00344611">
        <w:fldChar w:fldCharType="begin"/>
      </w:r>
      <w:r w:rsidR="00344611">
        <w:instrText xml:space="preserve"> HYPERLINK "file:///C:\\Users\\asus\\Desktop\\tempo%20file\\le%20paper%20material\\selected%20%20work\\ijefr4(10)313-321.pdf" </w:instrText>
      </w:r>
      <w:r w:rsidR="00344611">
        <w:fldChar w:fldCharType="separate"/>
      </w:r>
      <w:r w:rsidRPr="00B86DB9">
        <w:rPr>
          <w:rFonts w:ascii="Times New Roman" w:hAnsi="Times New Roman" w:cs="Times New Roman"/>
        </w:rPr>
        <w:t>Connel</w:t>
      </w:r>
      <w:proofErr w:type="spellEnd"/>
      <w:r w:rsidRPr="00B86DB9">
        <w:rPr>
          <w:rFonts w:ascii="Times New Roman" w:hAnsi="Times New Roman" w:cs="Times New Roman"/>
        </w:rPr>
        <w:t xml:space="preserve"> and Saleh, 2004).</w:t>
      </w:r>
      <w:r w:rsidR="00344611">
        <w:rPr>
          <w:rFonts w:ascii="Times New Roman" w:hAnsi="Times New Roman" w:cs="Times New Roman"/>
        </w:rPr>
        <w:fldChar w:fldCharType="end"/>
      </w:r>
      <w:r w:rsidRPr="000A3279">
        <w:rPr>
          <w:rFonts w:ascii="Times New Roman" w:hAnsi="Times New Roman" w:cs="Times New Roman"/>
        </w:rPr>
        <w:t xml:space="preserve"> </w:t>
      </w:r>
    </w:p>
    <w:p w14:paraId="6CBD1A5A" w14:textId="77777777" w:rsidR="00DA6BFB" w:rsidRPr="000A3279" w:rsidRDefault="00DA6BFB" w:rsidP="00DA6BFB">
      <w:pPr>
        <w:spacing w:line="360" w:lineRule="auto"/>
        <w:jc w:val="both"/>
        <w:rPr>
          <w:rFonts w:ascii="Times New Roman" w:hAnsi="Times New Roman" w:cs="Times New Roman"/>
        </w:rPr>
      </w:pPr>
      <w:r w:rsidRPr="000A3279">
        <w:rPr>
          <w:rFonts w:ascii="Times New Roman" w:hAnsi="Times New Roman" w:cs="Times New Roman"/>
        </w:rPr>
        <w:t>The development of information capability has made a substantial part in enhancing the rendering of service, to an extent that customers no longer need to make payment for their goods using hard cash. This is presumed to translate into effective and efficient banking services.</w:t>
      </w:r>
      <w:r>
        <w:rPr>
          <w:rFonts w:ascii="Times New Roman" w:hAnsi="Times New Roman" w:cs="Times New Roman"/>
        </w:rPr>
        <w:t xml:space="preserve"> </w:t>
      </w:r>
      <w:proofErr w:type="spellStart"/>
      <w:r w:rsidRPr="00CB6AA7">
        <w:rPr>
          <w:rFonts w:ascii="Times New Roman" w:hAnsi="Times New Roman" w:cs="Times New Roman"/>
        </w:rPr>
        <w:t>Kalakota</w:t>
      </w:r>
      <w:proofErr w:type="spellEnd"/>
      <w:r w:rsidRPr="00CB6AA7">
        <w:rPr>
          <w:rFonts w:ascii="Times New Roman" w:hAnsi="Times New Roman" w:cs="Times New Roman"/>
        </w:rPr>
        <w:t xml:space="preserve"> and Winston (2009) arguably indicated that e-payment systems are becoming central to</w:t>
      </w:r>
      <w:r>
        <w:rPr>
          <w:rFonts w:ascii="Times New Roman" w:hAnsi="Times New Roman" w:cs="Times New Roman"/>
        </w:rPr>
        <w:t xml:space="preserve"> </w:t>
      </w:r>
      <w:r w:rsidRPr="00CB6AA7">
        <w:rPr>
          <w:rFonts w:ascii="Times New Roman" w:hAnsi="Times New Roman" w:cs="Times New Roman"/>
        </w:rPr>
        <w:t xml:space="preserve">online business </w:t>
      </w:r>
      <w:r w:rsidRPr="00CB6AA7">
        <w:rPr>
          <w:rFonts w:ascii="Times New Roman" w:hAnsi="Times New Roman" w:cs="Times New Roman"/>
        </w:rPr>
        <w:lastRenderedPageBreak/>
        <w:t>process innovation, as companies look for ways to serve customers faster and at</w:t>
      </w:r>
      <w:r>
        <w:rPr>
          <w:rFonts w:ascii="Times New Roman" w:hAnsi="Times New Roman" w:cs="Times New Roman"/>
        </w:rPr>
        <w:t xml:space="preserve"> </w:t>
      </w:r>
      <w:r w:rsidRPr="00CB6AA7">
        <w:rPr>
          <w:rFonts w:ascii="Times New Roman" w:hAnsi="Times New Roman" w:cs="Times New Roman"/>
        </w:rPr>
        <w:t xml:space="preserve">lower cost. In line with this, </w:t>
      </w:r>
      <w:r w:rsidRPr="00B86DB9">
        <w:rPr>
          <w:rFonts w:ascii="Times New Roman" w:hAnsi="Times New Roman" w:cs="Times New Roman"/>
        </w:rPr>
        <w:t>Chhabra (2009)</w:t>
      </w:r>
      <w:r w:rsidRPr="00CB6AA7">
        <w:rPr>
          <w:rFonts w:ascii="Times New Roman" w:hAnsi="Times New Roman" w:cs="Times New Roman"/>
        </w:rPr>
        <w:t xml:space="preserve"> suggested that electronic payment systems are being</w:t>
      </w:r>
      <w:r>
        <w:rPr>
          <w:rFonts w:ascii="Times New Roman" w:hAnsi="Times New Roman" w:cs="Times New Roman"/>
        </w:rPr>
        <w:t xml:space="preserve"> </w:t>
      </w:r>
      <w:r w:rsidRPr="00CB6AA7">
        <w:rPr>
          <w:rFonts w:ascii="Times New Roman" w:hAnsi="Times New Roman" w:cs="Times New Roman"/>
        </w:rPr>
        <w:t>used in air ticketing, insurance, banking, retail, health care, online markets and even</w:t>
      </w:r>
      <w:r>
        <w:rPr>
          <w:rFonts w:ascii="Times New Roman" w:hAnsi="Times New Roman" w:cs="Times New Roman"/>
        </w:rPr>
        <w:t xml:space="preserve"> </w:t>
      </w:r>
      <w:r w:rsidRPr="00CB6AA7">
        <w:rPr>
          <w:rFonts w:ascii="Times New Roman" w:hAnsi="Times New Roman" w:cs="Times New Roman"/>
        </w:rPr>
        <w:t>governments - in fact, everywhere money needs to change hands. Some of the value attributes include secure payments, cost cutting, payment on due date</w:t>
      </w:r>
      <w:r>
        <w:rPr>
          <w:rFonts w:ascii="Times New Roman" w:hAnsi="Times New Roman" w:cs="Times New Roman"/>
        </w:rPr>
        <w:t xml:space="preserve"> </w:t>
      </w:r>
      <w:r w:rsidRPr="00CB6AA7">
        <w:rPr>
          <w:rFonts w:ascii="Times New Roman" w:hAnsi="Times New Roman" w:cs="Times New Roman"/>
        </w:rPr>
        <w:t>and easier cash management compared to conventional systems. They have invested huge</w:t>
      </w:r>
      <w:r>
        <w:rPr>
          <w:rFonts w:ascii="Times New Roman" w:hAnsi="Times New Roman" w:cs="Times New Roman"/>
        </w:rPr>
        <w:t xml:space="preserve"> </w:t>
      </w:r>
      <w:r w:rsidRPr="00CB6AA7">
        <w:rPr>
          <w:rFonts w:ascii="Times New Roman" w:hAnsi="Times New Roman" w:cs="Times New Roman"/>
        </w:rPr>
        <w:t>amounts of money, in implementing the self-banking services with the objective of improving</w:t>
      </w:r>
      <w:r>
        <w:rPr>
          <w:rFonts w:ascii="Times New Roman" w:hAnsi="Times New Roman" w:cs="Times New Roman"/>
        </w:rPr>
        <w:t xml:space="preserve"> </w:t>
      </w:r>
      <w:r w:rsidRPr="00CB6AA7">
        <w:rPr>
          <w:rFonts w:ascii="Times New Roman" w:hAnsi="Times New Roman" w:cs="Times New Roman"/>
        </w:rPr>
        <w:t xml:space="preserve">the quality of customer service. </w:t>
      </w:r>
    </w:p>
    <w:p w14:paraId="2DA8E023" w14:textId="77777777" w:rsidR="00DA6BFB" w:rsidRDefault="00DA6BFB" w:rsidP="00DA6BFB">
      <w:pPr>
        <w:spacing w:line="360" w:lineRule="auto"/>
        <w:jc w:val="both"/>
        <w:rPr>
          <w:rFonts w:ascii="Times New Roman" w:hAnsi="Times New Roman" w:cs="Times New Roman"/>
        </w:rPr>
      </w:pPr>
      <w:r w:rsidRPr="002D41B7">
        <w:rPr>
          <w:rFonts w:ascii="Times New Roman" w:hAnsi="Times New Roman" w:cs="Times New Roman"/>
        </w:rPr>
        <w:t>Banking has been widely used in developed countries and is rapidly expanding in developing</w:t>
      </w:r>
      <w:r>
        <w:rPr>
          <w:rFonts w:ascii="Times New Roman" w:hAnsi="Times New Roman" w:cs="Times New Roman"/>
        </w:rPr>
        <w:t xml:space="preserve"> </w:t>
      </w:r>
      <w:r w:rsidRPr="002D41B7">
        <w:rPr>
          <w:rFonts w:ascii="Times New Roman" w:hAnsi="Times New Roman" w:cs="Times New Roman"/>
        </w:rPr>
        <w:t>countries. The rapidly growing information and communication technology is knocking the front door</w:t>
      </w:r>
      <w:r>
        <w:rPr>
          <w:rFonts w:ascii="Times New Roman" w:hAnsi="Times New Roman" w:cs="Times New Roman"/>
        </w:rPr>
        <w:t xml:space="preserve"> </w:t>
      </w:r>
      <w:r w:rsidRPr="002D41B7">
        <w:rPr>
          <w:rFonts w:ascii="Times New Roman" w:hAnsi="Times New Roman" w:cs="Times New Roman"/>
        </w:rPr>
        <w:t>of every bank in the world</w:t>
      </w:r>
      <w:r>
        <w:rPr>
          <w:rFonts w:ascii="Times New Roman" w:hAnsi="Times New Roman" w:cs="Times New Roman"/>
        </w:rPr>
        <w:t>.</w:t>
      </w:r>
      <w:r w:rsidRPr="002D41B7">
        <w:rPr>
          <w:rFonts w:ascii="Times New Roman" w:hAnsi="Times New Roman" w:cs="Times New Roman"/>
        </w:rPr>
        <w:t xml:space="preserve"> In the face of</w:t>
      </w:r>
      <w:r>
        <w:rPr>
          <w:rFonts w:ascii="Times New Roman" w:hAnsi="Times New Roman" w:cs="Times New Roman"/>
        </w:rPr>
        <w:t xml:space="preserve"> </w:t>
      </w:r>
      <w:r w:rsidRPr="002D41B7">
        <w:rPr>
          <w:rFonts w:ascii="Times New Roman" w:hAnsi="Times New Roman" w:cs="Times New Roman"/>
        </w:rPr>
        <w:t>rapid expansion of electronic payment systems throughout the developed and the</w:t>
      </w:r>
      <w:r>
        <w:rPr>
          <w:rFonts w:ascii="Times New Roman" w:hAnsi="Times New Roman" w:cs="Times New Roman"/>
        </w:rPr>
        <w:t xml:space="preserve"> </w:t>
      </w:r>
      <w:r w:rsidRPr="002D41B7">
        <w:rPr>
          <w:rFonts w:ascii="Times New Roman" w:hAnsi="Times New Roman" w:cs="Times New Roman"/>
        </w:rPr>
        <w:t>developing world, Ethiopia’s financial sector cannot remain an exception in expanding the</w:t>
      </w:r>
      <w:r>
        <w:rPr>
          <w:rFonts w:ascii="Times New Roman" w:hAnsi="Times New Roman" w:cs="Times New Roman"/>
        </w:rPr>
        <w:t xml:space="preserve"> </w:t>
      </w:r>
      <w:r w:rsidRPr="002D41B7">
        <w:rPr>
          <w:rFonts w:ascii="Times New Roman" w:hAnsi="Times New Roman" w:cs="Times New Roman"/>
        </w:rPr>
        <w:t xml:space="preserve">use of the electronic banking system </w:t>
      </w:r>
      <w:r w:rsidRPr="00A1202F">
        <w:rPr>
          <w:rFonts w:ascii="Times New Roman" w:hAnsi="Times New Roman" w:cs="Times New Roman"/>
        </w:rPr>
        <w:t>because they pla</w:t>
      </w:r>
      <w:r>
        <w:rPr>
          <w:rFonts w:ascii="Times New Roman" w:hAnsi="Times New Roman" w:cs="Times New Roman"/>
        </w:rPr>
        <w:t>y a critical impact in current b</w:t>
      </w:r>
      <w:r w:rsidRPr="00A1202F">
        <w:rPr>
          <w:rFonts w:ascii="Times New Roman" w:hAnsi="Times New Roman" w:cs="Times New Roman"/>
        </w:rPr>
        <w:t xml:space="preserve">anking system by pointing out that the entire cash flow of most banks </w:t>
      </w:r>
      <w:proofErr w:type="gramStart"/>
      <w:r w:rsidRPr="00A1202F">
        <w:rPr>
          <w:rFonts w:ascii="Times New Roman" w:hAnsi="Times New Roman" w:cs="Times New Roman"/>
        </w:rPr>
        <w:t>are</w:t>
      </w:r>
      <w:proofErr w:type="gramEnd"/>
      <w:r w:rsidRPr="00A1202F">
        <w:rPr>
          <w:rFonts w:ascii="Times New Roman" w:hAnsi="Times New Roman" w:cs="Times New Roman"/>
        </w:rPr>
        <w:t xml:space="preserve"> linked to Information Systems.</w:t>
      </w:r>
      <w:r>
        <w:rPr>
          <w:rFonts w:ascii="Times New Roman" w:hAnsi="Times New Roman" w:cs="Times New Roman"/>
        </w:rPr>
        <w:t xml:space="preserve"> However, e</w:t>
      </w:r>
      <w:r w:rsidRPr="00D71E8D">
        <w:rPr>
          <w:rFonts w:ascii="Times New Roman" w:hAnsi="Times New Roman" w:cs="Times New Roman"/>
        </w:rPr>
        <w:t>-banking services are at an infant stage in Ethiopia; even though expansion of e- banking</w:t>
      </w:r>
      <w:r>
        <w:rPr>
          <w:rFonts w:ascii="Times New Roman" w:hAnsi="Times New Roman" w:cs="Times New Roman"/>
        </w:rPr>
        <w:t xml:space="preserve"> </w:t>
      </w:r>
      <w:r w:rsidRPr="00D71E8D">
        <w:rPr>
          <w:rFonts w:ascii="Times New Roman" w:hAnsi="Times New Roman" w:cs="Times New Roman"/>
        </w:rPr>
        <w:t>throughout the developed and the developing world is rapid, Ethiopia’s financial sector</w:t>
      </w:r>
      <w:r>
        <w:rPr>
          <w:rFonts w:ascii="Times New Roman" w:hAnsi="Times New Roman" w:cs="Times New Roman"/>
        </w:rPr>
        <w:t xml:space="preserve"> </w:t>
      </w:r>
      <w:r w:rsidRPr="00D71E8D">
        <w:rPr>
          <w:rFonts w:ascii="Times New Roman" w:hAnsi="Times New Roman" w:cs="Times New Roman"/>
        </w:rPr>
        <w:t>remain behind in expanding the use of the service</w:t>
      </w:r>
      <w:r w:rsidRPr="00A20E47">
        <w:rPr>
          <w:rFonts w:ascii="Times New Roman" w:hAnsi="Times New Roman" w:cs="Times New Roman"/>
        </w:rPr>
        <w:t xml:space="preserve"> </w:t>
      </w:r>
      <w:r w:rsidRPr="00D71E8D">
        <w:rPr>
          <w:rFonts w:ascii="Times New Roman" w:hAnsi="Times New Roman" w:cs="Times New Roman"/>
        </w:rPr>
        <w:t>Certainly, the banking industry is not well</w:t>
      </w:r>
      <w:r>
        <w:rPr>
          <w:rFonts w:ascii="Times New Roman" w:hAnsi="Times New Roman" w:cs="Times New Roman"/>
        </w:rPr>
        <w:t xml:space="preserve"> </w:t>
      </w:r>
      <w:r w:rsidRPr="00D71E8D">
        <w:rPr>
          <w:rFonts w:ascii="Times New Roman" w:hAnsi="Times New Roman" w:cs="Times New Roman"/>
        </w:rPr>
        <w:t>developed with a growing number of international trades; increase the demand of the</w:t>
      </w:r>
      <w:r>
        <w:rPr>
          <w:rFonts w:ascii="Times New Roman" w:hAnsi="Times New Roman" w:cs="Times New Roman"/>
        </w:rPr>
        <w:t xml:space="preserve"> </w:t>
      </w:r>
      <w:r w:rsidRPr="00D71E8D">
        <w:rPr>
          <w:rFonts w:ascii="Times New Roman" w:hAnsi="Times New Roman" w:cs="Times New Roman"/>
        </w:rPr>
        <w:t xml:space="preserve">customer and international relations. </w:t>
      </w:r>
      <w:r>
        <w:rPr>
          <w:rFonts w:ascii="Times New Roman" w:hAnsi="Times New Roman" w:cs="Times New Roman"/>
        </w:rPr>
        <w:t>(</w:t>
      </w:r>
      <w:proofErr w:type="spellStart"/>
      <w:r>
        <w:rPr>
          <w:rFonts w:ascii="Times New Roman" w:hAnsi="Times New Roman" w:cs="Times New Roman"/>
        </w:rPr>
        <w:t>Gardachew</w:t>
      </w:r>
      <w:proofErr w:type="spellEnd"/>
      <w:r>
        <w:rPr>
          <w:rFonts w:ascii="Times New Roman" w:hAnsi="Times New Roman" w:cs="Times New Roman"/>
        </w:rPr>
        <w:t xml:space="preserve">, </w:t>
      </w:r>
      <w:r w:rsidRPr="00A20E47">
        <w:rPr>
          <w:rFonts w:ascii="Times New Roman" w:hAnsi="Times New Roman" w:cs="Times New Roman"/>
        </w:rPr>
        <w:t>2010)</w:t>
      </w:r>
      <w:r w:rsidRPr="00D71E8D">
        <w:rPr>
          <w:rFonts w:ascii="Times New Roman" w:hAnsi="Times New Roman" w:cs="Times New Roman"/>
        </w:rPr>
        <w:t>.</w:t>
      </w:r>
    </w:p>
    <w:p w14:paraId="42AB78DB" w14:textId="77777777" w:rsidR="00DA6BFB" w:rsidRDefault="00DA6BFB" w:rsidP="00DA6BFB">
      <w:pPr>
        <w:spacing w:line="360" w:lineRule="auto"/>
        <w:jc w:val="both"/>
        <w:rPr>
          <w:rFonts w:ascii="Times New Roman" w:hAnsi="Times New Roman" w:cs="Times New Roman"/>
        </w:rPr>
      </w:pPr>
      <w:r w:rsidRPr="00853912">
        <w:rPr>
          <w:rFonts w:ascii="Times New Roman" w:hAnsi="Times New Roman" w:cs="Times New Roman"/>
        </w:rPr>
        <w:t xml:space="preserve">Electronic banking in Ethiopia dated back to 15 years ago with the introduction of ATM banking followed by core banking technologies. The advanced banking technologies and payment platforms like mobile payment and internet banking is a recent phenomenon. In addition to the recentness the progress of the technologies </w:t>
      </w:r>
      <w:proofErr w:type="gramStart"/>
      <w:r w:rsidRPr="00853912">
        <w:rPr>
          <w:rFonts w:ascii="Times New Roman" w:hAnsi="Times New Roman" w:cs="Times New Roman"/>
        </w:rPr>
        <w:t>are</w:t>
      </w:r>
      <w:proofErr w:type="gramEnd"/>
      <w:r w:rsidRPr="00853912">
        <w:rPr>
          <w:rFonts w:ascii="Times New Roman" w:hAnsi="Times New Roman" w:cs="Times New Roman"/>
        </w:rPr>
        <w:t xml:space="preserve"> stagnating. Many of the customers always use the traditional branch for their </w:t>
      </w:r>
      <w:proofErr w:type="gramStart"/>
      <w:r w:rsidRPr="00853912">
        <w:rPr>
          <w:rFonts w:ascii="Times New Roman" w:hAnsi="Times New Roman" w:cs="Times New Roman"/>
        </w:rPr>
        <w:t>day to day</w:t>
      </w:r>
      <w:proofErr w:type="gramEnd"/>
      <w:r w:rsidRPr="00853912">
        <w:rPr>
          <w:rFonts w:ascii="Times New Roman" w:hAnsi="Times New Roman" w:cs="Times New Roman"/>
        </w:rPr>
        <w:t xml:space="preserve"> banking need. To solve this problem the national bank of Ethiopia made mandatory for commercial banks operate in the country to use electronic banking which include card payment, mobile banking, internet banking, POS and agent banking, by June 2011 after the issuance of National Payment System Proclamation No.718/2011.Currently, there are </w:t>
      </w:r>
      <w:r>
        <w:rPr>
          <w:rFonts w:ascii="Times New Roman" w:hAnsi="Times New Roman" w:cs="Times New Roman"/>
        </w:rPr>
        <w:t>eight</w:t>
      </w:r>
      <w:r w:rsidRPr="00853912">
        <w:rPr>
          <w:rFonts w:ascii="Times New Roman" w:hAnsi="Times New Roman" w:cs="Times New Roman"/>
        </w:rPr>
        <w:t>een Commercial banks operating in Ethiopia from these Commercial Banks, commercial bank of Ethiopia is owned by the government. Even if the others are very small in capacity sixteen of them are private owned Commercial banks. All of these banks are providing electronic banking services, like ATM, POS, mobile banking, and some of them provides internet banking service</w:t>
      </w:r>
      <w:hyperlink r:id="rId14" w:history="1">
        <w:r w:rsidRPr="00853912">
          <w:rPr>
            <w:rStyle w:val="Hyperlink"/>
            <w:rFonts w:ascii="Times New Roman" w:hAnsi="Times New Roman" w:cs="Times New Roman"/>
          </w:rPr>
          <w:t>.</w:t>
        </w:r>
        <w:r>
          <w:rPr>
            <w:rStyle w:val="Hyperlink"/>
            <w:rFonts w:ascii="Times New Roman" w:hAnsi="Times New Roman" w:cs="Times New Roman"/>
          </w:rPr>
          <w:t xml:space="preserve"> </w:t>
        </w:r>
        <w:r w:rsidRPr="00B86DB9">
          <w:rPr>
            <w:rFonts w:ascii="Times New Roman" w:hAnsi="Times New Roman" w:cs="Times New Roman"/>
          </w:rPr>
          <w:t>(National bank of Ethiopia, 2015)</w:t>
        </w:r>
      </w:hyperlink>
      <w:r>
        <w:rPr>
          <w:rFonts w:ascii="Times New Roman" w:hAnsi="Times New Roman" w:cs="Times New Roman"/>
        </w:rPr>
        <w:t xml:space="preserve">. </w:t>
      </w:r>
      <w:r w:rsidRPr="00292277">
        <w:rPr>
          <w:rFonts w:ascii="Times New Roman" w:hAnsi="Times New Roman" w:cs="Times New Roman"/>
        </w:rPr>
        <w:t xml:space="preserve">The appearance of E-banking in Ethiopia goes back to the late </w:t>
      </w:r>
      <w:r w:rsidRPr="00292277">
        <w:rPr>
          <w:rFonts w:ascii="Times New Roman" w:hAnsi="Times New Roman" w:cs="Times New Roman"/>
        </w:rPr>
        <w:lastRenderedPageBreak/>
        <w:t>200</w:t>
      </w:r>
      <w:r>
        <w:rPr>
          <w:rFonts w:ascii="Times New Roman" w:hAnsi="Times New Roman" w:cs="Times New Roman"/>
        </w:rPr>
        <w:t>1, when</w:t>
      </w:r>
      <w:r w:rsidRPr="00292277">
        <w:rPr>
          <w:rFonts w:ascii="Times New Roman" w:hAnsi="Times New Roman" w:cs="Times New Roman"/>
        </w:rPr>
        <w:t xml:space="preserve"> the largest state owned, commercial bank of Ethiopia (CBE) introduced ATM to deliver service to the local users. In addition to eight ATM Located in Addis Ababa, CBE has had Visa membership since November 14, 2005.</w:t>
      </w:r>
      <w:bookmarkStart w:id="33" w:name="_Hlk56256057"/>
      <w:r>
        <w:rPr>
          <w:rFonts w:ascii="Times New Roman" w:hAnsi="Times New Roman" w:cs="Times New Roman"/>
        </w:rPr>
        <w:t xml:space="preserve"> </w:t>
      </w:r>
      <w:bookmarkEnd w:id="33"/>
      <w:r w:rsidRPr="00A86556">
        <w:rPr>
          <w:rFonts w:ascii="Times New Roman" w:hAnsi="Times New Roman" w:cs="Times New Roman"/>
        </w:rPr>
        <w:t xml:space="preserve">However, due to lack of appropriate infrastructure it failed to reap the fruit of its membership. The number of banks which deliver E-banking service is increase gradually up to 2011 and reaches 4. Surprisingly, on June 2012, 3 banks enter in to the market with consortium which makes the provider of E-banking service to 7. </w:t>
      </w:r>
      <w:r>
        <w:rPr>
          <w:rFonts w:ascii="Times New Roman" w:hAnsi="Times New Roman" w:cs="Times New Roman"/>
        </w:rPr>
        <w:t xml:space="preserve"> </w:t>
      </w:r>
      <w:r w:rsidRPr="00A86556">
        <w:rPr>
          <w:rFonts w:ascii="Times New Roman" w:hAnsi="Times New Roman" w:cs="Times New Roman"/>
        </w:rPr>
        <w:t xml:space="preserve">And at the end of 2013, </w:t>
      </w:r>
      <w:proofErr w:type="spellStart"/>
      <w:r w:rsidRPr="00A86556">
        <w:rPr>
          <w:rFonts w:ascii="Times New Roman" w:hAnsi="Times New Roman" w:cs="Times New Roman"/>
        </w:rPr>
        <w:t>Berhan</w:t>
      </w:r>
      <w:proofErr w:type="spellEnd"/>
      <w:r w:rsidRPr="00A86556">
        <w:rPr>
          <w:rFonts w:ascii="Times New Roman" w:hAnsi="Times New Roman" w:cs="Times New Roman"/>
        </w:rPr>
        <w:t xml:space="preserve"> international bank joined group and makes the provider of E-banking service in to 8.</w:t>
      </w:r>
      <w:r>
        <w:rPr>
          <w:rFonts w:ascii="Times New Roman" w:hAnsi="Times New Roman" w:cs="Times New Roman"/>
        </w:rPr>
        <w:t xml:space="preserve"> </w:t>
      </w:r>
      <w:r w:rsidRPr="00A86556">
        <w:rPr>
          <w:rFonts w:ascii="Times New Roman" w:hAnsi="Times New Roman" w:cs="Times New Roman"/>
        </w:rPr>
        <w:t xml:space="preserve">Now all commercial banks start e-banking service for their customers using et-switch solution. </w:t>
      </w:r>
      <w:r>
        <w:rPr>
          <w:rFonts w:ascii="Times New Roman" w:hAnsi="Times New Roman" w:cs="Times New Roman"/>
        </w:rPr>
        <w:t xml:space="preserve"> </w:t>
      </w:r>
      <w:r w:rsidRPr="00A86556">
        <w:rPr>
          <w:rFonts w:ascii="Times New Roman" w:hAnsi="Times New Roman" w:cs="Times New Roman"/>
        </w:rPr>
        <w:t xml:space="preserve">Dawit (2016) regarding ET Switch, a centralized switch system which plans to integrate all real-time and online payment systems in Ethiopia, which started by connecting all the Automated Teller Machines (ATMs), has announced that it has completed transaction valued at 1,175,089,410 </w:t>
      </w:r>
      <w:proofErr w:type="gramStart"/>
      <w:r w:rsidRPr="00A86556">
        <w:rPr>
          <w:rFonts w:ascii="Times New Roman" w:hAnsi="Times New Roman" w:cs="Times New Roman"/>
        </w:rPr>
        <w:t>birr</w:t>
      </w:r>
      <w:proofErr w:type="gramEnd"/>
      <w:r w:rsidRPr="00A86556">
        <w:rPr>
          <w:rFonts w:ascii="Times New Roman" w:hAnsi="Times New Roman" w:cs="Times New Roman"/>
        </w:rPr>
        <w:t xml:space="preserve"> since its launch May 2016 although challenged by high transaction decline rate of 40 percent per month mainly caused by the connection failure and system breakage in its member banks.</w:t>
      </w:r>
    </w:p>
    <w:p w14:paraId="474830BE" w14:textId="77777777" w:rsidR="00DA6BFB" w:rsidRDefault="00DA6BFB" w:rsidP="00DA6BFB">
      <w:pPr>
        <w:spacing w:line="360" w:lineRule="auto"/>
        <w:jc w:val="both"/>
        <w:rPr>
          <w:rFonts w:ascii="Times New Roman" w:hAnsi="Times New Roman" w:cs="Times New Roman"/>
        </w:rPr>
      </w:pPr>
      <w:r w:rsidRPr="00FC5FE2">
        <w:rPr>
          <w:rFonts w:ascii="Times New Roman" w:hAnsi="Times New Roman" w:cs="Times New Roman"/>
        </w:rPr>
        <w:t xml:space="preserve">The Ethiopian banking system is one of the most underdeveloped compared to the rest of the world. The today’s banking system has problems of offering efficient and dependable services. According to </w:t>
      </w:r>
      <w:proofErr w:type="spellStart"/>
      <w:r w:rsidRPr="00FC5FE2">
        <w:rPr>
          <w:rFonts w:ascii="Times New Roman" w:hAnsi="Times New Roman" w:cs="Times New Roman"/>
        </w:rPr>
        <w:t>Gardachew</w:t>
      </w:r>
      <w:proofErr w:type="spellEnd"/>
      <w:r w:rsidRPr="00FC5FE2">
        <w:rPr>
          <w:rFonts w:ascii="Times New Roman" w:hAnsi="Times New Roman" w:cs="Times New Roman"/>
        </w:rPr>
        <w:t xml:space="preserve"> (2010) Ethiopian banks have not been able to achieve efficiency as a result of slow adaptati</w:t>
      </w:r>
      <w:r>
        <w:rPr>
          <w:rFonts w:ascii="Times New Roman" w:hAnsi="Times New Roman" w:cs="Times New Roman"/>
        </w:rPr>
        <w:t>on of technological innovations</w:t>
      </w:r>
      <w:r w:rsidRPr="00F01BF1">
        <w:rPr>
          <w:rFonts w:ascii="Times New Roman" w:hAnsi="Times New Roman" w:cs="Times New Roman"/>
        </w:rPr>
        <w:t xml:space="preserve">. Cash is still the most dominant medium of exchange. Physical cash, long distant travelling and paperwork characterized most of the payment systems in Ethiopia. </w:t>
      </w:r>
      <w:proofErr w:type="gramStart"/>
      <w:r w:rsidRPr="00F01BF1">
        <w:rPr>
          <w:rFonts w:ascii="Times New Roman" w:hAnsi="Times New Roman" w:cs="Times New Roman"/>
        </w:rPr>
        <w:t>However</w:t>
      </w:r>
      <w:proofErr w:type="gramEnd"/>
      <w:r w:rsidRPr="00F01BF1">
        <w:rPr>
          <w:rFonts w:ascii="Times New Roman" w:hAnsi="Times New Roman" w:cs="Times New Roman"/>
        </w:rPr>
        <w:t xml:space="preserve"> the situation has changed in recent times due to the introduction of electronic banking services into the Ethiopian banking industry by various financial institutions. According to Ayana, (2012) E-banking in Ethiopia has emerged as a strategic resource for achieving higher efficiency, control of operations and reduction of cost by replacing paper based and </w:t>
      </w:r>
      <w:proofErr w:type="gramStart"/>
      <w:r w:rsidRPr="00F01BF1">
        <w:rPr>
          <w:rFonts w:ascii="Times New Roman" w:hAnsi="Times New Roman" w:cs="Times New Roman"/>
        </w:rPr>
        <w:t>labor intensive</w:t>
      </w:r>
      <w:proofErr w:type="gramEnd"/>
      <w:r w:rsidRPr="00F01BF1">
        <w:rPr>
          <w:rFonts w:ascii="Times New Roman" w:hAnsi="Times New Roman" w:cs="Times New Roman"/>
        </w:rPr>
        <w:t xml:space="preserve"> methods with automated processes thus leading to higher productivity and profitability.  </w:t>
      </w:r>
      <w:r w:rsidRPr="00CF1E2B">
        <w:rPr>
          <w:rFonts w:ascii="Times New Roman" w:hAnsi="Times New Roman" w:cs="Times New Roman"/>
        </w:rPr>
        <w:t>By considering that the Ethiopian banking system is underdeveloped compared to the rest</w:t>
      </w:r>
      <w:r>
        <w:rPr>
          <w:rFonts w:ascii="Times New Roman" w:hAnsi="Times New Roman" w:cs="Times New Roman"/>
        </w:rPr>
        <w:t xml:space="preserve"> </w:t>
      </w:r>
      <w:r w:rsidRPr="00CF1E2B">
        <w:rPr>
          <w:rFonts w:ascii="Times New Roman" w:hAnsi="Times New Roman" w:cs="Times New Roman"/>
        </w:rPr>
        <w:t>of the world, there is an immediate need to embark on capacity building arrangements and</w:t>
      </w:r>
      <w:r>
        <w:rPr>
          <w:rFonts w:ascii="Times New Roman" w:hAnsi="Times New Roman" w:cs="Times New Roman"/>
        </w:rPr>
        <w:t xml:space="preserve"> </w:t>
      </w:r>
      <w:r w:rsidRPr="00CF1E2B">
        <w:rPr>
          <w:rFonts w:ascii="Times New Roman" w:hAnsi="Times New Roman" w:cs="Times New Roman"/>
        </w:rPr>
        <w:t>modernize the banking system by employing the state of art of technology being used in</w:t>
      </w:r>
      <w:r>
        <w:rPr>
          <w:rFonts w:ascii="Times New Roman" w:hAnsi="Times New Roman" w:cs="Times New Roman"/>
        </w:rPr>
        <w:t xml:space="preserve"> </w:t>
      </w:r>
      <w:r w:rsidRPr="00CF1E2B">
        <w:rPr>
          <w:rFonts w:ascii="Times New Roman" w:hAnsi="Times New Roman" w:cs="Times New Roman"/>
        </w:rPr>
        <w:t xml:space="preserve">anywhere in the world. </w:t>
      </w:r>
      <w:r w:rsidRPr="00B550BA">
        <w:rPr>
          <w:rFonts w:ascii="Times New Roman" w:hAnsi="Times New Roman" w:cs="Times New Roman"/>
        </w:rPr>
        <w:t>It is therefore, important for bankers, bank regulators, supervisors and researchers to understand how investment on e-banking affects the performance of banks. Hence, the researcher main purpose in this paper is to providing systematic analysis of the effect of electronic banking on the performance of commercial banks in Ethiopia.</w:t>
      </w:r>
    </w:p>
    <w:p w14:paraId="05B6245E" w14:textId="5F2833D3" w:rsidR="005679E1" w:rsidRPr="005679E1" w:rsidRDefault="005679E1" w:rsidP="00970F9B">
      <w:pPr>
        <w:pStyle w:val="Heading2"/>
      </w:pPr>
      <w:bookmarkStart w:id="34" w:name="_Toc60177051"/>
      <w:r w:rsidRPr="005679E1">
        <w:lastRenderedPageBreak/>
        <w:t>Statement of the Problem</w:t>
      </w:r>
      <w:bookmarkEnd w:id="30"/>
      <w:bookmarkEnd w:id="31"/>
      <w:bookmarkEnd w:id="32"/>
      <w:bookmarkEnd w:id="34"/>
    </w:p>
    <w:p w14:paraId="723F7BC6" w14:textId="77777777" w:rsidR="00DA6BFB" w:rsidRPr="00DA6BFB" w:rsidRDefault="00DA6BFB" w:rsidP="00DA6BFB">
      <w:pPr>
        <w:spacing w:line="360" w:lineRule="auto"/>
        <w:jc w:val="both"/>
        <w:textAlignment w:val="auto"/>
        <w:rPr>
          <w:rFonts w:ascii="Times New Roman" w:hAnsi="Times New Roman" w:cs="Times New Roman"/>
          <w:iCs/>
          <w:color w:val="000000" w:themeColor="text1"/>
          <w:szCs w:val="21"/>
        </w:rPr>
      </w:pPr>
      <w:r w:rsidRPr="00DA6BFB">
        <w:rPr>
          <w:rFonts w:ascii="Times New Roman" w:hAnsi="Times New Roman" w:cs="Times New Roman" w:hint="eastAsia"/>
          <w:iCs/>
          <w:color w:val="000000" w:themeColor="text1"/>
          <w:szCs w:val="21"/>
        </w:rPr>
        <w:t>Electronic banking has been recognized to play an important role in economic development on the basis of their ability to create liquidity in the economy through financial intermediation. Hence, e-banking has become a necessary survival weapon and is fundamentally changing the banking industry worldwide. No country today has a choice-whether to implement E-banking or not given the global and competitive nature of the economy. Electronic banking has made banking transaction to be easier by bringing services closer to its customers hence improving banking industry performance. Electronic banking plays a big role in terms of saving to the bank and the client (reduced costs). This is as a result of efficiency and effectiveness maintained by various systems like electronic fund transfer, Mobile banking and ATM. The elimination of paper work would also minimize costs in stationery and also administrative costs of human tellers and other personnel that would affect such transactions. Thus, the operating costs determine the firm</w:t>
      </w:r>
      <w:r w:rsidRPr="00DA6BFB">
        <w:rPr>
          <w:rFonts w:ascii="Times New Roman" w:hAnsi="Times New Roman" w:cs="Times New Roman" w:hint="eastAsia"/>
          <w:iCs/>
          <w:color w:val="000000" w:themeColor="text1"/>
          <w:szCs w:val="21"/>
        </w:rPr>
        <w:t>’</w:t>
      </w:r>
      <w:r w:rsidRPr="00DA6BFB">
        <w:rPr>
          <w:rFonts w:ascii="Times New Roman" w:hAnsi="Times New Roman" w:cs="Times New Roman" w:hint="eastAsia"/>
          <w:iCs/>
          <w:color w:val="000000" w:themeColor="text1"/>
          <w:szCs w:val="21"/>
        </w:rPr>
        <w:t>s profitability and therefore the application of electronic banking system minimizes the level of such costs hence crucial in determining the financial performance levels of Banks (</w:t>
      </w:r>
      <w:proofErr w:type="spellStart"/>
      <w:r w:rsidRPr="00DA6BFB">
        <w:rPr>
          <w:rFonts w:ascii="Times New Roman" w:hAnsi="Times New Roman" w:cs="Times New Roman" w:hint="eastAsia"/>
          <w:iCs/>
          <w:color w:val="000000" w:themeColor="text1"/>
          <w:szCs w:val="21"/>
        </w:rPr>
        <w:t>Ogare</w:t>
      </w:r>
      <w:proofErr w:type="spellEnd"/>
      <w:r w:rsidRPr="00DA6BFB">
        <w:rPr>
          <w:rFonts w:ascii="Times New Roman" w:hAnsi="Times New Roman" w:cs="Times New Roman" w:hint="eastAsia"/>
          <w:iCs/>
          <w:color w:val="000000" w:themeColor="text1"/>
          <w:szCs w:val="21"/>
        </w:rPr>
        <w:t xml:space="preserve">, H.O 2013). </w:t>
      </w:r>
    </w:p>
    <w:p w14:paraId="087C4E2D" w14:textId="77777777" w:rsidR="00DA6BFB" w:rsidRPr="00DA6BFB" w:rsidRDefault="00DA6BFB" w:rsidP="00DA6BFB">
      <w:pPr>
        <w:spacing w:line="360" w:lineRule="auto"/>
        <w:jc w:val="both"/>
        <w:textAlignment w:val="auto"/>
        <w:rPr>
          <w:rFonts w:ascii="Times New Roman" w:hAnsi="Times New Roman" w:cs="Times New Roman"/>
          <w:iCs/>
          <w:color w:val="000000" w:themeColor="text1"/>
          <w:szCs w:val="21"/>
        </w:rPr>
      </w:pPr>
      <w:r w:rsidRPr="00DA6BFB">
        <w:rPr>
          <w:rFonts w:ascii="Times New Roman" w:hAnsi="Times New Roman" w:cs="Times New Roman" w:hint="eastAsia"/>
          <w:iCs/>
          <w:color w:val="000000" w:themeColor="text1"/>
          <w:szCs w:val="21"/>
        </w:rPr>
        <w:t>Despite the potential benefits of ICT and e-banking, there are concerns that technological investments are taking a larger share of bank</w:t>
      </w:r>
      <w:r w:rsidRPr="00DA6BFB">
        <w:rPr>
          <w:rFonts w:ascii="Times New Roman" w:hAnsi="Times New Roman" w:cs="Times New Roman" w:hint="eastAsia"/>
          <w:iCs/>
          <w:color w:val="000000" w:themeColor="text1"/>
          <w:szCs w:val="21"/>
        </w:rPr>
        <w:t>’</w:t>
      </w:r>
      <w:r w:rsidRPr="00DA6BFB">
        <w:rPr>
          <w:rFonts w:ascii="Times New Roman" w:hAnsi="Times New Roman" w:cs="Times New Roman" w:hint="eastAsia"/>
          <w:iCs/>
          <w:color w:val="000000" w:themeColor="text1"/>
          <w:szCs w:val="21"/>
        </w:rPr>
        <w:t xml:space="preserve">s resources as well as it has largely affected the financial sector both negatively and positively. It is therefore important that e-banking innovations are made through sound analysis of risks and costs associated so as to avoid harms on the bank performance. However, several attempts have been made to investigate the impact of electronic banking on bank performance. There is debate about whether and how their adoption improves bank performance. Previous researchers like Dew (2007), Lerner (2006), </w:t>
      </w:r>
      <w:proofErr w:type="gramStart"/>
      <w:r w:rsidRPr="00DA6BFB">
        <w:rPr>
          <w:rFonts w:ascii="Times New Roman" w:hAnsi="Times New Roman" w:cs="Times New Roman" w:hint="eastAsia"/>
          <w:iCs/>
          <w:color w:val="000000" w:themeColor="text1"/>
          <w:szCs w:val="21"/>
        </w:rPr>
        <w:t>Iftekhar ,</w:t>
      </w:r>
      <w:proofErr w:type="gramEnd"/>
      <w:r w:rsidRPr="00DA6BFB">
        <w:rPr>
          <w:rFonts w:ascii="Times New Roman" w:hAnsi="Times New Roman" w:cs="Times New Roman" w:hint="eastAsia"/>
          <w:iCs/>
          <w:color w:val="000000" w:themeColor="text1"/>
          <w:szCs w:val="21"/>
        </w:rPr>
        <w:t xml:space="preserve"> </w:t>
      </w:r>
      <w:proofErr w:type="spellStart"/>
      <w:r w:rsidRPr="00DA6BFB">
        <w:rPr>
          <w:rFonts w:ascii="Times New Roman" w:hAnsi="Times New Roman" w:cs="Times New Roman" w:hint="eastAsia"/>
          <w:iCs/>
          <w:color w:val="000000" w:themeColor="text1"/>
          <w:szCs w:val="21"/>
        </w:rPr>
        <w:t>Schmiedel</w:t>
      </w:r>
      <w:proofErr w:type="spellEnd"/>
      <w:r w:rsidRPr="00DA6BFB">
        <w:rPr>
          <w:rFonts w:ascii="Times New Roman" w:hAnsi="Times New Roman" w:cs="Times New Roman" w:hint="eastAsia"/>
          <w:iCs/>
          <w:color w:val="000000" w:themeColor="text1"/>
          <w:szCs w:val="21"/>
        </w:rPr>
        <w:t xml:space="preserve"> and Song (2009), </w:t>
      </w:r>
      <w:proofErr w:type="spellStart"/>
      <w:r w:rsidRPr="00DA6BFB">
        <w:rPr>
          <w:rFonts w:ascii="Times New Roman" w:hAnsi="Times New Roman" w:cs="Times New Roman" w:hint="eastAsia"/>
          <w:iCs/>
          <w:color w:val="000000" w:themeColor="text1"/>
          <w:szCs w:val="21"/>
        </w:rPr>
        <w:t>Nofie</w:t>
      </w:r>
      <w:proofErr w:type="spellEnd"/>
      <w:r w:rsidRPr="00DA6BFB">
        <w:rPr>
          <w:rFonts w:ascii="Times New Roman" w:hAnsi="Times New Roman" w:cs="Times New Roman" w:hint="eastAsia"/>
          <w:iCs/>
          <w:color w:val="000000" w:themeColor="text1"/>
          <w:szCs w:val="21"/>
        </w:rPr>
        <w:t xml:space="preserve"> (2011), </w:t>
      </w:r>
      <w:proofErr w:type="spellStart"/>
      <w:r w:rsidRPr="00DA6BFB">
        <w:rPr>
          <w:rFonts w:ascii="Times New Roman" w:hAnsi="Times New Roman" w:cs="Times New Roman" w:hint="eastAsia"/>
          <w:iCs/>
          <w:color w:val="000000" w:themeColor="text1"/>
          <w:szCs w:val="21"/>
        </w:rPr>
        <w:t>Hirtle</w:t>
      </w:r>
      <w:proofErr w:type="spellEnd"/>
      <w:r w:rsidRPr="00DA6BFB">
        <w:rPr>
          <w:rFonts w:ascii="Times New Roman" w:hAnsi="Times New Roman" w:cs="Times New Roman" w:hint="eastAsia"/>
          <w:iCs/>
          <w:color w:val="000000" w:themeColor="text1"/>
          <w:szCs w:val="21"/>
        </w:rPr>
        <w:t xml:space="preserve"> and </w:t>
      </w:r>
      <w:proofErr w:type="spellStart"/>
      <w:r w:rsidRPr="00DA6BFB">
        <w:rPr>
          <w:rFonts w:ascii="Times New Roman" w:hAnsi="Times New Roman" w:cs="Times New Roman" w:hint="eastAsia"/>
          <w:iCs/>
          <w:color w:val="000000" w:themeColor="text1"/>
          <w:szCs w:val="21"/>
        </w:rPr>
        <w:t>Stiroh</w:t>
      </w:r>
      <w:proofErr w:type="spellEnd"/>
      <w:r w:rsidRPr="00DA6BFB">
        <w:rPr>
          <w:rFonts w:ascii="Times New Roman" w:hAnsi="Times New Roman" w:cs="Times New Roman" w:hint="eastAsia"/>
          <w:iCs/>
          <w:color w:val="000000" w:themeColor="text1"/>
          <w:szCs w:val="21"/>
        </w:rPr>
        <w:t xml:space="preserve"> (2007), </w:t>
      </w:r>
      <w:proofErr w:type="spellStart"/>
      <w:r w:rsidRPr="00DA6BFB">
        <w:rPr>
          <w:rFonts w:ascii="Times New Roman" w:hAnsi="Times New Roman" w:cs="Times New Roman" w:hint="eastAsia"/>
          <w:iCs/>
          <w:color w:val="000000" w:themeColor="text1"/>
          <w:szCs w:val="21"/>
        </w:rPr>
        <w:t>Agboola</w:t>
      </w:r>
      <w:proofErr w:type="spellEnd"/>
      <w:r w:rsidRPr="00DA6BFB">
        <w:rPr>
          <w:rFonts w:ascii="Times New Roman" w:hAnsi="Times New Roman" w:cs="Times New Roman" w:hint="eastAsia"/>
          <w:iCs/>
          <w:color w:val="000000" w:themeColor="text1"/>
          <w:szCs w:val="21"/>
        </w:rPr>
        <w:t xml:space="preserve"> (2006), Malhotra and Singh, (2009), Hernando and Nieto (2006), DeYoung (2005), Pooja and Singh (2009), Francesca and </w:t>
      </w:r>
      <w:proofErr w:type="spellStart"/>
      <w:r w:rsidRPr="00DA6BFB">
        <w:rPr>
          <w:rFonts w:ascii="Times New Roman" w:hAnsi="Times New Roman" w:cs="Times New Roman" w:hint="eastAsia"/>
          <w:iCs/>
          <w:color w:val="000000" w:themeColor="text1"/>
          <w:szCs w:val="21"/>
        </w:rPr>
        <w:t>Claeys</w:t>
      </w:r>
      <w:proofErr w:type="spellEnd"/>
      <w:r w:rsidRPr="00DA6BFB">
        <w:rPr>
          <w:rFonts w:ascii="Times New Roman" w:hAnsi="Times New Roman" w:cs="Times New Roman" w:hint="eastAsia"/>
          <w:iCs/>
          <w:color w:val="000000" w:themeColor="text1"/>
          <w:szCs w:val="21"/>
        </w:rPr>
        <w:t xml:space="preserve"> (2010), and </w:t>
      </w:r>
      <w:proofErr w:type="spellStart"/>
      <w:r w:rsidRPr="00DA6BFB">
        <w:rPr>
          <w:rFonts w:ascii="Times New Roman" w:hAnsi="Times New Roman" w:cs="Times New Roman" w:hint="eastAsia"/>
          <w:iCs/>
          <w:color w:val="000000" w:themeColor="text1"/>
          <w:szCs w:val="21"/>
        </w:rPr>
        <w:t>Mwania</w:t>
      </w:r>
      <w:proofErr w:type="spellEnd"/>
      <w:r w:rsidRPr="00DA6BFB">
        <w:rPr>
          <w:rFonts w:ascii="Times New Roman" w:hAnsi="Times New Roman" w:cs="Times New Roman" w:hint="eastAsia"/>
          <w:iCs/>
          <w:color w:val="000000" w:themeColor="text1"/>
          <w:szCs w:val="21"/>
        </w:rPr>
        <w:t xml:space="preserve"> and </w:t>
      </w:r>
      <w:proofErr w:type="spellStart"/>
      <w:r w:rsidRPr="00DA6BFB">
        <w:rPr>
          <w:rFonts w:ascii="Times New Roman" w:hAnsi="Times New Roman" w:cs="Times New Roman" w:hint="eastAsia"/>
          <w:iCs/>
          <w:color w:val="000000" w:themeColor="text1"/>
          <w:szCs w:val="21"/>
        </w:rPr>
        <w:t>Muganda</w:t>
      </w:r>
      <w:proofErr w:type="spellEnd"/>
      <w:r w:rsidRPr="00DA6BFB">
        <w:rPr>
          <w:rFonts w:ascii="Times New Roman" w:hAnsi="Times New Roman" w:cs="Times New Roman" w:hint="eastAsia"/>
          <w:iCs/>
          <w:color w:val="000000" w:themeColor="text1"/>
          <w:szCs w:val="21"/>
        </w:rPr>
        <w:t xml:space="preserve"> (2011) have produced mixed results regarding the impact of innovations on bank performance. Pooja and Singh (2009), in their studies concluded that innovations had least impact on bank performance, while Dew (2007), Lerner (2006), </w:t>
      </w:r>
      <w:proofErr w:type="gramStart"/>
      <w:r w:rsidRPr="00DA6BFB">
        <w:rPr>
          <w:rFonts w:ascii="Times New Roman" w:hAnsi="Times New Roman" w:cs="Times New Roman" w:hint="eastAsia"/>
          <w:iCs/>
          <w:color w:val="000000" w:themeColor="text1"/>
          <w:szCs w:val="21"/>
        </w:rPr>
        <w:t>Iftekhar ,</w:t>
      </w:r>
      <w:proofErr w:type="gramEnd"/>
      <w:r w:rsidRPr="00DA6BFB">
        <w:rPr>
          <w:rFonts w:ascii="Times New Roman" w:hAnsi="Times New Roman" w:cs="Times New Roman" w:hint="eastAsia"/>
          <w:iCs/>
          <w:color w:val="000000" w:themeColor="text1"/>
          <w:szCs w:val="21"/>
        </w:rPr>
        <w:t xml:space="preserve"> </w:t>
      </w:r>
      <w:proofErr w:type="spellStart"/>
      <w:r w:rsidRPr="00DA6BFB">
        <w:rPr>
          <w:rFonts w:ascii="Times New Roman" w:hAnsi="Times New Roman" w:cs="Times New Roman" w:hint="eastAsia"/>
          <w:iCs/>
          <w:color w:val="000000" w:themeColor="text1"/>
          <w:szCs w:val="21"/>
        </w:rPr>
        <w:t>Schmiedel</w:t>
      </w:r>
      <w:proofErr w:type="spellEnd"/>
      <w:r w:rsidRPr="00DA6BFB">
        <w:rPr>
          <w:rFonts w:ascii="Times New Roman" w:hAnsi="Times New Roman" w:cs="Times New Roman" w:hint="eastAsia"/>
          <w:iCs/>
          <w:color w:val="000000" w:themeColor="text1"/>
          <w:szCs w:val="21"/>
        </w:rPr>
        <w:t xml:space="preserve"> and Song (2009), </w:t>
      </w:r>
      <w:proofErr w:type="spellStart"/>
      <w:r w:rsidRPr="00DA6BFB">
        <w:rPr>
          <w:rFonts w:ascii="Times New Roman" w:hAnsi="Times New Roman" w:cs="Times New Roman" w:hint="eastAsia"/>
          <w:iCs/>
          <w:color w:val="000000" w:themeColor="text1"/>
          <w:szCs w:val="21"/>
        </w:rPr>
        <w:t>Nofie</w:t>
      </w:r>
      <w:proofErr w:type="spellEnd"/>
      <w:r w:rsidRPr="00DA6BFB">
        <w:rPr>
          <w:rFonts w:ascii="Times New Roman" w:hAnsi="Times New Roman" w:cs="Times New Roman" w:hint="eastAsia"/>
          <w:iCs/>
          <w:color w:val="000000" w:themeColor="text1"/>
          <w:szCs w:val="21"/>
        </w:rPr>
        <w:t xml:space="preserve"> (2011), </w:t>
      </w:r>
      <w:proofErr w:type="spellStart"/>
      <w:r w:rsidRPr="00DA6BFB">
        <w:rPr>
          <w:rFonts w:ascii="Times New Roman" w:hAnsi="Times New Roman" w:cs="Times New Roman" w:hint="eastAsia"/>
          <w:iCs/>
          <w:color w:val="000000" w:themeColor="text1"/>
          <w:szCs w:val="21"/>
        </w:rPr>
        <w:t>Hirtle</w:t>
      </w:r>
      <w:proofErr w:type="spellEnd"/>
      <w:r w:rsidRPr="00DA6BFB">
        <w:rPr>
          <w:rFonts w:ascii="Times New Roman" w:hAnsi="Times New Roman" w:cs="Times New Roman" w:hint="eastAsia"/>
          <w:iCs/>
          <w:color w:val="000000" w:themeColor="text1"/>
          <w:szCs w:val="21"/>
        </w:rPr>
        <w:t xml:space="preserve"> and </w:t>
      </w:r>
      <w:proofErr w:type="spellStart"/>
      <w:r w:rsidRPr="00DA6BFB">
        <w:rPr>
          <w:rFonts w:ascii="Times New Roman" w:hAnsi="Times New Roman" w:cs="Times New Roman" w:hint="eastAsia"/>
          <w:iCs/>
          <w:color w:val="000000" w:themeColor="text1"/>
          <w:szCs w:val="21"/>
        </w:rPr>
        <w:t>Stiroh</w:t>
      </w:r>
      <w:proofErr w:type="spellEnd"/>
      <w:r w:rsidRPr="00DA6BFB">
        <w:rPr>
          <w:rFonts w:ascii="Times New Roman" w:hAnsi="Times New Roman" w:cs="Times New Roman" w:hint="eastAsia"/>
          <w:iCs/>
          <w:color w:val="000000" w:themeColor="text1"/>
          <w:szCs w:val="21"/>
        </w:rPr>
        <w:t xml:space="preserve"> (2007), </w:t>
      </w:r>
      <w:proofErr w:type="spellStart"/>
      <w:r w:rsidRPr="00DA6BFB">
        <w:rPr>
          <w:rFonts w:ascii="Times New Roman" w:hAnsi="Times New Roman" w:cs="Times New Roman" w:hint="eastAsia"/>
          <w:iCs/>
          <w:color w:val="000000" w:themeColor="text1"/>
          <w:szCs w:val="21"/>
        </w:rPr>
        <w:t>Agboola</w:t>
      </w:r>
      <w:proofErr w:type="spellEnd"/>
      <w:r w:rsidRPr="00DA6BFB">
        <w:rPr>
          <w:rFonts w:ascii="Times New Roman" w:hAnsi="Times New Roman" w:cs="Times New Roman" w:hint="eastAsia"/>
          <w:iCs/>
          <w:color w:val="000000" w:themeColor="text1"/>
          <w:szCs w:val="21"/>
        </w:rPr>
        <w:t xml:space="preserve"> (2006), Malhotra and Singh, (2009), Hernando and Nieto (2006), DeYoung (2005), and </w:t>
      </w:r>
      <w:proofErr w:type="spellStart"/>
      <w:r w:rsidRPr="00DA6BFB">
        <w:rPr>
          <w:rFonts w:ascii="Times New Roman" w:hAnsi="Times New Roman" w:cs="Times New Roman" w:hint="eastAsia"/>
          <w:iCs/>
          <w:color w:val="000000" w:themeColor="text1"/>
          <w:szCs w:val="21"/>
        </w:rPr>
        <w:t>Mwania</w:t>
      </w:r>
      <w:proofErr w:type="spellEnd"/>
      <w:r w:rsidRPr="00DA6BFB">
        <w:rPr>
          <w:rFonts w:ascii="Times New Roman" w:hAnsi="Times New Roman" w:cs="Times New Roman" w:hint="eastAsia"/>
          <w:iCs/>
          <w:color w:val="000000" w:themeColor="text1"/>
          <w:szCs w:val="21"/>
        </w:rPr>
        <w:t xml:space="preserve"> and </w:t>
      </w:r>
      <w:proofErr w:type="spellStart"/>
      <w:r w:rsidRPr="00DA6BFB">
        <w:rPr>
          <w:rFonts w:ascii="Times New Roman" w:hAnsi="Times New Roman" w:cs="Times New Roman" w:hint="eastAsia"/>
          <w:iCs/>
          <w:color w:val="000000" w:themeColor="text1"/>
          <w:szCs w:val="21"/>
        </w:rPr>
        <w:t>Muganda</w:t>
      </w:r>
      <w:proofErr w:type="spellEnd"/>
      <w:r w:rsidRPr="00DA6BFB">
        <w:rPr>
          <w:rFonts w:ascii="Times New Roman" w:hAnsi="Times New Roman" w:cs="Times New Roman" w:hint="eastAsia"/>
          <w:iCs/>
          <w:color w:val="000000" w:themeColor="text1"/>
          <w:szCs w:val="21"/>
        </w:rPr>
        <w:t xml:space="preserve"> (2011) concluded that financial innovation had significant contribution to bank performance. </w:t>
      </w:r>
    </w:p>
    <w:p w14:paraId="23CFC67A" w14:textId="77777777" w:rsidR="00DA6BFB" w:rsidRPr="00DA6BFB" w:rsidRDefault="00DA6BFB" w:rsidP="00DA6BFB">
      <w:pPr>
        <w:spacing w:line="360" w:lineRule="auto"/>
        <w:jc w:val="both"/>
        <w:textAlignment w:val="auto"/>
        <w:rPr>
          <w:rFonts w:ascii="Times New Roman" w:hAnsi="Times New Roman" w:cs="Times New Roman"/>
          <w:iCs/>
          <w:color w:val="000000" w:themeColor="text1"/>
          <w:szCs w:val="21"/>
        </w:rPr>
      </w:pPr>
      <w:r w:rsidRPr="00DA6BFB">
        <w:rPr>
          <w:rFonts w:ascii="Times New Roman" w:hAnsi="Times New Roman" w:cs="Times New Roman" w:hint="eastAsia"/>
          <w:iCs/>
          <w:color w:val="000000" w:themeColor="text1"/>
          <w:szCs w:val="21"/>
        </w:rPr>
        <w:t xml:space="preserve">In the context of Ethiopia, there are few studies that examine impact of electronic banking on financial performance of commercial banks. To the knowledge of the researcher there are six </w:t>
      </w:r>
      <w:r w:rsidRPr="00DA6BFB">
        <w:rPr>
          <w:rFonts w:ascii="Times New Roman" w:hAnsi="Times New Roman" w:cs="Times New Roman" w:hint="eastAsia"/>
          <w:iCs/>
          <w:color w:val="000000" w:themeColor="text1"/>
          <w:szCs w:val="21"/>
        </w:rPr>
        <w:lastRenderedPageBreak/>
        <w:t xml:space="preserve">studies conducted on impact of E banking on bank performance. These studies are the work of Eyob (2010), Tadesse (2015), </w:t>
      </w:r>
      <w:proofErr w:type="spellStart"/>
      <w:r w:rsidRPr="00DA6BFB">
        <w:rPr>
          <w:rFonts w:ascii="Times New Roman" w:hAnsi="Times New Roman" w:cs="Times New Roman" w:hint="eastAsia"/>
          <w:iCs/>
          <w:color w:val="000000" w:themeColor="text1"/>
          <w:szCs w:val="21"/>
        </w:rPr>
        <w:t>Uvaneswaran</w:t>
      </w:r>
      <w:proofErr w:type="spellEnd"/>
      <w:r w:rsidRPr="00DA6BFB">
        <w:rPr>
          <w:rFonts w:ascii="Times New Roman" w:hAnsi="Times New Roman" w:cs="Times New Roman" w:hint="eastAsia"/>
          <w:iCs/>
          <w:color w:val="000000" w:themeColor="text1"/>
          <w:szCs w:val="21"/>
        </w:rPr>
        <w:t xml:space="preserve"> et.al (2017) </w:t>
      </w:r>
      <w:proofErr w:type="spellStart"/>
      <w:proofErr w:type="gramStart"/>
      <w:r w:rsidRPr="00DA6BFB">
        <w:rPr>
          <w:rFonts w:ascii="Times New Roman" w:hAnsi="Times New Roman" w:cs="Times New Roman" w:hint="eastAsia"/>
          <w:iCs/>
          <w:color w:val="000000" w:themeColor="text1"/>
          <w:szCs w:val="21"/>
        </w:rPr>
        <w:t>Girma</w:t>
      </w:r>
      <w:proofErr w:type="spellEnd"/>
      <w:r w:rsidRPr="00DA6BFB">
        <w:rPr>
          <w:rFonts w:ascii="Times New Roman" w:hAnsi="Times New Roman" w:cs="Times New Roman" w:hint="eastAsia"/>
          <w:iCs/>
          <w:color w:val="000000" w:themeColor="text1"/>
          <w:szCs w:val="21"/>
        </w:rPr>
        <w:t>,(</w:t>
      </w:r>
      <w:proofErr w:type="gramEnd"/>
      <w:r w:rsidRPr="00DA6BFB">
        <w:rPr>
          <w:rFonts w:ascii="Times New Roman" w:hAnsi="Times New Roman" w:cs="Times New Roman" w:hint="eastAsia"/>
          <w:iCs/>
          <w:color w:val="000000" w:themeColor="text1"/>
          <w:szCs w:val="21"/>
        </w:rPr>
        <w:t xml:space="preserve">2016) and Yosef (2017) </w:t>
      </w:r>
      <w:proofErr w:type="spellStart"/>
      <w:r w:rsidRPr="00DA6BFB">
        <w:rPr>
          <w:rFonts w:ascii="Times New Roman" w:hAnsi="Times New Roman" w:cs="Times New Roman" w:hint="eastAsia"/>
          <w:iCs/>
          <w:color w:val="000000" w:themeColor="text1"/>
          <w:szCs w:val="21"/>
        </w:rPr>
        <w:t>Rukiya</w:t>
      </w:r>
      <w:proofErr w:type="spellEnd"/>
      <w:r w:rsidRPr="00DA6BFB">
        <w:rPr>
          <w:rFonts w:ascii="Times New Roman" w:hAnsi="Times New Roman" w:cs="Times New Roman" w:hint="eastAsia"/>
          <w:iCs/>
          <w:color w:val="000000" w:themeColor="text1"/>
          <w:szCs w:val="21"/>
        </w:rPr>
        <w:t xml:space="preserve"> (2018) also have produced mixed results regarding the impact of innovations on bank performance. Eyob (2010), Tadesse (2015),), </w:t>
      </w:r>
      <w:proofErr w:type="spellStart"/>
      <w:r w:rsidRPr="00DA6BFB">
        <w:rPr>
          <w:rFonts w:ascii="Times New Roman" w:hAnsi="Times New Roman" w:cs="Times New Roman" w:hint="eastAsia"/>
          <w:iCs/>
          <w:color w:val="000000" w:themeColor="text1"/>
          <w:szCs w:val="21"/>
        </w:rPr>
        <w:t>Uvaneswaran</w:t>
      </w:r>
      <w:proofErr w:type="spellEnd"/>
      <w:r w:rsidRPr="00DA6BFB">
        <w:rPr>
          <w:rFonts w:ascii="Times New Roman" w:hAnsi="Times New Roman" w:cs="Times New Roman" w:hint="eastAsia"/>
          <w:iCs/>
          <w:color w:val="000000" w:themeColor="text1"/>
          <w:szCs w:val="21"/>
        </w:rPr>
        <w:t xml:space="preserve"> et.al (2017) in their studies concluded that financial innovation had significant contribution to bank performance, while </w:t>
      </w:r>
      <w:proofErr w:type="spellStart"/>
      <w:proofErr w:type="gramStart"/>
      <w:r w:rsidRPr="00DA6BFB">
        <w:rPr>
          <w:rFonts w:ascii="Times New Roman" w:hAnsi="Times New Roman" w:cs="Times New Roman" w:hint="eastAsia"/>
          <w:iCs/>
          <w:color w:val="000000" w:themeColor="text1"/>
          <w:szCs w:val="21"/>
        </w:rPr>
        <w:t>Girma</w:t>
      </w:r>
      <w:proofErr w:type="spellEnd"/>
      <w:r w:rsidRPr="00DA6BFB">
        <w:rPr>
          <w:rFonts w:ascii="Times New Roman" w:hAnsi="Times New Roman" w:cs="Times New Roman" w:hint="eastAsia"/>
          <w:iCs/>
          <w:color w:val="000000" w:themeColor="text1"/>
          <w:szCs w:val="21"/>
        </w:rPr>
        <w:t>,(</w:t>
      </w:r>
      <w:proofErr w:type="gramEnd"/>
      <w:r w:rsidRPr="00DA6BFB">
        <w:rPr>
          <w:rFonts w:ascii="Times New Roman" w:hAnsi="Times New Roman" w:cs="Times New Roman" w:hint="eastAsia"/>
          <w:iCs/>
          <w:color w:val="000000" w:themeColor="text1"/>
          <w:szCs w:val="21"/>
        </w:rPr>
        <w:t xml:space="preserve">2016) and Yosef (2017) concluded that innovations had least impact on bank performance. </w:t>
      </w:r>
      <w:proofErr w:type="spellStart"/>
      <w:r w:rsidRPr="00DA6BFB">
        <w:rPr>
          <w:rFonts w:ascii="Times New Roman" w:hAnsi="Times New Roman" w:cs="Times New Roman" w:hint="eastAsia"/>
          <w:iCs/>
          <w:color w:val="000000" w:themeColor="text1"/>
          <w:szCs w:val="21"/>
        </w:rPr>
        <w:t>Rukiya</w:t>
      </w:r>
      <w:proofErr w:type="spellEnd"/>
      <w:r w:rsidRPr="00DA6BFB">
        <w:rPr>
          <w:rFonts w:ascii="Times New Roman" w:hAnsi="Times New Roman" w:cs="Times New Roman" w:hint="eastAsia"/>
          <w:iCs/>
          <w:color w:val="000000" w:themeColor="text1"/>
          <w:szCs w:val="21"/>
        </w:rPr>
        <w:t xml:space="preserve"> (2018) also conclude that increased number of mobile banking users and number of new saving accounts had a positive effect, numbers of ATM terminals have a negative and significant effect whereas, point of sale terminals and number of debit cardholders are insignificant on financial performance of commercial banks.</w:t>
      </w:r>
    </w:p>
    <w:p w14:paraId="74FDFDA6" w14:textId="77777777" w:rsidR="00DA6BFB" w:rsidRPr="00DA6BFB" w:rsidRDefault="00DA6BFB" w:rsidP="00DA6BFB">
      <w:pPr>
        <w:spacing w:line="360" w:lineRule="auto"/>
        <w:jc w:val="both"/>
        <w:textAlignment w:val="auto"/>
        <w:rPr>
          <w:rFonts w:ascii="Times New Roman" w:hAnsi="Times New Roman" w:cs="Times New Roman"/>
          <w:iCs/>
          <w:color w:val="000000" w:themeColor="text1"/>
          <w:szCs w:val="21"/>
        </w:rPr>
      </w:pPr>
      <w:r w:rsidRPr="00DA6BFB">
        <w:rPr>
          <w:rFonts w:ascii="Times New Roman" w:hAnsi="Times New Roman" w:cs="Times New Roman" w:hint="eastAsia"/>
          <w:iCs/>
          <w:color w:val="000000" w:themeColor="text1"/>
          <w:szCs w:val="21"/>
        </w:rPr>
        <w:t>From the review of the above related literature, it</w:t>
      </w:r>
      <w:r w:rsidRPr="00DA6BFB">
        <w:rPr>
          <w:rFonts w:ascii="Times New Roman" w:hAnsi="Times New Roman" w:cs="Times New Roman" w:hint="eastAsia"/>
          <w:iCs/>
          <w:color w:val="000000" w:themeColor="text1"/>
          <w:szCs w:val="21"/>
        </w:rPr>
        <w:t>’</w:t>
      </w:r>
      <w:r w:rsidRPr="00DA6BFB">
        <w:rPr>
          <w:rFonts w:ascii="Times New Roman" w:hAnsi="Times New Roman" w:cs="Times New Roman" w:hint="eastAsia"/>
          <w:iCs/>
          <w:color w:val="000000" w:themeColor="text1"/>
          <w:szCs w:val="21"/>
        </w:rPr>
        <w:t xml:space="preserve">s possible to see the existence of knowledge gap. Hence, these mixed results and alternative views from different countries and writers are mainly as a result of lack of comprehensive analysis of multiple E banking and performance indicators. There is also concentration of innovation-performance studied on profitability such as ROE, ROA and NIM and mostly in developed and emerging economies leaving a deficiency of innovation performance literature for Africa and Ethiopia specifically. Even though studies were undertaken in Ethiopia context, they do not take into account the intensity in the use of Internet banking such as, the value transacting through E banking channels. It is at the center of such mixed conclusions and contextual gap that creates and necessitates the need to carry out a study from an Ethiopia context by providing other factors that are untouched and that affect financial performance of commercial banks in Ethiopia. </w:t>
      </w:r>
    </w:p>
    <w:p w14:paraId="2B86CAFA" w14:textId="0148141E" w:rsidR="00DA6BFB" w:rsidRDefault="00DA6BFB" w:rsidP="00DA6BFB">
      <w:pPr>
        <w:spacing w:line="360" w:lineRule="auto"/>
        <w:jc w:val="both"/>
        <w:textAlignment w:val="auto"/>
        <w:rPr>
          <w:rFonts w:ascii="Times New Roman" w:hAnsi="Times New Roman" w:cs="Times New Roman"/>
          <w:iCs/>
          <w:color w:val="000000" w:themeColor="text1"/>
          <w:szCs w:val="21"/>
        </w:rPr>
      </w:pPr>
      <w:r w:rsidRPr="00DA6BFB">
        <w:rPr>
          <w:rFonts w:ascii="Times New Roman" w:hAnsi="Times New Roman" w:cs="Times New Roman" w:hint="eastAsia"/>
          <w:iCs/>
          <w:color w:val="000000" w:themeColor="text1"/>
          <w:szCs w:val="21"/>
        </w:rPr>
        <w:t xml:space="preserve">Therefore the purpose of this research is to fill these relevant gaps in literature by examine the effect of e-banking on the financial performance of commercial banks comprehensively by adding independent variables, the value transacting through ATM, </w:t>
      </w:r>
      <w:r w:rsidR="00474BCB">
        <w:rPr>
          <w:rFonts w:ascii="Times New Roman" w:hAnsi="Times New Roman" w:cs="Times New Roman"/>
          <w:iCs/>
          <w:color w:val="000000" w:themeColor="text1"/>
          <w:szCs w:val="21"/>
        </w:rPr>
        <w:t>NDC</w:t>
      </w:r>
      <w:r w:rsidRPr="00DA6BFB">
        <w:rPr>
          <w:rFonts w:ascii="Times New Roman" w:hAnsi="Times New Roman" w:cs="Times New Roman" w:hint="eastAsia"/>
          <w:iCs/>
          <w:color w:val="000000" w:themeColor="text1"/>
          <w:szCs w:val="21"/>
        </w:rPr>
        <w:t>, and MOB  channels as a proxy of e-banking and indicator of the dependent variables, including the profitability ratio (ROE), non-interest income (NONII/A) and operational efficiency ratio (NIE/A), as a proxy of bank performance to establish the effect of E-Banking on commercial banks performance in Ethiopia. Therefore, research questions, objectives and hypotheses are given as follows:</w:t>
      </w:r>
    </w:p>
    <w:p w14:paraId="0D06C8AD" w14:textId="77777777" w:rsidR="005679E1" w:rsidRPr="005679E1" w:rsidRDefault="005679E1" w:rsidP="00970F9B">
      <w:pPr>
        <w:pStyle w:val="Heading2"/>
      </w:pPr>
      <w:bookmarkStart w:id="35" w:name="_Toc24968795"/>
      <w:bookmarkStart w:id="36" w:name="_Toc24968378"/>
      <w:bookmarkStart w:id="37" w:name="_Toc24650164"/>
      <w:bookmarkStart w:id="38" w:name="_Toc60177052"/>
      <w:r w:rsidRPr="005679E1">
        <w:t>Research Question</w:t>
      </w:r>
      <w:bookmarkEnd w:id="35"/>
      <w:bookmarkEnd w:id="36"/>
      <w:bookmarkEnd w:id="37"/>
      <w:bookmarkEnd w:id="38"/>
    </w:p>
    <w:p w14:paraId="584D51C3" w14:textId="77777777" w:rsidR="005679E1" w:rsidRPr="005679E1" w:rsidRDefault="005679E1" w:rsidP="005679E1">
      <w:pPr>
        <w:textAlignment w:val="auto"/>
        <w:rPr>
          <w:rFonts w:ascii="Times New Roman" w:hAnsi="Times New Roman" w:cs="Times New Roman"/>
        </w:rPr>
      </w:pPr>
    </w:p>
    <w:p w14:paraId="4D7669C8" w14:textId="77777777" w:rsidR="00DA6BFB" w:rsidRPr="00671542" w:rsidRDefault="00DA6BFB" w:rsidP="004748FD">
      <w:pPr>
        <w:pStyle w:val="ListParagraph"/>
        <w:numPr>
          <w:ilvl w:val="0"/>
          <w:numId w:val="13"/>
        </w:numPr>
        <w:suppressAutoHyphens w:val="0"/>
        <w:autoSpaceDN/>
        <w:spacing w:after="200" w:line="360" w:lineRule="auto"/>
        <w:contextualSpacing/>
        <w:jc w:val="both"/>
        <w:rPr>
          <w:rFonts w:ascii="Times New Roman" w:hAnsi="Times New Roman" w:cs="Times New Roman"/>
          <w:szCs w:val="24"/>
        </w:rPr>
      </w:pPr>
      <w:r w:rsidRPr="007164B6">
        <w:rPr>
          <w:rFonts w:ascii="Times New Roman" w:hAnsi="Times New Roman" w:cs="Times New Roman"/>
          <w:szCs w:val="24"/>
        </w:rPr>
        <w:lastRenderedPageBreak/>
        <w:t xml:space="preserve">Does </w:t>
      </w:r>
      <w:r w:rsidRPr="003E7334">
        <w:rPr>
          <w:rFonts w:ascii="Times New Roman" w:hAnsi="Times New Roman" w:cs="Times New Roman"/>
          <w:szCs w:val="24"/>
        </w:rPr>
        <w:t xml:space="preserve">Value of transaction of ATM </w:t>
      </w:r>
      <w:r w:rsidRPr="00D549C6">
        <w:rPr>
          <w:rFonts w:ascii="Times New Roman" w:hAnsi="Times New Roman" w:cs="Times New Roman"/>
          <w:szCs w:val="24"/>
        </w:rPr>
        <w:t xml:space="preserve"> </w:t>
      </w:r>
      <w:r w:rsidRPr="007164B6">
        <w:rPr>
          <w:rFonts w:ascii="Times New Roman" w:hAnsi="Times New Roman" w:cs="Times New Roman"/>
          <w:szCs w:val="24"/>
        </w:rPr>
        <w:t xml:space="preserve"> have an impact on </w:t>
      </w:r>
      <w:r w:rsidRPr="00D549C6">
        <w:rPr>
          <w:rFonts w:ascii="Times New Roman" w:hAnsi="Times New Roman" w:cs="Times New Roman"/>
          <w:szCs w:val="24"/>
        </w:rPr>
        <w:t>the financial</w:t>
      </w:r>
      <w:r>
        <w:rPr>
          <w:rFonts w:ascii="Times New Roman" w:hAnsi="Times New Roman" w:cs="Times New Roman"/>
          <w:szCs w:val="24"/>
        </w:rPr>
        <w:t xml:space="preserve"> </w:t>
      </w:r>
      <w:r w:rsidRPr="00D549C6">
        <w:rPr>
          <w:rFonts w:ascii="Times New Roman" w:hAnsi="Times New Roman" w:cs="Times New Roman"/>
          <w:szCs w:val="24"/>
        </w:rPr>
        <w:t xml:space="preserve">performance of commercial banks in Ethiopia? How is the level of that impact? </w:t>
      </w:r>
      <w:r w:rsidRPr="007164B6">
        <w:rPr>
          <w:rFonts w:ascii="Times New Roman" w:hAnsi="Times New Roman" w:cs="Times New Roman"/>
          <w:szCs w:val="24"/>
        </w:rPr>
        <w:t xml:space="preserve"> </w:t>
      </w:r>
      <w:r w:rsidRPr="00671542">
        <w:rPr>
          <w:rFonts w:ascii="Times New Roman" w:hAnsi="Times New Roman" w:cs="Times New Roman"/>
          <w:szCs w:val="24"/>
        </w:rPr>
        <w:t xml:space="preserve"> </w:t>
      </w:r>
    </w:p>
    <w:p w14:paraId="7A0BAF08" w14:textId="487AD527" w:rsidR="00D05E34" w:rsidRPr="00E708C4" w:rsidRDefault="00D05E34" w:rsidP="00D05E34">
      <w:pPr>
        <w:pStyle w:val="ListParagraph"/>
        <w:numPr>
          <w:ilvl w:val="0"/>
          <w:numId w:val="13"/>
        </w:numPr>
        <w:suppressAutoHyphens w:val="0"/>
        <w:autoSpaceDN/>
        <w:spacing w:after="200" w:line="360" w:lineRule="auto"/>
        <w:contextualSpacing/>
        <w:jc w:val="both"/>
        <w:rPr>
          <w:rFonts w:ascii="Times New Roman" w:hAnsi="Times New Roman" w:cs="Times New Roman"/>
          <w:szCs w:val="24"/>
        </w:rPr>
      </w:pPr>
      <w:r w:rsidRPr="00E708C4">
        <w:rPr>
          <w:rFonts w:ascii="Times New Roman" w:hAnsi="Times New Roman" w:cs="Times New Roman"/>
          <w:szCs w:val="24"/>
        </w:rPr>
        <w:t xml:space="preserve">Does Value of transaction of </w:t>
      </w:r>
      <w:r w:rsidR="00AA6A15">
        <w:rPr>
          <w:rFonts w:ascii="Times New Roman" w:hAnsi="Times New Roman" w:cs="Times New Roman"/>
          <w:szCs w:val="24"/>
        </w:rPr>
        <w:t>POS</w:t>
      </w:r>
      <w:r w:rsidRPr="00E708C4">
        <w:rPr>
          <w:rFonts w:ascii="Times New Roman" w:hAnsi="Times New Roman" w:cs="Times New Roman"/>
          <w:szCs w:val="24"/>
        </w:rPr>
        <w:t xml:space="preserve"> have an impact on </w:t>
      </w:r>
      <w:bookmarkStart w:id="39" w:name="_Hlk56342752"/>
      <w:r w:rsidRPr="00E708C4">
        <w:rPr>
          <w:rFonts w:ascii="Times New Roman" w:hAnsi="Times New Roman" w:cs="Times New Roman"/>
          <w:szCs w:val="24"/>
        </w:rPr>
        <w:t xml:space="preserve">the financial performance of commercial banks in Ethiopia? How is the level of that impact?  </w:t>
      </w:r>
    </w:p>
    <w:bookmarkEnd w:id="39"/>
    <w:p w14:paraId="52C4F8FE" w14:textId="3D5B7FD7" w:rsidR="00DA6BFB" w:rsidRDefault="00DA6BFB" w:rsidP="004748FD">
      <w:pPr>
        <w:pStyle w:val="ListParagraph"/>
        <w:numPr>
          <w:ilvl w:val="0"/>
          <w:numId w:val="13"/>
        </w:numPr>
        <w:suppressAutoHyphens w:val="0"/>
        <w:autoSpaceDN/>
        <w:spacing w:after="200" w:line="360" w:lineRule="auto"/>
        <w:contextualSpacing/>
        <w:jc w:val="both"/>
        <w:rPr>
          <w:rFonts w:ascii="Times New Roman" w:hAnsi="Times New Roman" w:cs="Times New Roman"/>
          <w:szCs w:val="24"/>
        </w:rPr>
      </w:pPr>
      <w:r w:rsidRPr="00E708C4">
        <w:rPr>
          <w:rFonts w:ascii="Times New Roman" w:hAnsi="Times New Roman" w:cs="Times New Roman"/>
          <w:szCs w:val="24"/>
        </w:rPr>
        <w:t xml:space="preserve">Does </w:t>
      </w:r>
      <w:r>
        <w:rPr>
          <w:rFonts w:ascii="Times New Roman" w:hAnsi="Times New Roman" w:cs="Times New Roman"/>
          <w:szCs w:val="24"/>
        </w:rPr>
        <w:t>number</w:t>
      </w:r>
      <w:r w:rsidRPr="00E708C4">
        <w:rPr>
          <w:rFonts w:ascii="Times New Roman" w:hAnsi="Times New Roman" w:cs="Times New Roman"/>
          <w:szCs w:val="24"/>
        </w:rPr>
        <w:t xml:space="preserve"> of </w:t>
      </w:r>
      <w:r w:rsidR="00474BCB">
        <w:rPr>
          <w:rFonts w:ascii="Times New Roman" w:hAnsi="Times New Roman" w:cs="Times New Roman"/>
          <w:szCs w:val="24"/>
        </w:rPr>
        <w:t>DC</w:t>
      </w:r>
      <w:r>
        <w:rPr>
          <w:rFonts w:ascii="Times New Roman" w:hAnsi="Times New Roman" w:cs="Times New Roman"/>
          <w:szCs w:val="24"/>
        </w:rPr>
        <w:t xml:space="preserve"> </w:t>
      </w:r>
      <w:r w:rsidRPr="00E708C4">
        <w:rPr>
          <w:rFonts w:ascii="Times New Roman" w:hAnsi="Times New Roman" w:cs="Times New Roman"/>
          <w:szCs w:val="24"/>
        </w:rPr>
        <w:t xml:space="preserve">have an impact on </w:t>
      </w:r>
      <w:r w:rsidRPr="00D549C6">
        <w:rPr>
          <w:rFonts w:ascii="Times New Roman" w:hAnsi="Times New Roman" w:cs="Times New Roman"/>
          <w:szCs w:val="24"/>
        </w:rPr>
        <w:t>the financial</w:t>
      </w:r>
      <w:r>
        <w:rPr>
          <w:rFonts w:ascii="Times New Roman" w:hAnsi="Times New Roman" w:cs="Times New Roman"/>
          <w:szCs w:val="24"/>
        </w:rPr>
        <w:t xml:space="preserve"> </w:t>
      </w:r>
      <w:r w:rsidRPr="00D549C6">
        <w:rPr>
          <w:rFonts w:ascii="Times New Roman" w:hAnsi="Times New Roman" w:cs="Times New Roman"/>
          <w:szCs w:val="24"/>
        </w:rPr>
        <w:t xml:space="preserve">performance of commercial banks in Ethiopia? How is the level of that impact? </w:t>
      </w:r>
      <w:r w:rsidRPr="007164B6">
        <w:rPr>
          <w:rFonts w:ascii="Times New Roman" w:hAnsi="Times New Roman" w:cs="Times New Roman"/>
          <w:szCs w:val="24"/>
        </w:rPr>
        <w:t xml:space="preserve"> </w:t>
      </w:r>
    </w:p>
    <w:p w14:paraId="61781BD0" w14:textId="77777777" w:rsidR="005679E1" w:rsidRPr="005679E1" w:rsidRDefault="005679E1" w:rsidP="00970F9B">
      <w:pPr>
        <w:pStyle w:val="Heading2"/>
      </w:pPr>
      <w:bookmarkStart w:id="40" w:name="_Toc24968796"/>
      <w:bookmarkStart w:id="41" w:name="_Toc24968379"/>
      <w:bookmarkStart w:id="42" w:name="_Toc24650165"/>
      <w:bookmarkStart w:id="43" w:name="_Toc60177053"/>
      <w:r w:rsidRPr="005679E1">
        <w:t>Objective</w:t>
      </w:r>
      <w:bookmarkEnd w:id="40"/>
      <w:bookmarkEnd w:id="41"/>
      <w:bookmarkEnd w:id="42"/>
      <w:r w:rsidRPr="005679E1">
        <w:t xml:space="preserve"> of the study</w:t>
      </w:r>
      <w:bookmarkEnd w:id="43"/>
    </w:p>
    <w:p w14:paraId="57CFD586" w14:textId="77777777" w:rsidR="005679E1" w:rsidRPr="005679E1" w:rsidRDefault="005679E1" w:rsidP="00970F9B">
      <w:pPr>
        <w:pStyle w:val="Heading3"/>
      </w:pPr>
      <w:bookmarkStart w:id="44" w:name="_Toc24968797"/>
      <w:bookmarkStart w:id="45" w:name="_Toc24968380"/>
      <w:bookmarkStart w:id="46" w:name="_Toc24650166"/>
      <w:bookmarkStart w:id="47" w:name="_Toc60177054"/>
      <w:r w:rsidRPr="005679E1">
        <w:t>General objectives of the Study</w:t>
      </w:r>
      <w:bookmarkEnd w:id="44"/>
      <w:bookmarkEnd w:id="45"/>
      <w:bookmarkEnd w:id="46"/>
      <w:bookmarkEnd w:id="47"/>
    </w:p>
    <w:p w14:paraId="0703972C" w14:textId="77777777" w:rsidR="00DA6BFB" w:rsidRDefault="00DA6BFB" w:rsidP="005679E1">
      <w:pPr>
        <w:spacing w:line="360" w:lineRule="auto"/>
        <w:jc w:val="both"/>
        <w:textAlignment w:val="auto"/>
        <w:rPr>
          <w:rFonts w:ascii="Times New Roman" w:hAnsi="Times New Roman" w:cs="Times New Roman"/>
        </w:rPr>
      </w:pPr>
    </w:p>
    <w:p w14:paraId="008360CD" w14:textId="029E1E78" w:rsidR="00DA6BFB" w:rsidRDefault="00DA6BFB" w:rsidP="005679E1">
      <w:pPr>
        <w:spacing w:line="360" w:lineRule="auto"/>
        <w:jc w:val="both"/>
        <w:textAlignment w:val="auto"/>
        <w:rPr>
          <w:rFonts w:ascii="Times New Roman" w:hAnsi="Times New Roman" w:cs="Times New Roman"/>
        </w:rPr>
      </w:pPr>
      <w:r w:rsidRPr="00DA6BFB">
        <w:rPr>
          <w:rFonts w:ascii="Times New Roman" w:hAnsi="Times New Roman" w:cs="Times New Roman" w:hint="eastAsia"/>
        </w:rPr>
        <w:t>The study has a general objective of investigating the impact of E-banking on the financial performance of commercial banks in Ethiopia.</w:t>
      </w:r>
    </w:p>
    <w:p w14:paraId="29CB911B" w14:textId="77777777" w:rsidR="005679E1" w:rsidRPr="005679E1" w:rsidRDefault="005679E1" w:rsidP="00970F9B">
      <w:pPr>
        <w:pStyle w:val="Heading3"/>
      </w:pPr>
      <w:bookmarkStart w:id="48" w:name="_Toc24968798"/>
      <w:bookmarkStart w:id="49" w:name="_Toc24968381"/>
      <w:bookmarkStart w:id="50" w:name="_Toc24650167"/>
      <w:bookmarkStart w:id="51" w:name="_Toc60177055"/>
      <w:r w:rsidRPr="005679E1">
        <w:t>Specific objectives of the Study</w:t>
      </w:r>
      <w:bookmarkEnd w:id="48"/>
      <w:bookmarkEnd w:id="49"/>
      <w:bookmarkEnd w:id="50"/>
      <w:bookmarkEnd w:id="51"/>
    </w:p>
    <w:p w14:paraId="018A8CA8" w14:textId="77777777" w:rsidR="005679E1" w:rsidRPr="005679E1" w:rsidRDefault="005679E1" w:rsidP="005679E1">
      <w:pPr>
        <w:spacing w:line="360" w:lineRule="auto"/>
        <w:jc w:val="both"/>
        <w:textAlignment w:val="auto"/>
        <w:rPr>
          <w:rFonts w:ascii="Times New Roman" w:hAnsi="Times New Roman" w:cs="Times New Roman"/>
        </w:rPr>
      </w:pPr>
      <w:r w:rsidRPr="005679E1">
        <w:rPr>
          <w:rFonts w:ascii="Times New Roman" w:hAnsi="Times New Roman" w:cs="Times New Roman"/>
        </w:rPr>
        <w:t>The specific objectives that are desire to be achieved through this study are:</w:t>
      </w:r>
    </w:p>
    <w:p w14:paraId="0D4D7706" w14:textId="77777777" w:rsidR="00DA6BFB" w:rsidRPr="00D549C6" w:rsidRDefault="00DA6BFB" w:rsidP="004748FD">
      <w:pPr>
        <w:pStyle w:val="ListParagraph"/>
        <w:numPr>
          <w:ilvl w:val="0"/>
          <w:numId w:val="14"/>
        </w:numPr>
        <w:suppressAutoHyphens w:val="0"/>
        <w:autoSpaceDN/>
        <w:spacing w:after="200" w:line="360" w:lineRule="auto"/>
        <w:contextualSpacing/>
        <w:jc w:val="both"/>
        <w:rPr>
          <w:rFonts w:ascii="Times New Roman" w:hAnsi="Times New Roman" w:cs="Times New Roman"/>
          <w:szCs w:val="24"/>
        </w:rPr>
      </w:pPr>
      <w:bookmarkStart w:id="52" w:name="_Toc24968799"/>
      <w:bookmarkStart w:id="53" w:name="_Toc24968382"/>
      <w:bookmarkStart w:id="54" w:name="_Toc24650168"/>
      <w:bookmarkStart w:id="55" w:name="_Hlk58176935"/>
      <w:r w:rsidRPr="007164B6">
        <w:rPr>
          <w:rFonts w:ascii="Times New Roman" w:hAnsi="Times New Roman" w:cs="Times New Roman"/>
          <w:szCs w:val="24"/>
        </w:rPr>
        <w:t xml:space="preserve">To establish the influence of </w:t>
      </w:r>
      <w:bookmarkStart w:id="56" w:name="_Hlk56342583"/>
      <w:r w:rsidRPr="003E7334">
        <w:rPr>
          <w:rFonts w:ascii="Times New Roman" w:hAnsi="Times New Roman" w:cs="Times New Roman"/>
          <w:szCs w:val="24"/>
        </w:rPr>
        <w:t xml:space="preserve">Value of transaction of </w:t>
      </w:r>
      <w:proofErr w:type="gramStart"/>
      <w:r w:rsidRPr="003E7334">
        <w:rPr>
          <w:rFonts w:ascii="Times New Roman" w:hAnsi="Times New Roman" w:cs="Times New Roman"/>
          <w:szCs w:val="24"/>
        </w:rPr>
        <w:t xml:space="preserve">ATM </w:t>
      </w:r>
      <w:r w:rsidRPr="00D549C6">
        <w:rPr>
          <w:rFonts w:ascii="Times New Roman" w:hAnsi="Times New Roman" w:cs="Times New Roman"/>
          <w:szCs w:val="24"/>
        </w:rPr>
        <w:t xml:space="preserve"> </w:t>
      </w:r>
      <w:bookmarkEnd w:id="56"/>
      <w:r w:rsidRPr="00D549C6">
        <w:rPr>
          <w:rFonts w:ascii="Times New Roman" w:hAnsi="Times New Roman" w:cs="Times New Roman"/>
          <w:szCs w:val="24"/>
        </w:rPr>
        <w:t>on</w:t>
      </w:r>
      <w:proofErr w:type="gramEnd"/>
      <w:r w:rsidRPr="00D549C6">
        <w:rPr>
          <w:rFonts w:ascii="Times New Roman" w:hAnsi="Times New Roman" w:cs="Times New Roman"/>
          <w:szCs w:val="24"/>
        </w:rPr>
        <w:t xml:space="preserve"> the financial</w:t>
      </w:r>
      <w:r>
        <w:rPr>
          <w:rFonts w:ascii="Times New Roman" w:hAnsi="Times New Roman" w:cs="Times New Roman"/>
          <w:szCs w:val="24"/>
        </w:rPr>
        <w:t xml:space="preserve"> </w:t>
      </w:r>
      <w:r w:rsidRPr="00D549C6">
        <w:rPr>
          <w:rFonts w:ascii="Times New Roman" w:hAnsi="Times New Roman" w:cs="Times New Roman"/>
          <w:szCs w:val="24"/>
        </w:rPr>
        <w:t>performance of commercial banks in Ethiopia</w:t>
      </w:r>
      <w:r>
        <w:rPr>
          <w:rFonts w:ascii="Times New Roman" w:hAnsi="Times New Roman" w:cs="Times New Roman"/>
          <w:szCs w:val="24"/>
        </w:rPr>
        <w:t>.</w:t>
      </w:r>
      <w:r w:rsidRPr="00D549C6" w:rsidDel="00606A37">
        <w:rPr>
          <w:rFonts w:ascii="Times New Roman" w:hAnsi="Times New Roman" w:cs="Times New Roman"/>
          <w:szCs w:val="24"/>
        </w:rPr>
        <w:t xml:space="preserve"> </w:t>
      </w:r>
      <w:r w:rsidRPr="00D549C6">
        <w:rPr>
          <w:rFonts w:ascii="Times New Roman" w:hAnsi="Times New Roman" w:cs="Times New Roman"/>
          <w:szCs w:val="24"/>
        </w:rPr>
        <w:t xml:space="preserve"> </w:t>
      </w:r>
    </w:p>
    <w:p w14:paraId="72C0F397" w14:textId="0981E358" w:rsidR="00D05E34" w:rsidRDefault="00D05E34" w:rsidP="00D05E34">
      <w:pPr>
        <w:pStyle w:val="ListParagraph"/>
        <w:numPr>
          <w:ilvl w:val="0"/>
          <w:numId w:val="14"/>
        </w:numPr>
        <w:suppressAutoHyphens w:val="0"/>
        <w:autoSpaceDN/>
        <w:spacing w:after="200" w:line="360" w:lineRule="auto"/>
        <w:contextualSpacing/>
        <w:jc w:val="both"/>
        <w:rPr>
          <w:rFonts w:ascii="Times New Roman" w:hAnsi="Times New Roman" w:cs="Times New Roman"/>
          <w:szCs w:val="24"/>
        </w:rPr>
      </w:pPr>
      <w:r w:rsidRPr="007164B6">
        <w:rPr>
          <w:rFonts w:ascii="Times New Roman" w:hAnsi="Times New Roman" w:cs="Times New Roman"/>
          <w:szCs w:val="24"/>
        </w:rPr>
        <w:t xml:space="preserve">To establish the influence of </w:t>
      </w:r>
      <w:bookmarkStart w:id="57" w:name="_Hlk56342663"/>
      <w:r w:rsidRPr="003E7334">
        <w:rPr>
          <w:rFonts w:ascii="Times New Roman" w:hAnsi="Times New Roman" w:cs="Times New Roman"/>
          <w:szCs w:val="24"/>
        </w:rPr>
        <w:t xml:space="preserve">Value of transaction of </w:t>
      </w:r>
      <w:r w:rsidR="00AA6A15">
        <w:rPr>
          <w:rFonts w:ascii="Times New Roman" w:hAnsi="Times New Roman" w:cs="Times New Roman"/>
          <w:szCs w:val="24"/>
        </w:rPr>
        <w:t>POS</w:t>
      </w:r>
      <w:r w:rsidRPr="003E7334">
        <w:rPr>
          <w:rFonts w:ascii="Times New Roman" w:hAnsi="Times New Roman" w:cs="Times New Roman"/>
          <w:szCs w:val="24"/>
        </w:rPr>
        <w:t xml:space="preserve"> </w:t>
      </w:r>
      <w:r w:rsidRPr="00D549C6">
        <w:rPr>
          <w:rFonts w:ascii="Times New Roman" w:hAnsi="Times New Roman" w:cs="Times New Roman"/>
          <w:szCs w:val="24"/>
        </w:rPr>
        <w:t>on the financial</w:t>
      </w:r>
      <w:r>
        <w:rPr>
          <w:rFonts w:ascii="Times New Roman" w:hAnsi="Times New Roman" w:cs="Times New Roman"/>
          <w:szCs w:val="24"/>
        </w:rPr>
        <w:t xml:space="preserve"> </w:t>
      </w:r>
      <w:r w:rsidRPr="00D549C6">
        <w:rPr>
          <w:rFonts w:ascii="Times New Roman" w:hAnsi="Times New Roman" w:cs="Times New Roman"/>
          <w:szCs w:val="24"/>
        </w:rPr>
        <w:t>performance of commercial banks in Ethiopia</w:t>
      </w:r>
      <w:r>
        <w:rPr>
          <w:rFonts w:ascii="Times New Roman" w:hAnsi="Times New Roman" w:cs="Times New Roman"/>
          <w:szCs w:val="24"/>
        </w:rPr>
        <w:t>.</w:t>
      </w:r>
      <w:r w:rsidRPr="00D549C6">
        <w:rPr>
          <w:rFonts w:ascii="Times New Roman" w:hAnsi="Times New Roman" w:cs="Times New Roman"/>
          <w:szCs w:val="24"/>
        </w:rPr>
        <w:t xml:space="preserve"> </w:t>
      </w:r>
      <w:bookmarkEnd w:id="57"/>
    </w:p>
    <w:p w14:paraId="6FDBE55D" w14:textId="04F780C9" w:rsidR="00DA6BFB" w:rsidRPr="00D549C6" w:rsidRDefault="00DA6BFB" w:rsidP="004748FD">
      <w:pPr>
        <w:pStyle w:val="ListParagraph"/>
        <w:numPr>
          <w:ilvl w:val="0"/>
          <w:numId w:val="14"/>
        </w:numPr>
        <w:suppressAutoHyphens w:val="0"/>
        <w:autoSpaceDN/>
        <w:spacing w:after="200" w:line="360" w:lineRule="auto"/>
        <w:contextualSpacing/>
        <w:jc w:val="both"/>
        <w:rPr>
          <w:rFonts w:ascii="Times New Roman" w:hAnsi="Times New Roman" w:cs="Times New Roman"/>
          <w:szCs w:val="24"/>
        </w:rPr>
      </w:pPr>
      <w:r w:rsidRPr="007164B6">
        <w:rPr>
          <w:rFonts w:ascii="Times New Roman" w:hAnsi="Times New Roman" w:cs="Times New Roman"/>
          <w:szCs w:val="24"/>
        </w:rPr>
        <w:t xml:space="preserve">To establish the influence of </w:t>
      </w:r>
      <w:r>
        <w:rPr>
          <w:rFonts w:ascii="Times New Roman" w:hAnsi="Times New Roman" w:cs="Times New Roman"/>
          <w:szCs w:val="24"/>
        </w:rPr>
        <w:t>number</w:t>
      </w:r>
      <w:r w:rsidRPr="00E708C4">
        <w:rPr>
          <w:rFonts w:ascii="Times New Roman" w:hAnsi="Times New Roman" w:cs="Times New Roman"/>
          <w:szCs w:val="24"/>
        </w:rPr>
        <w:t xml:space="preserve"> of </w:t>
      </w:r>
      <w:r w:rsidR="00474BCB">
        <w:rPr>
          <w:rFonts w:ascii="Times New Roman" w:hAnsi="Times New Roman" w:cs="Times New Roman"/>
          <w:szCs w:val="24"/>
        </w:rPr>
        <w:t>DC</w:t>
      </w:r>
      <w:r>
        <w:rPr>
          <w:rFonts w:ascii="Times New Roman" w:hAnsi="Times New Roman" w:cs="Times New Roman"/>
          <w:szCs w:val="24"/>
        </w:rPr>
        <w:t xml:space="preserve"> </w:t>
      </w:r>
      <w:r w:rsidRPr="00D549C6">
        <w:rPr>
          <w:rFonts w:ascii="Times New Roman" w:hAnsi="Times New Roman" w:cs="Times New Roman"/>
          <w:szCs w:val="24"/>
        </w:rPr>
        <w:t>on the financial</w:t>
      </w:r>
      <w:r>
        <w:rPr>
          <w:rFonts w:ascii="Times New Roman" w:hAnsi="Times New Roman" w:cs="Times New Roman"/>
          <w:szCs w:val="24"/>
        </w:rPr>
        <w:t xml:space="preserve"> </w:t>
      </w:r>
      <w:r w:rsidRPr="00D549C6">
        <w:rPr>
          <w:rFonts w:ascii="Times New Roman" w:hAnsi="Times New Roman" w:cs="Times New Roman"/>
          <w:szCs w:val="24"/>
        </w:rPr>
        <w:t>performance of commercial banks in Ethiopia</w:t>
      </w:r>
      <w:r>
        <w:rPr>
          <w:rFonts w:ascii="Times New Roman" w:hAnsi="Times New Roman" w:cs="Times New Roman"/>
          <w:szCs w:val="24"/>
        </w:rPr>
        <w:t>.</w:t>
      </w:r>
    </w:p>
    <w:p w14:paraId="579B7CF8" w14:textId="44F2D391" w:rsidR="00970F9B" w:rsidRPr="00970F9B" w:rsidRDefault="00970F9B" w:rsidP="00970F9B">
      <w:pPr>
        <w:pStyle w:val="Heading2"/>
      </w:pPr>
      <w:bookmarkStart w:id="58" w:name="_Toc60177056"/>
      <w:r w:rsidRPr="00970F9B">
        <w:rPr>
          <w:rFonts w:hint="eastAsia"/>
        </w:rPr>
        <w:t>Research Hypothesis</w:t>
      </w:r>
      <w:bookmarkEnd w:id="58"/>
      <w:r w:rsidRPr="00970F9B">
        <w:rPr>
          <w:rFonts w:hint="eastAsia"/>
        </w:rPr>
        <w:t xml:space="preserve"> </w:t>
      </w:r>
    </w:p>
    <w:p w14:paraId="03162644" w14:textId="77777777" w:rsidR="00970F9B" w:rsidRPr="00970F9B" w:rsidRDefault="00970F9B" w:rsidP="00970F9B">
      <w:pPr>
        <w:suppressAutoHyphens w:val="0"/>
        <w:autoSpaceDN/>
        <w:spacing w:after="200" w:line="360" w:lineRule="auto"/>
        <w:contextualSpacing/>
        <w:jc w:val="both"/>
        <w:rPr>
          <w:rFonts w:ascii="Times New Roman" w:hAnsi="Times New Roman" w:cs="Times New Roman"/>
        </w:rPr>
      </w:pPr>
      <w:r w:rsidRPr="00970F9B">
        <w:rPr>
          <w:rFonts w:ascii="Times New Roman" w:hAnsi="Times New Roman" w:cs="Times New Roman" w:hint="eastAsia"/>
        </w:rPr>
        <w:t xml:space="preserve">In order to be more formal statement of research the researcher used to employs hypotheses. These hypotheses are predictions about the outcome of the results, and they may be written as alternative hypotheses specifying the exact results to be expected. They also may be stated in the null form, indicating no expected difference or no relationship between groups on a dependent variable (Creswell 2009). Accordingly, after a comprehensive and extensive review of literature, this study attempts to test the following hypothesis, in order to test the impact of e-banking on the financial performance of commercial banks in Ethiopia. </w:t>
      </w:r>
    </w:p>
    <w:p w14:paraId="03C6AEF6" w14:textId="77777777" w:rsidR="00970F9B" w:rsidRPr="00970F9B" w:rsidRDefault="00970F9B" w:rsidP="00970F9B">
      <w:pPr>
        <w:suppressAutoHyphens w:val="0"/>
        <w:autoSpaceDN/>
        <w:spacing w:after="200" w:line="360" w:lineRule="auto"/>
        <w:contextualSpacing/>
        <w:jc w:val="both"/>
        <w:rPr>
          <w:rFonts w:ascii="Times New Roman" w:hAnsi="Times New Roman" w:cs="Times New Roman"/>
        </w:rPr>
      </w:pPr>
      <w:r w:rsidRPr="00970F9B">
        <w:rPr>
          <w:rFonts w:ascii="Times New Roman" w:hAnsi="Times New Roman" w:cs="Times New Roman" w:hint="eastAsia"/>
        </w:rPr>
        <w:t xml:space="preserve">Simpson (2002) suggests that e-banking is driven largely by the prospects of operating costs minimization and operating revenues maximization. Hence, it is expected that adapting e-banking would ultimately bring positive outcomes on commercial banks financial performance. It could be </w:t>
      </w:r>
      <w:r w:rsidRPr="00970F9B">
        <w:rPr>
          <w:rFonts w:ascii="Times New Roman" w:hAnsi="Times New Roman" w:cs="Times New Roman" w:hint="eastAsia"/>
        </w:rPr>
        <w:lastRenderedPageBreak/>
        <w:t xml:space="preserve">coped that as the intensity in the usage of E banking increases, the financial performance of multichannel banks is possible to enhance. This is as a result of efficiency and effectiveness maintained by various electronic channels like ATMS, MOB and POS. Studies conducted by Joseph (2017), </w:t>
      </w:r>
      <w:proofErr w:type="spellStart"/>
      <w:r w:rsidRPr="00970F9B">
        <w:rPr>
          <w:rFonts w:ascii="Times New Roman" w:hAnsi="Times New Roman" w:cs="Times New Roman" w:hint="eastAsia"/>
        </w:rPr>
        <w:t>Itah</w:t>
      </w:r>
      <w:proofErr w:type="spellEnd"/>
      <w:r w:rsidRPr="00970F9B">
        <w:rPr>
          <w:rFonts w:ascii="Times New Roman" w:hAnsi="Times New Roman" w:cs="Times New Roman" w:hint="eastAsia"/>
        </w:rPr>
        <w:t xml:space="preserve"> </w:t>
      </w:r>
      <w:proofErr w:type="gramStart"/>
      <w:r w:rsidRPr="00970F9B">
        <w:rPr>
          <w:rFonts w:ascii="Times New Roman" w:hAnsi="Times New Roman" w:cs="Times New Roman" w:hint="eastAsia"/>
        </w:rPr>
        <w:t>and  Emmanuel</w:t>
      </w:r>
      <w:proofErr w:type="gramEnd"/>
      <w:r w:rsidRPr="00970F9B">
        <w:rPr>
          <w:rFonts w:ascii="Times New Roman" w:hAnsi="Times New Roman" w:cs="Times New Roman" w:hint="eastAsia"/>
        </w:rPr>
        <w:t xml:space="preserve"> (2014), Cook, </w:t>
      </w:r>
      <w:proofErr w:type="spellStart"/>
      <w:r w:rsidRPr="00970F9B">
        <w:rPr>
          <w:rFonts w:ascii="Times New Roman" w:hAnsi="Times New Roman" w:cs="Times New Roman" w:hint="eastAsia"/>
        </w:rPr>
        <w:t>Seiford</w:t>
      </w:r>
      <w:proofErr w:type="spellEnd"/>
      <w:r w:rsidRPr="00970F9B">
        <w:rPr>
          <w:rFonts w:ascii="Times New Roman" w:hAnsi="Times New Roman" w:cs="Times New Roman" w:hint="eastAsia"/>
        </w:rPr>
        <w:t xml:space="preserve"> and Zhu (2004). Supported that value of ATM transactions had a positive and significant role on return on equity. The possible reason for the significant positive relationship could be that, the more transactions executed by ATM, the more commission would be generated by commercial banks. </w:t>
      </w:r>
      <w:proofErr w:type="gramStart"/>
      <w:r w:rsidRPr="00970F9B">
        <w:rPr>
          <w:rFonts w:ascii="Times New Roman" w:hAnsi="Times New Roman" w:cs="Times New Roman" w:hint="eastAsia"/>
        </w:rPr>
        <w:t>Moreover</w:t>
      </w:r>
      <w:proofErr w:type="gramEnd"/>
      <w:r w:rsidRPr="00970F9B">
        <w:rPr>
          <w:rFonts w:ascii="Times New Roman" w:hAnsi="Times New Roman" w:cs="Times New Roman" w:hint="eastAsia"/>
        </w:rPr>
        <w:t xml:space="preserve"> as more transactions were processed by ATM, banks would benefit from transaction related costs. According to Allen and Hamilton (2002), an estimated cost of providing the routine business of a full service branch in USA was $1.07 per transaction, as compared to 54 </w:t>
      </w:r>
      <w:proofErr w:type="gramStart"/>
      <w:r w:rsidRPr="00970F9B">
        <w:rPr>
          <w:rFonts w:ascii="Times New Roman" w:hAnsi="Times New Roman" w:cs="Times New Roman" w:hint="eastAsia"/>
        </w:rPr>
        <w:t>cents  for</w:t>
      </w:r>
      <w:proofErr w:type="gramEnd"/>
      <w:r w:rsidRPr="00970F9B">
        <w:rPr>
          <w:rFonts w:ascii="Times New Roman" w:hAnsi="Times New Roman" w:cs="Times New Roman" w:hint="eastAsia"/>
        </w:rPr>
        <w:t xml:space="preserve">  telephone banking,  27  cents  for  ATM  banking  and  1.5  cent  for  internet  banking.  If this assumption holds, the value of ATM would consequently increase the profitability of banks. As a result, the researcher formulates its hypothesis as follows;</w:t>
      </w:r>
    </w:p>
    <w:p w14:paraId="7832C5F1" w14:textId="77777777" w:rsidR="00970F9B" w:rsidRPr="00970F9B" w:rsidRDefault="00970F9B" w:rsidP="00970F9B">
      <w:pPr>
        <w:suppressAutoHyphens w:val="0"/>
        <w:autoSpaceDN/>
        <w:spacing w:after="200" w:line="360" w:lineRule="auto"/>
        <w:contextualSpacing/>
        <w:jc w:val="both"/>
        <w:rPr>
          <w:rFonts w:ascii="Times New Roman" w:hAnsi="Times New Roman" w:cs="Times New Roman"/>
        </w:rPr>
      </w:pPr>
      <w:r w:rsidRPr="00970F9B">
        <w:rPr>
          <w:rFonts w:ascii="Times New Roman" w:hAnsi="Times New Roman" w:cs="Times New Roman" w:hint="eastAsia"/>
        </w:rPr>
        <w:t>Hypothesis 1: Value of transaction of ATM has positive and significant impact on the financial         performance of commercial banks in Ethiopia</w:t>
      </w:r>
    </w:p>
    <w:p w14:paraId="281217F6" w14:textId="77777777" w:rsidR="00AA6A15" w:rsidRPr="00970F9B" w:rsidRDefault="00AA6A15" w:rsidP="00AA6A15">
      <w:pPr>
        <w:suppressAutoHyphens w:val="0"/>
        <w:autoSpaceDN/>
        <w:spacing w:after="200" w:line="360" w:lineRule="auto"/>
        <w:contextualSpacing/>
        <w:jc w:val="both"/>
        <w:rPr>
          <w:rFonts w:ascii="Times New Roman" w:hAnsi="Times New Roman" w:cs="Times New Roman"/>
        </w:rPr>
      </w:pPr>
      <w:r w:rsidRPr="00970F9B">
        <w:rPr>
          <w:rFonts w:ascii="Times New Roman" w:hAnsi="Times New Roman" w:cs="Times New Roman" w:hint="eastAsia"/>
        </w:rPr>
        <w:t>Joseph (2017) studied the Impact of Electronic Banking on the Profitability of Commercial Banks in Kenya. The study concluded that POS had positive and significant effect on bank profitability. Likewise, the finding of Hamed et al., (2016) Price of transaction of POS studied as independent variable the results of study showed that the effect of price of POS of selected banks is positive role on return on asset. The possible reasons are increase in number of POS terminal will increase banks depositors (</w:t>
      </w:r>
      <w:proofErr w:type="gramStart"/>
      <w:r w:rsidRPr="00970F9B">
        <w:rPr>
          <w:rFonts w:ascii="Times New Roman" w:hAnsi="Times New Roman" w:cs="Times New Roman" w:hint="eastAsia"/>
        </w:rPr>
        <w:t>i.e.</w:t>
      </w:r>
      <w:proofErr w:type="gramEnd"/>
      <w:r w:rsidRPr="00970F9B">
        <w:rPr>
          <w:rFonts w:ascii="Times New Roman" w:hAnsi="Times New Roman" w:cs="Times New Roman" w:hint="eastAsia"/>
        </w:rPr>
        <w:t xml:space="preserve"> merchants like Hotels and marketing centers). As a result, the researcher formulates its hypothesis as follows;</w:t>
      </w:r>
    </w:p>
    <w:p w14:paraId="1DCD4A24" w14:textId="677A6667" w:rsidR="00970F9B" w:rsidRPr="00970F9B" w:rsidRDefault="00970F9B" w:rsidP="00970F9B">
      <w:pPr>
        <w:suppressAutoHyphens w:val="0"/>
        <w:autoSpaceDN/>
        <w:spacing w:after="200" w:line="360" w:lineRule="auto"/>
        <w:contextualSpacing/>
        <w:jc w:val="both"/>
        <w:rPr>
          <w:rFonts w:ascii="Times New Roman" w:hAnsi="Times New Roman" w:cs="Times New Roman"/>
        </w:rPr>
      </w:pPr>
      <w:r w:rsidRPr="00970F9B">
        <w:rPr>
          <w:rFonts w:ascii="Times New Roman" w:hAnsi="Times New Roman" w:cs="Times New Roman" w:hint="eastAsia"/>
        </w:rPr>
        <w:t xml:space="preserve">Hypothesis 2: Value of transaction executed by </w:t>
      </w:r>
      <w:r w:rsidR="008B7FFB">
        <w:rPr>
          <w:rFonts w:ascii="Times New Roman" w:hAnsi="Times New Roman" w:cs="Times New Roman"/>
        </w:rPr>
        <w:t>POS</w:t>
      </w:r>
      <w:r w:rsidRPr="00970F9B">
        <w:rPr>
          <w:rFonts w:ascii="Times New Roman" w:hAnsi="Times New Roman" w:cs="Times New Roman" w:hint="eastAsia"/>
        </w:rPr>
        <w:t xml:space="preserve"> has </w:t>
      </w:r>
      <w:proofErr w:type="gramStart"/>
      <w:r w:rsidRPr="00970F9B">
        <w:rPr>
          <w:rFonts w:ascii="Times New Roman" w:hAnsi="Times New Roman" w:cs="Times New Roman" w:hint="eastAsia"/>
        </w:rPr>
        <w:t>positive</w:t>
      </w:r>
      <w:r w:rsidR="00325F2E">
        <w:rPr>
          <w:rFonts w:ascii="Times New Roman" w:hAnsi="Times New Roman" w:cs="Times New Roman"/>
        </w:rPr>
        <w:t xml:space="preserve"> </w:t>
      </w:r>
      <w:r w:rsidRPr="00970F9B">
        <w:rPr>
          <w:rFonts w:ascii="Times New Roman" w:hAnsi="Times New Roman" w:cs="Times New Roman" w:hint="eastAsia"/>
        </w:rPr>
        <w:t xml:space="preserve"> significant</w:t>
      </w:r>
      <w:proofErr w:type="gramEnd"/>
      <w:r w:rsidRPr="00970F9B">
        <w:rPr>
          <w:rFonts w:ascii="Times New Roman" w:hAnsi="Times New Roman" w:cs="Times New Roman" w:hint="eastAsia"/>
        </w:rPr>
        <w:t xml:space="preserve"> impact on the financial performance of commercial banks in Ethiopia</w:t>
      </w:r>
    </w:p>
    <w:p w14:paraId="2374930B" w14:textId="77777777" w:rsidR="00474BCB" w:rsidRDefault="00970F9B" w:rsidP="00474BCB">
      <w:pPr>
        <w:suppressAutoHyphens w:val="0"/>
        <w:autoSpaceDN/>
        <w:spacing w:after="200" w:line="360" w:lineRule="auto"/>
        <w:contextualSpacing/>
        <w:jc w:val="both"/>
        <w:rPr>
          <w:rFonts w:ascii="Times New Roman" w:hAnsi="Times New Roman" w:cs="Times New Roman"/>
        </w:rPr>
      </w:pPr>
      <w:r w:rsidRPr="00970F9B">
        <w:rPr>
          <w:rFonts w:ascii="Times New Roman" w:hAnsi="Times New Roman" w:cs="Times New Roman" w:hint="eastAsia"/>
        </w:rPr>
        <w:t xml:space="preserve">Joseph (2017) studied the Impact of Electronic Banking on the Profitability of Commercial Banks in Kenya. The study concluded that </w:t>
      </w:r>
      <w:r w:rsidR="00474BCB">
        <w:rPr>
          <w:rFonts w:ascii="Times New Roman" w:hAnsi="Times New Roman" w:cs="Times New Roman"/>
        </w:rPr>
        <w:t>e banking</w:t>
      </w:r>
      <w:r w:rsidRPr="00970F9B">
        <w:rPr>
          <w:rFonts w:ascii="Times New Roman" w:hAnsi="Times New Roman" w:cs="Times New Roman" w:hint="eastAsia"/>
        </w:rPr>
        <w:t xml:space="preserve"> had positive and significant effect on bank profitability. Likewise, </w:t>
      </w:r>
      <w:r w:rsidR="00474BCB" w:rsidRPr="00474BCB">
        <w:rPr>
          <w:rFonts w:ascii="Times New Roman" w:hAnsi="Times New Roman" w:cs="Times New Roman" w:hint="eastAsia"/>
        </w:rPr>
        <w:t xml:space="preserve">A study conducted </w:t>
      </w:r>
      <w:proofErr w:type="gramStart"/>
      <w:r w:rsidR="00474BCB" w:rsidRPr="00474BCB">
        <w:rPr>
          <w:rFonts w:ascii="Times New Roman" w:hAnsi="Times New Roman" w:cs="Times New Roman" w:hint="eastAsia"/>
        </w:rPr>
        <w:t>by  Josiah</w:t>
      </w:r>
      <w:proofErr w:type="gramEnd"/>
      <w:r w:rsidR="00474BCB" w:rsidRPr="00474BCB">
        <w:rPr>
          <w:rFonts w:ascii="Times New Roman" w:hAnsi="Times New Roman" w:cs="Times New Roman" w:hint="eastAsia"/>
        </w:rPr>
        <w:t>, A. and Nancy, K. (2012) on the Relationship between Electronic Banking  and  Financial  Performance  among  Commercial  Banks  in  Kenya  from  2006  to  2010</w:t>
      </w:r>
      <w:r w:rsidR="00474BCB">
        <w:rPr>
          <w:rFonts w:ascii="Times New Roman" w:hAnsi="Times New Roman" w:cs="Times New Roman"/>
        </w:rPr>
        <w:t xml:space="preserve"> </w:t>
      </w:r>
      <w:r w:rsidR="00474BCB" w:rsidRPr="00474BCB">
        <w:rPr>
          <w:rFonts w:ascii="Times New Roman" w:hAnsi="Times New Roman" w:cs="Times New Roman" w:hint="eastAsia"/>
        </w:rPr>
        <w:t xml:space="preserve">using ROA as dependent variable and investments in e-banking, number of ATMS and number of debits cards issued to customers as proxy for e-banking. The study result revealed that number </w:t>
      </w:r>
      <w:proofErr w:type="gramStart"/>
      <w:r w:rsidR="00474BCB" w:rsidRPr="00474BCB">
        <w:rPr>
          <w:rFonts w:ascii="Times New Roman" w:hAnsi="Times New Roman" w:cs="Times New Roman" w:hint="eastAsia"/>
        </w:rPr>
        <w:t>of  ATMs</w:t>
      </w:r>
      <w:proofErr w:type="gramEnd"/>
      <w:r w:rsidR="00474BCB" w:rsidRPr="00474BCB">
        <w:rPr>
          <w:rFonts w:ascii="Times New Roman" w:hAnsi="Times New Roman" w:cs="Times New Roman" w:hint="eastAsia"/>
        </w:rPr>
        <w:t xml:space="preserve">,  Debit  Card  have  significant  influence  on  performance  of  </w:t>
      </w:r>
      <w:r w:rsidR="00474BCB" w:rsidRPr="00474BCB">
        <w:rPr>
          <w:rFonts w:ascii="Times New Roman" w:hAnsi="Times New Roman" w:cs="Times New Roman" w:hint="eastAsia"/>
        </w:rPr>
        <w:lastRenderedPageBreak/>
        <w:t xml:space="preserve">banks  by  bringing  services closer  to  its  customers  and  hence  improved  industry  performance.  </w:t>
      </w:r>
      <w:proofErr w:type="gramStart"/>
      <w:r w:rsidR="00474BCB" w:rsidRPr="00474BCB">
        <w:rPr>
          <w:rFonts w:ascii="Times New Roman" w:hAnsi="Times New Roman" w:cs="Times New Roman" w:hint="eastAsia"/>
        </w:rPr>
        <w:t>Thus,  there</w:t>
      </w:r>
      <w:proofErr w:type="gramEnd"/>
      <w:r w:rsidR="00474BCB" w:rsidRPr="00474BCB">
        <w:rPr>
          <w:rFonts w:ascii="Times New Roman" w:hAnsi="Times New Roman" w:cs="Times New Roman" w:hint="eastAsia"/>
        </w:rPr>
        <w:t xml:space="preserve">  exists  positive relationship between e-banking and bank performance.</w:t>
      </w:r>
    </w:p>
    <w:p w14:paraId="50461B05" w14:textId="4C78CD94" w:rsidR="00970F9B" w:rsidRPr="00970F9B" w:rsidRDefault="00970F9B" w:rsidP="00474BCB">
      <w:pPr>
        <w:suppressAutoHyphens w:val="0"/>
        <w:autoSpaceDN/>
        <w:spacing w:after="200" w:line="360" w:lineRule="auto"/>
        <w:contextualSpacing/>
        <w:jc w:val="both"/>
        <w:rPr>
          <w:rFonts w:ascii="Times New Roman" w:hAnsi="Times New Roman" w:cs="Times New Roman"/>
        </w:rPr>
      </w:pPr>
      <w:r w:rsidRPr="00970F9B">
        <w:rPr>
          <w:rFonts w:ascii="Times New Roman" w:hAnsi="Times New Roman" w:cs="Times New Roman" w:hint="eastAsia"/>
        </w:rPr>
        <w:t xml:space="preserve">Hypothesis 3: Number of </w:t>
      </w:r>
      <w:r w:rsidR="00474BCB">
        <w:rPr>
          <w:rFonts w:ascii="Times New Roman" w:hAnsi="Times New Roman" w:cs="Times New Roman"/>
        </w:rPr>
        <w:t>DC</w:t>
      </w:r>
      <w:r w:rsidRPr="00970F9B">
        <w:rPr>
          <w:rFonts w:ascii="Times New Roman" w:hAnsi="Times New Roman" w:cs="Times New Roman" w:hint="eastAsia"/>
        </w:rPr>
        <w:t xml:space="preserve"> has positive and significant impact on the financial performance of commercial banks in Ethiopia,</w:t>
      </w:r>
    </w:p>
    <w:p w14:paraId="2C876596" w14:textId="4858395D" w:rsidR="00970F9B" w:rsidRPr="00970F9B" w:rsidRDefault="00970F9B" w:rsidP="00970F9B">
      <w:pPr>
        <w:pStyle w:val="Heading2"/>
      </w:pPr>
      <w:bookmarkStart w:id="59" w:name="_Toc60177057"/>
      <w:r w:rsidRPr="00970F9B">
        <w:rPr>
          <w:rFonts w:hint="eastAsia"/>
        </w:rPr>
        <w:t>Significance of the Study</w:t>
      </w:r>
      <w:bookmarkEnd w:id="59"/>
      <w:r w:rsidRPr="00970F9B">
        <w:rPr>
          <w:rFonts w:hint="eastAsia"/>
        </w:rPr>
        <w:t xml:space="preserve"> </w:t>
      </w:r>
    </w:p>
    <w:p w14:paraId="6150EC01" w14:textId="77777777" w:rsidR="00970F9B" w:rsidRPr="00970F9B" w:rsidRDefault="00970F9B" w:rsidP="00970F9B">
      <w:pPr>
        <w:suppressAutoHyphens w:val="0"/>
        <w:autoSpaceDN/>
        <w:spacing w:after="200" w:line="360" w:lineRule="auto"/>
        <w:contextualSpacing/>
        <w:jc w:val="both"/>
        <w:rPr>
          <w:rFonts w:ascii="Times New Roman" w:hAnsi="Times New Roman" w:cs="Times New Roman"/>
        </w:rPr>
      </w:pPr>
      <w:r w:rsidRPr="00970F9B">
        <w:rPr>
          <w:rFonts w:ascii="Times New Roman" w:hAnsi="Times New Roman" w:cs="Times New Roman" w:hint="eastAsia"/>
        </w:rPr>
        <w:t xml:space="preserve">The finding of the study will be of great importance to managers of commercial banks in Ethiopia as they will determine the effect of electronic banking on profitability of commercial banks in Ethiopia, this will assist them in making decision on whether to adopt electronic banking or not and the expected results of electronic banking adoption to their banks profitability. </w:t>
      </w:r>
    </w:p>
    <w:p w14:paraId="787ACB43" w14:textId="77777777" w:rsidR="00970F9B" w:rsidRPr="00970F9B" w:rsidRDefault="00970F9B" w:rsidP="00970F9B">
      <w:pPr>
        <w:suppressAutoHyphens w:val="0"/>
        <w:autoSpaceDN/>
        <w:spacing w:after="200" w:line="360" w:lineRule="auto"/>
        <w:contextualSpacing/>
        <w:jc w:val="both"/>
        <w:rPr>
          <w:rFonts w:ascii="Times New Roman" w:hAnsi="Times New Roman" w:cs="Times New Roman"/>
        </w:rPr>
      </w:pPr>
      <w:r w:rsidRPr="00970F9B">
        <w:rPr>
          <w:rFonts w:ascii="Times New Roman" w:hAnsi="Times New Roman" w:cs="Times New Roman" w:hint="eastAsia"/>
        </w:rPr>
        <w:t xml:space="preserve">The study finding will enlighten the policy makers such as </w:t>
      </w:r>
      <w:proofErr w:type="gramStart"/>
      <w:r w:rsidRPr="00970F9B">
        <w:rPr>
          <w:rFonts w:ascii="Times New Roman" w:hAnsi="Times New Roman" w:cs="Times New Roman" w:hint="eastAsia"/>
        </w:rPr>
        <w:t>national  bank</w:t>
      </w:r>
      <w:proofErr w:type="gramEnd"/>
      <w:r w:rsidRPr="00970F9B">
        <w:rPr>
          <w:rFonts w:ascii="Times New Roman" w:hAnsi="Times New Roman" w:cs="Times New Roman" w:hint="eastAsia"/>
        </w:rPr>
        <w:t xml:space="preserve">  of  Ethiopia;  to  prepare  various  capacity building  activities  for  banks  regarding  e-banking, managers  of  commercial  banks ; as they  will understand the effect of electronic banking  on profitability of commercial banks  in  Ethiopia, and  also stockholders; as it  assist  them  in  making  decision  on  whether  to invest more on banking innovation and electronic banking. Hence, this will assist them in designing appropriate policy for electronic banking adoption of commercial banks in Ethiopia. </w:t>
      </w:r>
    </w:p>
    <w:p w14:paraId="19D4AE92" w14:textId="6F4DD912" w:rsidR="00970F9B" w:rsidRDefault="00970F9B" w:rsidP="00970F9B">
      <w:pPr>
        <w:suppressAutoHyphens w:val="0"/>
        <w:autoSpaceDN/>
        <w:spacing w:after="200" w:line="360" w:lineRule="auto"/>
        <w:contextualSpacing/>
        <w:jc w:val="both"/>
        <w:rPr>
          <w:rFonts w:ascii="Times New Roman" w:hAnsi="Times New Roman" w:cs="Times New Roman"/>
        </w:rPr>
      </w:pPr>
      <w:r w:rsidRPr="00970F9B">
        <w:rPr>
          <w:rFonts w:ascii="Times New Roman" w:hAnsi="Times New Roman" w:cs="Times New Roman" w:hint="eastAsia"/>
        </w:rPr>
        <w:t>The study will be of great importance to future scholars and academicians as it will form basis for future research as well as providing literature for future studies on electronic banking.</w:t>
      </w:r>
    </w:p>
    <w:p w14:paraId="188D7310" w14:textId="77777777" w:rsidR="00D05E34" w:rsidRPr="00970F9B" w:rsidRDefault="00D05E34" w:rsidP="00970F9B">
      <w:pPr>
        <w:suppressAutoHyphens w:val="0"/>
        <w:autoSpaceDN/>
        <w:spacing w:after="200" w:line="360" w:lineRule="auto"/>
        <w:contextualSpacing/>
        <w:jc w:val="both"/>
        <w:rPr>
          <w:rFonts w:ascii="Times New Roman" w:hAnsi="Times New Roman" w:cs="Times New Roman"/>
        </w:rPr>
      </w:pPr>
    </w:p>
    <w:p w14:paraId="0F39D9CE" w14:textId="07AF0E47" w:rsidR="00970F9B" w:rsidRPr="00970F9B" w:rsidRDefault="00970F9B" w:rsidP="00970F9B">
      <w:pPr>
        <w:pStyle w:val="Heading2"/>
      </w:pPr>
      <w:bookmarkStart w:id="60" w:name="_Toc60177058"/>
      <w:r w:rsidRPr="00970F9B">
        <w:rPr>
          <w:rFonts w:hint="eastAsia"/>
        </w:rPr>
        <w:t>Scope of the research</w:t>
      </w:r>
      <w:bookmarkEnd w:id="60"/>
    </w:p>
    <w:p w14:paraId="3965613E" w14:textId="77777777" w:rsidR="00970F9B" w:rsidRPr="00970F9B" w:rsidRDefault="00970F9B" w:rsidP="00970F9B">
      <w:pPr>
        <w:suppressAutoHyphens w:val="0"/>
        <w:autoSpaceDN/>
        <w:spacing w:after="200" w:line="360" w:lineRule="auto"/>
        <w:contextualSpacing/>
        <w:jc w:val="both"/>
        <w:rPr>
          <w:rFonts w:ascii="Times New Roman" w:hAnsi="Times New Roman" w:cs="Times New Roman"/>
        </w:rPr>
      </w:pPr>
      <w:r w:rsidRPr="00970F9B">
        <w:rPr>
          <w:rFonts w:ascii="Times New Roman" w:hAnsi="Times New Roman" w:cs="Times New Roman" w:hint="eastAsia"/>
        </w:rPr>
        <w:t>The scope of the study extends up to examining the effects of E-banking on Bank performance. Hence, the researcher uses explanatory research design in order to explain the relationships between variables. This study also, adopted a quantitative longitudinal research design which referred to as a panel study. The study utilizes secondary data over the period of 2014-2019, to investigate e-banking effect on bank performance for selected Ethiopian commercial banks.</w:t>
      </w:r>
    </w:p>
    <w:p w14:paraId="01506437" w14:textId="77777777" w:rsidR="00970F9B" w:rsidRPr="00970F9B" w:rsidRDefault="00970F9B" w:rsidP="00970F9B">
      <w:pPr>
        <w:suppressAutoHyphens w:val="0"/>
        <w:autoSpaceDN/>
        <w:spacing w:after="200" w:line="360" w:lineRule="auto"/>
        <w:contextualSpacing/>
        <w:jc w:val="both"/>
        <w:rPr>
          <w:rFonts w:ascii="Times New Roman" w:hAnsi="Times New Roman" w:cs="Times New Roman"/>
        </w:rPr>
      </w:pPr>
      <w:r w:rsidRPr="00970F9B">
        <w:rPr>
          <w:rFonts w:ascii="Times New Roman" w:hAnsi="Times New Roman" w:cs="Times New Roman" w:hint="eastAsia"/>
        </w:rPr>
        <w:t xml:space="preserve">The study covers Commercial Banks licensed by the National Bank of Ethiopia and employed financial innovation using purposive sampling technique from eighteen commercial banks operating in Ethiopia ten banks those having organized e-banking service report to NBE since 2014 and based on being pioneer in implementing e-banking services are considered as a sample. </w:t>
      </w:r>
    </w:p>
    <w:p w14:paraId="0421398C" w14:textId="533D929D" w:rsidR="00970F9B" w:rsidRPr="00970F9B" w:rsidRDefault="00970F9B" w:rsidP="00970F9B">
      <w:pPr>
        <w:suppressAutoHyphens w:val="0"/>
        <w:autoSpaceDN/>
        <w:spacing w:after="200" w:line="360" w:lineRule="auto"/>
        <w:contextualSpacing/>
        <w:jc w:val="both"/>
        <w:rPr>
          <w:rFonts w:ascii="Times New Roman" w:hAnsi="Times New Roman" w:cs="Times New Roman"/>
        </w:rPr>
      </w:pPr>
      <w:r w:rsidRPr="00970F9B">
        <w:rPr>
          <w:rFonts w:ascii="Times New Roman" w:hAnsi="Times New Roman" w:cs="Times New Roman" w:hint="eastAsia"/>
        </w:rPr>
        <w:t xml:space="preserve">Descriptive statistics such as mean, percentages and frequency distributions, have being employ to give a deeper analysis of data. Correlation analysis used to examine the relationship between the dependent variable and explanatory variables as well. On the other </w:t>
      </w:r>
      <w:proofErr w:type="gramStart"/>
      <w:r w:rsidRPr="00970F9B">
        <w:rPr>
          <w:rFonts w:ascii="Times New Roman" w:hAnsi="Times New Roman" w:cs="Times New Roman" w:hint="eastAsia"/>
        </w:rPr>
        <w:t>hand</w:t>
      </w:r>
      <w:proofErr w:type="gramEnd"/>
      <w:r w:rsidRPr="00970F9B">
        <w:rPr>
          <w:rFonts w:ascii="Times New Roman" w:hAnsi="Times New Roman" w:cs="Times New Roman" w:hint="eastAsia"/>
        </w:rPr>
        <w:t xml:space="preserve"> the inferential statistics </w:t>
      </w:r>
      <w:r w:rsidRPr="00970F9B">
        <w:rPr>
          <w:rFonts w:ascii="Times New Roman" w:hAnsi="Times New Roman" w:cs="Times New Roman" w:hint="eastAsia"/>
        </w:rPr>
        <w:lastRenderedPageBreak/>
        <w:t>use</w:t>
      </w:r>
      <w:r w:rsidR="00BB5BC1">
        <w:rPr>
          <w:rFonts w:ascii="Times New Roman" w:hAnsi="Times New Roman" w:cs="Times New Roman"/>
        </w:rPr>
        <w:t>d</w:t>
      </w:r>
      <w:r w:rsidRPr="00970F9B">
        <w:rPr>
          <w:rFonts w:ascii="Times New Roman" w:hAnsi="Times New Roman" w:cs="Times New Roman" w:hint="eastAsia"/>
        </w:rPr>
        <w:t xml:space="preserve"> to make inference based on the findings regarding the effect and relationship between the dependent and independent variables indicated above. This is done by establishing a multiple linear regression model.</w:t>
      </w:r>
    </w:p>
    <w:p w14:paraId="09A95FBE" w14:textId="64E8E15E" w:rsidR="00970F9B" w:rsidRPr="00970F9B" w:rsidRDefault="00970F9B" w:rsidP="00970F9B">
      <w:pPr>
        <w:suppressAutoHyphens w:val="0"/>
        <w:autoSpaceDN/>
        <w:spacing w:after="200" w:line="360" w:lineRule="auto"/>
        <w:contextualSpacing/>
        <w:jc w:val="both"/>
        <w:rPr>
          <w:rFonts w:ascii="Times New Roman" w:hAnsi="Times New Roman" w:cs="Times New Roman"/>
        </w:rPr>
      </w:pPr>
      <w:r w:rsidRPr="00970F9B">
        <w:rPr>
          <w:rFonts w:ascii="Times New Roman" w:hAnsi="Times New Roman" w:cs="Times New Roman" w:hint="eastAsia"/>
        </w:rPr>
        <w:t xml:space="preserve">The analysis of the study is based on several financial performance ratios. The researcher considers return on equity (ROE), and other income (NII) as profitability ratios and Non-interest expenses (NIE) as operational performance ratios. In case the independent variables included in this study are: value of transactions executed by ATM, </w:t>
      </w:r>
      <w:r w:rsidR="008B7FFB">
        <w:rPr>
          <w:rFonts w:ascii="Times New Roman" w:hAnsi="Times New Roman" w:cs="Times New Roman"/>
        </w:rPr>
        <w:t xml:space="preserve">VPOST and </w:t>
      </w:r>
      <w:r w:rsidRPr="00970F9B">
        <w:rPr>
          <w:rFonts w:ascii="Times New Roman" w:hAnsi="Times New Roman" w:cs="Times New Roman" w:hint="eastAsia"/>
        </w:rPr>
        <w:t xml:space="preserve">Number of </w:t>
      </w:r>
      <w:r w:rsidR="00474BCB">
        <w:rPr>
          <w:rFonts w:ascii="Times New Roman" w:hAnsi="Times New Roman" w:cs="Times New Roman"/>
        </w:rPr>
        <w:t>DC</w:t>
      </w:r>
      <w:r w:rsidRPr="00970F9B">
        <w:rPr>
          <w:rFonts w:ascii="Times New Roman" w:hAnsi="Times New Roman" w:cs="Times New Roman" w:hint="eastAsia"/>
        </w:rPr>
        <w:t xml:space="preserve"> terminal and also bank </w:t>
      </w:r>
      <w:proofErr w:type="gramStart"/>
      <w:r w:rsidR="00474BCB">
        <w:rPr>
          <w:rFonts w:ascii="Times New Roman" w:hAnsi="Times New Roman" w:cs="Times New Roman"/>
        </w:rPr>
        <w:t>inflation</w:t>
      </w:r>
      <w:r w:rsidR="00F87A5A">
        <w:rPr>
          <w:rFonts w:ascii="Times New Roman" w:hAnsi="Times New Roman" w:cs="Times New Roman"/>
        </w:rPr>
        <w:t>(</w:t>
      </w:r>
      <w:proofErr w:type="gramEnd"/>
      <w:r w:rsidR="00F87A5A">
        <w:rPr>
          <w:rFonts w:ascii="Times New Roman" w:hAnsi="Times New Roman" w:cs="Times New Roman"/>
        </w:rPr>
        <w:t>INF)</w:t>
      </w:r>
      <w:r w:rsidRPr="00970F9B">
        <w:rPr>
          <w:rFonts w:ascii="Times New Roman" w:hAnsi="Times New Roman" w:cs="Times New Roman" w:hint="eastAsia"/>
        </w:rPr>
        <w:t xml:space="preserve"> used as control variables in order to isolate its effect on the financial performance of commercial banks in Ethiopia.</w:t>
      </w:r>
    </w:p>
    <w:p w14:paraId="41CABD9E" w14:textId="17E038AF" w:rsidR="00970F9B" w:rsidRPr="00970F9B" w:rsidRDefault="00970F9B" w:rsidP="00970F9B">
      <w:pPr>
        <w:pStyle w:val="Heading2"/>
      </w:pPr>
      <w:bookmarkStart w:id="61" w:name="_Toc60177059"/>
      <w:r w:rsidRPr="00970F9B">
        <w:rPr>
          <w:rFonts w:hint="eastAsia"/>
        </w:rPr>
        <w:t>Organization of the study</w:t>
      </w:r>
      <w:bookmarkEnd w:id="61"/>
    </w:p>
    <w:p w14:paraId="1E38B889" w14:textId="435449DA" w:rsidR="00970F9B" w:rsidRDefault="00970F9B" w:rsidP="00970F9B">
      <w:pPr>
        <w:suppressAutoHyphens w:val="0"/>
        <w:autoSpaceDN/>
        <w:spacing w:after="200" w:line="360" w:lineRule="auto"/>
        <w:contextualSpacing/>
        <w:jc w:val="both"/>
        <w:rPr>
          <w:rFonts w:ascii="Times New Roman" w:hAnsi="Times New Roman" w:cs="Times New Roman"/>
        </w:rPr>
      </w:pPr>
      <w:r w:rsidRPr="00970F9B">
        <w:rPr>
          <w:rFonts w:ascii="Times New Roman" w:hAnsi="Times New Roman" w:cs="Times New Roman" w:hint="eastAsia"/>
        </w:rPr>
        <w:t>The study is organized in five chapters, chapter one discussed the introduction part Chapter two contains conceptual and theoretical framework and empirical studies literature. Chapter three discussed about the research methodology adopted in this study; Chapter four discussed about the data analysis and interpretation of the out puts. The final chapter (chapter five) present conclusion, recommendations and farther research suggestions.</w:t>
      </w:r>
    </w:p>
    <w:p w14:paraId="2DA5477C" w14:textId="551AB89A" w:rsidR="00F87A5A" w:rsidRDefault="00F87A5A" w:rsidP="00970F9B">
      <w:pPr>
        <w:suppressAutoHyphens w:val="0"/>
        <w:autoSpaceDN/>
        <w:spacing w:after="200" w:line="360" w:lineRule="auto"/>
        <w:contextualSpacing/>
        <w:jc w:val="both"/>
        <w:rPr>
          <w:rFonts w:ascii="Times New Roman" w:hAnsi="Times New Roman" w:cs="Times New Roman"/>
        </w:rPr>
      </w:pPr>
    </w:p>
    <w:p w14:paraId="7D28C388" w14:textId="3037BA72" w:rsidR="008B7FFB" w:rsidRDefault="008B7FFB" w:rsidP="00970F9B">
      <w:pPr>
        <w:suppressAutoHyphens w:val="0"/>
        <w:autoSpaceDN/>
        <w:spacing w:after="200" w:line="360" w:lineRule="auto"/>
        <w:contextualSpacing/>
        <w:jc w:val="both"/>
        <w:rPr>
          <w:rFonts w:ascii="Times New Roman" w:hAnsi="Times New Roman" w:cs="Times New Roman"/>
        </w:rPr>
      </w:pPr>
    </w:p>
    <w:p w14:paraId="64F869B9" w14:textId="7CFB2A33" w:rsidR="008B7FFB" w:rsidRDefault="008B7FFB" w:rsidP="00970F9B">
      <w:pPr>
        <w:suppressAutoHyphens w:val="0"/>
        <w:autoSpaceDN/>
        <w:spacing w:after="200" w:line="360" w:lineRule="auto"/>
        <w:contextualSpacing/>
        <w:jc w:val="both"/>
        <w:rPr>
          <w:rFonts w:ascii="Times New Roman" w:hAnsi="Times New Roman" w:cs="Times New Roman"/>
        </w:rPr>
      </w:pPr>
    </w:p>
    <w:p w14:paraId="4A8ED1E6" w14:textId="38C226C6" w:rsidR="008B7FFB" w:rsidRDefault="008B7FFB" w:rsidP="00970F9B">
      <w:pPr>
        <w:suppressAutoHyphens w:val="0"/>
        <w:autoSpaceDN/>
        <w:spacing w:after="200" w:line="360" w:lineRule="auto"/>
        <w:contextualSpacing/>
        <w:jc w:val="both"/>
        <w:rPr>
          <w:rFonts w:ascii="Times New Roman" w:hAnsi="Times New Roman" w:cs="Times New Roman"/>
        </w:rPr>
      </w:pPr>
    </w:p>
    <w:p w14:paraId="0B565A11" w14:textId="5CB8177B" w:rsidR="008B7FFB" w:rsidRDefault="008B7FFB" w:rsidP="00970F9B">
      <w:pPr>
        <w:suppressAutoHyphens w:val="0"/>
        <w:autoSpaceDN/>
        <w:spacing w:after="200" w:line="360" w:lineRule="auto"/>
        <w:contextualSpacing/>
        <w:jc w:val="both"/>
        <w:rPr>
          <w:rFonts w:ascii="Times New Roman" w:hAnsi="Times New Roman" w:cs="Times New Roman"/>
        </w:rPr>
      </w:pPr>
    </w:p>
    <w:p w14:paraId="1D69A087" w14:textId="6498DE87" w:rsidR="008B7FFB" w:rsidRDefault="008B7FFB" w:rsidP="00970F9B">
      <w:pPr>
        <w:suppressAutoHyphens w:val="0"/>
        <w:autoSpaceDN/>
        <w:spacing w:after="200" w:line="360" w:lineRule="auto"/>
        <w:contextualSpacing/>
        <w:jc w:val="both"/>
        <w:rPr>
          <w:rFonts w:ascii="Times New Roman" w:hAnsi="Times New Roman" w:cs="Times New Roman"/>
        </w:rPr>
      </w:pPr>
    </w:p>
    <w:p w14:paraId="579DC11A" w14:textId="784672D7" w:rsidR="008B7FFB" w:rsidRDefault="008B7FFB" w:rsidP="00970F9B">
      <w:pPr>
        <w:suppressAutoHyphens w:val="0"/>
        <w:autoSpaceDN/>
        <w:spacing w:after="200" w:line="360" w:lineRule="auto"/>
        <w:contextualSpacing/>
        <w:jc w:val="both"/>
        <w:rPr>
          <w:rFonts w:ascii="Times New Roman" w:hAnsi="Times New Roman" w:cs="Times New Roman"/>
        </w:rPr>
      </w:pPr>
    </w:p>
    <w:p w14:paraId="41B0A2D5" w14:textId="0C2E2459" w:rsidR="008B7FFB" w:rsidRDefault="008B7FFB" w:rsidP="00970F9B">
      <w:pPr>
        <w:suppressAutoHyphens w:val="0"/>
        <w:autoSpaceDN/>
        <w:spacing w:after="200" w:line="360" w:lineRule="auto"/>
        <w:contextualSpacing/>
        <w:jc w:val="both"/>
        <w:rPr>
          <w:rFonts w:ascii="Times New Roman" w:hAnsi="Times New Roman" w:cs="Times New Roman"/>
        </w:rPr>
      </w:pPr>
    </w:p>
    <w:p w14:paraId="61351E41" w14:textId="14E769DD" w:rsidR="008B7FFB" w:rsidRDefault="008B7FFB" w:rsidP="00970F9B">
      <w:pPr>
        <w:suppressAutoHyphens w:val="0"/>
        <w:autoSpaceDN/>
        <w:spacing w:after="200" w:line="360" w:lineRule="auto"/>
        <w:contextualSpacing/>
        <w:jc w:val="both"/>
        <w:rPr>
          <w:rFonts w:ascii="Times New Roman" w:hAnsi="Times New Roman" w:cs="Times New Roman"/>
        </w:rPr>
      </w:pPr>
    </w:p>
    <w:p w14:paraId="0CD4F9E9" w14:textId="085C8DEE" w:rsidR="008B7FFB" w:rsidRDefault="008B7FFB" w:rsidP="00970F9B">
      <w:pPr>
        <w:suppressAutoHyphens w:val="0"/>
        <w:autoSpaceDN/>
        <w:spacing w:after="200" w:line="360" w:lineRule="auto"/>
        <w:contextualSpacing/>
        <w:jc w:val="both"/>
        <w:rPr>
          <w:rFonts w:ascii="Times New Roman" w:hAnsi="Times New Roman" w:cs="Times New Roman"/>
        </w:rPr>
      </w:pPr>
    </w:p>
    <w:p w14:paraId="61BD8E65" w14:textId="0CA0F72D" w:rsidR="008B7FFB" w:rsidRDefault="008B7FFB" w:rsidP="00970F9B">
      <w:pPr>
        <w:suppressAutoHyphens w:val="0"/>
        <w:autoSpaceDN/>
        <w:spacing w:after="200" w:line="360" w:lineRule="auto"/>
        <w:contextualSpacing/>
        <w:jc w:val="both"/>
        <w:rPr>
          <w:rFonts w:ascii="Times New Roman" w:hAnsi="Times New Roman" w:cs="Times New Roman"/>
        </w:rPr>
      </w:pPr>
    </w:p>
    <w:p w14:paraId="16373093" w14:textId="77777777" w:rsidR="008B7FFB" w:rsidRPr="00970F9B" w:rsidRDefault="008B7FFB" w:rsidP="00970F9B">
      <w:pPr>
        <w:suppressAutoHyphens w:val="0"/>
        <w:autoSpaceDN/>
        <w:spacing w:after="200" w:line="360" w:lineRule="auto"/>
        <w:contextualSpacing/>
        <w:jc w:val="both"/>
        <w:rPr>
          <w:rFonts w:ascii="Times New Roman" w:hAnsi="Times New Roman" w:cs="Times New Roman"/>
        </w:rPr>
      </w:pPr>
    </w:p>
    <w:bookmarkEnd w:id="52"/>
    <w:bookmarkEnd w:id="53"/>
    <w:bookmarkEnd w:id="54"/>
    <w:bookmarkEnd w:id="55"/>
    <w:p w14:paraId="6DD051D5" w14:textId="77777777" w:rsidR="005679E1" w:rsidRPr="005679E1" w:rsidRDefault="005679E1" w:rsidP="005679E1">
      <w:pPr>
        <w:textAlignment w:val="auto"/>
        <w:rPr>
          <w:rFonts w:ascii="Times New Roman" w:hAnsi="Times New Roman" w:cs="Times New Roman"/>
        </w:rPr>
      </w:pPr>
    </w:p>
    <w:p w14:paraId="04BEC891" w14:textId="77777777" w:rsidR="005679E1" w:rsidRPr="00DC3B8F" w:rsidRDefault="005679E1" w:rsidP="00DC3B8F">
      <w:pPr>
        <w:pStyle w:val="Heading2"/>
        <w:numPr>
          <w:ilvl w:val="0"/>
          <w:numId w:val="0"/>
        </w:numPr>
        <w:ind w:left="576"/>
        <w:jc w:val="center"/>
        <w:rPr>
          <w:lang w:eastAsia="ja-JP" w:bidi="ar-SA"/>
        </w:rPr>
      </w:pPr>
      <w:bookmarkStart w:id="62" w:name="_Toc60177060"/>
      <w:r w:rsidRPr="00DC3B8F">
        <w:rPr>
          <w:lang w:eastAsia="ja-JP" w:bidi="ar-SA"/>
        </w:rPr>
        <w:lastRenderedPageBreak/>
        <w:t>CHAPTER-TWO</w:t>
      </w:r>
      <w:bookmarkEnd w:id="62"/>
    </w:p>
    <w:p w14:paraId="262108D1" w14:textId="77777777" w:rsidR="005679E1" w:rsidRPr="00DC3B8F" w:rsidRDefault="005679E1" w:rsidP="00DC3B8F">
      <w:pPr>
        <w:pStyle w:val="Heading2"/>
        <w:numPr>
          <w:ilvl w:val="0"/>
          <w:numId w:val="0"/>
        </w:numPr>
        <w:ind w:left="576"/>
        <w:jc w:val="center"/>
        <w:rPr>
          <w:lang w:eastAsia="ja-JP" w:bidi="ar-SA"/>
        </w:rPr>
      </w:pPr>
      <w:bookmarkStart w:id="63" w:name="_Toc60177061"/>
      <w:r w:rsidRPr="00DC3B8F">
        <w:rPr>
          <w:lang w:eastAsia="ja-JP" w:bidi="ar-SA"/>
        </w:rPr>
        <w:t>LITERATURE REVIEW</w:t>
      </w:r>
      <w:bookmarkEnd w:id="63"/>
    </w:p>
    <w:p w14:paraId="5C5BFEDC" w14:textId="77777777" w:rsidR="005679E1" w:rsidRPr="005679E1" w:rsidRDefault="005679E1" w:rsidP="004748FD">
      <w:pPr>
        <w:keepNext/>
        <w:keepLines/>
        <w:numPr>
          <w:ilvl w:val="0"/>
          <w:numId w:val="4"/>
        </w:numPr>
        <w:spacing w:before="480"/>
        <w:textAlignment w:val="auto"/>
        <w:rPr>
          <w:rFonts w:ascii="Times New Roman" w:eastAsia="Times New Roman" w:hAnsi="Times New Roman" w:cs="Times New Roman"/>
          <w:b/>
          <w:bCs/>
          <w:vanish/>
          <w:lang w:bidi="ar-SA"/>
        </w:rPr>
      </w:pPr>
    </w:p>
    <w:p w14:paraId="504D1BF5" w14:textId="77777777" w:rsidR="005679E1" w:rsidRPr="005679E1" w:rsidRDefault="005679E1" w:rsidP="004748FD">
      <w:pPr>
        <w:keepNext/>
        <w:keepLines/>
        <w:numPr>
          <w:ilvl w:val="0"/>
          <w:numId w:val="6"/>
        </w:numPr>
        <w:spacing w:before="480"/>
        <w:textAlignment w:val="auto"/>
        <w:rPr>
          <w:rFonts w:ascii="Times New Roman" w:eastAsia="Times New Roman" w:hAnsi="Times New Roman" w:cs="Times New Roman"/>
          <w:b/>
          <w:bCs/>
          <w:vanish/>
          <w:lang w:bidi="ar-SA"/>
        </w:rPr>
      </w:pPr>
    </w:p>
    <w:p w14:paraId="39365E45" w14:textId="77777777" w:rsidR="005679E1" w:rsidRPr="005679E1" w:rsidRDefault="005679E1" w:rsidP="00F35102">
      <w:pPr>
        <w:keepNext/>
        <w:keepLines/>
        <w:numPr>
          <w:ilvl w:val="0"/>
          <w:numId w:val="2"/>
        </w:numPr>
        <w:spacing w:before="480"/>
        <w:textAlignment w:val="auto"/>
        <w:outlineLvl w:val="0"/>
        <w:rPr>
          <w:rFonts w:ascii="Times New Roman" w:eastAsia="Times New Roman" w:hAnsi="Times New Roman" w:cs="Times New Roman"/>
          <w:b/>
          <w:bCs/>
          <w:vanish/>
          <w:color w:val="365F91"/>
          <w:sz w:val="28"/>
          <w:szCs w:val="25"/>
          <w:lang w:bidi="ar-SA"/>
        </w:rPr>
      </w:pPr>
      <w:bookmarkStart w:id="64" w:name="_Toc28985304"/>
      <w:bookmarkStart w:id="65" w:name="_Toc28985841"/>
      <w:bookmarkStart w:id="66" w:name="_Toc29156998"/>
      <w:bookmarkStart w:id="67" w:name="_Toc42562411"/>
      <w:bookmarkStart w:id="68" w:name="_Toc42563763"/>
      <w:bookmarkStart w:id="69" w:name="_Toc42563956"/>
      <w:bookmarkStart w:id="70" w:name="_Toc58434958"/>
      <w:bookmarkStart w:id="71" w:name="_Toc58435467"/>
      <w:bookmarkStart w:id="72" w:name="_Toc58435717"/>
      <w:bookmarkStart w:id="73" w:name="_Toc58435958"/>
      <w:bookmarkStart w:id="74" w:name="_Toc59138115"/>
      <w:bookmarkStart w:id="75" w:name="_Toc59753272"/>
      <w:bookmarkStart w:id="76" w:name="_Toc59753345"/>
      <w:bookmarkStart w:id="77" w:name="_Toc60174563"/>
      <w:bookmarkStart w:id="78" w:name="_Toc60177062"/>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24ABB966" w14:textId="77777777" w:rsidR="00970F9B" w:rsidRPr="00970F9B" w:rsidRDefault="00970F9B" w:rsidP="004748FD">
      <w:pPr>
        <w:pStyle w:val="ListParagraph"/>
        <w:keepNext/>
        <w:keepLines/>
        <w:numPr>
          <w:ilvl w:val="0"/>
          <w:numId w:val="12"/>
        </w:numPr>
        <w:spacing w:before="480"/>
        <w:textAlignment w:val="baseline"/>
        <w:outlineLvl w:val="0"/>
        <w:rPr>
          <w:rFonts w:asciiTheme="majorHAnsi" w:eastAsia="Times New Roman" w:hAnsiTheme="majorHAnsi"/>
          <w:b/>
          <w:bCs/>
          <w:vanish/>
          <w:color w:val="365F91" w:themeColor="accent1" w:themeShade="BF"/>
          <w:sz w:val="28"/>
          <w:szCs w:val="25"/>
          <w:lang w:bidi="ar-SA"/>
        </w:rPr>
      </w:pPr>
      <w:bookmarkStart w:id="79" w:name="_Toc58434959"/>
      <w:bookmarkStart w:id="80" w:name="_Toc58435468"/>
      <w:bookmarkStart w:id="81" w:name="_Toc58435718"/>
      <w:bookmarkStart w:id="82" w:name="_Toc58435959"/>
      <w:bookmarkStart w:id="83" w:name="_Toc59138116"/>
      <w:bookmarkStart w:id="84" w:name="_Toc59753273"/>
      <w:bookmarkStart w:id="85" w:name="_Toc59753346"/>
      <w:bookmarkStart w:id="86" w:name="_Toc60174564"/>
      <w:bookmarkStart w:id="87" w:name="_Toc60177063"/>
      <w:bookmarkEnd w:id="79"/>
      <w:bookmarkEnd w:id="80"/>
      <w:bookmarkEnd w:id="81"/>
      <w:bookmarkEnd w:id="82"/>
      <w:bookmarkEnd w:id="83"/>
      <w:bookmarkEnd w:id="84"/>
      <w:bookmarkEnd w:id="85"/>
      <w:bookmarkEnd w:id="86"/>
      <w:bookmarkEnd w:id="87"/>
    </w:p>
    <w:p w14:paraId="59C15D30" w14:textId="77777777" w:rsidR="00970F9B" w:rsidRPr="00173DC9" w:rsidRDefault="00970F9B" w:rsidP="00970F9B">
      <w:pPr>
        <w:spacing w:line="360" w:lineRule="auto"/>
        <w:jc w:val="both"/>
        <w:rPr>
          <w:rFonts w:ascii="Times New Roman" w:hAnsi="Times New Roman" w:cs="Times New Roman"/>
        </w:rPr>
      </w:pPr>
      <w:r w:rsidRPr="00022741">
        <w:rPr>
          <w:rFonts w:ascii="Times New Roman" w:hAnsi="Times New Roman" w:cs="Times New Roman"/>
        </w:rPr>
        <w:t>In the previous chapter, the main problems and objectives to be addressed in this study have been</w:t>
      </w:r>
      <w:r>
        <w:rPr>
          <w:rFonts w:ascii="Times New Roman" w:hAnsi="Times New Roman" w:cs="Times New Roman"/>
        </w:rPr>
        <w:t xml:space="preserve"> </w:t>
      </w:r>
      <w:r w:rsidRPr="00022741">
        <w:rPr>
          <w:rFonts w:ascii="Times New Roman" w:hAnsi="Times New Roman" w:cs="Times New Roman"/>
        </w:rPr>
        <w:t>stated. This chapter deals with the related literatures of the study. The literature review is</w:t>
      </w:r>
      <w:r>
        <w:rPr>
          <w:rFonts w:ascii="Times New Roman" w:hAnsi="Times New Roman" w:cs="Times New Roman"/>
        </w:rPr>
        <w:t xml:space="preserve"> </w:t>
      </w:r>
      <w:r w:rsidRPr="00022741">
        <w:rPr>
          <w:rFonts w:ascii="Times New Roman" w:hAnsi="Times New Roman" w:cs="Times New Roman"/>
        </w:rPr>
        <w:t xml:space="preserve">organized into two major parts, </w:t>
      </w:r>
      <w:proofErr w:type="gramStart"/>
      <w:r w:rsidRPr="00022741">
        <w:rPr>
          <w:rFonts w:ascii="Times New Roman" w:hAnsi="Times New Roman" w:cs="Times New Roman"/>
        </w:rPr>
        <w:t>i.e.</w:t>
      </w:r>
      <w:proofErr w:type="gramEnd"/>
      <w:r w:rsidRPr="00022741">
        <w:rPr>
          <w:rFonts w:ascii="Times New Roman" w:hAnsi="Times New Roman" w:cs="Times New Roman"/>
        </w:rPr>
        <w:t xml:space="preserve"> the theoretical review and the empirical review part. The</w:t>
      </w:r>
      <w:r>
        <w:rPr>
          <w:rFonts w:ascii="Times New Roman" w:hAnsi="Times New Roman" w:cs="Times New Roman"/>
        </w:rPr>
        <w:t xml:space="preserve"> </w:t>
      </w:r>
      <w:r w:rsidRPr="00022741">
        <w:rPr>
          <w:rFonts w:ascii="Times New Roman" w:hAnsi="Times New Roman" w:cs="Times New Roman"/>
        </w:rPr>
        <w:t xml:space="preserve">theoretical review part discusses </w:t>
      </w:r>
      <w:r>
        <w:rPr>
          <w:rFonts w:ascii="Times New Roman" w:hAnsi="Times New Roman" w:cs="Times New Roman"/>
        </w:rPr>
        <w:t xml:space="preserve">definition, role and </w:t>
      </w:r>
      <w:r w:rsidRPr="00022741">
        <w:rPr>
          <w:rFonts w:ascii="Times New Roman" w:hAnsi="Times New Roman" w:cs="Times New Roman"/>
        </w:rPr>
        <w:t xml:space="preserve">the theories that states about </w:t>
      </w:r>
      <w:r>
        <w:rPr>
          <w:rFonts w:ascii="Times New Roman" w:hAnsi="Times New Roman" w:cs="Times New Roman"/>
        </w:rPr>
        <w:t>E-banking and</w:t>
      </w:r>
      <w:r w:rsidRPr="00022741">
        <w:rPr>
          <w:rFonts w:ascii="Times New Roman" w:hAnsi="Times New Roman" w:cs="Times New Roman"/>
        </w:rPr>
        <w:t xml:space="preserve"> the</w:t>
      </w:r>
      <w:r>
        <w:rPr>
          <w:rFonts w:ascii="Times New Roman" w:hAnsi="Times New Roman" w:cs="Times New Roman"/>
        </w:rPr>
        <w:t xml:space="preserve"> </w:t>
      </w:r>
      <w:r w:rsidRPr="00022741">
        <w:rPr>
          <w:rFonts w:ascii="Times New Roman" w:hAnsi="Times New Roman" w:cs="Times New Roman"/>
        </w:rPr>
        <w:t>variables that are claimed to affect bank performance. The empirical literature part reviews past</w:t>
      </w:r>
      <w:r>
        <w:rPr>
          <w:rFonts w:ascii="Times New Roman" w:hAnsi="Times New Roman" w:cs="Times New Roman"/>
        </w:rPr>
        <w:t xml:space="preserve"> </w:t>
      </w:r>
      <w:r w:rsidRPr="00022741">
        <w:rPr>
          <w:rFonts w:ascii="Times New Roman" w:hAnsi="Times New Roman" w:cs="Times New Roman"/>
        </w:rPr>
        <w:t xml:space="preserve">studies that were conducted on the area of impact of </w:t>
      </w:r>
      <w:r w:rsidRPr="003422DC">
        <w:rPr>
          <w:rFonts w:ascii="Times New Roman" w:hAnsi="Times New Roman" w:cs="Times New Roman"/>
        </w:rPr>
        <w:t xml:space="preserve">E-banking </w:t>
      </w:r>
      <w:r w:rsidRPr="00022741">
        <w:rPr>
          <w:rFonts w:ascii="Times New Roman" w:hAnsi="Times New Roman" w:cs="Times New Roman"/>
        </w:rPr>
        <w:t>on financial performance of</w:t>
      </w:r>
      <w:r>
        <w:rPr>
          <w:rFonts w:ascii="Times New Roman" w:hAnsi="Times New Roman" w:cs="Times New Roman"/>
        </w:rPr>
        <w:t xml:space="preserve"> </w:t>
      </w:r>
      <w:r w:rsidRPr="00022741">
        <w:rPr>
          <w:rFonts w:ascii="Times New Roman" w:hAnsi="Times New Roman" w:cs="Times New Roman"/>
        </w:rPr>
        <w:t>commercial banks</w:t>
      </w:r>
      <w:r>
        <w:rPr>
          <w:rFonts w:ascii="Times New Roman" w:hAnsi="Times New Roman" w:cs="Times New Roman"/>
        </w:rPr>
        <w:t>.</w:t>
      </w:r>
    </w:p>
    <w:p w14:paraId="7A3FEBF9" w14:textId="7CF34271" w:rsidR="00970F9B" w:rsidRPr="00970F9B" w:rsidRDefault="005679E1" w:rsidP="00970F9B">
      <w:pPr>
        <w:pStyle w:val="Heading2"/>
        <w:rPr>
          <w:lang w:bidi="ar-SA"/>
        </w:rPr>
      </w:pPr>
      <w:r w:rsidRPr="005679E1">
        <w:rPr>
          <w:lang w:bidi="ar-SA"/>
        </w:rPr>
        <w:t xml:space="preserve"> </w:t>
      </w:r>
      <w:bookmarkStart w:id="88" w:name="_Toc60177064"/>
      <w:r w:rsidRPr="005679E1">
        <w:rPr>
          <w:lang w:bidi="ar-SA"/>
        </w:rPr>
        <w:t>Theoretical Review</w:t>
      </w:r>
      <w:bookmarkEnd w:id="88"/>
      <w:r w:rsidRPr="005679E1">
        <w:rPr>
          <w:lang w:bidi="ar-SA"/>
        </w:rPr>
        <w:t xml:space="preserve"> </w:t>
      </w:r>
    </w:p>
    <w:p w14:paraId="41AA29F1" w14:textId="77777777" w:rsidR="00970F9B" w:rsidRPr="00D0642B" w:rsidRDefault="00970F9B" w:rsidP="00970F9B">
      <w:pPr>
        <w:pStyle w:val="Heading3"/>
        <w:rPr>
          <w:lang w:bidi="ar-SA"/>
        </w:rPr>
      </w:pPr>
      <w:bookmarkStart w:id="89" w:name="_Toc54508913"/>
      <w:bookmarkStart w:id="90" w:name="_Toc60177065"/>
      <w:r w:rsidRPr="00D0642B">
        <w:rPr>
          <w:lang w:bidi="ar-SA"/>
        </w:rPr>
        <w:t>Definition of E- Banking</w:t>
      </w:r>
      <w:bookmarkEnd w:id="89"/>
      <w:bookmarkEnd w:id="90"/>
      <w:r w:rsidRPr="00D0642B">
        <w:rPr>
          <w:lang w:bidi="ar-SA"/>
        </w:rPr>
        <w:t xml:space="preserve"> </w:t>
      </w:r>
    </w:p>
    <w:p w14:paraId="3817D08D" w14:textId="77777777" w:rsidR="00970F9B" w:rsidRDefault="00970F9B" w:rsidP="00970F9B">
      <w:pPr>
        <w:spacing w:line="360" w:lineRule="auto"/>
        <w:jc w:val="both"/>
        <w:rPr>
          <w:rFonts w:ascii="Times New Roman" w:hAnsi="Times New Roman" w:cs="Times New Roman"/>
        </w:rPr>
      </w:pPr>
      <w:r w:rsidRPr="00022741">
        <w:rPr>
          <w:rFonts w:ascii="Times New Roman" w:hAnsi="Times New Roman" w:cs="Times New Roman"/>
        </w:rPr>
        <w:t xml:space="preserve">The term e-banking can be explained in different way from different perspectives. Nonetheless, researchers across the world have made extensive efforts to provide a precise and all-inclusive concept of e-banking. </w:t>
      </w:r>
      <w:r w:rsidRPr="00D0642B">
        <w:rPr>
          <w:rFonts w:ascii="Times New Roman" w:hAnsi="Times New Roman" w:cs="Times New Roman"/>
        </w:rPr>
        <w:t>A common definition for electronic banking comes from the Basel Committee on Banking Supervision: e-banking includes the provision of retail and small value banking products and services through electronic channels as well as large vale electronic payments and other wholesale banking services delivered electronically</w:t>
      </w:r>
      <w:r>
        <w:rPr>
          <w:rFonts w:ascii="Times New Roman" w:hAnsi="Times New Roman" w:cs="Times New Roman"/>
        </w:rPr>
        <w:t xml:space="preserve"> </w:t>
      </w:r>
      <w:r w:rsidRPr="00D0642B">
        <w:rPr>
          <w:rFonts w:ascii="Times New Roman" w:hAnsi="Times New Roman" w:cs="Times New Roman"/>
        </w:rPr>
        <w:t>(BCBS, 1998).</w:t>
      </w:r>
    </w:p>
    <w:p w14:paraId="04A88E70" w14:textId="77777777" w:rsidR="00970F9B" w:rsidRDefault="00970F9B" w:rsidP="00970F9B">
      <w:pPr>
        <w:spacing w:line="360" w:lineRule="auto"/>
        <w:jc w:val="both"/>
        <w:rPr>
          <w:rFonts w:ascii="Times New Roman" w:hAnsi="Times New Roman" w:cs="Times New Roman"/>
        </w:rPr>
      </w:pPr>
      <w:r w:rsidRPr="0044307D">
        <w:rPr>
          <w:rFonts w:ascii="Times New Roman" w:hAnsi="Times New Roman" w:cs="Times New Roman"/>
        </w:rPr>
        <w:t xml:space="preserve">E-banking is also the use of electronic means to deliver banking services, mainly through the Internet. E-banking means a system through which financial service providers, customers, individuals and businesses are able to access their accounts, do transactions and obtain latest information on financial products and services from public or private networks, such as the internet. For example, using intelligent devices such as personal computer, automated teller machines (ATMs) and personal digital assistant (PDA), customers access e-banking services and do their transactions with less effort as compared to the </w:t>
      </w:r>
      <w:proofErr w:type="gramStart"/>
      <w:r w:rsidRPr="0044307D">
        <w:rPr>
          <w:rFonts w:ascii="Times New Roman" w:hAnsi="Times New Roman" w:cs="Times New Roman"/>
        </w:rPr>
        <w:t>branch based</w:t>
      </w:r>
      <w:proofErr w:type="gramEnd"/>
      <w:r w:rsidRPr="0044307D">
        <w:rPr>
          <w:rFonts w:ascii="Times New Roman" w:hAnsi="Times New Roman" w:cs="Times New Roman"/>
        </w:rPr>
        <w:t xml:space="preserve"> banking. The term “e-banking” refers to a method of banking through which customers are able to carry out their banking transactions electronically without visiting a bank branch (Simpson, 2002).</w:t>
      </w:r>
    </w:p>
    <w:p w14:paraId="516D10AA" w14:textId="77777777" w:rsidR="00970F9B" w:rsidRDefault="00970F9B" w:rsidP="00970F9B">
      <w:pPr>
        <w:spacing w:line="360" w:lineRule="auto"/>
        <w:jc w:val="both"/>
        <w:rPr>
          <w:rFonts w:ascii="Times New Roman" w:hAnsi="Times New Roman" w:cs="Times New Roman"/>
        </w:rPr>
      </w:pPr>
      <w:r w:rsidRPr="0044307D">
        <w:rPr>
          <w:rFonts w:ascii="Times New Roman" w:hAnsi="Times New Roman" w:cs="Times New Roman"/>
        </w:rPr>
        <w:t>Therefore</w:t>
      </w:r>
      <w:r>
        <w:rPr>
          <w:rFonts w:ascii="Times New Roman" w:hAnsi="Times New Roman" w:cs="Times New Roman"/>
        </w:rPr>
        <w:t>,</w:t>
      </w:r>
      <w:r w:rsidRPr="0044307D">
        <w:rPr>
          <w:rFonts w:ascii="Times New Roman" w:hAnsi="Times New Roman" w:cs="Times New Roman"/>
        </w:rPr>
        <w:t xml:space="preserve"> </w:t>
      </w:r>
      <w:r>
        <w:rPr>
          <w:rFonts w:ascii="Times New Roman" w:hAnsi="Times New Roman" w:cs="Times New Roman"/>
        </w:rPr>
        <w:t xml:space="preserve">electronic banking is </w:t>
      </w:r>
      <w:r w:rsidRPr="0044307D">
        <w:rPr>
          <w:rFonts w:ascii="Times New Roman" w:hAnsi="Times New Roman" w:cs="Times New Roman"/>
        </w:rPr>
        <w:t xml:space="preserve">a general term describing the whole process of performing such transactions without the need to physically visit the financial institution. All of the following terms refer to different forms of electronic banking; personal computer (PC) banking, online banking, home banking, mobile banking and virtual banking. Virtual banking is the situation where banks do all their transactions online by the use of mobile, emails and Automated Teller Machines without having a physical location while online banking involves the bank having a physical </w:t>
      </w:r>
      <w:r w:rsidRPr="0044307D">
        <w:rPr>
          <w:rFonts w:ascii="Times New Roman" w:hAnsi="Times New Roman" w:cs="Times New Roman"/>
        </w:rPr>
        <w:lastRenderedPageBreak/>
        <w:t>location but offering services online. Internet banking is called transactional online banking, because it involves provision of facilities such as accessing accounts, funds transfer and buying financial products or services online.</w:t>
      </w:r>
    </w:p>
    <w:p w14:paraId="60252984" w14:textId="77777777" w:rsidR="00970F9B" w:rsidRDefault="00970F9B" w:rsidP="00970F9B">
      <w:pPr>
        <w:pStyle w:val="Heading3"/>
      </w:pPr>
      <w:bookmarkStart w:id="91" w:name="_Toc60177066"/>
      <w:r w:rsidRPr="00514543">
        <w:t>Theoretical foundations</w:t>
      </w:r>
      <w:bookmarkEnd w:id="91"/>
    </w:p>
    <w:p w14:paraId="0CB68C0A" w14:textId="77777777" w:rsidR="00970F9B" w:rsidRDefault="00970F9B" w:rsidP="00970F9B">
      <w:pPr>
        <w:spacing w:line="360" w:lineRule="auto"/>
        <w:jc w:val="both"/>
        <w:rPr>
          <w:rFonts w:ascii="Times New Roman" w:hAnsi="Times New Roman" w:cs="Times New Roman"/>
        </w:rPr>
      </w:pPr>
      <w:r w:rsidRPr="000751E4">
        <w:rPr>
          <w:rFonts w:ascii="Times New Roman" w:hAnsi="Times New Roman" w:cs="Times New Roman"/>
        </w:rPr>
        <w:t>There are numerous theoretical foundations that serve as basis to formulate a model to practice a research. According to (Ajzen, 1991), a theoretical framework guides research, determining what variables to measure, and what statistical relationships to look for in the context of the problems under study. Thus, the theoretical literature helps the researcher to identify clearly the variables of the study; provides a general framework for data analysis; and helps in the selection of applicable research design. For instance, in determining the performance and profitability of the bank service employing high technology devices and machines there are four significant theories. These are innovation diffusion theory; task technology fit theory, theory of planned behavior, and technology acceptance model.</w:t>
      </w:r>
      <w:r>
        <w:rPr>
          <w:rFonts w:ascii="Times New Roman" w:hAnsi="Times New Roman" w:cs="Times New Roman"/>
        </w:rPr>
        <w:t xml:space="preserve"> </w:t>
      </w:r>
      <w:r w:rsidRPr="000751E4">
        <w:rPr>
          <w:rFonts w:ascii="Times New Roman" w:hAnsi="Times New Roman" w:cs="Times New Roman"/>
        </w:rPr>
        <w:t xml:space="preserve">This study reviews looks into the various theories as regards this research and they include; </w:t>
      </w:r>
      <w:r w:rsidRPr="004A2106">
        <w:rPr>
          <w:rFonts w:ascii="Times New Roman" w:hAnsi="Times New Roman" w:cs="Times New Roman"/>
        </w:rPr>
        <w:t>Schumpeter Theory of Innovation</w:t>
      </w:r>
      <w:r>
        <w:rPr>
          <w:rFonts w:ascii="Times New Roman" w:hAnsi="Times New Roman" w:cs="Times New Roman"/>
        </w:rPr>
        <w:t>,</w:t>
      </w:r>
      <w:r w:rsidRPr="004A2106">
        <w:rPr>
          <w:rFonts w:ascii="Times New Roman" w:hAnsi="Times New Roman" w:cs="Times New Roman"/>
        </w:rPr>
        <w:t xml:space="preserve"> The Economics theory of IT</w:t>
      </w:r>
      <w:r w:rsidRPr="000751E4">
        <w:rPr>
          <w:rFonts w:ascii="Times New Roman" w:hAnsi="Times New Roman" w:cs="Times New Roman"/>
        </w:rPr>
        <w:t xml:space="preserve">, agency theory, task technology fit theory, and transactions cost innovative theory. These theories informed the study of the source of the variables as well as the interactions between the dependent and independent variables. </w:t>
      </w:r>
    </w:p>
    <w:p w14:paraId="5227225D" w14:textId="77777777" w:rsidR="00970F9B" w:rsidRPr="00DB51E4" w:rsidRDefault="00970F9B" w:rsidP="0056136F">
      <w:pPr>
        <w:pStyle w:val="Heading4"/>
      </w:pPr>
      <w:r w:rsidRPr="00DB51E4">
        <w:t xml:space="preserve">Schumpeter Theory of </w:t>
      </w:r>
      <w:r w:rsidRPr="0056136F">
        <w:t>Innovation</w:t>
      </w:r>
      <w:r w:rsidRPr="00DB51E4">
        <w:t xml:space="preserve"> </w:t>
      </w:r>
    </w:p>
    <w:p w14:paraId="425E359B" w14:textId="3B30D8BA" w:rsidR="00970F9B" w:rsidRPr="00DB51E4" w:rsidRDefault="00DC3479" w:rsidP="00970F9B">
      <w:pPr>
        <w:spacing w:line="360" w:lineRule="auto"/>
        <w:jc w:val="both"/>
        <w:rPr>
          <w:rFonts w:ascii="Times New Roman" w:hAnsi="Times New Roman" w:cs="Times New Roman"/>
        </w:rPr>
      </w:pPr>
      <w:proofErr w:type="spellStart"/>
      <w:r>
        <w:rPr>
          <w:rFonts w:ascii="Times New Roman" w:hAnsi="Times New Roman" w:cs="Times New Roman"/>
        </w:rPr>
        <w:t>Acording</w:t>
      </w:r>
      <w:proofErr w:type="spellEnd"/>
      <w:r>
        <w:rPr>
          <w:rFonts w:ascii="Times New Roman" w:hAnsi="Times New Roman" w:cs="Times New Roman"/>
        </w:rPr>
        <w:t xml:space="preserve"> to </w:t>
      </w:r>
      <w:r w:rsidR="00970F9B" w:rsidRPr="00DB51E4">
        <w:rPr>
          <w:rFonts w:ascii="Times New Roman" w:hAnsi="Times New Roman" w:cs="Times New Roman"/>
        </w:rPr>
        <w:t xml:space="preserve">Schumpeter (1928) that entrepreneurs, who could be independent inventors or R&amp;D engineers in large corporations, created the opportunity for new profits with their innovations. In turn, groups of imitators attracted by super-profits would start a wave of investment that would </w:t>
      </w:r>
      <w:r w:rsidRPr="00DB51E4">
        <w:rPr>
          <w:rFonts w:ascii="Times New Roman" w:hAnsi="Times New Roman" w:cs="Times New Roman"/>
        </w:rPr>
        <w:t>wear away</w:t>
      </w:r>
      <w:r w:rsidR="00970F9B" w:rsidRPr="00DB51E4">
        <w:rPr>
          <w:rFonts w:ascii="Times New Roman" w:hAnsi="Times New Roman" w:cs="Times New Roman"/>
        </w:rPr>
        <w:t xml:space="preserve"> the profit margin for the innovation. However, before the economy could equilibrate a new innovation or set of innovations, </w:t>
      </w:r>
      <w:r w:rsidRPr="00DB51E4">
        <w:rPr>
          <w:rFonts w:ascii="Times New Roman" w:hAnsi="Times New Roman" w:cs="Times New Roman"/>
        </w:rPr>
        <w:t>theorized</w:t>
      </w:r>
      <w:r w:rsidR="00970F9B" w:rsidRPr="00DB51E4">
        <w:rPr>
          <w:rFonts w:ascii="Times New Roman" w:hAnsi="Times New Roman" w:cs="Times New Roman"/>
        </w:rPr>
        <w:t xml:space="preserve"> by Schumpeter as </w:t>
      </w:r>
      <w:proofErr w:type="spellStart"/>
      <w:r w:rsidR="00970F9B" w:rsidRPr="00DB51E4">
        <w:rPr>
          <w:rFonts w:ascii="Times New Roman" w:hAnsi="Times New Roman" w:cs="Times New Roman"/>
        </w:rPr>
        <w:t>Kondratiev</w:t>
      </w:r>
      <w:proofErr w:type="spellEnd"/>
      <w:r w:rsidR="00970F9B" w:rsidRPr="00DB51E4">
        <w:rPr>
          <w:rFonts w:ascii="Times New Roman" w:hAnsi="Times New Roman" w:cs="Times New Roman"/>
        </w:rPr>
        <w:t xml:space="preserve"> cycles, would emerge to begin the business cycle over again. </w:t>
      </w:r>
    </w:p>
    <w:p w14:paraId="66490868" w14:textId="71D5A82D" w:rsidR="00F07C41" w:rsidRPr="00F07C41" w:rsidRDefault="00F07C41" w:rsidP="00F07C41">
      <w:pPr>
        <w:spacing w:line="360" w:lineRule="auto"/>
        <w:jc w:val="both"/>
        <w:rPr>
          <w:rFonts w:ascii="Times New Roman" w:hAnsi="Times New Roman" w:cs="Times New Roman"/>
        </w:rPr>
      </w:pPr>
      <w:r w:rsidRPr="00F07C41">
        <w:rPr>
          <w:rFonts w:ascii="Times New Roman" w:hAnsi="Times New Roman" w:cs="Times New Roman" w:hint="eastAsia"/>
        </w:rPr>
        <w:t xml:space="preserve">The author further </w:t>
      </w:r>
      <w:proofErr w:type="spellStart"/>
      <w:r w:rsidR="00DC3479">
        <w:rPr>
          <w:rFonts w:ascii="Times New Roman" w:hAnsi="Times New Roman" w:cs="Times New Roman"/>
        </w:rPr>
        <w:t>diffine</w:t>
      </w:r>
      <w:proofErr w:type="spellEnd"/>
      <w:r w:rsidRPr="00F07C41">
        <w:rPr>
          <w:rFonts w:ascii="Times New Roman" w:hAnsi="Times New Roman" w:cs="Times New Roman" w:hint="eastAsia"/>
        </w:rPr>
        <w:t xml:space="preserve"> innovations as perpetual gales of creative destruction that were essential </w:t>
      </w:r>
    </w:p>
    <w:p w14:paraId="1AD45CF1" w14:textId="332A8B45" w:rsidR="00F07C41" w:rsidRPr="00F07C41" w:rsidRDefault="00F07C41" w:rsidP="00F07C41">
      <w:pPr>
        <w:spacing w:line="360" w:lineRule="auto"/>
        <w:jc w:val="both"/>
        <w:rPr>
          <w:rFonts w:ascii="Times New Roman" w:hAnsi="Times New Roman" w:cs="Times New Roman"/>
        </w:rPr>
      </w:pPr>
      <w:r w:rsidRPr="00F07C41">
        <w:rPr>
          <w:rFonts w:ascii="Times New Roman" w:hAnsi="Times New Roman" w:cs="Times New Roman" w:hint="eastAsia"/>
        </w:rPr>
        <w:t>forces driving growth rates in a capitalist system. Schumpeter</w:t>
      </w:r>
      <w:r>
        <w:rPr>
          <w:rFonts w:ascii="Times New Roman" w:hAnsi="Times New Roman" w:cs="Times New Roman"/>
        </w:rPr>
        <w:t>’</w:t>
      </w:r>
      <w:r w:rsidRPr="00F07C41">
        <w:rPr>
          <w:rFonts w:ascii="Times New Roman" w:hAnsi="Times New Roman" w:cs="Times New Roman" w:hint="eastAsia"/>
        </w:rPr>
        <w:t xml:space="preserve">s thinking evolved over his lifetime </w:t>
      </w:r>
    </w:p>
    <w:p w14:paraId="5FFE5740" w14:textId="5616F7DC" w:rsidR="00F07C41" w:rsidRPr="00F07C41" w:rsidRDefault="00F07C41" w:rsidP="00F07C41">
      <w:pPr>
        <w:spacing w:line="360" w:lineRule="auto"/>
        <w:jc w:val="both"/>
        <w:rPr>
          <w:rFonts w:ascii="Times New Roman" w:hAnsi="Times New Roman" w:cs="Times New Roman"/>
        </w:rPr>
      </w:pPr>
      <w:r w:rsidRPr="00F07C41">
        <w:rPr>
          <w:rFonts w:ascii="Times New Roman" w:hAnsi="Times New Roman" w:cs="Times New Roman" w:hint="eastAsia"/>
        </w:rPr>
        <w:t xml:space="preserve">to the extent that some scholars have </w:t>
      </w:r>
      <w:r w:rsidR="00DC3479" w:rsidRPr="00F07C41">
        <w:rPr>
          <w:rFonts w:ascii="Times New Roman" w:hAnsi="Times New Roman" w:cs="Times New Roman"/>
        </w:rPr>
        <w:t>distinguished</w:t>
      </w:r>
      <w:r w:rsidRPr="00F07C41">
        <w:rPr>
          <w:rFonts w:ascii="Times New Roman" w:hAnsi="Times New Roman" w:cs="Times New Roman" w:hint="eastAsia"/>
        </w:rPr>
        <w:t xml:space="preserve"> his early thinking where innovation was largely </w:t>
      </w:r>
    </w:p>
    <w:p w14:paraId="3B6619F4" w14:textId="77777777" w:rsidR="00F07C41" w:rsidRPr="00F07C41" w:rsidRDefault="00F07C41" w:rsidP="00F07C41">
      <w:pPr>
        <w:spacing w:line="360" w:lineRule="auto"/>
        <w:jc w:val="both"/>
        <w:rPr>
          <w:rFonts w:ascii="Times New Roman" w:hAnsi="Times New Roman" w:cs="Times New Roman"/>
        </w:rPr>
      </w:pPr>
      <w:r w:rsidRPr="00F07C41">
        <w:rPr>
          <w:rFonts w:ascii="Times New Roman" w:hAnsi="Times New Roman" w:cs="Times New Roman" w:hint="eastAsia"/>
        </w:rPr>
        <w:t xml:space="preserve">dependent on exceptional individuals/ entrepreneurs willing to take on exceptional hazards as an </w:t>
      </w:r>
    </w:p>
    <w:p w14:paraId="78EC8BB4" w14:textId="127D6FD3" w:rsidR="00F07C41" w:rsidRPr="00F07C41" w:rsidRDefault="00F07C41" w:rsidP="00F07C41">
      <w:pPr>
        <w:spacing w:line="360" w:lineRule="auto"/>
        <w:jc w:val="both"/>
        <w:rPr>
          <w:rFonts w:ascii="Times New Roman" w:hAnsi="Times New Roman" w:cs="Times New Roman"/>
        </w:rPr>
      </w:pPr>
      <w:proofErr w:type="gramStart"/>
      <w:r w:rsidRPr="00F07C41">
        <w:rPr>
          <w:rFonts w:ascii="Times New Roman" w:hAnsi="Times New Roman" w:cs="Times New Roman" w:hint="eastAsia"/>
        </w:rPr>
        <w:t>act  of</w:t>
      </w:r>
      <w:proofErr w:type="gramEnd"/>
      <w:r w:rsidRPr="00F07C41">
        <w:rPr>
          <w:rFonts w:ascii="Times New Roman" w:hAnsi="Times New Roman" w:cs="Times New Roman" w:hint="eastAsia"/>
        </w:rPr>
        <w:t xml:space="preserve">  will.  </w:t>
      </w:r>
      <w:proofErr w:type="gramStart"/>
      <w:r w:rsidRPr="00F07C41">
        <w:rPr>
          <w:rFonts w:ascii="Times New Roman" w:hAnsi="Times New Roman" w:cs="Times New Roman" w:hint="eastAsia"/>
        </w:rPr>
        <w:t xml:space="preserve">His  </w:t>
      </w:r>
      <w:r w:rsidR="00DC3479" w:rsidRPr="00F07C41">
        <w:rPr>
          <w:rFonts w:ascii="Times New Roman" w:hAnsi="Times New Roman" w:cs="Times New Roman"/>
        </w:rPr>
        <w:t>advanced</w:t>
      </w:r>
      <w:proofErr w:type="gramEnd"/>
      <w:r w:rsidRPr="00F07C41">
        <w:rPr>
          <w:rFonts w:ascii="Times New Roman" w:hAnsi="Times New Roman" w:cs="Times New Roman" w:hint="eastAsia"/>
        </w:rPr>
        <w:t xml:space="preserve">  thinking  recognized  the  role  of  large  corporations  in  organizing  and supporting innovation. This resulted in his </w:t>
      </w:r>
      <w:r w:rsidR="00DC3479" w:rsidRPr="00F07C41">
        <w:rPr>
          <w:rFonts w:ascii="Times New Roman" w:hAnsi="Times New Roman" w:cs="Times New Roman"/>
        </w:rPr>
        <w:t>stress</w:t>
      </w:r>
      <w:r w:rsidRPr="00F07C41">
        <w:rPr>
          <w:rFonts w:ascii="Times New Roman" w:hAnsi="Times New Roman" w:cs="Times New Roman" w:hint="eastAsia"/>
        </w:rPr>
        <w:t xml:space="preserve"> on the role of oligopolies in innovation and </w:t>
      </w:r>
    </w:p>
    <w:p w14:paraId="086EEB43" w14:textId="25B86590" w:rsidR="00970F9B" w:rsidRPr="00DB51E4" w:rsidRDefault="00F07C41" w:rsidP="00F07C41">
      <w:pPr>
        <w:spacing w:line="360" w:lineRule="auto"/>
        <w:jc w:val="both"/>
        <w:rPr>
          <w:rFonts w:ascii="Times New Roman" w:hAnsi="Times New Roman" w:cs="Times New Roman"/>
        </w:rPr>
      </w:pPr>
      <w:r w:rsidRPr="00F07C41">
        <w:rPr>
          <w:rFonts w:ascii="Times New Roman" w:hAnsi="Times New Roman" w:cs="Times New Roman" w:hint="eastAsia"/>
        </w:rPr>
        <w:lastRenderedPageBreak/>
        <w:t xml:space="preserve">which later was falsely viewed as the main contribution of his work (Freeman, 1994). </w:t>
      </w:r>
      <w:r w:rsidR="00970F9B" w:rsidRPr="00DB51E4">
        <w:rPr>
          <w:rFonts w:ascii="Times New Roman" w:hAnsi="Times New Roman" w:cs="Times New Roman"/>
        </w:rPr>
        <w:t xml:space="preserve">Schumpeter drew a clear distinction between the entrepreneurs whose innovations create the conditions for profitable new enterprises and the bankers who create credit to finance the construction of the new ventures (Schumpeter, 1939). He emphasized heavily that the special role of credit-creation by bankers was ‘the monetary complement of innovations’ (Schumpeter, 1939). As independent agents who have no proprietary interest in the new enterprises they finance, bankers are the capitalists who bear all the risks (none is borne by the entrepreneurs). That requires having the special ability to judge the potential for success in financing entrepreneurial activities. Schumpeter emphasized that it is just as important to deny credit to those lacking that potential as it is to supply credit to those having it (Schumpeter, 1939). </w:t>
      </w:r>
    </w:p>
    <w:p w14:paraId="2A4EACE2" w14:textId="77777777" w:rsidR="00970F9B" w:rsidRPr="000751E4" w:rsidRDefault="00970F9B" w:rsidP="00970F9B">
      <w:pPr>
        <w:spacing w:line="360" w:lineRule="auto"/>
        <w:jc w:val="both"/>
        <w:rPr>
          <w:rFonts w:ascii="Times New Roman" w:hAnsi="Times New Roman" w:cs="Times New Roman"/>
        </w:rPr>
      </w:pPr>
      <w:r w:rsidRPr="00DB51E4">
        <w:rPr>
          <w:rFonts w:ascii="Times New Roman" w:hAnsi="Times New Roman" w:cs="Times New Roman"/>
        </w:rPr>
        <w:t>Schumpeter’s assertions have been supported by Porter (1992) that innovation is vital for a country’s long-run economic growth and competitive advantage. Porter (1992) argues that to compete effectively in international markets, a nation’s businesses must continuously innovate and upgrade their competitive advantages. Innovation and upgrading come from sustained investment in physical as well as intangible assets. Financial markets play critical roles in mobilizing savings, evaluating projects, managing risk, monitoring managers, and facilitating transactions.</w:t>
      </w:r>
    </w:p>
    <w:p w14:paraId="274B29AD" w14:textId="77777777" w:rsidR="00970F9B" w:rsidRPr="00C668B9" w:rsidRDefault="00970F9B" w:rsidP="00ED7EA1">
      <w:pPr>
        <w:pStyle w:val="Heading4"/>
      </w:pPr>
      <w:r w:rsidRPr="00C668B9">
        <w:t>The Economics theory of IT</w:t>
      </w:r>
    </w:p>
    <w:p w14:paraId="098AA7F2" w14:textId="77777777" w:rsidR="00970F9B" w:rsidRPr="00C668B9" w:rsidRDefault="00970F9B" w:rsidP="00970F9B">
      <w:pPr>
        <w:spacing w:line="360" w:lineRule="auto"/>
        <w:jc w:val="both"/>
        <w:rPr>
          <w:rFonts w:ascii="Times New Roman" w:hAnsi="Times New Roman" w:cs="Times New Roman"/>
        </w:rPr>
      </w:pPr>
      <w:r w:rsidRPr="00C668B9">
        <w:rPr>
          <w:rFonts w:ascii="Times New Roman" w:hAnsi="Times New Roman" w:cs="Times New Roman"/>
        </w:rPr>
        <w:t>From point of view of economics, IT changes both the relative cost of capital and the cost of</w:t>
      </w:r>
      <w:r>
        <w:rPr>
          <w:rFonts w:ascii="Times New Roman" w:hAnsi="Times New Roman" w:cs="Times New Roman"/>
        </w:rPr>
        <w:t xml:space="preserve"> </w:t>
      </w:r>
      <w:r w:rsidRPr="00C668B9">
        <w:rPr>
          <w:rFonts w:ascii="Times New Roman" w:hAnsi="Times New Roman" w:cs="Times New Roman"/>
        </w:rPr>
        <w:t>Information. It can be viewed as a factor of production that can be substituted for traditional</w:t>
      </w:r>
      <w:r>
        <w:rPr>
          <w:rFonts w:ascii="Times New Roman" w:hAnsi="Times New Roman" w:cs="Times New Roman"/>
        </w:rPr>
        <w:t xml:space="preserve"> </w:t>
      </w:r>
      <w:r w:rsidRPr="00C668B9">
        <w:rPr>
          <w:rFonts w:ascii="Times New Roman" w:hAnsi="Times New Roman" w:cs="Times New Roman"/>
        </w:rPr>
        <w:t>capital and labor. Hence IT result in a relative decline in the number of middle managers and</w:t>
      </w:r>
      <w:r>
        <w:rPr>
          <w:rFonts w:ascii="Times New Roman" w:hAnsi="Times New Roman" w:cs="Times New Roman"/>
        </w:rPr>
        <w:t xml:space="preserve"> </w:t>
      </w:r>
      <w:r w:rsidRPr="00C668B9">
        <w:rPr>
          <w:rFonts w:ascii="Times New Roman" w:hAnsi="Times New Roman" w:cs="Times New Roman"/>
        </w:rPr>
        <w:t>clerical workers as information technology substitutes for labor, and decrease the cost of</w:t>
      </w:r>
      <w:r>
        <w:rPr>
          <w:rFonts w:ascii="Times New Roman" w:hAnsi="Times New Roman" w:cs="Times New Roman"/>
        </w:rPr>
        <w:t xml:space="preserve"> </w:t>
      </w:r>
      <w:r w:rsidRPr="00C668B9">
        <w:rPr>
          <w:rFonts w:ascii="Times New Roman" w:hAnsi="Times New Roman" w:cs="Times New Roman"/>
        </w:rPr>
        <w:t>information by substitute other forms of capital such as buildings which remain relatively</w:t>
      </w:r>
      <w:r>
        <w:rPr>
          <w:rFonts w:ascii="Times New Roman" w:hAnsi="Times New Roman" w:cs="Times New Roman"/>
        </w:rPr>
        <w:t xml:space="preserve"> </w:t>
      </w:r>
      <w:r w:rsidRPr="00C668B9">
        <w:rPr>
          <w:rFonts w:ascii="Times New Roman" w:hAnsi="Times New Roman" w:cs="Times New Roman"/>
        </w:rPr>
        <w:t>expensive. Eventually we expect mangers to increase their investments in IT because of its</w:t>
      </w:r>
      <w:r>
        <w:rPr>
          <w:rFonts w:ascii="Times New Roman" w:hAnsi="Times New Roman" w:cs="Times New Roman"/>
        </w:rPr>
        <w:t xml:space="preserve"> </w:t>
      </w:r>
      <w:r w:rsidRPr="00C668B9">
        <w:rPr>
          <w:rFonts w:ascii="Times New Roman" w:hAnsi="Times New Roman" w:cs="Times New Roman"/>
        </w:rPr>
        <w:t>declining relative to other capital investments (Kenneth &amp; Jane, 2009).</w:t>
      </w:r>
    </w:p>
    <w:p w14:paraId="27599714" w14:textId="77777777" w:rsidR="00970F9B" w:rsidRPr="000751E4" w:rsidRDefault="00970F9B" w:rsidP="00ED7EA1">
      <w:pPr>
        <w:pStyle w:val="Heading4"/>
      </w:pPr>
      <w:r w:rsidRPr="000751E4">
        <w:t xml:space="preserve">Transactions cost innovative theory </w:t>
      </w:r>
    </w:p>
    <w:p w14:paraId="33059B87" w14:textId="77777777" w:rsidR="00970F9B" w:rsidRPr="00C668B9" w:rsidRDefault="00970F9B" w:rsidP="00970F9B">
      <w:pPr>
        <w:spacing w:line="360" w:lineRule="auto"/>
        <w:jc w:val="both"/>
        <w:rPr>
          <w:rFonts w:ascii="Times New Roman" w:hAnsi="Times New Roman" w:cs="Times New Roman"/>
        </w:rPr>
      </w:pPr>
      <w:r w:rsidRPr="000751E4">
        <w:rPr>
          <w:rFonts w:ascii="Times New Roman" w:hAnsi="Times New Roman" w:cs="Times New Roman"/>
        </w:rPr>
        <w:t>The theory was explained by guidance of transactions cost innovative theory which was</w:t>
      </w:r>
      <w:r>
        <w:rPr>
          <w:rFonts w:ascii="Times New Roman" w:hAnsi="Times New Roman" w:cs="Times New Roman"/>
        </w:rPr>
        <w:t xml:space="preserve"> </w:t>
      </w:r>
      <w:r w:rsidRPr="000751E4">
        <w:rPr>
          <w:rFonts w:ascii="Times New Roman" w:hAnsi="Times New Roman" w:cs="Times New Roman"/>
        </w:rPr>
        <w:t xml:space="preserve">introduced by Hicks &amp; </w:t>
      </w:r>
      <w:proofErr w:type="spellStart"/>
      <w:r w:rsidRPr="000751E4">
        <w:rPr>
          <w:rFonts w:ascii="Times New Roman" w:hAnsi="Times New Roman" w:cs="Times New Roman"/>
        </w:rPr>
        <w:t>Niehans</w:t>
      </w:r>
      <w:proofErr w:type="spellEnd"/>
      <w:r w:rsidRPr="000751E4">
        <w:rPr>
          <w:rFonts w:ascii="Times New Roman" w:hAnsi="Times New Roman" w:cs="Times New Roman"/>
        </w:rPr>
        <w:t xml:space="preserve"> (1983) who championed and stated that the foremost aspect of financial innovation is to be able to reduce cost of transaction which responds to the advancement in technology and which resulted in the reduction of tran</w:t>
      </w:r>
      <w:r>
        <w:rPr>
          <w:rFonts w:ascii="Times New Roman" w:hAnsi="Times New Roman" w:cs="Times New Roman"/>
        </w:rPr>
        <w:t xml:space="preserve">saction cost. The ability to </w:t>
      </w:r>
      <w:r w:rsidRPr="000751E4">
        <w:rPr>
          <w:rFonts w:ascii="Times New Roman" w:hAnsi="Times New Roman" w:cs="Times New Roman"/>
        </w:rPr>
        <w:t xml:space="preserve">lower the cost of transaction brings about innovation in financial and upgrading of financial service and the same believes that money related innovations </w:t>
      </w:r>
      <w:proofErr w:type="gramStart"/>
      <w:r w:rsidRPr="000751E4">
        <w:rPr>
          <w:rFonts w:ascii="Times New Roman" w:hAnsi="Times New Roman" w:cs="Times New Roman"/>
        </w:rPr>
        <w:t>decreases</w:t>
      </w:r>
      <w:proofErr w:type="gramEnd"/>
      <w:r w:rsidRPr="000751E4">
        <w:rPr>
          <w:rFonts w:ascii="Times New Roman" w:hAnsi="Times New Roman" w:cs="Times New Roman"/>
        </w:rPr>
        <w:t xml:space="preserve"> the costs involved in making transactions. The </w:t>
      </w:r>
      <w:r w:rsidRPr="000751E4">
        <w:rPr>
          <w:rFonts w:ascii="Times New Roman" w:hAnsi="Times New Roman" w:cs="Times New Roman"/>
        </w:rPr>
        <w:lastRenderedPageBreak/>
        <w:t xml:space="preserve">importance of Transaction Costs Innovation theory in the set-up of Internet-related Information Technology (IT) considerably lessens a company's exchange costs since it delivers effective coordination, administration and utilization of data. cell phones which </w:t>
      </w:r>
      <w:proofErr w:type="gramStart"/>
      <w:r w:rsidRPr="000751E4">
        <w:rPr>
          <w:rFonts w:ascii="Times New Roman" w:hAnsi="Times New Roman" w:cs="Times New Roman"/>
        </w:rPr>
        <w:t>uses</w:t>
      </w:r>
      <w:proofErr w:type="gramEnd"/>
      <w:r w:rsidRPr="000751E4">
        <w:rPr>
          <w:rFonts w:ascii="Times New Roman" w:hAnsi="Times New Roman" w:cs="Times New Roman"/>
        </w:rPr>
        <w:t xml:space="preserve"> Internet-associated IT brings down exchange costs as it gives both off-site access to the company's internal database and other significant sources of information. The outcome further reduces the cost of operation by the introduction of mobile and agency banking which influences the profitability growth of the bank. </w:t>
      </w:r>
      <w:r w:rsidRPr="00C668B9">
        <w:rPr>
          <w:rFonts w:ascii="Times New Roman" w:hAnsi="Times New Roman" w:cs="Times New Roman"/>
        </w:rPr>
        <w:t>IT affects the quality and cost of acquire information and by doing this it helps firms’ contract in</w:t>
      </w:r>
      <w:r>
        <w:rPr>
          <w:rFonts w:ascii="Times New Roman" w:hAnsi="Times New Roman" w:cs="Times New Roman"/>
        </w:rPr>
        <w:t xml:space="preserve"> </w:t>
      </w:r>
      <w:r w:rsidRPr="00C668B9">
        <w:rPr>
          <w:rFonts w:ascii="Times New Roman" w:hAnsi="Times New Roman" w:cs="Times New Roman"/>
        </w:rPr>
        <w:t>size because it can reduce transaction cost which is the cost incurred when a firm buys on the</w:t>
      </w:r>
      <w:r>
        <w:rPr>
          <w:rFonts w:ascii="Times New Roman" w:hAnsi="Times New Roman" w:cs="Times New Roman"/>
        </w:rPr>
        <w:t xml:space="preserve"> </w:t>
      </w:r>
      <w:r w:rsidRPr="00C668B9">
        <w:rPr>
          <w:rFonts w:ascii="Times New Roman" w:hAnsi="Times New Roman" w:cs="Times New Roman"/>
        </w:rPr>
        <w:t xml:space="preserve">marketplace what </w:t>
      </w:r>
      <w:proofErr w:type="gramStart"/>
      <w:r w:rsidRPr="00C668B9">
        <w:rPr>
          <w:rFonts w:ascii="Times New Roman" w:hAnsi="Times New Roman" w:cs="Times New Roman"/>
        </w:rPr>
        <w:t>it</w:t>
      </w:r>
      <w:proofErr w:type="gramEnd"/>
      <w:r w:rsidRPr="00C668B9">
        <w:rPr>
          <w:rFonts w:ascii="Times New Roman" w:hAnsi="Times New Roman" w:cs="Times New Roman"/>
        </w:rPr>
        <w:t xml:space="preserve"> is cannot make itself. According to Transaction cost theory, firms and</w:t>
      </w:r>
      <w:r>
        <w:rPr>
          <w:rFonts w:ascii="Times New Roman" w:hAnsi="Times New Roman" w:cs="Times New Roman"/>
        </w:rPr>
        <w:t xml:space="preserve"> </w:t>
      </w:r>
      <w:r w:rsidRPr="00C668B9">
        <w:rPr>
          <w:rFonts w:ascii="Times New Roman" w:hAnsi="Times New Roman" w:cs="Times New Roman"/>
        </w:rPr>
        <w:t>individuals seek to economize on transaction costs, much as they do on production cost.</w:t>
      </w:r>
    </w:p>
    <w:p w14:paraId="792C6BE5" w14:textId="77777777" w:rsidR="00970F9B" w:rsidRDefault="00970F9B" w:rsidP="00970F9B">
      <w:pPr>
        <w:spacing w:line="360" w:lineRule="auto"/>
        <w:jc w:val="both"/>
        <w:rPr>
          <w:rFonts w:ascii="Times New Roman" w:hAnsi="Times New Roman" w:cs="Times New Roman"/>
        </w:rPr>
      </w:pPr>
      <w:r w:rsidRPr="00C668B9">
        <w:rPr>
          <w:rFonts w:ascii="Times New Roman" w:hAnsi="Times New Roman" w:cs="Times New Roman"/>
        </w:rPr>
        <w:t>Traditionally, firms have tried to reduce transaction cost through vertical integration, by getting</w:t>
      </w:r>
      <w:r>
        <w:rPr>
          <w:rFonts w:ascii="Times New Roman" w:hAnsi="Times New Roman" w:cs="Times New Roman"/>
        </w:rPr>
        <w:t xml:space="preserve"> </w:t>
      </w:r>
      <w:r w:rsidRPr="00C668B9">
        <w:rPr>
          <w:rFonts w:ascii="Times New Roman" w:hAnsi="Times New Roman" w:cs="Times New Roman"/>
        </w:rPr>
        <w:t>bigger, hiring more employees, buying their own suppliers and distributors.</w:t>
      </w:r>
      <w:r>
        <w:rPr>
          <w:rFonts w:ascii="Times New Roman" w:hAnsi="Times New Roman" w:cs="Times New Roman"/>
        </w:rPr>
        <w:t xml:space="preserve"> </w:t>
      </w:r>
      <w:r w:rsidRPr="00C668B9">
        <w:rPr>
          <w:rFonts w:ascii="Times New Roman" w:hAnsi="Times New Roman" w:cs="Times New Roman"/>
        </w:rPr>
        <w:t>IT, especially the use of networks, can help the firms lower the cost of market participation</w:t>
      </w:r>
      <w:r>
        <w:rPr>
          <w:rFonts w:ascii="Times New Roman" w:hAnsi="Times New Roman" w:cs="Times New Roman"/>
        </w:rPr>
        <w:t xml:space="preserve"> </w:t>
      </w:r>
      <w:r w:rsidRPr="00C668B9">
        <w:rPr>
          <w:rFonts w:ascii="Times New Roman" w:hAnsi="Times New Roman" w:cs="Times New Roman"/>
        </w:rPr>
        <w:t>(transaction cost), making it worthwhile for firms to contract with external suppliers instead of</w:t>
      </w:r>
      <w:r>
        <w:rPr>
          <w:rFonts w:ascii="Times New Roman" w:hAnsi="Times New Roman" w:cs="Times New Roman"/>
        </w:rPr>
        <w:t xml:space="preserve"> </w:t>
      </w:r>
      <w:r w:rsidRPr="00C668B9">
        <w:rPr>
          <w:rFonts w:ascii="Times New Roman" w:hAnsi="Times New Roman" w:cs="Times New Roman"/>
        </w:rPr>
        <w:t>using internal sources. Firms traditionally grew in size to reduce transaction cost. IT potentially</w:t>
      </w:r>
      <w:r>
        <w:rPr>
          <w:rFonts w:ascii="Times New Roman" w:hAnsi="Times New Roman" w:cs="Times New Roman"/>
        </w:rPr>
        <w:t xml:space="preserve"> </w:t>
      </w:r>
      <w:r w:rsidRPr="00C668B9">
        <w:rPr>
          <w:rFonts w:ascii="Times New Roman" w:hAnsi="Times New Roman" w:cs="Times New Roman"/>
        </w:rPr>
        <w:t>reduces the costs of a given size, shifting the transaction cost curve inward, and opening up the</w:t>
      </w:r>
      <w:r>
        <w:rPr>
          <w:rFonts w:ascii="Times New Roman" w:hAnsi="Times New Roman" w:cs="Times New Roman"/>
        </w:rPr>
        <w:t xml:space="preserve"> </w:t>
      </w:r>
      <w:r w:rsidRPr="00C668B9">
        <w:rPr>
          <w:rFonts w:ascii="Times New Roman" w:hAnsi="Times New Roman" w:cs="Times New Roman"/>
        </w:rPr>
        <w:t>possibility of revenue growth without increasing size, or even revenue growth accompanied by</w:t>
      </w:r>
      <w:r>
        <w:rPr>
          <w:rFonts w:ascii="Times New Roman" w:hAnsi="Times New Roman" w:cs="Times New Roman"/>
        </w:rPr>
        <w:t xml:space="preserve"> </w:t>
      </w:r>
      <w:r w:rsidRPr="00C668B9">
        <w:rPr>
          <w:rFonts w:ascii="Times New Roman" w:hAnsi="Times New Roman" w:cs="Times New Roman"/>
        </w:rPr>
        <w:t xml:space="preserve">shrinking size. This is thought enabling the company online finding of </w:t>
      </w:r>
      <w:proofErr w:type="gramStart"/>
      <w:r w:rsidRPr="00C668B9">
        <w:rPr>
          <w:rFonts w:ascii="Times New Roman" w:hAnsi="Times New Roman" w:cs="Times New Roman"/>
        </w:rPr>
        <w:t>low cost</w:t>
      </w:r>
      <w:proofErr w:type="gramEnd"/>
      <w:r w:rsidRPr="00C668B9">
        <w:rPr>
          <w:rFonts w:ascii="Times New Roman" w:hAnsi="Times New Roman" w:cs="Times New Roman"/>
        </w:rPr>
        <w:t xml:space="preserve"> suppliers all over</w:t>
      </w:r>
      <w:r>
        <w:rPr>
          <w:rFonts w:ascii="Times New Roman" w:hAnsi="Times New Roman" w:cs="Times New Roman"/>
        </w:rPr>
        <w:t xml:space="preserve"> </w:t>
      </w:r>
      <w:r w:rsidRPr="00C668B9">
        <w:rPr>
          <w:rFonts w:ascii="Times New Roman" w:hAnsi="Times New Roman" w:cs="Times New Roman"/>
        </w:rPr>
        <w:t>the world (Kenneth &amp; Jane,</w:t>
      </w:r>
      <w:r>
        <w:rPr>
          <w:rFonts w:ascii="Times New Roman" w:hAnsi="Times New Roman" w:cs="Times New Roman"/>
        </w:rPr>
        <w:t xml:space="preserve"> </w:t>
      </w:r>
      <w:r w:rsidRPr="00C668B9">
        <w:rPr>
          <w:rFonts w:ascii="Times New Roman" w:hAnsi="Times New Roman" w:cs="Times New Roman"/>
        </w:rPr>
        <w:t>2009).</w:t>
      </w:r>
      <w:r>
        <w:rPr>
          <w:rFonts w:ascii="Times New Roman" w:hAnsi="Times New Roman" w:cs="Times New Roman"/>
        </w:rPr>
        <w:t xml:space="preserve">  </w:t>
      </w:r>
      <w:r w:rsidRPr="000751E4">
        <w:rPr>
          <w:rFonts w:ascii="Times New Roman" w:hAnsi="Times New Roman" w:cs="Times New Roman"/>
        </w:rPr>
        <w:t>This theory is then believed to be a guideline as regards the study on factors that influence</w:t>
      </w:r>
      <w:r>
        <w:rPr>
          <w:rFonts w:ascii="Times New Roman" w:hAnsi="Times New Roman" w:cs="Times New Roman"/>
        </w:rPr>
        <w:t xml:space="preserve"> </w:t>
      </w:r>
      <w:r w:rsidRPr="000751E4">
        <w:rPr>
          <w:rFonts w:ascii="Times New Roman" w:hAnsi="Times New Roman" w:cs="Times New Roman"/>
        </w:rPr>
        <w:t>financial innovations on financial performance of commercial</w:t>
      </w:r>
      <w:r>
        <w:rPr>
          <w:rFonts w:ascii="Times New Roman" w:hAnsi="Times New Roman" w:cs="Times New Roman"/>
        </w:rPr>
        <w:t xml:space="preserve"> banks.</w:t>
      </w:r>
    </w:p>
    <w:p w14:paraId="383438F0" w14:textId="77777777" w:rsidR="00970F9B" w:rsidRPr="000751E4" w:rsidRDefault="00970F9B" w:rsidP="00ED7EA1">
      <w:pPr>
        <w:pStyle w:val="Heading4"/>
      </w:pPr>
      <w:r w:rsidRPr="000751E4">
        <w:t xml:space="preserve">Agency Theory </w:t>
      </w:r>
      <w:r w:rsidRPr="00ED7EA1">
        <w:t>of IT</w:t>
      </w:r>
    </w:p>
    <w:p w14:paraId="467915B2" w14:textId="77777777" w:rsidR="00970F9B" w:rsidRDefault="00970F9B" w:rsidP="00970F9B">
      <w:pPr>
        <w:spacing w:line="360" w:lineRule="auto"/>
        <w:jc w:val="both"/>
        <w:rPr>
          <w:rFonts w:ascii="Times New Roman" w:hAnsi="Times New Roman" w:cs="Times New Roman"/>
        </w:rPr>
      </w:pPr>
      <w:r w:rsidRPr="00C668B9">
        <w:rPr>
          <w:rFonts w:ascii="Times New Roman" w:hAnsi="Times New Roman" w:cs="Times New Roman"/>
        </w:rPr>
        <w:t>IT also reduces internal management cost. According to agency theory firm is viewed as “Nexus</w:t>
      </w:r>
      <w:r>
        <w:rPr>
          <w:rFonts w:ascii="Times New Roman" w:hAnsi="Times New Roman" w:cs="Times New Roman"/>
        </w:rPr>
        <w:t xml:space="preserve"> </w:t>
      </w:r>
      <w:r w:rsidRPr="00C668B9">
        <w:rPr>
          <w:rFonts w:ascii="Times New Roman" w:hAnsi="Times New Roman" w:cs="Times New Roman"/>
        </w:rPr>
        <w:t>of contracts” among self-interested individuals rather than as a unified profit maximization</w:t>
      </w:r>
      <w:r>
        <w:rPr>
          <w:rFonts w:ascii="Times New Roman" w:hAnsi="Times New Roman" w:cs="Times New Roman"/>
        </w:rPr>
        <w:t xml:space="preserve"> </w:t>
      </w:r>
      <w:r w:rsidRPr="00C668B9">
        <w:rPr>
          <w:rFonts w:ascii="Times New Roman" w:hAnsi="Times New Roman" w:cs="Times New Roman"/>
        </w:rPr>
        <w:t>entity. A principal (owners) employs “agent” (employees) to perform work on his or her behalf.</w:t>
      </w:r>
      <w:r>
        <w:rPr>
          <w:rFonts w:ascii="Times New Roman" w:hAnsi="Times New Roman" w:cs="Times New Roman"/>
        </w:rPr>
        <w:t xml:space="preserve"> </w:t>
      </w:r>
      <w:r w:rsidRPr="00C668B9">
        <w:rPr>
          <w:rFonts w:ascii="Times New Roman" w:hAnsi="Times New Roman" w:cs="Times New Roman"/>
        </w:rPr>
        <w:t>However, agents need constant supervision and management. Otherwise, they will tend to pursue</w:t>
      </w:r>
      <w:r>
        <w:rPr>
          <w:rFonts w:ascii="Times New Roman" w:hAnsi="Times New Roman" w:cs="Times New Roman"/>
        </w:rPr>
        <w:t xml:space="preserve"> </w:t>
      </w:r>
      <w:r w:rsidRPr="00C668B9">
        <w:rPr>
          <w:rFonts w:ascii="Times New Roman" w:hAnsi="Times New Roman" w:cs="Times New Roman"/>
        </w:rPr>
        <w:t>their own interest rather than those of the owners. As firms grow in size and pursue their own</w:t>
      </w:r>
      <w:r>
        <w:rPr>
          <w:rFonts w:ascii="Times New Roman" w:hAnsi="Times New Roman" w:cs="Times New Roman"/>
        </w:rPr>
        <w:t xml:space="preserve"> </w:t>
      </w:r>
      <w:r w:rsidRPr="00C668B9">
        <w:rPr>
          <w:rFonts w:ascii="Times New Roman" w:hAnsi="Times New Roman" w:cs="Times New Roman"/>
        </w:rPr>
        <w:t>interests rather than those of the owners. As firms grow in size and scope, agency costs or</w:t>
      </w:r>
      <w:r>
        <w:rPr>
          <w:rFonts w:ascii="Times New Roman" w:hAnsi="Times New Roman" w:cs="Times New Roman"/>
        </w:rPr>
        <w:t xml:space="preserve"> </w:t>
      </w:r>
      <w:r w:rsidRPr="00C668B9">
        <w:rPr>
          <w:rFonts w:ascii="Times New Roman" w:hAnsi="Times New Roman" w:cs="Times New Roman"/>
        </w:rPr>
        <w:t>coordination costs rise because owners must expend more and more effort supervising and</w:t>
      </w:r>
      <w:r>
        <w:rPr>
          <w:rFonts w:ascii="Times New Roman" w:hAnsi="Times New Roman" w:cs="Times New Roman"/>
        </w:rPr>
        <w:t xml:space="preserve"> </w:t>
      </w:r>
      <w:r w:rsidRPr="00C668B9">
        <w:rPr>
          <w:rFonts w:ascii="Times New Roman" w:hAnsi="Times New Roman" w:cs="Times New Roman"/>
        </w:rPr>
        <w:t>managing employees. IT by reducing the cost of acquiring and analyzing information, permit</w:t>
      </w:r>
      <w:r>
        <w:rPr>
          <w:rFonts w:ascii="Times New Roman" w:hAnsi="Times New Roman" w:cs="Times New Roman"/>
        </w:rPr>
        <w:t xml:space="preserve"> </w:t>
      </w:r>
      <w:r w:rsidRPr="00C668B9">
        <w:rPr>
          <w:rFonts w:ascii="Times New Roman" w:hAnsi="Times New Roman" w:cs="Times New Roman"/>
        </w:rPr>
        <w:t>organizations to reduce agency costs while increasing size because it became easier for mangers</w:t>
      </w:r>
      <w:r>
        <w:rPr>
          <w:rFonts w:ascii="Times New Roman" w:hAnsi="Times New Roman" w:cs="Times New Roman"/>
        </w:rPr>
        <w:t xml:space="preserve"> </w:t>
      </w:r>
      <w:r w:rsidRPr="00C668B9">
        <w:rPr>
          <w:rFonts w:ascii="Times New Roman" w:hAnsi="Times New Roman" w:cs="Times New Roman"/>
        </w:rPr>
        <w:t>to oversee a greater number of employees (Kenneth &amp; Jane, 2009).</w:t>
      </w:r>
    </w:p>
    <w:p w14:paraId="2E422495" w14:textId="77777777" w:rsidR="00970F9B" w:rsidRPr="002F37F4" w:rsidRDefault="00970F9B" w:rsidP="00970F9B">
      <w:pPr>
        <w:pStyle w:val="Heading3"/>
      </w:pPr>
      <w:bookmarkStart w:id="92" w:name="_Toc54508914"/>
      <w:bookmarkStart w:id="93" w:name="_Toc60177067"/>
      <w:r w:rsidRPr="002F37F4">
        <w:lastRenderedPageBreak/>
        <w:t>Role of ICT in the Banking Industry</w:t>
      </w:r>
      <w:bookmarkEnd w:id="92"/>
      <w:bookmarkEnd w:id="93"/>
      <w:r w:rsidRPr="002F37F4">
        <w:t xml:space="preserve"> </w:t>
      </w:r>
    </w:p>
    <w:p w14:paraId="3A823694" w14:textId="77777777" w:rsidR="00970F9B" w:rsidRPr="002F37F4" w:rsidRDefault="00970F9B" w:rsidP="00970F9B">
      <w:pPr>
        <w:spacing w:line="360" w:lineRule="auto"/>
        <w:jc w:val="both"/>
        <w:rPr>
          <w:rFonts w:ascii="Times New Roman" w:hAnsi="Times New Roman" w:cs="Times New Roman"/>
        </w:rPr>
      </w:pPr>
      <w:r w:rsidRPr="002F37F4">
        <w:rPr>
          <w:rFonts w:ascii="Times New Roman" w:hAnsi="Times New Roman" w:cs="Times New Roman"/>
        </w:rPr>
        <w:t>Information and Communication Technology has become the heart of banking industry, while banking industry is the heart of the economy. ICT has created a new infrastructure for the world economy to become truly global and also provided the users of new technology a competitive advantage over their rivals. Electronic banking system has become the main technology driven revolution in conducting financial transactions. However, banks have made huge investments in telecommunication and electronic systems, users have also validated to accept electronic banking system as useful and easy to use (Adesina and Ayo, 2010).</w:t>
      </w:r>
    </w:p>
    <w:p w14:paraId="3074AC6D" w14:textId="77777777" w:rsidR="00970F9B" w:rsidRPr="00E00CA1" w:rsidRDefault="00970F9B" w:rsidP="00970F9B">
      <w:pPr>
        <w:spacing w:line="360" w:lineRule="auto"/>
        <w:jc w:val="both"/>
        <w:rPr>
          <w:rFonts w:ascii="Times New Roman" w:hAnsi="Times New Roman" w:cs="Times New Roman"/>
        </w:rPr>
      </w:pPr>
      <w:r w:rsidRPr="00E00CA1">
        <w:rPr>
          <w:rFonts w:ascii="Times New Roman" w:hAnsi="Times New Roman" w:cs="Times New Roman"/>
        </w:rPr>
        <w:t xml:space="preserve">The economic efficiency of investments represents a key indicator for the development of both companies and the economy as a whole. Only those investments are considered efficient, which generate profit; the overall cumulative profit obtained during the lifespan of an economic investment aims to recover full costs of investment and assure an additional profit whose maximization represents </w:t>
      </w:r>
      <w:r>
        <w:rPr>
          <w:rFonts w:ascii="Times New Roman" w:hAnsi="Times New Roman" w:cs="Times New Roman"/>
        </w:rPr>
        <w:t xml:space="preserve">one of the </w:t>
      </w:r>
      <w:proofErr w:type="gramStart"/>
      <w:r>
        <w:rPr>
          <w:rFonts w:ascii="Times New Roman" w:hAnsi="Times New Roman" w:cs="Times New Roman"/>
        </w:rPr>
        <w:t>company‘</w:t>
      </w:r>
      <w:proofErr w:type="gramEnd"/>
      <w:r>
        <w:rPr>
          <w:rFonts w:ascii="Times New Roman" w:hAnsi="Times New Roman" w:cs="Times New Roman"/>
        </w:rPr>
        <w:t xml:space="preserve">s objectives. </w:t>
      </w:r>
      <w:r w:rsidRPr="00E00CA1">
        <w:rPr>
          <w:rFonts w:ascii="Times New Roman" w:hAnsi="Times New Roman" w:cs="Times New Roman"/>
        </w:rPr>
        <w:t>One objective of banks is to minimize the cost of their payment systems, which involves searching for economies of scale based on technical changes. Despite the difficulties of representing and incorporating technical changes in productivity analyses, an econometric approach can be used to measure the impact of technological changes on banking efficiency (</w:t>
      </w:r>
      <w:proofErr w:type="spellStart"/>
      <w:r w:rsidRPr="00E00CA1">
        <w:rPr>
          <w:rFonts w:ascii="Times New Roman" w:hAnsi="Times New Roman" w:cs="Times New Roman"/>
        </w:rPr>
        <w:t>Romdhane</w:t>
      </w:r>
      <w:proofErr w:type="spellEnd"/>
      <w:r w:rsidRPr="00E00CA1">
        <w:rPr>
          <w:rFonts w:ascii="Times New Roman" w:hAnsi="Times New Roman" w:cs="Times New Roman"/>
        </w:rPr>
        <w:t xml:space="preserve">, 2013). </w:t>
      </w:r>
    </w:p>
    <w:p w14:paraId="07079137" w14:textId="77777777" w:rsidR="00970F9B" w:rsidRPr="00E00CA1" w:rsidRDefault="00970F9B" w:rsidP="00970F9B">
      <w:pPr>
        <w:spacing w:line="360" w:lineRule="auto"/>
        <w:jc w:val="both"/>
        <w:rPr>
          <w:rFonts w:ascii="Times New Roman" w:hAnsi="Times New Roman" w:cs="Times New Roman"/>
        </w:rPr>
      </w:pPr>
      <w:r w:rsidRPr="00E00CA1">
        <w:rPr>
          <w:rFonts w:ascii="Times New Roman" w:hAnsi="Times New Roman" w:cs="Times New Roman"/>
        </w:rPr>
        <w:t xml:space="preserve">Many banks and other organizations have already implemented or are planning to implement e-banking because of the numerous potential benefits associated with it (Mahmood and Clarke, 2009). Some of them are listed below. </w:t>
      </w:r>
    </w:p>
    <w:p w14:paraId="485AA6A0" w14:textId="77777777" w:rsidR="00970F9B" w:rsidRDefault="00970F9B" w:rsidP="00970F9B">
      <w:pPr>
        <w:spacing w:line="360" w:lineRule="auto"/>
        <w:jc w:val="both"/>
        <w:rPr>
          <w:rFonts w:ascii="Times New Roman" w:hAnsi="Times New Roman" w:cs="Times New Roman"/>
        </w:rPr>
      </w:pPr>
      <w:r w:rsidRPr="00E00CA1">
        <w:rPr>
          <w:rFonts w:ascii="Times New Roman" w:hAnsi="Times New Roman" w:cs="Times New Roman"/>
          <w:b/>
          <w:bCs/>
        </w:rPr>
        <w:t xml:space="preserve">Customer </w:t>
      </w:r>
      <w:proofErr w:type="gramStart"/>
      <w:r w:rsidRPr="00E00CA1">
        <w:rPr>
          <w:rFonts w:ascii="Times New Roman" w:hAnsi="Times New Roman" w:cs="Times New Roman"/>
          <w:b/>
          <w:bCs/>
        </w:rPr>
        <w:t>Convenience</w:t>
      </w:r>
      <w:r>
        <w:rPr>
          <w:rFonts w:ascii="Times New Roman" w:hAnsi="Times New Roman" w:cs="Times New Roman"/>
          <w:b/>
          <w:bCs/>
        </w:rPr>
        <w:t>:-</w:t>
      </w:r>
      <w:proofErr w:type="gramEnd"/>
      <w:r>
        <w:rPr>
          <w:rFonts w:ascii="Times New Roman" w:hAnsi="Times New Roman" w:cs="Times New Roman"/>
          <w:b/>
          <w:bCs/>
        </w:rPr>
        <w:t xml:space="preserve"> </w:t>
      </w:r>
      <w:r>
        <w:rPr>
          <w:rFonts w:ascii="Times New Roman" w:hAnsi="Times New Roman" w:cs="Times New Roman"/>
        </w:rPr>
        <w:t xml:space="preserve">A </w:t>
      </w:r>
      <w:r w:rsidRPr="00E00CA1">
        <w:rPr>
          <w:rFonts w:ascii="Times New Roman" w:hAnsi="Times New Roman" w:cs="Times New Roman"/>
        </w:rPr>
        <w:t>customer first‘ approach is critical for success in e-banking. Customers hold the key to success and companies must find out what different customers want and provide it using the best available technology, ensuring that they are acting on the latest, most up-to-date information (</w:t>
      </w:r>
      <w:proofErr w:type="spellStart"/>
      <w:r w:rsidRPr="00E00CA1">
        <w:rPr>
          <w:rFonts w:ascii="Times New Roman" w:hAnsi="Times New Roman" w:cs="Times New Roman"/>
        </w:rPr>
        <w:t>Mahmoodsaha</w:t>
      </w:r>
      <w:proofErr w:type="spellEnd"/>
      <w:r w:rsidRPr="00E00CA1">
        <w:rPr>
          <w:rFonts w:ascii="Times New Roman" w:hAnsi="Times New Roman" w:cs="Times New Roman"/>
        </w:rPr>
        <w:t xml:space="preserve"> and Clarke, 2009). The adequacy of staff members serving customers can be expected to directly influence the </w:t>
      </w:r>
      <w:proofErr w:type="gramStart"/>
      <w:r w:rsidRPr="00E00CA1">
        <w:rPr>
          <w:rFonts w:ascii="Times New Roman" w:hAnsi="Times New Roman" w:cs="Times New Roman"/>
        </w:rPr>
        <w:t>customers‘ satisfaction</w:t>
      </w:r>
      <w:proofErr w:type="gramEnd"/>
      <w:r w:rsidRPr="00E00CA1">
        <w:rPr>
          <w:rFonts w:ascii="Times New Roman" w:hAnsi="Times New Roman" w:cs="Times New Roman"/>
        </w:rPr>
        <w:t xml:space="preserve">. However, e-banking backed up by data mining technologies can help in better understanding </w:t>
      </w:r>
      <w:proofErr w:type="spellStart"/>
      <w:proofErr w:type="gramStart"/>
      <w:r w:rsidRPr="00E00CA1">
        <w:rPr>
          <w:rFonts w:ascii="Times New Roman" w:hAnsi="Times New Roman" w:cs="Times New Roman"/>
        </w:rPr>
        <w:t>customers‘</w:t>
      </w:r>
      <w:proofErr w:type="gramEnd"/>
      <w:r w:rsidRPr="00E00CA1">
        <w:rPr>
          <w:rFonts w:ascii="Times New Roman" w:hAnsi="Times New Roman" w:cs="Times New Roman"/>
        </w:rPr>
        <w:t>needs</w:t>
      </w:r>
      <w:proofErr w:type="spellEnd"/>
      <w:r w:rsidRPr="00E00CA1">
        <w:rPr>
          <w:rFonts w:ascii="Times New Roman" w:hAnsi="Times New Roman" w:cs="Times New Roman"/>
        </w:rPr>
        <w:t xml:space="preserve"> and customizing products/services according to those needs. As per Mahmood and Steven (2009) offering extra service delivery channels means wider choice and convenience for customers, which itself is an improvement in customer service. E-banking can be made available 24 hours a day throughout the year, and a widespread availability of the Internet, even on mobile phones, means that customers can conduct many of their financial tasks virtually anywhere and anytime. This is </w:t>
      </w:r>
      <w:r w:rsidRPr="00E00CA1">
        <w:rPr>
          <w:rFonts w:ascii="Times New Roman" w:hAnsi="Times New Roman" w:cs="Times New Roman"/>
        </w:rPr>
        <w:lastRenderedPageBreak/>
        <w:t xml:space="preserve">especially true of developed countries, but increasingly in developing countries, the spread of wireless communications means that services such as e-banking are becoming accessible. </w:t>
      </w:r>
    </w:p>
    <w:p w14:paraId="58B71214" w14:textId="77777777" w:rsidR="00970F9B" w:rsidRPr="00E00CA1" w:rsidRDefault="00970F9B" w:rsidP="00970F9B">
      <w:pPr>
        <w:spacing w:line="360" w:lineRule="auto"/>
        <w:jc w:val="both"/>
        <w:rPr>
          <w:rFonts w:ascii="Times New Roman" w:hAnsi="Times New Roman" w:cs="Times New Roman"/>
        </w:rPr>
      </w:pPr>
      <w:r w:rsidRPr="00E00CA1">
        <w:rPr>
          <w:rFonts w:ascii="Times New Roman" w:hAnsi="Times New Roman" w:cs="Times New Roman"/>
        </w:rPr>
        <w:t xml:space="preserve">Most banks invest on electronic banking to get the following benefit. </w:t>
      </w:r>
    </w:p>
    <w:p w14:paraId="023D6DD3" w14:textId="77777777" w:rsidR="00970F9B" w:rsidRPr="00E00CA1" w:rsidRDefault="00970F9B" w:rsidP="00970F9B">
      <w:pPr>
        <w:spacing w:line="360" w:lineRule="auto"/>
        <w:jc w:val="both"/>
        <w:rPr>
          <w:rFonts w:ascii="Times New Roman" w:hAnsi="Times New Roman" w:cs="Times New Roman"/>
        </w:rPr>
      </w:pPr>
      <w:r w:rsidRPr="00E00CA1">
        <w:rPr>
          <w:rFonts w:ascii="Times New Roman" w:hAnsi="Times New Roman" w:cs="Times New Roman"/>
          <w:b/>
          <w:bCs/>
        </w:rPr>
        <w:t xml:space="preserve">Increased </w:t>
      </w:r>
      <w:proofErr w:type="gramStart"/>
      <w:r w:rsidRPr="00E00CA1">
        <w:rPr>
          <w:rFonts w:ascii="Times New Roman" w:hAnsi="Times New Roman" w:cs="Times New Roman"/>
          <w:b/>
          <w:bCs/>
        </w:rPr>
        <w:t>Revenues</w:t>
      </w:r>
      <w:r>
        <w:rPr>
          <w:rFonts w:ascii="Times New Roman" w:hAnsi="Times New Roman" w:cs="Times New Roman"/>
          <w:b/>
          <w:bCs/>
        </w:rPr>
        <w:t>:-</w:t>
      </w:r>
      <w:proofErr w:type="gramEnd"/>
      <w:r>
        <w:rPr>
          <w:rFonts w:ascii="Times New Roman" w:hAnsi="Times New Roman" w:cs="Times New Roman"/>
          <w:b/>
          <w:bCs/>
        </w:rPr>
        <w:t xml:space="preserve"> </w:t>
      </w:r>
      <w:r w:rsidRPr="00E00CA1">
        <w:rPr>
          <w:rFonts w:ascii="Times New Roman" w:hAnsi="Times New Roman" w:cs="Times New Roman"/>
        </w:rPr>
        <w:t>According to DeYoung (2007) Electronic bill payment is also on rapid rise which suggests that electronic bill payment and other related capabilities of e-banking have a real impact on retail banking practices and rapidly expanded revenue streams. Increased revenues as a result of offering e-channels are often reported, because of possible increases in the number of customers, retention of existing customers, and cross selling opportunities. Whether these revenues are enough for reasonable return on investment (ROI) from these channels is an ongoing debate. It has also allowed banks to diversify their value creation activities. E-banking has changed the traditional retail banking business model in many ways, for example by making it possible for banks to allow the production and delivery of financial services to be separated into different businesses. This means that banks can sell and manage services offered by other banks (often foreign banks) to increase their revenues. This is an especially attractive possibility for smaller banks with a limited product ran</w:t>
      </w:r>
      <w:r>
        <w:rPr>
          <w:rFonts w:ascii="Times New Roman" w:hAnsi="Times New Roman" w:cs="Times New Roman"/>
        </w:rPr>
        <w:t xml:space="preserve">ge (Mahmood and </w:t>
      </w:r>
      <w:proofErr w:type="spellStart"/>
      <w:r>
        <w:rPr>
          <w:rFonts w:ascii="Times New Roman" w:hAnsi="Times New Roman" w:cs="Times New Roman"/>
        </w:rPr>
        <w:t>Stev</w:t>
      </w:r>
      <w:proofErr w:type="spellEnd"/>
      <w:r>
        <w:rPr>
          <w:rFonts w:ascii="Times New Roman" w:hAnsi="Times New Roman" w:cs="Times New Roman"/>
        </w:rPr>
        <w:t xml:space="preserve">, 2009). </w:t>
      </w:r>
    </w:p>
    <w:p w14:paraId="09AAE1FE" w14:textId="77777777" w:rsidR="00970F9B" w:rsidRPr="00E00CA1" w:rsidRDefault="00970F9B" w:rsidP="00970F9B">
      <w:pPr>
        <w:spacing w:line="360" w:lineRule="auto"/>
        <w:jc w:val="both"/>
        <w:rPr>
          <w:rFonts w:ascii="Times New Roman" w:hAnsi="Times New Roman" w:cs="Times New Roman"/>
        </w:rPr>
      </w:pPr>
      <w:r>
        <w:rPr>
          <w:rFonts w:ascii="Times New Roman" w:hAnsi="Times New Roman" w:cs="Times New Roman"/>
          <w:b/>
          <w:bCs/>
        </w:rPr>
        <w:t xml:space="preserve">Provide branchless </w:t>
      </w:r>
      <w:proofErr w:type="gramStart"/>
      <w:r>
        <w:rPr>
          <w:rFonts w:ascii="Times New Roman" w:hAnsi="Times New Roman" w:cs="Times New Roman"/>
          <w:b/>
          <w:bCs/>
        </w:rPr>
        <w:t>service:-</w:t>
      </w:r>
      <w:proofErr w:type="gramEnd"/>
      <w:r>
        <w:rPr>
          <w:rFonts w:ascii="Times New Roman" w:hAnsi="Times New Roman" w:cs="Times New Roman"/>
          <w:b/>
          <w:bCs/>
        </w:rPr>
        <w:t xml:space="preserve"> </w:t>
      </w:r>
      <w:r w:rsidRPr="00E00CA1">
        <w:rPr>
          <w:rFonts w:ascii="Times New Roman" w:hAnsi="Times New Roman" w:cs="Times New Roman"/>
        </w:rPr>
        <w:t xml:space="preserve">Traditionally, when a bank wanted to expand geographically it had to open new branches, there by incurring high </w:t>
      </w:r>
      <w:proofErr w:type="spellStart"/>
      <w:r w:rsidRPr="00E00CA1">
        <w:rPr>
          <w:rFonts w:ascii="Times New Roman" w:hAnsi="Times New Roman" w:cs="Times New Roman"/>
        </w:rPr>
        <w:t>start up</w:t>
      </w:r>
      <w:proofErr w:type="spellEnd"/>
      <w:r w:rsidRPr="00E00CA1">
        <w:rPr>
          <w:rFonts w:ascii="Times New Roman" w:hAnsi="Times New Roman" w:cs="Times New Roman"/>
        </w:rPr>
        <w:t xml:space="preserve"> and maintenance costs. E-channels, such as the Internet, have made this unnecessary in many circumstances. Now banks with a traditional customer base in one part of the country or world can attract customers from other parts, as most of the financial transaction do not require a physical presence near customers living/working </w:t>
      </w:r>
      <w:proofErr w:type="gramStart"/>
      <w:r w:rsidRPr="00E00CA1">
        <w:rPr>
          <w:rFonts w:ascii="Times New Roman" w:hAnsi="Times New Roman" w:cs="Times New Roman"/>
        </w:rPr>
        <w:t>place.(</w:t>
      </w:r>
      <w:proofErr w:type="gramEnd"/>
      <w:r w:rsidRPr="00E00CA1">
        <w:rPr>
          <w:rFonts w:ascii="Times New Roman" w:hAnsi="Times New Roman" w:cs="Times New Roman"/>
        </w:rPr>
        <w:t xml:space="preserve"> Mahmood&amp; Steven ,2009). In many </w:t>
      </w:r>
      <w:proofErr w:type="gramStart"/>
      <w:r w:rsidRPr="00E00CA1">
        <w:rPr>
          <w:rFonts w:ascii="Times New Roman" w:hAnsi="Times New Roman" w:cs="Times New Roman"/>
        </w:rPr>
        <w:t>countries</w:t>
      </w:r>
      <w:proofErr w:type="gramEnd"/>
      <w:r w:rsidRPr="00E00CA1">
        <w:rPr>
          <w:rFonts w:ascii="Times New Roman" w:hAnsi="Times New Roman" w:cs="Times New Roman"/>
        </w:rPr>
        <w:t xml:space="preserve"> banks share their resources such as ATMs or use point of seal their main interaction points, with customers for services such as cash and cheques deposits. As per Mahmood &amp; Steven (2009) E-Channels are largely automatic, and most of the routine activity such as account checking or bill payment may be carried out using these channels. This usually results in load reduction on other delivery channels, such as branches or call centers. </w:t>
      </w:r>
    </w:p>
    <w:p w14:paraId="7BAC7270" w14:textId="77777777" w:rsidR="00970F9B" w:rsidRDefault="00970F9B" w:rsidP="00970F9B">
      <w:pPr>
        <w:spacing w:line="360" w:lineRule="auto"/>
        <w:jc w:val="both"/>
        <w:rPr>
          <w:rFonts w:ascii="Times New Roman" w:hAnsi="Times New Roman" w:cs="Times New Roman"/>
        </w:rPr>
      </w:pPr>
      <w:r w:rsidRPr="00D14DDD">
        <w:rPr>
          <w:rFonts w:ascii="Times New Roman" w:hAnsi="Times New Roman" w:cs="Times New Roman"/>
          <w:b/>
        </w:rPr>
        <w:t xml:space="preserve">Reduction of overall </w:t>
      </w:r>
      <w:proofErr w:type="gramStart"/>
      <w:r w:rsidRPr="00D14DDD">
        <w:rPr>
          <w:rFonts w:ascii="Times New Roman" w:hAnsi="Times New Roman" w:cs="Times New Roman"/>
          <w:b/>
        </w:rPr>
        <w:t>costs</w:t>
      </w:r>
      <w:r>
        <w:rPr>
          <w:rFonts w:ascii="Times New Roman" w:hAnsi="Times New Roman" w:cs="Times New Roman"/>
          <w:b/>
          <w:bCs/>
        </w:rPr>
        <w:t>:-</w:t>
      </w:r>
      <w:proofErr w:type="gramEnd"/>
      <w:r>
        <w:rPr>
          <w:rFonts w:ascii="Times New Roman" w:hAnsi="Times New Roman" w:cs="Times New Roman"/>
        </w:rPr>
        <w:t xml:space="preserve"> </w:t>
      </w:r>
      <w:r w:rsidRPr="00E00CA1">
        <w:rPr>
          <w:rFonts w:ascii="Times New Roman" w:hAnsi="Times New Roman" w:cs="Times New Roman"/>
        </w:rPr>
        <w:t xml:space="preserve">The benefit which is driving most of the banks toward e-banking is the reduction of overall costs. With e banking banks can reduce their overall costs in two ways: cost of processing transactions is minimized and the numbers of branches that are required to service an equivalent number of customers are reduced. With all these benefits banks can obtain success on the financial market. But e-banking is a difficult business and banks face a lot of </w:t>
      </w:r>
      <w:proofErr w:type="gramStart"/>
      <w:r w:rsidRPr="00E00CA1">
        <w:rPr>
          <w:rFonts w:ascii="Times New Roman" w:hAnsi="Times New Roman" w:cs="Times New Roman"/>
        </w:rPr>
        <w:t>challenges.(</w:t>
      </w:r>
      <w:proofErr w:type="spellStart"/>
      <w:proofErr w:type="gramEnd"/>
      <w:r w:rsidRPr="00E00CA1">
        <w:rPr>
          <w:rFonts w:ascii="Times New Roman" w:hAnsi="Times New Roman" w:cs="Times New Roman"/>
        </w:rPr>
        <w:t>Ciolacu</w:t>
      </w:r>
      <w:proofErr w:type="spellEnd"/>
      <w:r w:rsidRPr="00E00CA1">
        <w:rPr>
          <w:rFonts w:ascii="Times New Roman" w:hAnsi="Times New Roman" w:cs="Times New Roman"/>
        </w:rPr>
        <w:t xml:space="preserve"> Beatrice &amp;Pavel Florentina,2010).</w:t>
      </w:r>
    </w:p>
    <w:p w14:paraId="21AF271E" w14:textId="77777777" w:rsidR="00970F9B" w:rsidRPr="0099219A" w:rsidRDefault="00970F9B" w:rsidP="00970F9B">
      <w:pPr>
        <w:spacing w:line="360" w:lineRule="auto"/>
        <w:jc w:val="both"/>
        <w:rPr>
          <w:rFonts w:ascii="Times New Roman" w:hAnsi="Times New Roman" w:cs="Times New Roman"/>
        </w:rPr>
      </w:pPr>
      <w:r w:rsidRPr="0099219A">
        <w:rPr>
          <w:rFonts w:ascii="Times New Roman" w:hAnsi="Times New Roman" w:cs="Times New Roman"/>
        </w:rPr>
        <w:lastRenderedPageBreak/>
        <w:t>However, the main economic argument for diffusion of adopting the Internet as a delivery channel is based on the expected reduction in overhead expenses made possible by reducing and ultimately eliminating physical branches and their associated costs (</w:t>
      </w:r>
      <w:proofErr w:type="gramStart"/>
      <w:r w:rsidRPr="0099219A">
        <w:rPr>
          <w:rFonts w:ascii="Times New Roman" w:hAnsi="Times New Roman" w:cs="Times New Roman"/>
        </w:rPr>
        <w:t>e.g.</w:t>
      </w:r>
      <w:proofErr w:type="gramEnd"/>
      <w:r w:rsidRPr="0099219A">
        <w:rPr>
          <w:rFonts w:ascii="Times New Roman" w:hAnsi="Times New Roman" w:cs="Times New Roman"/>
        </w:rPr>
        <w:t xml:space="preserve"> staff, marketing and rent). This specifically applies to and relevant in the Spanish banking system, which is one of the most "</w:t>
      </w:r>
      <w:proofErr w:type="spellStart"/>
      <w:r w:rsidRPr="0099219A">
        <w:rPr>
          <w:rFonts w:ascii="Times New Roman" w:hAnsi="Times New Roman" w:cs="Times New Roman"/>
        </w:rPr>
        <w:t>overbranched</w:t>
      </w:r>
      <w:proofErr w:type="spellEnd"/>
      <w:r w:rsidRPr="0099219A">
        <w:rPr>
          <w:rFonts w:ascii="Times New Roman" w:hAnsi="Times New Roman" w:cs="Times New Roman"/>
        </w:rPr>
        <w:t>" in Europe. As stated by DeYoung</w:t>
      </w:r>
      <w:proofErr w:type="gramStart"/>
      <w:r w:rsidRPr="0099219A">
        <w:rPr>
          <w:rFonts w:ascii="Times New Roman" w:hAnsi="Times New Roman" w:cs="Times New Roman"/>
        </w:rPr>
        <w:t xml:space="preserve"> </w:t>
      </w:r>
      <w:r w:rsidRPr="00D14DDD">
        <w:rPr>
          <w:rFonts w:ascii="Times New Roman" w:hAnsi="Times New Roman" w:cs="Times New Roman"/>
        </w:rPr>
        <w:t xml:space="preserve">  (</w:t>
      </w:r>
      <w:proofErr w:type="gramEnd"/>
      <w:r w:rsidRPr="00D14DDD">
        <w:rPr>
          <w:rFonts w:ascii="Times New Roman" w:hAnsi="Times New Roman" w:cs="Times New Roman"/>
        </w:rPr>
        <w:t>2005)</w:t>
      </w:r>
      <w:r w:rsidRPr="0099219A">
        <w:rPr>
          <w:rFonts w:ascii="Times New Roman" w:hAnsi="Times New Roman" w:cs="Times New Roman"/>
        </w:rPr>
        <w:t>, and Delgado et al</w:t>
      </w:r>
      <w:r>
        <w:rPr>
          <w:rFonts w:ascii="Times New Roman" w:hAnsi="Times New Roman" w:cs="Times New Roman"/>
        </w:rPr>
        <w:t xml:space="preserve">  (2006</w:t>
      </w:r>
      <w:r w:rsidRPr="00D14DDD">
        <w:rPr>
          <w:rFonts w:ascii="Times New Roman" w:hAnsi="Times New Roman" w:cs="Times New Roman"/>
        </w:rPr>
        <w:t>)</w:t>
      </w:r>
      <w:r w:rsidRPr="0099219A">
        <w:rPr>
          <w:rFonts w:ascii="Times New Roman" w:hAnsi="Times New Roman" w:cs="Times New Roman"/>
        </w:rPr>
        <w:t xml:space="preserve">.  the Internet delivery channel may generate scale economies in excess of those available to traditional distribution channels. Besides them, </w:t>
      </w:r>
      <w:proofErr w:type="spellStart"/>
      <w:r w:rsidRPr="0099219A">
        <w:rPr>
          <w:rFonts w:ascii="Times New Roman" w:hAnsi="Times New Roman" w:cs="Times New Roman"/>
        </w:rPr>
        <w:t>Haq</w:t>
      </w:r>
      <w:proofErr w:type="spellEnd"/>
      <w:r w:rsidRPr="0099219A">
        <w:rPr>
          <w:rFonts w:ascii="Times New Roman" w:hAnsi="Times New Roman" w:cs="Times New Roman"/>
        </w:rPr>
        <w:t xml:space="preserve"> </w:t>
      </w:r>
      <w:r w:rsidRPr="00D14DDD">
        <w:rPr>
          <w:rFonts w:ascii="Times New Roman" w:hAnsi="Times New Roman" w:cs="Times New Roman"/>
        </w:rPr>
        <w:t>(2005)</w:t>
      </w:r>
      <w:r w:rsidRPr="0099219A">
        <w:rPr>
          <w:rFonts w:ascii="Times New Roman" w:hAnsi="Times New Roman" w:cs="Times New Roman"/>
        </w:rPr>
        <w:t xml:space="preserve"> also states that bank exists because of their ability to achieve economies of scale in minimizing asymmetry of information between savers and borrowers. The unit costs of Internet banking fall more rapidly than those of traditional banks as output increases as a result of balance sheet growth. In this context, DeYoung, Lang and Nolle </w:t>
      </w:r>
      <w:r w:rsidRPr="00D14DDD">
        <w:rPr>
          <w:rFonts w:ascii="Times New Roman" w:hAnsi="Times New Roman" w:cs="Times New Roman"/>
        </w:rPr>
        <w:t>(2005)</w:t>
      </w:r>
      <w:r w:rsidRPr="0099219A">
        <w:rPr>
          <w:rFonts w:ascii="Times New Roman" w:hAnsi="Times New Roman" w:cs="Times New Roman"/>
        </w:rPr>
        <w:t xml:space="preserve">, refer to the Internet banking as a "process innovation that functions mainly as a substitute for physical branches for delivering banking services". In the case of the Spanish banks, there is some undependable evidence that shows that the Internet distribution channel has lower unit transaction costs than the two other distribution channels (branch and telephone) for a given type of transaction (money transfer, mortgage loan, brokerage or demand deposits). </w:t>
      </w:r>
    </w:p>
    <w:p w14:paraId="0BE70F63" w14:textId="77777777" w:rsidR="00970F9B" w:rsidRPr="00A23C73" w:rsidRDefault="00970F9B" w:rsidP="00ED7EA1">
      <w:pPr>
        <w:pStyle w:val="Heading3"/>
      </w:pPr>
      <w:bookmarkStart w:id="94" w:name="_Toc60177068"/>
      <w:r w:rsidRPr="00A23C73">
        <w:t>Determinants of Banks Profitability</w:t>
      </w:r>
      <w:bookmarkEnd w:id="94"/>
      <w:r w:rsidRPr="00A23C73">
        <w:t xml:space="preserve"> </w:t>
      </w:r>
    </w:p>
    <w:p w14:paraId="3A45FD0A" w14:textId="77777777" w:rsidR="00970F9B" w:rsidRDefault="00970F9B" w:rsidP="00970F9B">
      <w:pPr>
        <w:spacing w:line="360" w:lineRule="auto"/>
        <w:jc w:val="both"/>
        <w:rPr>
          <w:rFonts w:ascii="Times New Roman" w:hAnsi="Times New Roman" w:cs="Times New Roman"/>
        </w:rPr>
      </w:pPr>
      <w:r w:rsidRPr="00A23C73">
        <w:rPr>
          <w:rFonts w:ascii="Times New Roman" w:hAnsi="Times New Roman" w:cs="Times New Roman"/>
        </w:rPr>
        <w:t xml:space="preserve">Theoretically factors affecting bank profitability are mainly divided into two categories as internal and external variables. The internal (bank-specific factors) are factors that are related to internal efficiencies and managerial decisions. As stated in the above section the efficiency theory highly assume as bank performance is influenced by those internal factors that are related to internal efficiencies and managerial decisions. Such factors include determinants such as bank size, capital adequacy, liquidity risk, operational efficiency (expenses management), management efficiency, employee efficiency and funding cost. On the other hand, the capital asset pricing theory assumes as bank profitability is a function of external market factors. Accordingly, the external factors (variables) that can affect bank profitability are the macroeconomic factors such as real GDP, foreign exchange rate and inflation rate among others that are related to both the economic and legal environments in which the banks operate </w:t>
      </w:r>
      <w:proofErr w:type="spellStart"/>
      <w:r w:rsidRPr="00A23C73">
        <w:rPr>
          <w:rFonts w:ascii="Times New Roman" w:hAnsi="Times New Roman" w:cs="Times New Roman"/>
        </w:rPr>
        <w:t>Athanasoglou</w:t>
      </w:r>
      <w:proofErr w:type="spellEnd"/>
      <w:r w:rsidRPr="00A23C73">
        <w:rPr>
          <w:rFonts w:ascii="Times New Roman" w:hAnsi="Times New Roman" w:cs="Times New Roman"/>
        </w:rPr>
        <w:t xml:space="preserve"> et al, (2006). </w:t>
      </w:r>
    </w:p>
    <w:p w14:paraId="2A094BB1" w14:textId="77777777" w:rsidR="00970F9B" w:rsidRDefault="00970F9B" w:rsidP="00970F9B">
      <w:pPr>
        <w:spacing w:line="360" w:lineRule="auto"/>
        <w:jc w:val="both"/>
        <w:rPr>
          <w:rFonts w:ascii="Times New Roman" w:hAnsi="Times New Roman" w:cs="Times New Roman"/>
        </w:rPr>
      </w:pPr>
      <w:proofErr w:type="gramStart"/>
      <w:r w:rsidRPr="009D510B">
        <w:rPr>
          <w:rFonts w:ascii="Times New Roman" w:hAnsi="Times New Roman" w:cs="Times New Roman"/>
        </w:rPr>
        <w:t>In  most</w:t>
      </w:r>
      <w:proofErr w:type="gramEnd"/>
      <w:r w:rsidRPr="009D510B">
        <w:rPr>
          <w:rFonts w:ascii="Times New Roman" w:hAnsi="Times New Roman" w:cs="Times New Roman"/>
        </w:rPr>
        <w:t xml:space="preserve"> published studies regarding to the effect of E-banking on banks performance, profitability was measured using the common ratios which are normally reported by commercial banks annual report.  </w:t>
      </w:r>
      <w:proofErr w:type="gramStart"/>
      <w:r w:rsidRPr="009D510B">
        <w:rPr>
          <w:rFonts w:ascii="Times New Roman" w:hAnsi="Times New Roman" w:cs="Times New Roman"/>
        </w:rPr>
        <w:t>Profitability  ratios</w:t>
      </w:r>
      <w:proofErr w:type="gramEnd"/>
      <w:r w:rsidRPr="009D510B">
        <w:rPr>
          <w:rFonts w:ascii="Times New Roman" w:hAnsi="Times New Roman" w:cs="Times New Roman"/>
        </w:rPr>
        <w:t xml:space="preserve">  are  not  influenced  by  changes  in  price  levels.  </w:t>
      </w:r>
      <w:proofErr w:type="gramStart"/>
      <w:r w:rsidRPr="009D510B">
        <w:rPr>
          <w:rFonts w:ascii="Times New Roman" w:hAnsi="Times New Roman" w:cs="Times New Roman"/>
        </w:rPr>
        <w:t>The  most</w:t>
      </w:r>
      <w:proofErr w:type="gramEnd"/>
      <w:r w:rsidRPr="009D510B">
        <w:rPr>
          <w:rFonts w:ascii="Times New Roman" w:hAnsi="Times New Roman" w:cs="Times New Roman"/>
        </w:rPr>
        <w:t xml:space="preserve">  appropriate way  of  measuring  and  analyzing  profitability  for  companies  as  one  makes  use  of  time  </w:t>
      </w:r>
      <w:r w:rsidRPr="009D510B">
        <w:rPr>
          <w:rFonts w:ascii="Times New Roman" w:hAnsi="Times New Roman" w:cs="Times New Roman"/>
        </w:rPr>
        <w:lastRenderedPageBreak/>
        <w:t xml:space="preserve">series analysis  were  profitability  ratios.  </w:t>
      </w:r>
      <w:proofErr w:type="gramStart"/>
      <w:r w:rsidRPr="009D510B">
        <w:rPr>
          <w:rFonts w:ascii="Times New Roman" w:hAnsi="Times New Roman" w:cs="Times New Roman"/>
        </w:rPr>
        <w:t>This  is</w:t>
      </w:r>
      <w:proofErr w:type="gramEnd"/>
      <w:r w:rsidRPr="009D510B">
        <w:rPr>
          <w:rFonts w:ascii="Times New Roman" w:hAnsi="Times New Roman" w:cs="Times New Roman"/>
        </w:rPr>
        <w:t xml:space="preserve">  because  the  real  value  of  profits  cannot  be  affected  by the varying inflation rates (</w:t>
      </w:r>
      <w:proofErr w:type="spellStart"/>
      <w:r w:rsidRPr="009D510B">
        <w:rPr>
          <w:rFonts w:ascii="Times New Roman" w:hAnsi="Times New Roman" w:cs="Times New Roman"/>
        </w:rPr>
        <w:t>Rasiah</w:t>
      </w:r>
      <w:proofErr w:type="spellEnd"/>
      <w:r w:rsidRPr="009D510B">
        <w:rPr>
          <w:rFonts w:ascii="Times New Roman" w:hAnsi="Times New Roman" w:cs="Times New Roman"/>
        </w:rPr>
        <w:t xml:space="preserve">, 2010). </w:t>
      </w:r>
    </w:p>
    <w:p w14:paraId="41A97DB9" w14:textId="77777777" w:rsidR="00970F9B" w:rsidRPr="00D66DDA" w:rsidRDefault="00970F9B" w:rsidP="00970F9B">
      <w:pPr>
        <w:spacing w:line="360" w:lineRule="auto"/>
        <w:jc w:val="both"/>
        <w:rPr>
          <w:rFonts w:ascii="Times New Roman" w:hAnsi="Times New Roman" w:cs="Times New Roman"/>
        </w:rPr>
      </w:pPr>
      <w:r w:rsidRPr="00D66DDA">
        <w:rPr>
          <w:rFonts w:ascii="Times New Roman" w:hAnsi="Times New Roman" w:cs="Times New Roman"/>
        </w:rPr>
        <w:t xml:space="preserve">Bank specific variables are variables that affect the profitability of a specific bank. These factors </w:t>
      </w:r>
      <w:proofErr w:type="gramStart"/>
      <w:r w:rsidRPr="00D66DDA">
        <w:rPr>
          <w:rFonts w:ascii="Times New Roman" w:hAnsi="Times New Roman" w:cs="Times New Roman"/>
        </w:rPr>
        <w:t>are  within</w:t>
      </w:r>
      <w:proofErr w:type="gramEnd"/>
      <w:r w:rsidRPr="00D66DDA">
        <w:rPr>
          <w:rFonts w:ascii="Times New Roman" w:hAnsi="Times New Roman" w:cs="Times New Roman"/>
        </w:rPr>
        <w:t xml:space="preserve">  the  scope  of  the  bank  and  are  easy  to  be  manipulated  and  differ  from  bank  to bank.</w:t>
      </w:r>
      <w:r>
        <w:rPr>
          <w:rFonts w:ascii="Times New Roman" w:hAnsi="Times New Roman" w:cs="Times New Roman"/>
        </w:rPr>
        <w:t xml:space="preserve"> </w:t>
      </w:r>
      <w:r w:rsidRPr="00D66DDA">
        <w:rPr>
          <w:rFonts w:ascii="Times New Roman" w:hAnsi="Times New Roman" w:cs="Times New Roman"/>
        </w:rPr>
        <w:t xml:space="preserve">Andreas, D. and Gabrielle, W. (2009) stated that the bank profitability is usually measured </w:t>
      </w:r>
      <w:proofErr w:type="gramStart"/>
      <w:r w:rsidRPr="00D66DDA">
        <w:rPr>
          <w:rFonts w:ascii="Times New Roman" w:hAnsi="Times New Roman" w:cs="Times New Roman"/>
        </w:rPr>
        <w:t>by  internal</w:t>
      </w:r>
      <w:proofErr w:type="gramEnd"/>
      <w:r w:rsidRPr="00D66DDA">
        <w:rPr>
          <w:rFonts w:ascii="Times New Roman" w:hAnsi="Times New Roman" w:cs="Times New Roman"/>
        </w:rPr>
        <w:t xml:space="preserve">  determinants  which  include  bank  specific  variables.  </w:t>
      </w:r>
      <w:proofErr w:type="spellStart"/>
      <w:proofErr w:type="gramStart"/>
      <w:r w:rsidRPr="00D66DDA">
        <w:rPr>
          <w:rFonts w:ascii="Times New Roman" w:hAnsi="Times New Roman" w:cs="Times New Roman"/>
        </w:rPr>
        <w:t>Athanasoglou</w:t>
      </w:r>
      <w:proofErr w:type="spellEnd"/>
      <w:r w:rsidRPr="00D66DDA">
        <w:rPr>
          <w:rFonts w:ascii="Times New Roman" w:hAnsi="Times New Roman" w:cs="Times New Roman"/>
        </w:rPr>
        <w:t xml:space="preserve">  et</w:t>
      </w:r>
      <w:proofErr w:type="gramEnd"/>
      <w:r w:rsidRPr="00D66DDA">
        <w:rPr>
          <w:rFonts w:ascii="Times New Roman" w:hAnsi="Times New Roman" w:cs="Times New Roman"/>
        </w:rPr>
        <w:t xml:space="preserve">  al,  (2006) argued  that  profitability  is  a  function  of  internal  factors  that  are  mainly  influenced by a bank’s management  decisions  and  policy  objectives  such  as  the  level  of  liquidity,  provisioning  policy, capital  adequacy,  expense  management  and  bank  size,  and  the  external  factors  such  as  Gross Domestic  Product,  Inflation,  Interest  rate,  macroeconomic  policy  stability  and  other macroeconomic factors. </w:t>
      </w:r>
    </w:p>
    <w:p w14:paraId="1E48F36F" w14:textId="77777777" w:rsidR="00970F9B" w:rsidRDefault="00970F9B" w:rsidP="00970F9B">
      <w:pPr>
        <w:spacing w:line="360" w:lineRule="auto"/>
        <w:jc w:val="both"/>
        <w:rPr>
          <w:rFonts w:ascii="Times New Roman" w:hAnsi="Times New Roman" w:cs="Times New Roman"/>
        </w:rPr>
      </w:pPr>
      <w:r w:rsidRPr="00D66DDA">
        <w:rPr>
          <w:rFonts w:ascii="Times New Roman" w:hAnsi="Times New Roman" w:cs="Times New Roman"/>
        </w:rPr>
        <w:t xml:space="preserve">The impact of size on a bank’s performance has been </w:t>
      </w:r>
      <w:proofErr w:type="gramStart"/>
      <w:r w:rsidRPr="00D66DDA">
        <w:rPr>
          <w:rFonts w:ascii="Times New Roman" w:hAnsi="Times New Roman" w:cs="Times New Roman"/>
        </w:rPr>
        <w:t>greatly  argued</w:t>
      </w:r>
      <w:proofErr w:type="gramEnd"/>
      <w:r w:rsidRPr="00D66DDA">
        <w:rPr>
          <w:rFonts w:ascii="Times New Roman" w:hAnsi="Times New Roman" w:cs="Times New Roman"/>
        </w:rPr>
        <w:t xml:space="preserve">  among  researchers.  De </w:t>
      </w:r>
      <w:proofErr w:type="spellStart"/>
      <w:r w:rsidRPr="00D66DDA">
        <w:rPr>
          <w:rFonts w:ascii="Times New Roman" w:hAnsi="Times New Roman" w:cs="Times New Roman"/>
        </w:rPr>
        <w:t>Jonghe</w:t>
      </w:r>
      <w:proofErr w:type="spellEnd"/>
      <w:r w:rsidRPr="00D66DDA">
        <w:rPr>
          <w:rFonts w:ascii="Times New Roman" w:hAnsi="Times New Roman" w:cs="Times New Roman"/>
        </w:rPr>
        <w:t xml:space="preserve"> (2010</w:t>
      </w:r>
      <w:proofErr w:type="gramStart"/>
      <w:r w:rsidRPr="00D66DDA">
        <w:rPr>
          <w:rFonts w:ascii="Times New Roman" w:hAnsi="Times New Roman" w:cs="Times New Roman"/>
        </w:rPr>
        <w:t>)  concludes</w:t>
      </w:r>
      <w:proofErr w:type="gramEnd"/>
      <w:r w:rsidRPr="00D66DDA">
        <w:rPr>
          <w:rFonts w:ascii="Times New Roman" w:hAnsi="Times New Roman" w:cs="Times New Roman"/>
        </w:rPr>
        <w:t xml:space="preserve">  that  small  banks  are  better  able  to  withstand  difficult  economic conditions, while Barros, Ferreira and Williams (2007) argue that small banks are more likely to get good performance and less chances of getting bad performance. Conversely, large banks are less likely to obtain good performance and a greater chance of getting bad results. Barros et al. (2010</w:t>
      </w:r>
      <w:proofErr w:type="gramStart"/>
      <w:r w:rsidRPr="00D66DDA">
        <w:rPr>
          <w:rFonts w:ascii="Times New Roman" w:hAnsi="Times New Roman" w:cs="Times New Roman"/>
        </w:rPr>
        <w:t>)  responded</w:t>
      </w:r>
      <w:proofErr w:type="gramEnd"/>
      <w:r w:rsidRPr="00D66DDA">
        <w:rPr>
          <w:rFonts w:ascii="Times New Roman" w:hAnsi="Times New Roman" w:cs="Times New Roman"/>
        </w:rPr>
        <w:t xml:space="preserve">  to  the  argument  of  economies  of  scale  and  argued  that  some  costs  can  be reduced simply by increasing the size. Needless  to  say,  even  though  the  main  focus  of  this  particular  study  is  mainly  confined  to quantitative measure of  both bank specific and macroeconomic  variables;  It should be properly noted that quantitative performance measurements by their nature are not comprehensive enough since  they  lack  to  incorporate  qualitative  elements  such  as  monetary  policy,  regulation  and supervision, financial sector openness, institutional environment, financial sector and non-bank, the management style and risk taking behavior of the bank itself. Any financial sector indicators lacking these qualitative elements could not be complete enough to capture the true level of the sector (</w:t>
      </w:r>
      <w:proofErr w:type="spellStart"/>
      <w:r w:rsidRPr="00D66DDA">
        <w:rPr>
          <w:rFonts w:ascii="Times New Roman" w:hAnsi="Times New Roman" w:cs="Times New Roman"/>
        </w:rPr>
        <w:t>Creane</w:t>
      </w:r>
      <w:proofErr w:type="spellEnd"/>
      <w:r w:rsidRPr="00D66DDA">
        <w:rPr>
          <w:rFonts w:ascii="Times New Roman" w:hAnsi="Times New Roman" w:cs="Times New Roman"/>
        </w:rPr>
        <w:t>, et.al 2004). The exact relationship between these factors and the bank profitability and the significance of the relationship remain as questions to be addressed more specifically in the context of Ethiopia.</w:t>
      </w:r>
    </w:p>
    <w:p w14:paraId="6FAF98E7" w14:textId="77777777" w:rsidR="00970F9B" w:rsidRPr="00A23C73" w:rsidRDefault="00970F9B" w:rsidP="007B48D9">
      <w:pPr>
        <w:pStyle w:val="Heading3"/>
      </w:pPr>
      <w:bookmarkStart w:id="95" w:name="_Toc60177069"/>
      <w:r w:rsidRPr="00A23C73">
        <w:t>Electronic-Banking and Financial Performance</w:t>
      </w:r>
      <w:bookmarkEnd w:id="95"/>
      <w:r w:rsidRPr="00A23C73">
        <w:t xml:space="preserve"> </w:t>
      </w:r>
    </w:p>
    <w:p w14:paraId="3E89BCDF" w14:textId="77777777" w:rsidR="00970F9B" w:rsidRPr="00A23C73" w:rsidRDefault="00970F9B" w:rsidP="00970F9B">
      <w:pPr>
        <w:spacing w:line="360" w:lineRule="auto"/>
        <w:jc w:val="both"/>
        <w:rPr>
          <w:rFonts w:ascii="Times New Roman" w:hAnsi="Times New Roman" w:cs="Times New Roman"/>
        </w:rPr>
      </w:pPr>
      <w:r w:rsidRPr="00A23C73">
        <w:rPr>
          <w:rFonts w:ascii="Times New Roman" w:hAnsi="Times New Roman" w:cs="Times New Roman"/>
        </w:rPr>
        <w:t xml:space="preserve">The banking sector is considered to be an important source of financing for most businesses. The common assumption, which supports much of the financial performance research and discussion, is that increasing financial performance will lead to improved functions and activities of the </w:t>
      </w:r>
      <w:r w:rsidRPr="00A23C73">
        <w:rPr>
          <w:rFonts w:ascii="Times New Roman" w:hAnsi="Times New Roman" w:cs="Times New Roman"/>
        </w:rPr>
        <w:lastRenderedPageBreak/>
        <w:t xml:space="preserve">organizations. The subject of financial performance and e-banking into its measurement is well advanced within finance and management fields. </w:t>
      </w:r>
    </w:p>
    <w:p w14:paraId="451F80AB" w14:textId="77777777" w:rsidR="00970F9B" w:rsidRPr="00A23C73" w:rsidRDefault="00970F9B" w:rsidP="00970F9B">
      <w:pPr>
        <w:spacing w:line="360" w:lineRule="auto"/>
        <w:jc w:val="both"/>
        <w:rPr>
          <w:rFonts w:ascii="Times New Roman" w:hAnsi="Times New Roman" w:cs="Times New Roman"/>
        </w:rPr>
      </w:pPr>
      <w:r w:rsidRPr="00A23C73">
        <w:rPr>
          <w:rFonts w:ascii="Times New Roman" w:hAnsi="Times New Roman" w:cs="Times New Roman"/>
        </w:rPr>
        <w:t xml:space="preserve">The installation of various automated teller machines by commercial banks in their branches is one of the motives to increase customer base and acquire more deposits available to the bank. This in </w:t>
      </w:r>
      <w:r>
        <w:rPr>
          <w:rFonts w:ascii="Times New Roman" w:hAnsi="Times New Roman" w:cs="Times New Roman"/>
        </w:rPr>
        <w:t>the long run increases the bank’</w:t>
      </w:r>
      <w:r w:rsidRPr="00A23C73">
        <w:rPr>
          <w:rFonts w:ascii="Times New Roman" w:hAnsi="Times New Roman" w:cs="Times New Roman"/>
        </w:rPr>
        <w:t>s revenue that determines the profitability level and finally the general financial performance.</w:t>
      </w:r>
      <w:r>
        <w:rPr>
          <w:rFonts w:ascii="Times New Roman" w:hAnsi="Times New Roman" w:cs="Times New Roman"/>
        </w:rPr>
        <w:t xml:space="preserve"> </w:t>
      </w:r>
      <w:r w:rsidRPr="00A23C73">
        <w:rPr>
          <w:rFonts w:ascii="Times New Roman" w:hAnsi="Times New Roman" w:cs="Times New Roman"/>
        </w:rPr>
        <w:t>Electronic banking plays a big role in terms of saving to the bank and the client (reduced costs). This is as a result of efficiency and effectiveness maintained by various systems like electronic fund t</w:t>
      </w:r>
      <w:r>
        <w:rPr>
          <w:rFonts w:ascii="Times New Roman" w:hAnsi="Times New Roman" w:cs="Times New Roman"/>
        </w:rPr>
        <w:t>ransfer, Mobile banking and ATM</w:t>
      </w:r>
      <w:r w:rsidRPr="00A23C73">
        <w:rPr>
          <w:rFonts w:ascii="Times New Roman" w:hAnsi="Times New Roman" w:cs="Times New Roman"/>
        </w:rPr>
        <w:t>. The elimination of paper work would also minimize costs in stationery and also administrative costs of human tellers and other personnel that would affect such transactions. As seen from above, the ope</w:t>
      </w:r>
      <w:r>
        <w:rPr>
          <w:rFonts w:ascii="Times New Roman" w:hAnsi="Times New Roman" w:cs="Times New Roman"/>
        </w:rPr>
        <w:t>rating costs determine the firm’</w:t>
      </w:r>
      <w:r w:rsidRPr="00A23C73">
        <w:rPr>
          <w:rFonts w:ascii="Times New Roman" w:hAnsi="Times New Roman" w:cs="Times New Roman"/>
        </w:rPr>
        <w:t>s profitability and therefore the application of electronic banking system minimizes the level of such costs hence crucial in determining the financial performance levels of Banks (</w:t>
      </w:r>
      <w:proofErr w:type="spellStart"/>
      <w:r w:rsidRPr="00A23C73">
        <w:rPr>
          <w:rFonts w:ascii="Times New Roman" w:hAnsi="Times New Roman" w:cs="Times New Roman"/>
        </w:rPr>
        <w:t>Ogare</w:t>
      </w:r>
      <w:proofErr w:type="spellEnd"/>
      <w:r w:rsidRPr="00A23C73">
        <w:rPr>
          <w:rFonts w:ascii="Times New Roman" w:hAnsi="Times New Roman" w:cs="Times New Roman"/>
        </w:rPr>
        <w:t xml:space="preserve">, H.O 2013). </w:t>
      </w:r>
    </w:p>
    <w:p w14:paraId="6497E8CD" w14:textId="77777777" w:rsidR="00970F9B" w:rsidRPr="00A23C73" w:rsidRDefault="00970F9B" w:rsidP="00970F9B">
      <w:pPr>
        <w:spacing w:line="360" w:lineRule="auto"/>
        <w:jc w:val="both"/>
        <w:rPr>
          <w:rFonts w:ascii="Times New Roman" w:hAnsi="Times New Roman" w:cs="Times New Roman"/>
        </w:rPr>
      </w:pPr>
      <w:r w:rsidRPr="00A23C73">
        <w:rPr>
          <w:rFonts w:ascii="Times New Roman" w:hAnsi="Times New Roman" w:cs="Times New Roman"/>
        </w:rPr>
        <w:t xml:space="preserve">Internet and mobile banking are considered beneficial because of low operational costs, time saving promptness, and interactive ability. For these reasons, banks are able to substantially reduce overhead expenses by divesting away from physical branch offices. Banks could then use the resulting savings to reduce their loan interest rates or increase their deposit interest rates, thus retaining most profitable customers and attracting new customers without sacrificing earnings. According to </w:t>
      </w:r>
      <w:proofErr w:type="spellStart"/>
      <w:r w:rsidRPr="00A23C73">
        <w:rPr>
          <w:rFonts w:ascii="Times New Roman" w:hAnsi="Times New Roman" w:cs="Times New Roman"/>
        </w:rPr>
        <w:t>Okiro</w:t>
      </w:r>
      <w:proofErr w:type="spellEnd"/>
      <w:r w:rsidRPr="00A23C73">
        <w:rPr>
          <w:rFonts w:ascii="Times New Roman" w:hAnsi="Times New Roman" w:cs="Times New Roman"/>
        </w:rPr>
        <w:t xml:space="preserve">, O. &amp; </w:t>
      </w:r>
      <w:proofErr w:type="spellStart"/>
      <w:r w:rsidRPr="00A23C73">
        <w:rPr>
          <w:rFonts w:ascii="Times New Roman" w:hAnsi="Times New Roman" w:cs="Times New Roman"/>
        </w:rPr>
        <w:t>Ndungu</w:t>
      </w:r>
      <w:proofErr w:type="spellEnd"/>
      <w:r w:rsidRPr="00A23C73">
        <w:rPr>
          <w:rFonts w:ascii="Times New Roman" w:hAnsi="Times New Roman" w:cs="Times New Roman"/>
        </w:rPr>
        <w:t>, J. (2013), the world is becoming</w:t>
      </w:r>
      <w:r>
        <w:rPr>
          <w:rFonts w:ascii="Times New Roman" w:hAnsi="Times New Roman" w:cs="Times New Roman"/>
        </w:rPr>
        <w:t xml:space="preserve"> </w:t>
      </w:r>
      <w:r w:rsidRPr="00A23C73">
        <w:rPr>
          <w:rFonts w:ascii="Times New Roman" w:hAnsi="Times New Roman" w:cs="Times New Roman"/>
        </w:rPr>
        <w:t xml:space="preserve">increasingly addicted to conducting business across the internet and World Wide Web (WWW). </w:t>
      </w:r>
    </w:p>
    <w:p w14:paraId="32CAE1A8" w14:textId="77777777" w:rsidR="00970F9B" w:rsidRDefault="00970F9B" w:rsidP="00970F9B">
      <w:pPr>
        <w:spacing w:line="360" w:lineRule="auto"/>
        <w:jc w:val="both"/>
        <w:rPr>
          <w:rFonts w:ascii="Times New Roman" w:hAnsi="Times New Roman" w:cs="Times New Roman"/>
        </w:rPr>
      </w:pPr>
      <w:r w:rsidRPr="00A23C73">
        <w:rPr>
          <w:rFonts w:ascii="Times New Roman" w:hAnsi="Times New Roman" w:cs="Times New Roman"/>
        </w:rPr>
        <w:t xml:space="preserve">Similarly, mobile banking as an innovation has progressively began to dominate commercial transactions in major financial and other sectors of the economy and more often than not, the two are being used simultaneously to achieve efficiency. Considering that the growth potential of internet and mobile banking consists in its cost efficiency, it is expected that investment in e-banking and m-banking would ultimately bring positive outcomes. Simpson, J. (2002) suggests that e-banking is driven largely by the prospects of operating costs minimization and operating revenues maximization </w:t>
      </w:r>
    </w:p>
    <w:p w14:paraId="2C3FB410" w14:textId="77777777" w:rsidR="00970F9B" w:rsidRPr="008A1835" w:rsidRDefault="00970F9B" w:rsidP="007B48D9">
      <w:pPr>
        <w:pStyle w:val="Heading3"/>
      </w:pPr>
      <w:bookmarkStart w:id="96" w:name="_Toc60177070"/>
      <w:r w:rsidRPr="008A1835">
        <w:t>Bank Innovations and Income</w:t>
      </w:r>
      <w:bookmarkEnd w:id="96"/>
      <w:r w:rsidRPr="008A1835">
        <w:t xml:space="preserve"> </w:t>
      </w:r>
    </w:p>
    <w:p w14:paraId="22EB8EF9" w14:textId="77777777" w:rsidR="00970F9B" w:rsidRPr="008A1835" w:rsidRDefault="00970F9B" w:rsidP="00970F9B">
      <w:pPr>
        <w:spacing w:line="360" w:lineRule="auto"/>
        <w:jc w:val="both"/>
        <w:rPr>
          <w:rFonts w:ascii="Times New Roman" w:hAnsi="Times New Roman" w:cs="Times New Roman"/>
        </w:rPr>
      </w:pPr>
      <w:r w:rsidRPr="008A1835">
        <w:rPr>
          <w:rFonts w:ascii="Times New Roman" w:hAnsi="Times New Roman" w:cs="Times New Roman"/>
        </w:rPr>
        <w:t xml:space="preserve">In financial services, the lifeblood of a bank is determined by how well it can gather funds from the customers at the lowest cost; buy money, do something with the money, and then sell it to their profit (Dew, 2007). Financial innovations enable firms from all sectors to raise money in larger </w:t>
      </w:r>
      <w:r w:rsidRPr="008A1835">
        <w:rPr>
          <w:rFonts w:ascii="Times New Roman" w:hAnsi="Times New Roman" w:cs="Times New Roman"/>
        </w:rPr>
        <w:lastRenderedPageBreak/>
        <w:t xml:space="preserve">amounts and at a cheaper cost than they could elsewhere (Lerner, 2006). It becomes obvious that there is a tendency for a bank to minimize costs and expenditures. The other major benefit from e-banking innovation is </w:t>
      </w:r>
      <w:proofErr w:type="gramStart"/>
      <w:r w:rsidRPr="008A1835">
        <w:rPr>
          <w:rFonts w:ascii="Times New Roman" w:hAnsi="Times New Roman" w:cs="Times New Roman"/>
        </w:rPr>
        <w:t>fee based</w:t>
      </w:r>
      <w:proofErr w:type="gramEnd"/>
      <w:r w:rsidRPr="008A1835">
        <w:rPr>
          <w:rFonts w:ascii="Times New Roman" w:hAnsi="Times New Roman" w:cs="Times New Roman"/>
        </w:rPr>
        <w:t xml:space="preserve"> income (Dew, 2007). If a bank joins in an ATM network, it can generate income from other banks’ customers that use its ATM machines or from third parties that cooperate with it. The more transactions with a third party, the more fee-based income acquired, enforcing the bank to enrich the features of e-banking transactions, such as mobile telephone top-ups, ticketing, paying telephone or electricity bills, house taxes, etc. Joining a certain ATM network will also create customer awareness of that bank and influence the market share (Iftekhar, </w:t>
      </w:r>
      <w:proofErr w:type="spellStart"/>
      <w:r w:rsidRPr="008A1835">
        <w:rPr>
          <w:rFonts w:ascii="Times New Roman" w:hAnsi="Times New Roman" w:cs="Times New Roman"/>
        </w:rPr>
        <w:t>Schmiedel</w:t>
      </w:r>
      <w:proofErr w:type="spellEnd"/>
      <w:r w:rsidRPr="008A1835">
        <w:rPr>
          <w:rFonts w:ascii="Times New Roman" w:hAnsi="Times New Roman" w:cs="Times New Roman"/>
        </w:rPr>
        <w:t xml:space="preserve"> and Song, 2009). </w:t>
      </w:r>
    </w:p>
    <w:p w14:paraId="41D8B309" w14:textId="77777777" w:rsidR="00970F9B" w:rsidRPr="008A1835" w:rsidRDefault="00970F9B" w:rsidP="00970F9B">
      <w:pPr>
        <w:spacing w:line="360" w:lineRule="auto"/>
        <w:jc w:val="both"/>
        <w:rPr>
          <w:rFonts w:ascii="Times New Roman" w:hAnsi="Times New Roman" w:cs="Times New Roman"/>
        </w:rPr>
      </w:pPr>
      <w:r w:rsidRPr="008A1835">
        <w:rPr>
          <w:rFonts w:ascii="Times New Roman" w:hAnsi="Times New Roman" w:cs="Times New Roman"/>
        </w:rPr>
        <w:t>After developing some innovations, and succeeding, a bank will find new opportunities that could be exploited further and that, in the end, will provide more income for the bank (</w:t>
      </w:r>
      <w:proofErr w:type="spellStart"/>
      <w:r w:rsidRPr="008A1835">
        <w:rPr>
          <w:rFonts w:ascii="Times New Roman" w:hAnsi="Times New Roman" w:cs="Times New Roman"/>
        </w:rPr>
        <w:t>Nofie</w:t>
      </w:r>
      <w:proofErr w:type="spellEnd"/>
      <w:r w:rsidRPr="008A1835">
        <w:rPr>
          <w:rFonts w:ascii="Times New Roman" w:hAnsi="Times New Roman" w:cs="Times New Roman"/>
        </w:rPr>
        <w:t xml:space="preserve">, 2011). Based on the country level retail payment service data from across 27 EU markets, evidence confirms that banks perform better in countries with more developed retail payment services, as measured by accounting ratios and profit and cost efficiency scores (Iftekhar, </w:t>
      </w:r>
      <w:proofErr w:type="spellStart"/>
      <w:r w:rsidRPr="008A1835">
        <w:rPr>
          <w:rFonts w:ascii="Times New Roman" w:hAnsi="Times New Roman" w:cs="Times New Roman"/>
        </w:rPr>
        <w:t>Schmiedel</w:t>
      </w:r>
      <w:proofErr w:type="spellEnd"/>
      <w:r w:rsidRPr="008A1835">
        <w:rPr>
          <w:rFonts w:ascii="Times New Roman" w:hAnsi="Times New Roman" w:cs="Times New Roman"/>
        </w:rPr>
        <w:t xml:space="preserve"> and Song, 2009). The EU provides a very good testing ground for the link between retail payments and bank performance because the current retail payment infrastructure in the European Union is still fragmented and largely based on traditional national payment habits and characteristics</w:t>
      </w:r>
      <w:r>
        <w:rPr>
          <w:rFonts w:ascii="Times New Roman" w:hAnsi="Times New Roman" w:cs="Times New Roman"/>
        </w:rPr>
        <w:t>.</w:t>
      </w:r>
      <w:r w:rsidRPr="008A1835">
        <w:rPr>
          <w:rFonts w:ascii="Times New Roman" w:hAnsi="Times New Roman" w:cs="Times New Roman"/>
        </w:rPr>
        <w:t xml:space="preserve"> This relationship is stronger in countries with more retail payment transaction equipment, like ATMs and POS terminals. Retail payment transaction technology itself can also improve bank performance and heterogeneity among retail payment instruments is associated with enhanced bank performance. Likewise, a higher usage of electronic retail payment instruments seems to stimulate banking business. Additionally, findings reveal that impact of retail services on bank performance is dominated by fee income (</w:t>
      </w:r>
      <w:proofErr w:type="spellStart"/>
      <w:r w:rsidRPr="008A1835">
        <w:rPr>
          <w:rFonts w:ascii="Times New Roman" w:hAnsi="Times New Roman" w:cs="Times New Roman"/>
        </w:rPr>
        <w:t>Nofie</w:t>
      </w:r>
      <w:proofErr w:type="spellEnd"/>
      <w:r w:rsidRPr="008A1835">
        <w:rPr>
          <w:rFonts w:ascii="Times New Roman" w:hAnsi="Times New Roman" w:cs="Times New Roman"/>
        </w:rPr>
        <w:t xml:space="preserve">, 2011). </w:t>
      </w:r>
    </w:p>
    <w:p w14:paraId="31592C2C" w14:textId="77777777" w:rsidR="00970F9B" w:rsidRDefault="00970F9B" w:rsidP="00970F9B">
      <w:pPr>
        <w:spacing w:line="360" w:lineRule="auto"/>
        <w:jc w:val="both"/>
        <w:rPr>
          <w:rFonts w:ascii="Times New Roman" w:hAnsi="Times New Roman" w:cs="Times New Roman"/>
        </w:rPr>
      </w:pPr>
      <w:r w:rsidRPr="008A1835">
        <w:rPr>
          <w:rFonts w:ascii="Times New Roman" w:hAnsi="Times New Roman" w:cs="Times New Roman"/>
        </w:rPr>
        <w:t xml:space="preserve">Payment services are an important part of the banking industry, accounting for a significant part of its revenues and operational costs. It is also considered as the backbone of banking activities as it is significantly associated with increased market share of other bank business, </w:t>
      </w:r>
      <w:proofErr w:type="gramStart"/>
      <w:r w:rsidRPr="008A1835">
        <w:rPr>
          <w:rFonts w:ascii="Times New Roman" w:hAnsi="Times New Roman" w:cs="Times New Roman"/>
        </w:rPr>
        <w:t>e.g.</w:t>
      </w:r>
      <w:proofErr w:type="gramEnd"/>
      <w:r w:rsidRPr="008A1835">
        <w:rPr>
          <w:rFonts w:ascii="Times New Roman" w:hAnsi="Times New Roman" w:cs="Times New Roman"/>
        </w:rPr>
        <w:t xml:space="preserve"> the provision of credit and the evaluation of associated risks (Boston Consulting Group (BCG), 2009). BCG (2009) also reports that payments business accounts for 30-50 percent of bank revenues, and is actually considered the most attractive element of banking business, in terms of income generation, growth rates, and relatively low capital needs</w:t>
      </w:r>
    </w:p>
    <w:p w14:paraId="45006DE6" w14:textId="77777777" w:rsidR="00970F9B" w:rsidRPr="008A1835" w:rsidRDefault="00970F9B" w:rsidP="00970F9B">
      <w:pPr>
        <w:spacing w:line="360" w:lineRule="auto"/>
        <w:jc w:val="both"/>
        <w:rPr>
          <w:rFonts w:ascii="Times New Roman" w:hAnsi="Times New Roman" w:cs="Times New Roman"/>
        </w:rPr>
      </w:pPr>
      <w:r w:rsidRPr="008A1835">
        <w:rPr>
          <w:rFonts w:ascii="Times New Roman" w:hAnsi="Times New Roman" w:cs="Times New Roman"/>
        </w:rPr>
        <w:lastRenderedPageBreak/>
        <w:t xml:space="preserve">Besides the direct impact on bank performance, retail payment transaction technologies have an intensifying effect on the relationship between retail payment services and bank performance. Advanced retail payment transaction technologies will foster innovation and growth in the retail banking sector. This will further create more value associated with retail payment services for banks. On the other hand, if more retail payment transactions have been done through ATMs or POS instead of retail payments offices, banks can be more cost efficient and obtain more income. Innovations of retail payment services have a larger impact on bank performance in countries with a relatively high adoption of retail payment transaction technologies (Iftekhar, </w:t>
      </w:r>
      <w:proofErr w:type="spellStart"/>
      <w:r w:rsidRPr="008A1835">
        <w:rPr>
          <w:rFonts w:ascii="Times New Roman" w:hAnsi="Times New Roman" w:cs="Times New Roman"/>
        </w:rPr>
        <w:t>Schmiedel</w:t>
      </w:r>
      <w:proofErr w:type="spellEnd"/>
      <w:r w:rsidRPr="008A1835">
        <w:rPr>
          <w:rFonts w:ascii="Times New Roman" w:hAnsi="Times New Roman" w:cs="Times New Roman"/>
        </w:rPr>
        <w:t xml:space="preserve"> and Song, 2009). </w:t>
      </w:r>
    </w:p>
    <w:p w14:paraId="3C84E932" w14:textId="77777777" w:rsidR="00970F9B" w:rsidRPr="0047664C" w:rsidRDefault="00970F9B" w:rsidP="0056136F">
      <w:pPr>
        <w:pStyle w:val="Heading2"/>
      </w:pPr>
      <w:bookmarkStart w:id="97" w:name="_Toc54508917"/>
      <w:bookmarkStart w:id="98" w:name="_Toc60177071"/>
      <w:r w:rsidRPr="0047664C">
        <w:t xml:space="preserve">Review of </w:t>
      </w:r>
      <w:r w:rsidRPr="007B48D9">
        <w:t>Empirical</w:t>
      </w:r>
      <w:r w:rsidRPr="0047664C">
        <w:t xml:space="preserve"> Studies</w:t>
      </w:r>
      <w:bookmarkEnd w:id="97"/>
      <w:bookmarkEnd w:id="98"/>
      <w:r w:rsidRPr="0047664C">
        <w:t xml:space="preserve"> </w:t>
      </w:r>
    </w:p>
    <w:p w14:paraId="51F2F86F" w14:textId="77777777" w:rsidR="00970F9B" w:rsidRDefault="00970F9B" w:rsidP="00970F9B">
      <w:pPr>
        <w:spacing w:line="360" w:lineRule="auto"/>
        <w:jc w:val="both"/>
        <w:rPr>
          <w:rFonts w:ascii="Times New Roman" w:hAnsi="Times New Roman" w:cs="Times New Roman"/>
        </w:rPr>
      </w:pPr>
      <w:r w:rsidRPr="0047664C">
        <w:rPr>
          <w:rFonts w:ascii="Times New Roman" w:hAnsi="Times New Roman" w:cs="Times New Roman"/>
        </w:rPr>
        <w:t>This basically looks into a direct analysis of published works which includes; periodicals and books and further explains the theory that brings out findings about that are pertinent to the research theme within reach (Zikmund et al., 2010), unlike in review of literature which brings forth the overlook and an analyzed survey of the former queries which were brought up and which related to a research question. Outlining the study straightforwardly identified with the research hypothesis as compared to the overall studying of the wide in scope and covering a number of years should be upheld (Kaifeng &amp; Miller, 2008). It can hence be concluded that review of literature permits an investigator to put up into intellectual and historical context the research by the help of systematic approach to previous scholarship and it also helps the researcher affirm the importance of their research.</w:t>
      </w:r>
    </w:p>
    <w:p w14:paraId="713188EC" w14:textId="77777777" w:rsidR="00970F9B" w:rsidRPr="00C27591" w:rsidRDefault="00970F9B" w:rsidP="00970F9B">
      <w:pPr>
        <w:spacing w:line="360" w:lineRule="auto"/>
        <w:jc w:val="both"/>
        <w:rPr>
          <w:rFonts w:ascii="Times New Roman" w:hAnsi="Times New Roman" w:cs="Times New Roman"/>
        </w:rPr>
      </w:pPr>
      <w:r w:rsidRPr="00C27591">
        <w:rPr>
          <w:rFonts w:ascii="Times New Roman" w:hAnsi="Times New Roman" w:cs="Times New Roman"/>
        </w:rPr>
        <w:t xml:space="preserve">Kashif, Kamboh, &amp; </w:t>
      </w:r>
      <w:proofErr w:type="spellStart"/>
      <w:r w:rsidRPr="00C27591">
        <w:rPr>
          <w:rFonts w:ascii="Times New Roman" w:hAnsi="Times New Roman" w:cs="Times New Roman"/>
        </w:rPr>
        <w:t>javaid</w:t>
      </w:r>
      <w:proofErr w:type="spellEnd"/>
      <w:r w:rsidRPr="00C27591">
        <w:rPr>
          <w:rFonts w:ascii="Times New Roman" w:hAnsi="Times New Roman" w:cs="Times New Roman"/>
        </w:rPr>
        <w:t xml:space="preserve"> (2016) examined the impact of cashless banking on profitability of Pakistani banking industry. To measure cashless banking in the country proxies of Automated Teller Machines Transactions (ATMT), Point of Sales Transactions (POST), Call Center Banking Transactions (CCT) and Mobile Banking Transactions (MOBT) were used to examine their impact on aggregate Return on Equity (ROE) of the banking industry. Ordinary Least Square (OLS) multiple regressions were used to obtain the results and data from 2nd quarter of 2007 to 4th quarter of 2014 was used. The results showed that POST and MOBT were positively significantly related to ROE, CCT and ATMT were negatively significantly associated with profitability. </w:t>
      </w:r>
    </w:p>
    <w:p w14:paraId="145EB455" w14:textId="77777777" w:rsidR="00970F9B" w:rsidRDefault="00970F9B" w:rsidP="00970F9B">
      <w:pPr>
        <w:spacing w:line="360" w:lineRule="auto"/>
        <w:jc w:val="both"/>
        <w:rPr>
          <w:rFonts w:ascii="Times New Roman" w:hAnsi="Times New Roman" w:cs="Times New Roman"/>
        </w:rPr>
      </w:pPr>
      <w:proofErr w:type="spellStart"/>
      <w:r>
        <w:rPr>
          <w:rFonts w:ascii="Times New Roman" w:hAnsi="Times New Roman" w:cs="Times New Roman"/>
        </w:rPr>
        <w:t>Sarokolaei</w:t>
      </w:r>
      <w:proofErr w:type="spellEnd"/>
      <w:r>
        <w:rPr>
          <w:rFonts w:ascii="Times New Roman" w:hAnsi="Times New Roman" w:cs="Times New Roman"/>
        </w:rPr>
        <w:t>, (2011) i</w:t>
      </w:r>
      <w:r w:rsidRPr="00C27591">
        <w:rPr>
          <w:rFonts w:ascii="Times New Roman" w:hAnsi="Times New Roman" w:cs="Times New Roman"/>
        </w:rPr>
        <w:t xml:space="preserve">nvestigating the effect of E-Banking </w:t>
      </w:r>
      <w:r>
        <w:rPr>
          <w:rFonts w:ascii="Times New Roman" w:hAnsi="Times New Roman" w:cs="Times New Roman"/>
        </w:rPr>
        <w:t xml:space="preserve">on Increasing of Bank Revenues’ </w:t>
      </w:r>
      <w:r w:rsidRPr="00C27591">
        <w:rPr>
          <w:rFonts w:ascii="Times New Roman" w:hAnsi="Times New Roman" w:cs="Times New Roman"/>
        </w:rPr>
        <w:t>Factors: Bank Cards, ATM, POS, Internet Bank, Mobile Bank as proxy for e-banking, to know the effect of E-Banking on service fees. The study was done in Iran on Private Banks of 2009-2011.</w:t>
      </w:r>
      <w:r>
        <w:rPr>
          <w:rFonts w:ascii="Times New Roman" w:hAnsi="Times New Roman" w:cs="Times New Roman"/>
        </w:rPr>
        <w:t xml:space="preserve"> </w:t>
      </w:r>
      <w:r w:rsidRPr="00C27591">
        <w:rPr>
          <w:rFonts w:ascii="Times New Roman" w:hAnsi="Times New Roman" w:cs="Times New Roman"/>
        </w:rPr>
        <w:t xml:space="preserve">By using </w:t>
      </w:r>
      <w:r w:rsidRPr="00C27591">
        <w:rPr>
          <w:rFonts w:ascii="Times New Roman" w:hAnsi="Times New Roman" w:cs="Times New Roman"/>
        </w:rPr>
        <w:lastRenderedPageBreak/>
        <w:t xml:space="preserve">Regression and Correlation Analysis, </w:t>
      </w:r>
      <w:proofErr w:type="gramStart"/>
      <w:r w:rsidRPr="00C27591">
        <w:rPr>
          <w:rFonts w:ascii="Times New Roman" w:hAnsi="Times New Roman" w:cs="Times New Roman"/>
        </w:rPr>
        <w:t>It</w:t>
      </w:r>
      <w:proofErr w:type="gramEnd"/>
      <w:r w:rsidRPr="00C27591">
        <w:rPr>
          <w:rFonts w:ascii="Times New Roman" w:hAnsi="Times New Roman" w:cs="Times New Roman"/>
        </w:rPr>
        <w:t xml:space="preserve"> was assessed that ATM, POS, Bank Card, Internet Bank, Telephone Bank and Service Fee had a positive and significant relation. So Electronic Banking can increase the revenue of private banks because E-Banking helps in reducing cost of service.</w:t>
      </w:r>
    </w:p>
    <w:p w14:paraId="1038D841" w14:textId="77777777" w:rsidR="00970F9B" w:rsidRDefault="00970F9B" w:rsidP="00970F9B">
      <w:pPr>
        <w:spacing w:line="360" w:lineRule="auto"/>
        <w:jc w:val="both"/>
        <w:rPr>
          <w:rFonts w:ascii="Times New Roman" w:hAnsi="Times New Roman" w:cs="Times New Roman"/>
        </w:rPr>
      </w:pPr>
      <w:r w:rsidRPr="00C27591">
        <w:rPr>
          <w:rFonts w:ascii="Times New Roman" w:hAnsi="Times New Roman" w:cs="Times New Roman"/>
        </w:rPr>
        <w:t>Al-</w:t>
      </w:r>
      <w:proofErr w:type="spellStart"/>
      <w:r w:rsidRPr="00C27591">
        <w:rPr>
          <w:rFonts w:ascii="Times New Roman" w:hAnsi="Times New Roman" w:cs="Times New Roman"/>
        </w:rPr>
        <w:t>Smadi</w:t>
      </w:r>
      <w:proofErr w:type="spellEnd"/>
      <w:r w:rsidRPr="00C27591">
        <w:rPr>
          <w:rFonts w:ascii="Times New Roman" w:hAnsi="Times New Roman" w:cs="Times New Roman"/>
        </w:rPr>
        <w:t>, and Al-</w:t>
      </w:r>
      <w:proofErr w:type="spellStart"/>
      <w:r w:rsidRPr="00C27591">
        <w:rPr>
          <w:rFonts w:ascii="Times New Roman" w:hAnsi="Times New Roman" w:cs="Times New Roman"/>
        </w:rPr>
        <w:t>Wabel</w:t>
      </w:r>
      <w:proofErr w:type="spellEnd"/>
      <w:r w:rsidRPr="00C27591">
        <w:rPr>
          <w:rFonts w:ascii="Times New Roman" w:hAnsi="Times New Roman" w:cs="Times New Roman"/>
        </w:rPr>
        <w:t xml:space="preserve"> (2011)</w:t>
      </w:r>
      <w:r>
        <w:rPr>
          <w:rFonts w:ascii="Times New Roman" w:hAnsi="Times New Roman" w:cs="Times New Roman"/>
        </w:rPr>
        <w:t xml:space="preserve"> </w:t>
      </w:r>
      <w:r w:rsidRPr="00495542">
        <w:rPr>
          <w:rFonts w:ascii="Times New Roman" w:hAnsi="Times New Roman" w:cs="Times New Roman"/>
        </w:rPr>
        <w:t xml:space="preserve">examined </w:t>
      </w:r>
      <w:r w:rsidRPr="00C27591">
        <w:rPr>
          <w:rFonts w:ascii="Times New Roman" w:hAnsi="Times New Roman" w:cs="Times New Roman"/>
        </w:rPr>
        <w:t xml:space="preserve">the impact of e-banking on the </w:t>
      </w:r>
      <w:r>
        <w:rPr>
          <w:rFonts w:ascii="Times New Roman" w:hAnsi="Times New Roman" w:cs="Times New Roman"/>
        </w:rPr>
        <w:t>performance of Jordanian banks u</w:t>
      </w:r>
      <w:r w:rsidRPr="00C27591">
        <w:rPr>
          <w:rFonts w:ascii="Times New Roman" w:hAnsi="Times New Roman" w:cs="Times New Roman"/>
        </w:rPr>
        <w:t>sing a panel data of fifteen Jordanian ba</w:t>
      </w:r>
      <w:r>
        <w:rPr>
          <w:rFonts w:ascii="Times New Roman" w:hAnsi="Times New Roman" w:cs="Times New Roman"/>
        </w:rPr>
        <w:t>nks for the period of 2000–2010.</w:t>
      </w:r>
      <w:r w:rsidRPr="00C27591">
        <w:rPr>
          <w:rFonts w:ascii="Times New Roman" w:hAnsi="Times New Roman" w:cs="Times New Roman"/>
        </w:rPr>
        <w:t xml:space="preserve"> In their study, performance of banks was measured by ROE and two sets of control variables were used. Using pooled OLS regression technique they found significant negative impact of e-banking on financial performance of banks. Since adoption of e-banking technology involves cost, this might take time to recover cost and experience profits.</w:t>
      </w:r>
    </w:p>
    <w:p w14:paraId="6FCCF201" w14:textId="77777777" w:rsidR="00970F9B" w:rsidRDefault="00970F9B" w:rsidP="00970F9B">
      <w:pPr>
        <w:spacing w:line="360" w:lineRule="auto"/>
        <w:jc w:val="both"/>
        <w:rPr>
          <w:rFonts w:ascii="Times New Roman" w:hAnsi="Times New Roman" w:cs="Times New Roman"/>
        </w:rPr>
      </w:pPr>
      <w:proofErr w:type="gramStart"/>
      <w:r>
        <w:rPr>
          <w:rFonts w:ascii="Times New Roman" w:hAnsi="Times New Roman" w:cs="Times New Roman"/>
        </w:rPr>
        <w:t xml:space="preserve">Joseph </w:t>
      </w:r>
      <w:r w:rsidRPr="00C27591">
        <w:rPr>
          <w:rFonts w:ascii="Times New Roman" w:hAnsi="Times New Roman" w:cs="Times New Roman"/>
        </w:rPr>
        <w:t xml:space="preserve"> (</w:t>
      </w:r>
      <w:proofErr w:type="gramEnd"/>
      <w:r w:rsidRPr="00C27591">
        <w:rPr>
          <w:rFonts w:ascii="Times New Roman" w:hAnsi="Times New Roman" w:cs="Times New Roman"/>
        </w:rPr>
        <w:t>2017) studied the Impact of Electronic Banking on the Profitability of Commercial Banks in Kenya. Ordinary Least Square (OLS) multiple regressions were used to obtain the results and Data collected from 43 commercial banks from January 2007 to June 2015 (34 Quarters). The study concluded that ATM Transactions and POS transactions had positive and significant effect on ROE whereas mobile banking transactions had negative and insignificant effect on bank profitability.</w:t>
      </w:r>
    </w:p>
    <w:p w14:paraId="246CF9A4" w14:textId="77777777" w:rsidR="00970F9B" w:rsidRPr="00C262DB" w:rsidRDefault="00970F9B" w:rsidP="00970F9B">
      <w:pPr>
        <w:spacing w:line="360" w:lineRule="auto"/>
        <w:jc w:val="both"/>
        <w:rPr>
          <w:rFonts w:ascii="Times New Roman" w:hAnsi="Times New Roman" w:cs="Times New Roman"/>
        </w:rPr>
      </w:pPr>
      <w:r w:rsidRPr="00C262DB">
        <w:rPr>
          <w:rFonts w:ascii="Times New Roman" w:hAnsi="Times New Roman" w:cs="Times New Roman"/>
        </w:rPr>
        <w:t xml:space="preserve">Carlson and Lang (2001) showed that E-banking lowers operational costs while increasing customer satisfaction and retention in the Turkish retail banking sector. </w:t>
      </w:r>
      <w:proofErr w:type="spellStart"/>
      <w:r w:rsidRPr="00C262DB">
        <w:rPr>
          <w:rFonts w:ascii="Times New Roman" w:hAnsi="Times New Roman" w:cs="Times New Roman"/>
        </w:rPr>
        <w:t>Meuter</w:t>
      </w:r>
      <w:proofErr w:type="spellEnd"/>
      <w:r w:rsidRPr="00C262DB">
        <w:rPr>
          <w:rFonts w:ascii="Times New Roman" w:hAnsi="Times New Roman" w:cs="Times New Roman"/>
        </w:rPr>
        <w:t xml:space="preserve"> (2010) suggests that e-banking is driven largely by the prospects of operating costs minimization and operating revenues maximization. According to </w:t>
      </w:r>
      <w:proofErr w:type="spellStart"/>
      <w:r w:rsidRPr="00C262DB">
        <w:rPr>
          <w:rFonts w:ascii="Times New Roman" w:hAnsi="Times New Roman" w:cs="Times New Roman"/>
        </w:rPr>
        <w:t>Ombati</w:t>
      </w:r>
      <w:proofErr w:type="spellEnd"/>
      <w:r w:rsidRPr="00C262DB">
        <w:rPr>
          <w:rFonts w:ascii="Times New Roman" w:hAnsi="Times New Roman" w:cs="Times New Roman"/>
        </w:rPr>
        <w:t xml:space="preserve"> et al (2011), Technology (IT) offers banks the potential to dramatically reduce operating costs and improves the quality of management information hence making banking more profitable.</w:t>
      </w:r>
    </w:p>
    <w:p w14:paraId="03B1C400" w14:textId="77777777" w:rsidR="00970F9B" w:rsidRPr="008A1835" w:rsidRDefault="00970F9B" w:rsidP="00970F9B">
      <w:pPr>
        <w:spacing w:line="360" w:lineRule="auto"/>
        <w:jc w:val="both"/>
        <w:rPr>
          <w:rFonts w:ascii="Times New Roman" w:hAnsi="Times New Roman" w:cs="Times New Roman"/>
        </w:rPr>
      </w:pPr>
      <w:r w:rsidRPr="008A1835">
        <w:rPr>
          <w:rFonts w:ascii="Times New Roman" w:hAnsi="Times New Roman" w:cs="Times New Roman"/>
        </w:rPr>
        <w:t xml:space="preserve">As studied by (Sana, Mohammad, Hassan and </w:t>
      </w:r>
      <w:proofErr w:type="spellStart"/>
      <w:r w:rsidRPr="008A1835">
        <w:rPr>
          <w:rFonts w:ascii="Times New Roman" w:hAnsi="Times New Roman" w:cs="Times New Roman"/>
        </w:rPr>
        <w:t>Momina</w:t>
      </w:r>
      <w:proofErr w:type="spellEnd"/>
      <w:r w:rsidRPr="008A1835">
        <w:rPr>
          <w:rFonts w:ascii="Times New Roman" w:hAnsi="Times New Roman" w:cs="Times New Roman"/>
        </w:rPr>
        <w:t xml:space="preserve">, 2011). Banks are also earning from innovation led services in a way of commission and annual deductions. The banks charge a certain amount or flat charges or a certain percentage on products and services like ATMs, funds transfer etc. If the eras of traditional banking are compared to the present e-banking eras, the results show that e-banking has contributed positively and proliferated the profits of banks. Banks are gradually transitioning from manual means to the electronic means rather than jumping to electronic banking means. Efficiency has risen as the costs have been reduced; costs of </w:t>
      </w:r>
      <w:proofErr w:type="spellStart"/>
      <w:r w:rsidRPr="008A1835">
        <w:rPr>
          <w:rFonts w:ascii="Times New Roman" w:hAnsi="Times New Roman" w:cs="Times New Roman"/>
        </w:rPr>
        <w:t>labour</w:t>
      </w:r>
      <w:proofErr w:type="spellEnd"/>
      <w:r w:rsidRPr="008A1835">
        <w:rPr>
          <w:rFonts w:ascii="Times New Roman" w:hAnsi="Times New Roman" w:cs="Times New Roman"/>
        </w:rPr>
        <w:t xml:space="preserve">, provision of services, time saved, accuracy, reliability and quality of services has improved </w:t>
      </w:r>
    </w:p>
    <w:p w14:paraId="55B8E90C" w14:textId="77777777" w:rsidR="00970F9B" w:rsidRDefault="00970F9B" w:rsidP="00970F9B">
      <w:pPr>
        <w:spacing w:line="360" w:lineRule="auto"/>
        <w:jc w:val="both"/>
        <w:rPr>
          <w:rFonts w:ascii="Times New Roman" w:hAnsi="Times New Roman" w:cs="Times New Roman"/>
        </w:rPr>
      </w:pPr>
      <w:proofErr w:type="spellStart"/>
      <w:r w:rsidRPr="009E7802">
        <w:rPr>
          <w:rFonts w:ascii="Times New Roman" w:hAnsi="Times New Roman" w:cs="Times New Roman"/>
        </w:rPr>
        <w:t>Harelimana</w:t>
      </w:r>
      <w:proofErr w:type="spellEnd"/>
      <w:r w:rsidRPr="009E7802">
        <w:rPr>
          <w:rFonts w:ascii="Times New Roman" w:hAnsi="Times New Roman" w:cs="Times New Roman"/>
        </w:rPr>
        <w:t xml:space="preserve"> (2017) study Impact of Mobile Banking on Financial Performance of </w:t>
      </w:r>
      <w:proofErr w:type="spellStart"/>
      <w:r w:rsidRPr="009E7802">
        <w:rPr>
          <w:rFonts w:ascii="Times New Roman" w:hAnsi="Times New Roman" w:cs="Times New Roman"/>
        </w:rPr>
        <w:t>Unguk</w:t>
      </w:r>
      <w:r>
        <w:rPr>
          <w:rFonts w:ascii="Times New Roman" w:hAnsi="Times New Roman" w:cs="Times New Roman"/>
        </w:rPr>
        <w:t>a</w:t>
      </w:r>
      <w:proofErr w:type="spellEnd"/>
      <w:r>
        <w:rPr>
          <w:rFonts w:ascii="Times New Roman" w:hAnsi="Times New Roman" w:cs="Times New Roman"/>
        </w:rPr>
        <w:t xml:space="preserve"> Microfinance Bank Ltd, Rwanda</w:t>
      </w:r>
      <w:r w:rsidRPr="009E7802">
        <w:rPr>
          <w:rFonts w:ascii="Times New Roman" w:hAnsi="Times New Roman" w:cs="Times New Roman"/>
        </w:rPr>
        <w:t>.</w:t>
      </w:r>
      <w:r>
        <w:rPr>
          <w:rFonts w:ascii="Times New Roman" w:hAnsi="Times New Roman" w:cs="Times New Roman"/>
        </w:rPr>
        <w:t xml:space="preserve"> </w:t>
      </w:r>
      <w:r w:rsidRPr="009E7802">
        <w:rPr>
          <w:rFonts w:ascii="Times New Roman" w:hAnsi="Times New Roman" w:cs="Times New Roman"/>
        </w:rPr>
        <w:t xml:space="preserve">Based on the findings, </w:t>
      </w:r>
      <w:proofErr w:type="spellStart"/>
      <w:r w:rsidRPr="009E7802">
        <w:rPr>
          <w:rFonts w:ascii="Times New Roman" w:hAnsi="Times New Roman" w:cs="Times New Roman"/>
        </w:rPr>
        <w:t>Unguka</w:t>
      </w:r>
      <w:proofErr w:type="spellEnd"/>
      <w:r w:rsidRPr="009E7802">
        <w:rPr>
          <w:rFonts w:ascii="Times New Roman" w:hAnsi="Times New Roman" w:cs="Times New Roman"/>
        </w:rPr>
        <w:t xml:space="preserve"> Ltd has to continue to improve </w:t>
      </w:r>
      <w:r w:rsidRPr="009E7802">
        <w:rPr>
          <w:rFonts w:ascii="Times New Roman" w:hAnsi="Times New Roman" w:cs="Times New Roman"/>
        </w:rPr>
        <w:lastRenderedPageBreak/>
        <w:t xml:space="preserve">mobile banking services in terms of the quality of services offered, to expand its services to all domains namely disbursement and collection of loans and increase client outreach for its performance in terms of profitability and sustainability. The study has also shown that there is positive correlation between financial performance indicators before and after the adoption of mobile banking system and shown the positive relationship between mobile banking transaction volume and products and financial performance of </w:t>
      </w:r>
      <w:proofErr w:type="spellStart"/>
      <w:r w:rsidRPr="009E7802">
        <w:rPr>
          <w:rFonts w:ascii="Times New Roman" w:hAnsi="Times New Roman" w:cs="Times New Roman"/>
        </w:rPr>
        <w:t>Unguka</w:t>
      </w:r>
      <w:proofErr w:type="spellEnd"/>
      <w:r w:rsidRPr="009E7802">
        <w:rPr>
          <w:rFonts w:ascii="Times New Roman" w:hAnsi="Times New Roman" w:cs="Times New Roman"/>
        </w:rPr>
        <w:t xml:space="preserve"> Bank Ltd.</w:t>
      </w:r>
    </w:p>
    <w:p w14:paraId="31D16247" w14:textId="77777777" w:rsidR="00970F9B" w:rsidRDefault="00970F9B" w:rsidP="00970F9B">
      <w:pPr>
        <w:spacing w:line="360" w:lineRule="auto"/>
        <w:jc w:val="both"/>
        <w:rPr>
          <w:rFonts w:ascii="Times New Roman" w:hAnsi="Times New Roman" w:cs="Times New Roman"/>
        </w:rPr>
      </w:pPr>
      <w:proofErr w:type="gramStart"/>
      <w:r w:rsidRPr="00301122">
        <w:rPr>
          <w:rFonts w:ascii="Times New Roman" w:hAnsi="Times New Roman" w:cs="Times New Roman"/>
        </w:rPr>
        <w:t>Similarly</w:t>
      </w:r>
      <w:proofErr w:type="gramEnd"/>
      <w:r w:rsidRPr="00301122">
        <w:rPr>
          <w:rFonts w:ascii="Times New Roman" w:hAnsi="Times New Roman" w:cs="Times New Roman"/>
        </w:rPr>
        <w:t xml:space="preserve"> Pooja (2009) revealed that profitability and offering of Internet banking does not have any significant association, on the other hand, Internet banking has a significant and negative association with risk profile of the banks. On the other </w:t>
      </w:r>
      <w:proofErr w:type="gramStart"/>
      <w:r w:rsidRPr="00301122">
        <w:rPr>
          <w:rFonts w:ascii="Times New Roman" w:hAnsi="Times New Roman" w:cs="Times New Roman"/>
        </w:rPr>
        <w:t>hand</w:t>
      </w:r>
      <w:proofErr w:type="gramEnd"/>
      <w:r w:rsidRPr="00301122">
        <w:rPr>
          <w:rFonts w:ascii="Times New Roman" w:hAnsi="Times New Roman" w:cs="Times New Roman"/>
        </w:rPr>
        <w:t xml:space="preserve"> the study by </w:t>
      </w:r>
      <w:proofErr w:type="spellStart"/>
      <w:r w:rsidRPr="00301122">
        <w:rPr>
          <w:rFonts w:ascii="Times New Roman" w:hAnsi="Times New Roman" w:cs="Times New Roman"/>
        </w:rPr>
        <w:t>Shaohua</w:t>
      </w:r>
      <w:proofErr w:type="spellEnd"/>
      <w:r w:rsidRPr="00301122">
        <w:rPr>
          <w:rFonts w:ascii="Times New Roman" w:hAnsi="Times New Roman" w:cs="Times New Roman"/>
        </w:rPr>
        <w:t xml:space="preserve"> Yang </w:t>
      </w:r>
      <w:r w:rsidRPr="00301122">
        <w:rPr>
          <w:rFonts w:ascii="Times New Roman" w:hAnsi="Times New Roman" w:cs="Times New Roman"/>
          <w:i/>
          <w:iCs/>
        </w:rPr>
        <w:t>et.al</w:t>
      </w:r>
      <w:r w:rsidRPr="00301122">
        <w:rPr>
          <w:rFonts w:ascii="Times New Roman" w:hAnsi="Times New Roman" w:cs="Times New Roman"/>
        </w:rPr>
        <w:t xml:space="preserve">, in china revealed that e-banking could improve the Chinese bank performance in terms of ROA, ROE, and OM. Similar with these </w:t>
      </w:r>
      <w:proofErr w:type="spellStart"/>
      <w:r w:rsidRPr="00301122">
        <w:rPr>
          <w:rFonts w:ascii="Times New Roman" w:hAnsi="Times New Roman" w:cs="Times New Roman"/>
        </w:rPr>
        <w:t>Oginni</w:t>
      </w:r>
      <w:proofErr w:type="spellEnd"/>
      <w:r w:rsidRPr="00301122">
        <w:rPr>
          <w:rFonts w:ascii="Times New Roman" w:hAnsi="Times New Roman" w:cs="Times New Roman"/>
        </w:rPr>
        <w:t xml:space="preserve"> Simon </w:t>
      </w:r>
      <w:proofErr w:type="spellStart"/>
      <w:r w:rsidRPr="00301122">
        <w:rPr>
          <w:rFonts w:ascii="Times New Roman" w:hAnsi="Times New Roman" w:cs="Times New Roman"/>
        </w:rPr>
        <w:t>Oyewole</w:t>
      </w:r>
      <w:proofErr w:type="spellEnd"/>
      <w:r w:rsidRPr="00301122">
        <w:rPr>
          <w:rFonts w:ascii="Times New Roman" w:hAnsi="Times New Roman" w:cs="Times New Roman"/>
        </w:rPr>
        <w:t xml:space="preserve"> et.al, (2013) conclude that e-banking begins to contribute positively to bank performance in terms of ROA and NIM with a time lag of two years while a negative impact was observed in the first year of adoption. They also recommended that investment decision on electronic banking should be rational so as to justify cost and revenue implications on bank performance.</w:t>
      </w:r>
    </w:p>
    <w:p w14:paraId="48B40D5E" w14:textId="77777777" w:rsidR="00970F9B" w:rsidRDefault="00970F9B" w:rsidP="00970F9B">
      <w:pPr>
        <w:spacing w:line="360" w:lineRule="auto"/>
        <w:jc w:val="both"/>
        <w:rPr>
          <w:rFonts w:ascii="Times New Roman" w:hAnsi="Times New Roman" w:cs="Times New Roman"/>
        </w:rPr>
      </w:pPr>
      <w:r w:rsidRPr="0037643E">
        <w:rPr>
          <w:rFonts w:ascii="Times New Roman" w:hAnsi="Times New Roman" w:cs="Times New Roman"/>
        </w:rPr>
        <w:t>Hernando and Nieto [</w:t>
      </w:r>
      <w:r>
        <w:rPr>
          <w:rFonts w:ascii="Times New Roman" w:hAnsi="Times New Roman" w:cs="Times New Roman"/>
        </w:rPr>
        <w:t>200</w:t>
      </w:r>
      <w:r w:rsidRPr="0037643E">
        <w:rPr>
          <w:rFonts w:ascii="Times New Roman" w:hAnsi="Times New Roman" w:cs="Times New Roman"/>
        </w:rPr>
        <w:t xml:space="preserve">7] found that operating expenses increase after the adoption of Internet banking, then it gradually </w:t>
      </w:r>
      <w:proofErr w:type="gramStart"/>
      <w:r w:rsidRPr="0037643E">
        <w:rPr>
          <w:rFonts w:ascii="Times New Roman" w:hAnsi="Times New Roman" w:cs="Times New Roman"/>
        </w:rPr>
        <w:t>decrease</w:t>
      </w:r>
      <w:proofErr w:type="gramEnd"/>
      <w:r w:rsidRPr="0037643E">
        <w:rPr>
          <w:rFonts w:ascii="Times New Roman" w:hAnsi="Times New Roman" w:cs="Times New Roman"/>
        </w:rPr>
        <w:t xml:space="preserve"> over time and become significant three year afte</w:t>
      </w:r>
      <w:r>
        <w:rPr>
          <w:rFonts w:ascii="Times New Roman" w:hAnsi="Times New Roman" w:cs="Times New Roman"/>
        </w:rPr>
        <w:t>r adoption. However, DeYoung [4</w:t>
      </w:r>
      <w:r w:rsidRPr="0037643E">
        <w:rPr>
          <w:rFonts w:ascii="Times New Roman" w:hAnsi="Times New Roman" w:cs="Times New Roman"/>
        </w:rPr>
        <w:t>] found no evidence that Internet channel is a low-cost substitute for the physical branch delivery. Moreover, there is evidence showing that the Internet related costs increase, for example the cost for call center that supports customer 24/7 or higher average wages for a more skilled labor force to run the more sophisticated delivery system.</w:t>
      </w:r>
    </w:p>
    <w:p w14:paraId="3E71A53E" w14:textId="77777777" w:rsidR="00970F9B" w:rsidRPr="00C45F71" w:rsidRDefault="00970F9B" w:rsidP="00970F9B">
      <w:pPr>
        <w:spacing w:line="360" w:lineRule="auto"/>
        <w:jc w:val="both"/>
        <w:rPr>
          <w:rFonts w:ascii="Times New Roman" w:hAnsi="Times New Roman" w:cs="Times New Roman"/>
        </w:rPr>
      </w:pPr>
      <w:r w:rsidRPr="00C45F71">
        <w:rPr>
          <w:rFonts w:ascii="Times New Roman" w:hAnsi="Times New Roman" w:cs="Times New Roman"/>
        </w:rPr>
        <w:t xml:space="preserve">Hernando and Nieto (2006) while studying whether internet delivery channels change bank’s performance, found out that adoption of internet as a delivery channel involved gradual reduction in overhead expenses (particularly, staff, marketing and IT) which translates to an improvement in banks´ profitability. The study also indicates that internet is used as a complement to, rather than a substitute for, physical branches. The profitability gains associated with the adoption of a transactional web site are mainly explained by a significant reduction in overhead expenses. This effect is gradual, becoming significant eighteen months after adoption and reaching a maximum generally two and a half years after adoption. Their study showed that multichannel banks present statistically significant evidence of efficiency gains, that is, reduction in general expenses per unit of output. Banks would further profit from cost reductions to the extent that the Internet delivery </w:t>
      </w:r>
      <w:r w:rsidRPr="00C45F71">
        <w:rPr>
          <w:rFonts w:ascii="Times New Roman" w:hAnsi="Times New Roman" w:cs="Times New Roman"/>
        </w:rPr>
        <w:lastRenderedPageBreak/>
        <w:t xml:space="preserve">channel functions as a substitute for traditional distribution channels. Their analysis shows that this effect varies over time and explains, in terms of cost and income structure, the main drivers of better performance. </w:t>
      </w:r>
    </w:p>
    <w:p w14:paraId="28DD0A0D" w14:textId="77777777" w:rsidR="00970F9B" w:rsidRPr="004A3CE2" w:rsidRDefault="00970F9B" w:rsidP="00970F9B">
      <w:pPr>
        <w:spacing w:line="360" w:lineRule="auto"/>
        <w:jc w:val="both"/>
        <w:rPr>
          <w:rFonts w:ascii="Times New Roman" w:hAnsi="Times New Roman" w:cs="Times New Roman"/>
        </w:rPr>
      </w:pPr>
      <w:r w:rsidRPr="004A3CE2">
        <w:rPr>
          <w:rFonts w:ascii="Times New Roman" w:hAnsi="Times New Roman" w:cs="Times New Roman"/>
        </w:rPr>
        <w:t xml:space="preserve">DeYoung, Lang and Nolle (2007) analyzed the US community banks market to investigate the effect of internet banking on bank performance. They compared the </w:t>
      </w:r>
      <w:proofErr w:type="gramStart"/>
      <w:r w:rsidRPr="004A3CE2">
        <w:rPr>
          <w:rFonts w:ascii="Times New Roman" w:hAnsi="Times New Roman" w:cs="Times New Roman"/>
        </w:rPr>
        <w:t>brick and mortar</w:t>
      </w:r>
      <w:proofErr w:type="gramEnd"/>
      <w:r w:rsidRPr="004A3CE2">
        <w:rPr>
          <w:rFonts w:ascii="Times New Roman" w:hAnsi="Times New Roman" w:cs="Times New Roman"/>
        </w:rPr>
        <w:t xml:space="preserve"> banks performance to click and mortar banks which do have transactional websites over a three year period. Their findings suggest that internet banking improved bank profitability, via increase in revenues from deposit service charges. Movements of deposits from checking accounts to money market deposit accounts, increased use of brokered deposits, and higher average wage rates for bank employees were also observed for click and mortar banks. </w:t>
      </w:r>
    </w:p>
    <w:p w14:paraId="42D755FC" w14:textId="77777777" w:rsidR="00970F9B" w:rsidRDefault="00970F9B" w:rsidP="00970F9B">
      <w:pPr>
        <w:spacing w:line="360" w:lineRule="auto"/>
        <w:jc w:val="both"/>
        <w:rPr>
          <w:rFonts w:ascii="Times New Roman" w:hAnsi="Times New Roman" w:cs="Times New Roman"/>
        </w:rPr>
      </w:pPr>
      <w:r w:rsidRPr="00B86DB9">
        <w:rPr>
          <w:rFonts w:ascii="Times New Roman" w:hAnsi="Times New Roman" w:cs="Times New Roman"/>
        </w:rPr>
        <w:t xml:space="preserve">Shirley and </w:t>
      </w:r>
      <w:proofErr w:type="spellStart"/>
      <w:r w:rsidRPr="00B86DB9">
        <w:rPr>
          <w:rFonts w:ascii="Times New Roman" w:hAnsi="Times New Roman" w:cs="Times New Roman"/>
        </w:rPr>
        <w:t>Sushanta</w:t>
      </w:r>
      <w:proofErr w:type="spellEnd"/>
      <w:r w:rsidRPr="00B86DB9">
        <w:rPr>
          <w:rFonts w:ascii="Times New Roman" w:hAnsi="Times New Roman" w:cs="Times New Roman"/>
        </w:rPr>
        <w:t xml:space="preserve"> (2006</w:t>
      </w:r>
      <w:r w:rsidRPr="00B0361A">
        <w:rPr>
          <w:rFonts w:ascii="Times New Roman" w:hAnsi="Times New Roman" w:cs="Times New Roman"/>
          <w:color w:val="FF0000"/>
        </w:rPr>
        <w:t>)</w:t>
      </w:r>
      <w:r w:rsidRPr="004A3CE2">
        <w:rPr>
          <w:rFonts w:ascii="Times New Roman" w:hAnsi="Times New Roman" w:cs="Times New Roman"/>
        </w:rPr>
        <w:t xml:space="preserve"> studied the impact of information technology on the banking industry and analyzed both theoretically and empirically how information technology (IT related </w:t>
      </w:r>
      <w:proofErr w:type="spellStart"/>
      <w:r w:rsidRPr="004A3CE2">
        <w:rPr>
          <w:rFonts w:ascii="Times New Roman" w:hAnsi="Times New Roman" w:cs="Times New Roman"/>
        </w:rPr>
        <w:t>related</w:t>
      </w:r>
      <w:proofErr w:type="spellEnd"/>
      <w:r w:rsidRPr="004A3CE2">
        <w:rPr>
          <w:rFonts w:ascii="Times New Roman" w:hAnsi="Times New Roman" w:cs="Times New Roman"/>
        </w:rPr>
        <w:t xml:space="preserve"> spending can affect bank profits via competition in financial services that are offered by the banks. Using a panel of 68 US banks for a period of over 20 years to estimate the impact of IT on profitability of banks, they found out that though IT might lead to cost saving, higher IT spending can create network effects lowering bank profits. They further contend that the relationship between IT expenditures and bank’s financial performance is conditional to the extent of network effect. They say that if network effect is too low, IT expenditures are likely to; reduce payroll expenses, increase market share, and increase revenue and profit.</w:t>
      </w:r>
    </w:p>
    <w:p w14:paraId="5A0A8667" w14:textId="77777777" w:rsidR="00970F9B" w:rsidRDefault="00970F9B" w:rsidP="00970F9B">
      <w:pPr>
        <w:spacing w:line="360" w:lineRule="auto"/>
        <w:jc w:val="both"/>
        <w:rPr>
          <w:rFonts w:ascii="Times New Roman" w:hAnsi="Times New Roman" w:cs="Times New Roman"/>
        </w:rPr>
      </w:pPr>
      <w:r w:rsidRPr="00691953">
        <w:rPr>
          <w:rFonts w:ascii="Times New Roman" w:hAnsi="Times New Roman" w:cs="Times New Roman"/>
        </w:rPr>
        <w:t xml:space="preserve">Shu and </w:t>
      </w:r>
      <w:proofErr w:type="spellStart"/>
      <w:r w:rsidRPr="00691953">
        <w:rPr>
          <w:rFonts w:ascii="Times New Roman" w:hAnsi="Times New Roman" w:cs="Times New Roman"/>
        </w:rPr>
        <w:t>Strassmann</w:t>
      </w:r>
      <w:proofErr w:type="spellEnd"/>
      <w:r w:rsidRPr="00691953">
        <w:rPr>
          <w:rFonts w:ascii="Times New Roman" w:hAnsi="Times New Roman" w:cs="Times New Roman"/>
        </w:rPr>
        <w:t xml:space="preserve"> (2005) conducted a survey on 12 banks in the US for the period of 1989-1997. They noticed that even though Information Technology has been one of the most essential dynamic factors relating all efforts, it cannot improve banks’ earnings. Kozak (2005) investigates the influence of the evolution in Information Technology on the profit and cost effectiveness of the US banking sector during the period of 1992-2003. The study indicates optimistic relationship among the executed Information Technology and together productivity and cost savings. </w:t>
      </w:r>
    </w:p>
    <w:p w14:paraId="60D2FFCC" w14:textId="77777777" w:rsidR="00970F9B" w:rsidRDefault="00970F9B" w:rsidP="00970F9B">
      <w:pPr>
        <w:spacing w:line="360" w:lineRule="auto"/>
        <w:jc w:val="both"/>
        <w:rPr>
          <w:rFonts w:ascii="Times New Roman" w:hAnsi="Times New Roman" w:cs="Times New Roman"/>
        </w:rPr>
      </w:pPr>
      <w:r w:rsidRPr="0037643E">
        <w:rPr>
          <w:rFonts w:ascii="Times New Roman" w:hAnsi="Times New Roman" w:cs="Times New Roman"/>
        </w:rPr>
        <w:t>According to Aker and Mbiti (2010), there is a strong correlation between mobile phone coverage, the types of services offered, the price of such service, and firm performance. In markets with limited competition, profit-maximizing firms to offer more limited services at higher prices.</w:t>
      </w:r>
      <w:r>
        <w:rPr>
          <w:rFonts w:ascii="Times New Roman" w:hAnsi="Times New Roman" w:cs="Times New Roman"/>
        </w:rPr>
        <w:t xml:space="preserve"> S</w:t>
      </w:r>
      <w:r w:rsidRPr="00A06BBC">
        <w:rPr>
          <w:rFonts w:ascii="Times New Roman" w:hAnsi="Times New Roman" w:cs="Times New Roman"/>
        </w:rPr>
        <w:t xml:space="preserve">imilar to these another finding by Gogo </w:t>
      </w:r>
      <w:r>
        <w:rPr>
          <w:rFonts w:ascii="Times New Roman" w:hAnsi="Times New Roman" w:cs="Times New Roman"/>
        </w:rPr>
        <w:t>et.al</w:t>
      </w:r>
      <w:r w:rsidRPr="00A06BBC">
        <w:rPr>
          <w:rFonts w:ascii="Times New Roman" w:hAnsi="Times New Roman" w:cs="Times New Roman"/>
        </w:rPr>
        <w:t xml:space="preserve"> (2016) concluded that the influence of internet banking on income has been occasioned by the ease that internet has offer to both retail and corporate customers and hence making it easy, convenient and faster to make transactions. </w:t>
      </w:r>
      <w:proofErr w:type="gramStart"/>
      <w:r w:rsidRPr="00A06BBC">
        <w:rPr>
          <w:rFonts w:ascii="Times New Roman" w:hAnsi="Times New Roman" w:cs="Times New Roman"/>
        </w:rPr>
        <w:lastRenderedPageBreak/>
        <w:t>Therefore</w:t>
      </w:r>
      <w:proofErr w:type="gramEnd"/>
      <w:r w:rsidRPr="00A06BBC">
        <w:rPr>
          <w:rFonts w:ascii="Times New Roman" w:hAnsi="Times New Roman" w:cs="Times New Roman"/>
        </w:rPr>
        <w:t xml:space="preserve"> internet banking is a key driver of cost management in banks. The study also concluded that internet banking is capable of growing the loan book of banks and even monitor how the loan accounts are behaving and be able to send electronic reminders and advice to customers. The study further concluded that internet banking had positive influence on customer deposits especially mobilization. </w:t>
      </w:r>
    </w:p>
    <w:p w14:paraId="19AC21E8" w14:textId="77777777" w:rsidR="00970F9B" w:rsidRDefault="00970F9B" w:rsidP="00970F9B">
      <w:pPr>
        <w:spacing w:line="360" w:lineRule="auto"/>
        <w:jc w:val="both"/>
        <w:rPr>
          <w:rFonts w:ascii="Times New Roman" w:hAnsi="Times New Roman" w:cs="Times New Roman"/>
        </w:rPr>
      </w:pPr>
      <w:r w:rsidRPr="00A06BBC">
        <w:rPr>
          <w:rFonts w:ascii="Times New Roman" w:hAnsi="Times New Roman" w:cs="Times New Roman"/>
        </w:rPr>
        <w:t>Hussein (201</w:t>
      </w:r>
      <w:r>
        <w:rPr>
          <w:rFonts w:ascii="Times New Roman" w:hAnsi="Times New Roman" w:cs="Times New Roman"/>
        </w:rPr>
        <w:t xml:space="preserve">8) study conducted on </w:t>
      </w:r>
      <w:r w:rsidRPr="00A06BBC">
        <w:rPr>
          <w:rFonts w:ascii="Times New Roman" w:hAnsi="Times New Roman" w:cs="Times New Roman"/>
        </w:rPr>
        <w:t>effect of internet banking on operational performance in Nakuru. The objective of the study was to investigate the effect of internet banking on operational performance of commercial banks in Nakuru County. The study concluded that internet banking is highly related with operational performance. This shows that the adoption of internet banking has a positive influence on operational performance.</w:t>
      </w:r>
    </w:p>
    <w:p w14:paraId="7B9D913A" w14:textId="77777777" w:rsidR="00970F9B" w:rsidRDefault="00970F9B" w:rsidP="00970F9B">
      <w:pPr>
        <w:spacing w:line="360" w:lineRule="auto"/>
        <w:jc w:val="both"/>
        <w:rPr>
          <w:rFonts w:ascii="Times New Roman" w:hAnsi="Times New Roman" w:cs="Times New Roman"/>
        </w:rPr>
      </w:pPr>
      <w:r>
        <w:rPr>
          <w:rFonts w:ascii="Times New Roman" w:hAnsi="Times New Roman" w:cs="Times New Roman"/>
          <w:i/>
          <w:iCs/>
        </w:rPr>
        <w:t xml:space="preserve">Van D. </w:t>
      </w:r>
      <w:proofErr w:type="gramStart"/>
      <w:r>
        <w:rPr>
          <w:rFonts w:ascii="Times New Roman" w:hAnsi="Times New Roman" w:cs="Times New Roman"/>
          <w:i/>
          <w:iCs/>
        </w:rPr>
        <w:t>et.al  (</w:t>
      </w:r>
      <w:proofErr w:type="gramEnd"/>
      <w:r w:rsidRPr="00BC4347">
        <w:rPr>
          <w:rFonts w:ascii="Times New Roman" w:hAnsi="Times New Roman" w:cs="Times New Roman"/>
          <w:i/>
          <w:iCs/>
        </w:rPr>
        <w:t>2015</w:t>
      </w:r>
      <w:r>
        <w:rPr>
          <w:rFonts w:ascii="Times New Roman" w:hAnsi="Times New Roman" w:cs="Times New Roman"/>
          <w:i/>
          <w:iCs/>
        </w:rPr>
        <w:t xml:space="preserve">) </w:t>
      </w:r>
      <w:r w:rsidRPr="00BC4347">
        <w:rPr>
          <w:rFonts w:ascii="Times New Roman" w:hAnsi="Times New Roman" w:cs="Times New Roman"/>
          <w:i/>
          <w:iCs/>
        </w:rPr>
        <w:t xml:space="preserve">conducted a research </w:t>
      </w:r>
      <w:r w:rsidRPr="00BC4347">
        <w:rPr>
          <w:rFonts w:ascii="Times New Roman" w:hAnsi="Times New Roman" w:cs="Times New Roman"/>
        </w:rPr>
        <w:t xml:space="preserve">to </w:t>
      </w:r>
      <w:r w:rsidRPr="00D23F63">
        <w:rPr>
          <w:rFonts w:ascii="Times New Roman" w:hAnsi="Times New Roman" w:cs="Times New Roman"/>
        </w:rPr>
        <w:t>Measuring the Impacts of Internet Banking to Bank Performance: Evidence from Vietnam</w:t>
      </w:r>
      <w:r w:rsidRPr="00BC4347">
        <w:rPr>
          <w:rFonts w:ascii="Times New Roman" w:hAnsi="Times New Roman" w:cs="Times New Roman"/>
        </w:rPr>
        <w:t xml:space="preserve"> in the period from 2009-2014. The study uses random effect model (REM) and fixed effect model (FEM) to estimate the relationships between Internet indicators and bank’s performance. The results from the regression model showed that internet banking had an impact on bank profitability through an increase of income from service activities. However, the impact level was low and had a lag time of over 3 years, which is longer than findings from previous studies.</w:t>
      </w:r>
      <w:r>
        <w:rPr>
          <w:rFonts w:ascii="Times New Roman" w:hAnsi="Times New Roman" w:cs="Times New Roman"/>
        </w:rPr>
        <w:t xml:space="preserve"> </w:t>
      </w:r>
    </w:p>
    <w:p w14:paraId="66D95701" w14:textId="77777777" w:rsidR="00970F9B" w:rsidRPr="008829B9" w:rsidRDefault="00970F9B" w:rsidP="00970F9B">
      <w:pPr>
        <w:spacing w:line="360" w:lineRule="auto"/>
        <w:jc w:val="both"/>
        <w:rPr>
          <w:rFonts w:ascii="Times New Roman" w:hAnsi="Times New Roman" w:cs="Times New Roman"/>
        </w:rPr>
      </w:pPr>
      <w:r w:rsidRPr="008829B9">
        <w:rPr>
          <w:rFonts w:ascii="Times New Roman" w:hAnsi="Times New Roman" w:cs="Times New Roman"/>
        </w:rPr>
        <w:t xml:space="preserve">Solomon, W. (2016) conducted a research on the Roles of E-banking on Financial Performance of Commercial Banks in Ethiopia. The study used secondary data and employed purposive sampling technique to select ten commercial banks operating in Ethiopia covering the periods from 2013 to 2015.Using ROA as one of the most fundamental indexes of profitability, key explanatory variables were identified to disclose their relationship and influence on financial performance of commercial banks. These independent and other control variables are value or price of transaction of ATM, value or price of transaction of POS, debit card, number of automated teller machine terminals, number of </w:t>
      </w:r>
      <w:proofErr w:type="gramStart"/>
      <w:r w:rsidRPr="008829B9">
        <w:rPr>
          <w:rFonts w:ascii="Times New Roman" w:hAnsi="Times New Roman" w:cs="Times New Roman"/>
        </w:rPr>
        <w:t>point of sale</w:t>
      </w:r>
      <w:proofErr w:type="gramEnd"/>
      <w:r w:rsidRPr="008829B9">
        <w:rPr>
          <w:rFonts w:ascii="Times New Roman" w:hAnsi="Times New Roman" w:cs="Times New Roman"/>
        </w:rPr>
        <w:t xml:space="preserve"> terminal and market share of banks. </w:t>
      </w:r>
    </w:p>
    <w:p w14:paraId="3AEBA1CC" w14:textId="77777777" w:rsidR="00970F9B" w:rsidRDefault="00970F9B" w:rsidP="00970F9B">
      <w:pPr>
        <w:spacing w:line="360" w:lineRule="auto"/>
        <w:jc w:val="both"/>
        <w:rPr>
          <w:rFonts w:ascii="Times New Roman" w:hAnsi="Times New Roman" w:cs="Times New Roman"/>
        </w:rPr>
      </w:pPr>
      <w:r w:rsidRPr="008829B9">
        <w:rPr>
          <w:rFonts w:ascii="Times New Roman" w:hAnsi="Times New Roman" w:cs="Times New Roman"/>
        </w:rPr>
        <w:t>Result exhibited that numbers of ATM terminals, number of POS terminals and bank market share had positive and significant role on financial performance of commercial banks measured by return on asset. The study showed that increased number of ATM, POS and market share had a positive role on the financial performance of commercial banks with many banking institutions indicating that increased market share allowed a company to achieve greater scale in its operations which generally improved its profitability.</w:t>
      </w:r>
    </w:p>
    <w:p w14:paraId="7CAAE02E" w14:textId="77777777" w:rsidR="00970F9B" w:rsidRDefault="00970F9B" w:rsidP="00970F9B">
      <w:pPr>
        <w:spacing w:line="360" w:lineRule="auto"/>
        <w:jc w:val="both"/>
        <w:rPr>
          <w:rFonts w:ascii="Times New Roman" w:hAnsi="Times New Roman" w:cs="Times New Roman"/>
        </w:rPr>
      </w:pPr>
      <w:proofErr w:type="spellStart"/>
      <w:r>
        <w:rPr>
          <w:rFonts w:ascii="Times New Roman" w:hAnsi="Times New Roman" w:cs="Times New Roman"/>
        </w:rPr>
        <w:lastRenderedPageBreak/>
        <w:t>Girma</w:t>
      </w:r>
      <w:proofErr w:type="spellEnd"/>
      <w:r>
        <w:rPr>
          <w:rFonts w:ascii="Times New Roman" w:hAnsi="Times New Roman" w:cs="Times New Roman"/>
        </w:rPr>
        <w:t xml:space="preserve"> (</w:t>
      </w:r>
      <w:r w:rsidRPr="008829B9">
        <w:rPr>
          <w:rFonts w:ascii="Times New Roman" w:hAnsi="Times New Roman" w:cs="Times New Roman"/>
        </w:rPr>
        <w:t>2016</w:t>
      </w:r>
      <w:r>
        <w:rPr>
          <w:rFonts w:ascii="Times New Roman" w:hAnsi="Times New Roman" w:cs="Times New Roman"/>
        </w:rPr>
        <w:t>)</w:t>
      </w:r>
      <w:r w:rsidRPr="008829B9">
        <w:rPr>
          <w:rFonts w:ascii="Times New Roman" w:hAnsi="Times New Roman" w:cs="Times New Roman"/>
        </w:rPr>
        <w:t xml:space="preserve"> conducted a research about the impact of ICT on the performance of Ethiopian banking industry using secondary data over the period 2010 – 2014. Data analysis was carried out in panel environment. The study employed purposive sampling technique to select the required sample of banks from commercial banks in Ethiopia. Using ROA as a measure of performance in the study and the explanatory variables were ICT investment, ATM, POS, INF, BRAN and GDP. The finding shows that the ICT, ATM and POS have no statistically significant effect on return on asset on commercial banks in Ethiopia. </w:t>
      </w:r>
      <w:proofErr w:type="gramStart"/>
      <w:r w:rsidRPr="008829B9">
        <w:rPr>
          <w:rFonts w:ascii="Times New Roman" w:hAnsi="Times New Roman" w:cs="Times New Roman"/>
        </w:rPr>
        <w:t>Moreover</w:t>
      </w:r>
      <w:proofErr w:type="gramEnd"/>
      <w:r w:rsidRPr="008829B9">
        <w:rPr>
          <w:rFonts w:ascii="Times New Roman" w:hAnsi="Times New Roman" w:cs="Times New Roman"/>
        </w:rPr>
        <w:t xml:space="preserve"> result showed that the POS, ICT and number of branches have negative effect on return on asset on commercial banks in Ethiopia.</w:t>
      </w:r>
    </w:p>
    <w:p w14:paraId="42673315" w14:textId="77777777" w:rsidR="00970F9B" w:rsidRDefault="00970F9B" w:rsidP="00970F9B">
      <w:pPr>
        <w:spacing w:line="360" w:lineRule="auto"/>
        <w:jc w:val="both"/>
        <w:rPr>
          <w:rFonts w:ascii="Times New Roman" w:hAnsi="Times New Roman" w:cs="Times New Roman"/>
        </w:rPr>
      </w:pPr>
      <w:r w:rsidRPr="008829B9">
        <w:rPr>
          <w:rFonts w:ascii="Times New Roman" w:hAnsi="Times New Roman" w:cs="Times New Roman"/>
        </w:rPr>
        <w:t xml:space="preserve">A research undertaken by </w:t>
      </w:r>
      <w:proofErr w:type="spellStart"/>
      <w:r w:rsidRPr="008829B9">
        <w:rPr>
          <w:rFonts w:ascii="Times New Roman" w:hAnsi="Times New Roman" w:cs="Times New Roman"/>
        </w:rPr>
        <w:t>Uvaneswaran</w:t>
      </w:r>
      <w:proofErr w:type="spellEnd"/>
      <w:r w:rsidRPr="008829B9">
        <w:rPr>
          <w:rFonts w:ascii="Times New Roman" w:hAnsi="Times New Roman" w:cs="Times New Roman"/>
        </w:rPr>
        <w:t xml:space="preserve"> (Dr) S.M, </w:t>
      </w:r>
      <w:proofErr w:type="spellStart"/>
      <w:r w:rsidRPr="008829B9">
        <w:rPr>
          <w:rFonts w:ascii="Times New Roman" w:hAnsi="Times New Roman" w:cs="Times New Roman"/>
        </w:rPr>
        <w:t>Eldana</w:t>
      </w:r>
      <w:proofErr w:type="spellEnd"/>
      <w:r w:rsidRPr="008829B9">
        <w:rPr>
          <w:rFonts w:ascii="Times New Roman" w:hAnsi="Times New Roman" w:cs="Times New Roman"/>
        </w:rPr>
        <w:t xml:space="preserve">, M., </w:t>
      </w:r>
      <w:proofErr w:type="spellStart"/>
      <w:r w:rsidRPr="008829B9">
        <w:rPr>
          <w:rFonts w:ascii="Times New Roman" w:hAnsi="Times New Roman" w:cs="Times New Roman"/>
        </w:rPr>
        <w:t>Kassa</w:t>
      </w:r>
      <w:proofErr w:type="spellEnd"/>
      <w:r w:rsidRPr="008829B9">
        <w:rPr>
          <w:rFonts w:ascii="Times New Roman" w:hAnsi="Times New Roman" w:cs="Times New Roman"/>
        </w:rPr>
        <w:t>, C. &amp; Hamid, M. (2017</w:t>
      </w:r>
      <w:r w:rsidRPr="008829B9">
        <w:rPr>
          <w:rFonts w:ascii="Times New Roman" w:hAnsi="Times New Roman" w:cs="Times New Roman"/>
          <w:b/>
          <w:bCs/>
          <w:i/>
          <w:iCs/>
        </w:rPr>
        <w:t>)</w:t>
      </w:r>
      <w:r w:rsidRPr="008829B9">
        <w:rPr>
          <w:rFonts w:ascii="Times New Roman" w:hAnsi="Times New Roman" w:cs="Times New Roman"/>
        </w:rPr>
        <w:t xml:space="preserve">, on Challenges in e- banking Services and its impact on profitability of public sector bank in Ethiopia particularly Commercial Bank of Ethiopia (CBE) before and after introduction of e-banking services. To meet this objective, a stratified-random sampling design was used. Data were collected both from primary and secondary sources. The primary data were collected from e-banking customers of the seven Dessie town branches and the secondary data were collected from the banks financial statement and analyzed to see the relationship between e-banking service and profitability of CBE. Finally, presentation and appraisal </w:t>
      </w:r>
      <w:proofErr w:type="gramStart"/>
      <w:r w:rsidRPr="008829B9">
        <w:rPr>
          <w:rFonts w:ascii="Times New Roman" w:hAnsi="Times New Roman" w:cs="Times New Roman"/>
        </w:rPr>
        <w:t>was</w:t>
      </w:r>
      <w:proofErr w:type="gramEnd"/>
      <w:r w:rsidRPr="008829B9">
        <w:rPr>
          <w:rFonts w:ascii="Times New Roman" w:hAnsi="Times New Roman" w:cs="Times New Roman"/>
        </w:rPr>
        <w:t xml:space="preserve"> illustrated in simple descriptive statistics, relative ranking score and t test. This paper highlights that the e-banking services has any impact on the profitability of CBE in terms of three financial performance indicators of ROA, ROE and, NIM.</w:t>
      </w:r>
    </w:p>
    <w:p w14:paraId="0C1F758A" w14:textId="77777777" w:rsidR="00970F9B" w:rsidRPr="00D66DDA" w:rsidRDefault="00970F9B" w:rsidP="00970F9B">
      <w:pPr>
        <w:spacing w:line="360" w:lineRule="auto"/>
        <w:jc w:val="both"/>
        <w:rPr>
          <w:rFonts w:ascii="Times New Roman" w:hAnsi="Times New Roman" w:cs="Times New Roman"/>
        </w:rPr>
      </w:pPr>
      <w:r w:rsidRPr="00D66DDA">
        <w:rPr>
          <w:rFonts w:ascii="Times New Roman" w:hAnsi="Times New Roman" w:cs="Times New Roman"/>
        </w:rPr>
        <w:t xml:space="preserve">A    research    undertaken    by    Ayana (2014)    on    factors    affecting    adoption   of   e-banking </w:t>
      </w:r>
      <w:proofErr w:type="gramStart"/>
      <w:r w:rsidRPr="00D66DDA">
        <w:rPr>
          <w:rFonts w:ascii="Times New Roman" w:hAnsi="Times New Roman" w:cs="Times New Roman"/>
        </w:rPr>
        <w:t>system  in</w:t>
      </w:r>
      <w:proofErr w:type="gramEnd"/>
      <w:r w:rsidRPr="00D66DDA">
        <w:rPr>
          <w:rFonts w:ascii="Times New Roman" w:hAnsi="Times New Roman" w:cs="Times New Roman"/>
        </w:rPr>
        <w:t xml:space="preserve"> Ethiopian  banking  industry, focused on factors that affect adoption of e banking in Ethiopian banking industry. The study statistically analyzed data obtained from survey of staffs of 4 purposely selected banks using qualitative and quantitative research approach on a research </w:t>
      </w:r>
      <w:proofErr w:type="gramStart"/>
      <w:r w:rsidRPr="00D66DDA">
        <w:rPr>
          <w:rFonts w:ascii="Times New Roman" w:hAnsi="Times New Roman" w:cs="Times New Roman"/>
        </w:rPr>
        <w:t>framework  developed</w:t>
      </w:r>
      <w:proofErr w:type="gramEnd"/>
      <w:r w:rsidRPr="00D66DDA">
        <w:rPr>
          <w:rFonts w:ascii="Times New Roman" w:hAnsi="Times New Roman" w:cs="Times New Roman"/>
        </w:rPr>
        <w:t xml:space="preserve">  based  on  Technology  Organization  Environment  mode  (TOE).  And concluded e-banking system such as ATM, mobile banking, internet banking and others were not </w:t>
      </w:r>
      <w:proofErr w:type="gramStart"/>
      <w:r w:rsidRPr="00D66DDA">
        <w:rPr>
          <w:rFonts w:ascii="Times New Roman" w:hAnsi="Times New Roman" w:cs="Times New Roman"/>
        </w:rPr>
        <w:t>well  adopted</w:t>
      </w:r>
      <w:proofErr w:type="gramEnd"/>
      <w:r w:rsidRPr="00D66DDA">
        <w:rPr>
          <w:rFonts w:ascii="Times New Roman" w:hAnsi="Times New Roman" w:cs="Times New Roman"/>
        </w:rPr>
        <w:t xml:space="preserve">  by  Ethiopian  banking  industry,  due  to  low level  of  ICT  infrastructure  and  lack  of legal frameworks at NBE.  </w:t>
      </w:r>
      <w:proofErr w:type="gramStart"/>
      <w:r w:rsidRPr="00D66DDA">
        <w:rPr>
          <w:rFonts w:ascii="Times New Roman" w:hAnsi="Times New Roman" w:cs="Times New Roman"/>
        </w:rPr>
        <w:t>In  addition</w:t>
      </w:r>
      <w:proofErr w:type="gramEnd"/>
      <w:r w:rsidRPr="00D66DDA">
        <w:rPr>
          <w:rFonts w:ascii="Times New Roman" w:hAnsi="Times New Roman" w:cs="Times New Roman"/>
        </w:rPr>
        <w:t xml:space="preserve"> the result of the study also showed that security risk and lack  of  trust  on  the  use  of  technological  adoption  were  other  major  barriers  for  the  system. </w:t>
      </w:r>
      <w:proofErr w:type="gramStart"/>
      <w:r w:rsidRPr="00D66DDA">
        <w:rPr>
          <w:rFonts w:ascii="Times New Roman" w:hAnsi="Times New Roman" w:cs="Times New Roman"/>
        </w:rPr>
        <w:t>Limited  technical</w:t>
      </w:r>
      <w:proofErr w:type="gramEnd"/>
      <w:r w:rsidRPr="00D66DDA">
        <w:rPr>
          <w:rFonts w:ascii="Times New Roman" w:hAnsi="Times New Roman" w:cs="Times New Roman"/>
        </w:rPr>
        <w:t xml:space="preserve">  and  managerial  skills  availability  in  Ethiopian  banks  were  also  mentioned  as an influential factor for the choice of technology. </w:t>
      </w:r>
    </w:p>
    <w:p w14:paraId="2DECD87F" w14:textId="77777777" w:rsidR="00970F9B" w:rsidRPr="00D66DDA" w:rsidRDefault="00970F9B" w:rsidP="00970F9B">
      <w:pPr>
        <w:spacing w:line="360" w:lineRule="auto"/>
        <w:jc w:val="both"/>
        <w:rPr>
          <w:rFonts w:ascii="Times New Roman" w:hAnsi="Times New Roman" w:cs="Times New Roman"/>
        </w:rPr>
      </w:pPr>
      <w:proofErr w:type="gramStart"/>
      <w:r w:rsidRPr="00D66DDA">
        <w:rPr>
          <w:rFonts w:ascii="Times New Roman" w:hAnsi="Times New Roman" w:cs="Times New Roman"/>
        </w:rPr>
        <w:t>A  study</w:t>
      </w:r>
      <w:proofErr w:type="gramEnd"/>
      <w:r w:rsidRPr="00D66DDA">
        <w:rPr>
          <w:rFonts w:ascii="Times New Roman" w:hAnsi="Times New Roman" w:cs="Times New Roman"/>
        </w:rPr>
        <w:t xml:space="preserve">  conducted  by  </w:t>
      </w:r>
      <w:proofErr w:type="spellStart"/>
      <w:r w:rsidRPr="00D66DDA">
        <w:rPr>
          <w:rFonts w:ascii="Times New Roman" w:hAnsi="Times New Roman" w:cs="Times New Roman"/>
        </w:rPr>
        <w:t>Gardachew</w:t>
      </w:r>
      <w:proofErr w:type="spellEnd"/>
      <w:r w:rsidRPr="00D66DDA">
        <w:rPr>
          <w:rFonts w:ascii="Times New Roman" w:hAnsi="Times New Roman" w:cs="Times New Roman"/>
        </w:rPr>
        <w:t xml:space="preserve"> (2010), on  practices,  opportunities  and  challenges  of  E banking  in  Ethiopia,  analyzed  the  main  challenges  and  opportunities  of  E-banking.  After </w:t>
      </w:r>
      <w:proofErr w:type="gramStart"/>
      <w:r w:rsidRPr="00D66DDA">
        <w:rPr>
          <w:rFonts w:ascii="Times New Roman" w:hAnsi="Times New Roman" w:cs="Times New Roman"/>
        </w:rPr>
        <w:lastRenderedPageBreak/>
        <w:t>conducting  a</w:t>
      </w:r>
      <w:proofErr w:type="gramEnd"/>
      <w:r w:rsidRPr="00D66DDA">
        <w:rPr>
          <w:rFonts w:ascii="Times New Roman" w:hAnsi="Times New Roman" w:cs="Times New Roman"/>
        </w:rPr>
        <w:t xml:space="preserve">  survey    he    came    up    with    the    challenges    being    low    level    of    internet penetration    and    poorly  developed  telecommunication  infrastructure,  lack  of  suitable  legal  and regulatory framework for e-commerce  and  e-payment,  high   rates  of illiteracy, high  cost  of  internet,  absence    of  financial  networks  that  link  different  banks,  lack  of  reliable  power  supply and  cyber  security  issues.  </w:t>
      </w:r>
      <w:proofErr w:type="gramStart"/>
      <w:r w:rsidRPr="00D66DDA">
        <w:rPr>
          <w:rFonts w:ascii="Times New Roman" w:hAnsi="Times New Roman" w:cs="Times New Roman"/>
        </w:rPr>
        <w:t>And  mentioned</w:t>
      </w:r>
      <w:proofErr w:type="gramEnd"/>
      <w:r w:rsidRPr="00D66DDA">
        <w:rPr>
          <w:rFonts w:ascii="Times New Roman" w:hAnsi="Times New Roman" w:cs="Times New Roman"/>
        </w:rPr>
        <w:t xml:space="preserve">  opportunities  offered    by    ICT    through    e-learning  programs, with the  help  of  nongovernmental agencies like ECA and World Bank to developing countries to design national strategies like  e-commerce  and  commitment  of  the  government  on  ICT  as  prospects  for  E banking development. </w:t>
      </w:r>
    </w:p>
    <w:p w14:paraId="723A3DCD" w14:textId="77777777" w:rsidR="00970F9B" w:rsidRDefault="00970F9B" w:rsidP="00970F9B">
      <w:pPr>
        <w:spacing w:line="360" w:lineRule="auto"/>
        <w:jc w:val="both"/>
        <w:rPr>
          <w:rFonts w:ascii="Times New Roman" w:hAnsi="Times New Roman" w:cs="Times New Roman"/>
        </w:rPr>
      </w:pPr>
      <w:r>
        <w:rPr>
          <w:rFonts w:ascii="Times New Roman" w:hAnsi="Times New Roman" w:cs="Times New Roman"/>
        </w:rPr>
        <w:t xml:space="preserve">The study conducted by </w:t>
      </w:r>
      <w:r w:rsidRPr="00D66DDA">
        <w:rPr>
          <w:rFonts w:ascii="Times New Roman" w:hAnsi="Times New Roman" w:cs="Times New Roman"/>
        </w:rPr>
        <w:t xml:space="preserve">Abraham  (2012)  </w:t>
      </w:r>
      <w:r>
        <w:rPr>
          <w:rFonts w:ascii="Times New Roman" w:hAnsi="Times New Roman" w:cs="Times New Roman"/>
        </w:rPr>
        <w:t xml:space="preserve">also </w:t>
      </w:r>
      <w:r w:rsidRPr="00D66DDA">
        <w:rPr>
          <w:rFonts w:ascii="Times New Roman" w:hAnsi="Times New Roman" w:cs="Times New Roman"/>
        </w:rPr>
        <w:t>described  that  among  the  common  problems  known  in  Ethiopian which  were related to electronic banking few of them were lack of banking services through the web or other  electronic    means    such    as    using    mobile    phone,    weak  telecommunications,    lack    of  Internet awareness,  broken  and  slow  Internet connections,  data  and  network  security  and  privacy,  lack and  limitation of government policies, regulations and e-commerce laws, as  well as legislation to protect workers and to make the Internet secure.</w:t>
      </w:r>
    </w:p>
    <w:p w14:paraId="3F61CE1E" w14:textId="77777777" w:rsidR="00970F9B" w:rsidRPr="00945CDB" w:rsidRDefault="00970F9B" w:rsidP="0056136F">
      <w:pPr>
        <w:pStyle w:val="Heading2"/>
      </w:pPr>
      <w:bookmarkStart w:id="99" w:name="_Toc54508918"/>
      <w:bookmarkStart w:id="100" w:name="_Toc60177072"/>
      <w:r w:rsidRPr="00945CDB">
        <w:t xml:space="preserve">Summery </w:t>
      </w:r>
      <w:r>
        <w:t>a</w:t>
      </w:r>
      <w:r w:rsidRPr="00945CDB">
        <w:t xml:space="preserve">nd </w:t>
      </w:r>
      <w:r>
        <w:t>Research</w:t>
      </w:r>
      <w:r w:rsidRPr="00945CDB">
        <w:t xml:space="preserve"> Gap</w:t>
      </w:r>
      <w:bookmarkEnd w:id="99"/>
      <w:bookmarkEnd w:id="100"/>
    </w:p>
    <w:p w14:paraId="262D3D6D" w14:textId="77777777" w:rsidR="00970F9B" w:rsidRDefault="00970F9B" w:rsidP="00970F9B">
      <w:pPr>
        <w:spacing w:line="360" w:lineRule="auto"/>
        <w:jc w:val="both"/>
        <w:rPr>
          <w:rFonts w:ascii="Times New Roman" w:hAnsi="Times New Roman" w:cs="Times New Roman"/>
        </w:rPr>
      </w:pPr>
      <w:r w:rsidRPr="00D920FD">
        <w:rPr>
          <w:rFonts w:ascii="Times New Roman" w:hAnsi="Times New Roman" w:cs="Times New Roman"/>
        </w:rPr>
        <w:t xml:space="preserve">Far reaching empirical researches have been conducted on the topic of electronic banking impact </w:t>
      </w:r>
      <w:proofErr w:type="gramStart"/>
      <w:r w:rsidRPr="00D920FD">
        <w:rPr>
          <w:rFonts w:ascii="Times New Roman" w:hAnsi="Times New Roman" w:cs="Times New Roman"/>
        </w:rPr>
        <w:t>on  bank</w:t>
      </w:r>
      <w:proofErr w:type="gramEnd"/>
      <w:r w:rsidRPr="00D920FD">
        <w:rPr>
          <w:rFonts w:ascii="Times New Roman" w:hAnsi="Times New Roman" w:cs="Times New Roman"/>
        </w:rPr>
        <w:t xml:space="preserve">  performance  in  many  countries  around  the  world.  </w:t>
      </w:r>
      <w:proofErr w:type="gramStart"/>
      <w:r w:rsidRPr="00D920FD">
        <w:rPr>
          <w:rFonts w:ascii="Times New Roman" w:hAnsi="Times New Roman" w:cs="Times New Roman"/>
        </w:rPr>
        <w:t>Nevertheless,  none</w:t>
      </w:r>
      <w:proofErr w:type="gramEnd"/>
      <w:r w:rsidRPr="00D920FD">
        <w:rPr>
          <w:rFonts w:ascii="Times New Roman" w:hAnsi="Times New Roman" w:cs="Times New Roman"/>
        </w:rPr>
        <w:t xml:space="preserve">  of  these aforementioned  studies  and  theories  concludes  their  effect  in  single  handed  manner.  </w:t>
      </w:r>
      <w:proofErr w:type="gramStart"/>
      <w:r w:rsidRPr="00D920FD">
        <w:rPr>
          <w:rFonts w:ascii="Times New Roman" w:hAnsi="Times New Roman" w:cs="Times New Roman"/>
        </w:rPr>
        <w:t>However  in</w:t>
      </w:r>
      <w:proofErr w:type="gramEnd"/>
      <w:r w:rsidRPr="00D920FD">
        <w:rPr>
          <w:rFonts w:ascii="Times New Roman" w:hAnsi="Times New Roman" w:cs="Times New Roman"/>
        </w:rPr>
        <w:t xml:space="preserve"> Ethiopian  banking  point  of  view  the  effect  of  electronic  banking    on  bank profitability were not seen very well. </w:t>
      </w:r>
      <w:proofErr w:type="gramStart"/>
      <w:r w:rsidRPr="00D920FD">
        <w:rPr>
          <w:rFonts w:ascii="Times New Roman" w:hAnsi="Times New Roman" w:cs="Times New Roman"/>
        </w:rPr>
        <w:t>The  literature</w:t>
      </w:r>
      <w:proofErr w:type="gramEnd"/>
      <w:r w:rsidRPr="00D920FD">
        <w:rPr>
          <w:rFonts w:ascii="Times New Roman" w:hAnsi="Times New Roman" w:cs="Times New Roman"/>
        </w:rPr>
        <w:t xml:space="preserve">  reviewed  reveal  that  previous  researchers  in  Ethiopia  and  other  developing countries  has  been  concentrated  on  e-banking  adoption,  Barriers  and  Benefits,  Challenges  and Prospect, customer satisfaction and behavior towards e-banking. </w:t>
      </w:r>
    </w:p>
    <w:p w14:paraId="309A40FC" w14:textId="77777777" w:rsidR="00970F9B" w:rsidRDefault="00970F9B" w:rsidP="00970F9B">
      <w:pPr>
        <w:spacing w:line="360" w:lineRule="auto"/>
        <w:jc w:val="both"/>
        <w:rPr>
          <w:rFonts w:ascii="Times New Roman" w:hAnsi="Times New Roman" w:cs="Times New Roman"/>
        </w:rPr>
      </w:pPr>
      <w:r w:rsidRPr="00D920FD">
        <w:rPr>
          <w:rFonts w:ascii="Times New Roman" w:hAnsi="Times New Roman" w:cs="Times New Roman"/>
        </w:rPr>
        <w:t xml:space="preserve">From survey </w:t>
      </w:r>
      <w:proofErr w:type="gramStart"/>
      <w:r w:rsidRPr="00D920FD">
        <w:rPr>
          <w:rFonts w:ascii="Times New Roman" w:hAnsi="Times New Roman" w:cs="Times New Roman"/>
        </w:rPr>
        <w:t>of  extensive</w:t>
      </w:r>
      <w:proofErr w:type="gramEnd"/>
      <w:r w:rsidRPr="00D920FD">
        <w:rPr>
          <w:rFonts w:ascii="Times New Roman" w:hAnsi="Times New Roman" w:cs="Times New Roman"/>
        </w:rPr>
        <w:t xml:space="preserve"> literature the researcher cached, it  has been found that there  are  a  few studies  conducted  in  Ethiopia  on  the  area  of  e-banking  and  its  effect  towards  profitability  of commercial banks. These studies do not include all E-banking channels and does not indicate their </w:t>
      </w:r>
      <w:proofErr w:type="gramStart"/>
      <w:r w:rsidRPr="00D920FD">
        <w:rPr>
          <w:rFonts w:ascii="Times New Roman" w:hAnsi="Times New Roman" w:cs="Times New Roman"/>
        </w:rPr>
        <w:t>effects  specifically</w:t>
      </w:r>
      <w:proofErr w:type="gramEnd"/>
      <w:r w:rsidRPr="00D920FD">
        <w:rPr>
          <w:rFonts w:ascii="Times New Roman" w:hAnsi="Times New Roman" w:cs="Times New Roman"/>
        </w:rPr>
        <w:t xml:space="preserve">.  </w:t>
      </w:r>
      <w:proofErr w:type="gramStart"/>
      <w:r w:rsidRPr="00D920FD">
        <w:rPr>
          <w:rFonts w:ascii="Times New Roman" w:hAnsi="Times New Roman" w:cs="Times New Roman"/>
        </w:rPr>
        <w:t>Currently  many</w:t>
      </w:r>
      <w:proofErr w:type="gramEnd"/>
      <w:r w:rsidRPr="00D920FD">
        <w:rPr>
          <w:rFonts w:ascii="Times New Roman" w:hAnsi="Times New Roman" w:cs="Times New Roman"/>
        </w:rPr>
        <w:t xml:space="preserve">  commercial  banks  in  Ethiopia  operate  via  electronic banking  channel</w:t>
      </w:r>
      <w:r>
        <w:rPr>
          <w:rFonts w:ascii="Times New Roman" w:hAnsi="Times New Roman" w:cs="Times New Roman"/>
        </w:rPr>
        <w:t>.</w:t>
      </w:r>
    </w:p>
    <w:p w14:paraId="28BBDAD7" w14:textId="77777777" w:rsidR="00970F9B" w:rsidRDefault="00970F9B" w:rsidP="00970F9B">
      <w:pPr>
        <w:spacing w:line="360" w:lineRule="auto"/>
        <w:jc w:val="both"/>
        <w:rPr>
          <w:rFonts w:ascii="Times New Roman" w:hAnsi="Times New Roman" w:cs="Times New Roman"/>
        </w:rPr>
      </w:pPr>
      <w:r w:rsidRPr="00D920FD">
        <w:rPr>
          <w:rFonts w:ascii="Times New Roman" w:hAnsi="Times New Roman" w:cs="Times New Roman"/>
        </w:rPr>
        <w:t xml:space="preserve"> </w:t>
      </w:r>
      <w:r w:rsidRPr="0063134F">
        <w:rPr>
          <w:rFonts w:ascii="Times New Roman" w:hAnsi="Times New Roman" w:cs="Times New Roman"/>
        </w:rPr>
        <w:t xml:space="preserve">From the review of the above related literature, it’s possible to see the existence of knowledge gap. Hence, these mixed results and alternative views from different countries and writers are mainly as a result of lack of comprehensive analysis of multiple E banking and performance indicators. There is also concentration of innovation-performance studied on profitability and </w:t>
      </w:r>
      <w:r w:rsidRPr="0063134F">
        <w:rPr>
          <w:rFonts w:ascii="Times New Roman" w:hAnsi="Times New Roman" w:cs="Times New Roman"/>
        </w:rPr>
        <w:lastRenderedPageBreak/>
        <w:t xml:space="preserve">mostly in developed and emerging economies leaving a deficiency of innovation performance literature for Africa and Ethiopia specifically. Even though studies were undertaken in Ethiopia context, they do not take into account the intensity in the use of Internet banking such as, the value transacting through E banking channels. </w:t>
      </w:r>
      <w:r>
        <w:rPr>
          <w:rFonts w:ascii="Times New Roman" w:hAnsi="Times New Roman" w:cs="Times New Roman"/>
        </w:rPr>
        <w:t>Due to</w:t>
      </w:r>
      <w:r w:rsidRPr="0063134F">
        <w:rPr>
          <w:rFonts w:ascii="Times New Roman" w:hAnsi="Times New Roman" w:cs="Times New Roman"/>
        </w:rPr>
        <w:t xml:space="preserve"> </w:t>
      </w:r>
      <w:r>
        <w:rPr>
          <w:rFonts w:ascii="Times New Roman" w:hAnsi="Times New Roman" w:cs="Times New Roman"/>
        </w:rPr>
        <w:t xml:space="preserve">such </w:t>
      </w:r>
      <w:r w:rsidRPr="0063134F">
        <w:rPr>
          <w:rFonts w:ascii="Times New Roman" w:hAnsi="Times New Roman" w:cs="Times New Roman"/>
        </w:rPr>
        <w:t xml:space="preserve">discrepancy, it is hard to predict the impact of Internet banking on bank’s profitability. This is only possible if overall effects of electronic banking on the banks and its customers are understood. </w:t>
      </w:r>
    </w:p>
    <w:p w14:paraId="49C73509" w14:textId="77777777" w:rsidR="00970F9B" w:rsidRPr="00D920FD" w:rsidRDefault="00970F9B" w:rsidP="00970F9B">
      <w:pPr>
        <w:spacing w:line="360" w:lineRule="auto"/>
        <w:jc w:val="both"/>
        <w:rPr>
          <w:rFonts w:ascii="Times New Roman" w:hAnsi="Times New Roman" w:cs="Times New Roman"/>
        </w:rPr>
      </w:pPr>
      <w:proofErr w:type="gramStart"/>
      <w:r w:rsidRPr="00D920FD">
        <w:rPr>
          <w:rFonts w:ascii="Times New Roman" w:hAnsi="Times New Roman" w:cs="Times New Roman"/>
        </w:rPr>
        <w:t>This  study</w:t>
      </w:r>
      <w:proofErr w:type="gramEnd"/>
      <w:r w:rsidRPr="00D920FD">
        <w:rPr>
          <w:rFonts w:ascii="Times New Roman" w:hAnsi="Times New Roman" w:cs="Times New Roman"/>
        </w:rPr>
        <w:t xml:space="preserve">  therefore  intends  to  fill  these  relevant  gaps  in  literature  and  add  new  insights  by studying the  effects  of  e-banking  channels  and  tools  using  selected  key  performance  indicators such as return on equity</w:t>
      </w:r>
      <w:r>
        <w:rPr>
          <w:rFonts w:ascii="Times New Roman" w:hAnsi="Times New Roman" w:cs="Times New Roman"/>
        </w:rPr>
        <w:t>, noninterest income and noninterest expenses</w:t>
      </w:r>
      <w:r w:rsidRPr="00D920FD">
        <w:rPr>
          <w:rFonts w:ascii="Times New Roman" w:hAnsi="Times New Roman" w:cs="Times New Roman"/>
        </w:rPr>
        <w:t xml:space="preserve"> a</w:t>
      </w:r>
      <w:r>
        <w:rPr>
          <w:rFonts w:ascii="Times New Roman" w:hAnsi="Times New Roman" w:cs="Times New Roman"/>
        </w:rPr>
        <w:t>s</w:t>
      </w:r>
      <w:r w:rsidRPr="00D920FD">
        <w:rPr>
          <w:rFonts w:ascii="Times New Roman" w:hAnsi="Times New Roman" w:cs="Times New Roman"/>
        </w:rPr>
        <w:t xml:space="preserve"> profitability indicator of banks</w:t>
      </w:r>
      <w:r w:rsidRPr="00CF3C9A">
        <w:rPr>
          <w:rFonts w:ascii="Times New Roman" w:hAnsi="Times New Roman" w:cs="Times New Roman"/>
        </w:rPr>
        <w:t xml:space="preserve"> </w:t>
      </w:r>
      <w:r w:rsidRPr="0063134F">
        <w:rPr>
          <w:rFonts w:ascii="Times New Roman" w:hAnsi="Times New Roman" w:cs="Times New Roman"/>
        </w:rPr>
        <w:t xml:space="preserve">from an Ethiopia context. </w:t>
      </w:r>
      <w:r>
        <w:rPr>
          <w:rFonts w:ascii="Times New Roman" w:hAnsi="Times New Roman" w:cs="Times New Roman"/>
        </w:rPr>
        <w:t xml:space="preserve"> </w:t>
      </w:r>
      <w:r w:rsidRPr="00D920FD">
        <w:rPr>
          <w:rFonts w:ascii="Times New Roman" w:hAnsi="Times New Roman" w:cs="Times New Roman"/>
        </w:rPr>
        <w:t xml:space="preserve">. </w:t>
      </w:r>
      <w:r>
        <w:rPr>
          <w:rFonts w:ascii="Times New Roman" w:hAnsi="Times New Roman" w:cs="Times New Roman"/>
        </w:rPr>
        <w:t xml:space="preserve"> </w:t>
      </w:r>
    </w:p>
    <w:p w14:paraId="7A4A6652" w14:textId="77777777" w:rsidR="00970F9B" w:rsidRPr="0002107C" w:rsidRDefault="00970F9B" w:rsidP="007B48D9">
      <w:pPr>
        <w:pStyle w:val="Heading2"/>
      </w:pPr>
      <w:bookmarkStart w:id="101" w:name="_Toc54508919"/>
      <w:bookmarkStart w:id="102" w:name="_Toc60177073"/>
      <w:r w:rsidRPr="0002107C">
        <w:t xml:space="preserve">Conceptual </w:t>
      </w:r>
      <w:r w:rsidRPr="007B48D9">
        <w:t>Framework</w:t>
      </w:r>
      <w:bookmarkEnd w:id="101"/>
      <w:bookmarkEnd w:id="102"/>
      <w:r w:rsidRPr="0002107C">
        <w:t xml:space="preserve"> </w:t>
      </w:r>
    </w:p>
    <w:p w14:paraId="13443FA5" w14:textId="376E8BAA" w:rsidR="00970F9B" w:rsidRDefault="00970F9B" w:rsidP="00970F9B">
      <w:pPr>
        <w:spacing w:line="360" w:lineRule="auto"/>
        <w:jc w:val="both"/>
        <w:rPr>
          <w:rFonts w:ascii="Times New Roman" w:hAnsi="Times New Roman" w:cs="Times New Roman"/>
        </w:rPr>
      </w:pPr>
      <w:r w:rsidRPr="0002107C">
        <w:rPr>
          <w:rFonts w:ascii="Times New Roman" w:hAnsi="Times New Roman" w:cs="Times New Roman"/>
        </w:rPr>
        <w:t xml:space="preserve">A conceptual framework is a set of broad ideas and principles taken from relevant fields of enquiry and used to structure a subsequent presentation (Kombo and Tromp, 2009). A conceptual framework is a research tool intended to assist a researcher to develop awareness and understanding of the situation under scrutiny and to communicate it. When clearly articulated, a conceptual framework has potential usefulness as a tool to assist a researcher to make meaning of subsequent findings. It forms part of the agenda for negotiation to be scrutinized, tested, reviewed and reformed as a result of investigation and it explains the possible connections between the variables (Smyth, 2004). </w:t>
      </w:r>
      <w:r>
        <w:rPr>
          <w:rFonts w:ascii="Times New Roman" w:hAnsi="Times New Roman" w:cs="Times New Roman"/>
        </w:rPr>
        <w:t xml:space="preserve">As </w:t>
      </w:r>
      <w:r w:rsidRPr="0002107C">
        <w:rPr>
          <w:rFonts w:ascii="Times New Roman" w:hAnsi="Times New Roman" w:cs="Times New Roman"/>
        </w:rPr>
        <w:t xml:space="preserve">depicted in Figure </w:t>
      </w:r>
      <w:r w:rsidRPr="00C32E84">
        <w:rPr>
          <w:rFonts w:ascii="Times New Roman" w:hAnsi="Times New Roman" w:cs="Times New Roman"/>
          <w:color w:val="FF0000"/>
        </w:rPr>
        <w:t xml:space="preserve">2.2 </w:t>
      </w:r>
      <w:r>
        <w:rPr>
          <w:rFonts w:ascii="Times New Roman" w:hAnsi="Times New Roman" w:cs="Times New Roman"/>
        </w:rPr>
        <w:t>below</w:t>
      </w:r>
      <w:r w:rsidRPr="0002107C">
        <w:rPr>
          <w:rFonts w:ascii="Times New Roman" w:hAnsi="Times New Roman" w:cs="Times New Roman"/>
        </w:rPr>
        <w:t xml:space="preserve"> </w:t>
      </w:r>
      <w:r>
        <w:rPr>
          <w:rFonts w:ascii="Times New Roman" w:hAnsi="Times New Roman" w:cs="Times New Roman"/>
        </w:rPr>
        <w:t>a</w:t>
      </w:r>
      <w:r w:rsidRPr="0002107C">
        <w:rPr>
          <w:rFonts w:ascii="Times New Roman" w:hAnsi="Times New Roman" w:cs="Times New Roman"/>
        </w:rPr>
        <w:t xml:space="preserve"> conceptual framework for the present study shows the relationship </w:t>
      </w:r>
      <w:r>
        <w:rPr>
          <w:rFonts w:ascii="Times New Roman" w:hAnsi="Times New Roman" w:cs="Times New Roman"/>
        </w:rPr>
        <w:t xml:space="preserve">between </w:t>
      </w:r>
      <w:r w:rsidRPr="00054CAD">
        <w:rPr>
          <w:rFonts w:ascii="Times New Roman" w:hAnsi="Times New Roman" w:cs="Times New Roman"/>
        </w:rPr>
        <w:t>dependent variables</w:t>
      </w:r>
      <w:r>
        <w:rPr>
          <w:rFonts w:ascii="Times New Roman" w:hAnsi="Times New Roman" w:cs="Times New Roman"/>
        </w:rPr>
        <w:t xml:space="preserve"> </w:t>
      </w:r>
      <w:r w:rsidRPr="0002107C">
        <w:rPr>
          <w:rFonts w:ascii="Times New Roman" w:hAnsi="Times New Roman" w:cs="Times New Roman"/>
        </w:rPr>
        <w:t>(</w:t>
      </w:r>
      <w:r>
        <w:rPr>
          <w:rFonts w:ascii="Times New Roman" w:hAnsi="Times New Roman" w:cs="Times New Roman"/>
        </w:rPr>
        <w:t>E-banking</w:t>
      </w:r>
      <w:r w:rsidRPr="0002107C">
        <w:rPr>
          <w:rFonts w:ascii="Times New Roman" w:hAnsi="Times New Roman" w:cs="Times New Roman"/>
        </w:rPr>
        <w:t>)</w:t>
      </w:r>
      <w:r w:rsidRPr="00054CAD">
        <w:rPr>
          <w:rFonts w:ascii="Times New Roman" w:hAnsi="Times New Roman" w:cs="Times New Roman"/>
        </w:rPr>
        <w:t xml:space="preserve">, </w:t>
      </w:r>
      <w:r w:rsidRPr="0002107C">
        <w:rPr>
          <w:rFonts w:ascii="Times New Roman" w:hAnsi="Times New Roman" w:cs="Times New Roman"/>
        </w:rPr>
        <w:t xml:space="preserve">and </w:t>
      </w:r>
      <w:r w:rsidRPr="00054CAD">
        <w:rPr>
          <w:rFonts w:ascii="Times New Roman" w:hAnsi="Times New Roman" w:cs="Times New Roman"/>
        </w:rPr>
        <w:t>dependent variables</w:t>
      </w:r>
      <w:r>
        <w:rPr>
          <w:rFonts w:ascii="Times New Roman" w:hAnsi="Times New Roman" w:cs="Times New Roman"/>
        </w:rPr>
        <w:t xml:space="preserve"> </w:t>
      </w:r>
      <w:r w:rsidRPr="0002107C">
        <w:rPr>
          <w:rFonts w:ascii="Times New Roman" w:hAnsi="Times New Roman" w:cs="Times New Roman"/>
        </w:rPr>
        <w:t xml:space="preserve">(financial performance of Commercial Banks in </w:t>
      </w:r>
      <w:r>
        <w:rPr>
          <w:rFonts w:ascii="Times New Roman" w:hAnsi="Times New Roman" w:cs="Times New Roman"/>
        </w:rPr>
        <w:t>Ethiopia</w:t>
      </w:r>
      <w:r w:rsidRPr="0002107C">
        <w:rPr>
          <w:rFonts w:ascii="Times New Roman" w:hAnsi="Times New Roman" w:cs="Times New Roman"/>
        </w:rPr>
        <w:t>)</w:t>
      </w:r>
      <w:r>
        <w:rPr>
          <w:rFonts w:ascii="Times New Roman" w:hAnsi="Times New Roman" w:cs="Times New Roman"/>
        </w:rPr>
        <w:t xml:space="preserve">. To </w:t>
      </w:r>
      <w:r w:rsidRPr="0002107C">
        <w:rPr>
          <w:rFonts w:ascii="Times New Roman" w:hAnsi="Times New Roman" w:cs="Times New Roman"/>
        </w:rPr>
        <w:t xml:space="preserve">conceptualizes that </w:t>
      </w:r>
      <w:r w:rsidRPr="00054CAD">
        <w:rPr>
          <w:rFonts w:ascii="Times New Roman" w:hAnsi="Times New Roman" w:cs="Times New Roman"/>
        </w:rPr>
        <w:t xml:space="preserve">the value transacting through ATM, </w:t>
      </w:r>
      <w:r w:rsidR="00197DD5" w:rsidRPr="00054CAD">
        <w:rPr>
          <w:rFonts w:ascii="Times New Roman" w:hAnsi="Times New Roman" w:cs="Times New Roman"/>
        </w:rPr>
        <w:t>MOB</w:t>
      </w:r>
      <w:r w:rsidR="00197DD5">
        <w:rPr>
          <w:rFonts w:ascii="Times New Roman" w:hAnsi="Times New Roman" w:cs="Times New Roman"/>
        </w:rPr>
        <w:t xml:space="preserve"> and NDC</w:t>
      </w:r>
      <w:r w:rsidRPr="00054CAD">
        <w:rPr>
          <w:rFonts w:ascii="Times New Roman" w:hAnsi="Times New Roman" w:cs="Times New Roman"/>
        </w:rPr>
        <w:t xml:space="preserve">, and </w:t>
      </w:r>
      <w:r>
        <w:rPr>
          <w:rFonts w:ascii="Times New Roman" w:hAnsi="Times New Roman" w:cs="Times New Roman"/>
        </w:rPr>
        <w:t xml:space="preserve">used </w:t>
      </w:r>
      <w:r w:rsidRPr="00054CAD">
        <w:rPr>
          <w:rFonts w:ascii="Times New Roman" w:hAnsi="Times New Roman" w:cs="Times New Roman"/>
        </w:rPr>
        <w:t xml:space="preserve">as a proxy of e-banking and operational efficiency of the bank including the profitability ratio (ROE), operating costs (NIE/A), non-interest income (NONII/A) </w:t>
      </w:r>
      <w:r>
        <w:rPr>
          <w:rFonts w:ascii="Times New Roman" w:hAnsi="Times New Roman" w:cs="Times New Roman"/>
        </w:rPr>
        <w:t xml:space="preserve">used </w:t>
      </w:r>
      <w:r w:rsidRPr="00054CAD">
        <w:rPr>
          <w:rFonts w:ascii="Times New Roman" w:hAnsi="Times New Roman" w:cs="Times New Roman"/>
        </w:rPr>
        <w:t>as a proxy of bank performance to establish the effect of E-Banking on commercial banks performance in Ethiopia.</w:t>
      </w:r>
    </w:p>
    <w:p w14:paraId="6FF890DF" w14:textId="77777777" w:rsidR="00F01AC9" w:rsidRDefault="00F01AC9" w:rsidP="00970F9B">
      <w:pPr>
        <w:spacing w:line="360" w:lineRule="auto"/>
        <w:jc w:val="both"/>
        <w:rPr>
          <w:rFonts w:ascii="Times New Roman" w:hAnsi="Times New Roman" w:cs="Times New Roman"/>
        </w:rPr>
      </w:pPr>
      <w:bookmarkStart w:id="103" w:name="_Hlk58431694"/>
    </w:p>
    <w:p w14:paraId="3B27A07C" w14:textId="77777777" w:rsidR="00F01AC9" w:rsidRDefault="00F01AC9" w:rsidP="00970F9B">
      <w:pPr>
        <w:spacing w:line="360" w:lineRule="auto"/>
        <w:jc w:val="both"/>
        <w:rPr>
          <w:rFonts w:ascii="Times New Roman" w:hAnsi="Times New Roman" w:cs="Times New Roman"/>
        </w:rPr>
      </w:pPr>
    </w:p>
    <w:p w14:paraId="31B79CD2" w14:textId="77777777" w:rsidR="00F01AC9" w:rsidRDefault="00F01AC9" w:rsidP="00970F9B">
      <w:pPr>
        <w:spacing w:line="360" w:lineRule="auto"/>
        <w:jc w:val="both"/>
        <w:rPr>
          <w:rFonts w:ascii="Times New Roman" w:hAnsi="Times New Roman" w:cs="Times New Roman"/>
        </w:rPr>
      </w:pPr>
    </w:p>
    <w:p w14:paraId="08CCD3C0" w14:textId="77777777" w:rsidR="00F01AC9" w:rsidRDefault="00F01AC9" w:rsidP="00970F9B">
      <w:pPr>
        <w:spacing w:line="360" w:lineRule="auto"/>
        <w:jc w:val="both"/>
        <w:rPr>
          <w:rFonts w:ascii="Times New Roman" w:hAnsi="Times New Roman" w:cs="Times New Roman"/>
        </w:rPr>
      </w:pPr>
    </w:p>
    <w:p w14:paraId="30D18A6E" w14:textId="77777777" w:rsidR="00F01AC9" w:rsidRDefault="00F01AC9" w:rsidP="00970F9B">
      <w:pPr>
        <w:spacing w:line="360" w:lineRule="auto"/>
        <w:jc w:val="both"/>
        <w:rPr>
          <w:rFonts w:ascii="Times New Roman" w:hAnsi="Times New Roman" w:cs="Times New Roman"/>
        </w:rPr>
      </w:pPr>
    </w:p>
    <w:p w14:paraId="4BA812DA" w14:textId="77777777" w:rsidR="00F01AC9" w:rsidRDefault="00F01AC9" w:rsidP="00970F9B">
      <w:pPr>
        <w:spacing w:line="360" w:lineRule="auto"/>
        <w:jc w:val="both"/>
        <w:rPr>
          <w:rFonts w:ascii="Times New Roman" w:hAnsi="Times New Roman" w:cs="Times New Roman"/>
        </w:rPr>
      </w:pPr>
    </w:p>
    <w:p w14:paraId="5DF5BF8A" w14:textId="71B86FDB" w:rsidR="00970F9B" w:rsidRDefault="00970F9B" w:rsidP="00970F9B">
      <w:pPr>
        <w:spacing w:line="360" w:lineRule="auto"/>
        <w:jc w:val="both"/>
        <w:rPr>
          <w:rFonts w:ascii="Times New Roman" w:hAnsi="Times New Roman" w:cs="Times New Roman"/>
        </w:rPr>
      </w:pPr>
      <w:r w:rsidRPr="0002107C">
        <w:rPr>
          <w:rFonts w:ascii="Times New Roman" w:hAnsi="Times New Roman" w:cs="Times New Roman"/>
        </w:rPr>
        <w:lastRenderedPageBreak/>
        <w:t xml:space="preserve">Figure </w:t>
      </w:r>
      <w:r w:rsidR="0027135C">
        <w:rPr>
          <w:rFonts w:ascii="Times New Roman" w:hAnsi="Times New Roman" w:cs="Times New Roman"/>
        </w:rPr>
        <w:t>2.</w:t>
      </w:r>
      <w:r>
        <w:rPr>
          <w:rFonts w:ascii="Times New Roman" w:hAnsi="Times New Roman" w:cs="Times New Roman"/>
          <w:color w:val="FF0000"/>
        </w:rPr>
        <w:t xml:space="preserve">1. </w:t>
      </w:r>
      <w:r w:rsidRPr="0002107C">
        <w:rPr>
          <w:rFonts w:ascii="Times New Roman" w:hAnsi="Times New Roman" w:cs="Times New Roman"/>
        </w:rPr>
        <w:t>Conceptual framework</w:t>
      </w:r>
    </w:p>
    <w:bookmarkEnd w:id="103"/>
    <w:p w14:paraId="37C208B8" w14:textId="77777777" w:rsidR="00970F9B" w:rsidRDefault="00970F9B" w:rsidP="00970F9B">
      <w:pPr>
        <w:spacing w:line="360" w:lineRule="auto"/>
        <w:jc w:val="both"/>
        <w:rPr>
          <w:rFonts w:ascii="Times New Roman" w:hAnsi="Times New Roman" w:cs="Times New Roman"/>
        </w:rPr>
      </w:pPr>
    </w:p>
    <w:p w14:paraId="33B046CA" w14:textId="7DEE5B94" w:rsidR="000B1E09" w:rsidRPr="00413C4E" w:rsidRDefault="00F01AC9" w:rsidP="00413C4E">
      <w:pPr>
        <w:spacing w:line="360" w:lineRule="auto"/>
        <w:jc w:val="both"/>
        <w:rPr>
          <w:rFonts w:ascii="Times New Roman" w:hAnsi="Times New Roman" w:cs="Times New Roman"/>
        </w:rPr>
      </w:pPr>
      <w:r>
        <w:rPr>
          <w:noProof/>
        </w:rPr>
        <w:drawing>
          <wp:inline distT="0" distB="0" distL="0" distR="0" wp14:anchorId="64393523" wp14:editId="7B580BA3">
            <wp:extent cx="5943600" cy="40373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037330"/>
                    </a:xfrm>
                    <a:prstGeom prst="rect">
                      <a:avLst/>
                    </a:prstGeom>
                    <a:noFill/>
                    <a:ln>
                      <a:noFill/>
                    </a:ln>
                  </pic:spPr>
                </pic:pic>
              </a:graphicData>
            </a:graphic>
          </wp:inline>
        </w:drawing>
      </w:r>
    </w:p>
    <w:p w14:paraId="28BD851D" w14:textId="77777777" w:rsidR="00F01AC9" w:rsidRDefault="00F01AC9" w:rsidP="00DC3B8F">
      <w:pPr>
        <w:pStyle w:val="Heading2"/>
        <w:numPr>
          <w:ilvl w:val="0"/>
          <w:numId w:val="0"/>
        </w:numPr>
        <w:ind w:left="576"/>
        <w:jc w:val="center"/>
        <w:rPr>
          <w:lang w:eastAsia="ja-JP" w:bidi="ar-SA"/>
        </w:rPr>
      </w:pPr>
    </w:p>
    <w:p w14:paraId="1C3CF2FB" w14:textId="694250FC" w:rsidR="00F01AC9" w:rsidRDefault="00F01AC9" w:rsidP="00F01AC9">
      <w:pPr>
        <w:rPr>
          <w:rFonts w:hint="eastAsia"/>
          <w:lang w:eastAsia="ja-JP" w:bidi="ar-SA"/>
        </w:rPr>
      </w:pPr>
    </w:p>
    <w:p w14:paraId="3029D087" w14:textId="4F31A3FB" w:rsidR="00F01AC9" w:rsidRDefault="00F01AC9" w:rsidP="00F01AC9">
      <w:pPr>
        <w:rPr>
          <w:rFonts w:hint="eastAsia"/>
          <w:lang w:eastAsia="ja-JP" w:bidi="ar-SA"/>
        </w:rPr>
      </w:pPr>
    </w:p>
    <w:p w14:paraId="3E6CC553" w14:textId="6DDAE5A1" w:rsidR="00F01AC9" w:rsidRDefault="00F01AC9" w:rsidP="00F01AC9">
      <w:pPr>
        <w:rPr>
          <w:rFonts w:hint="eastAsia"/>
          <w:lang w:eastAsia="ja-JP" w:bidi="ar-SA"/>
        </w:rPr>
      </w:pPr>
    </w:p>
    <w:p w14:paraId="01A84196" w14:textId="2EE8C0C7" w:rsidR="00F01AC9" w:rsidRDefault="00F01AC9" w:rsidP="00F01AC9">
      <w:pPr>
        <w:rPr>
          <w:rFonts w:hint="eastAsia"/>
          <w:lang w:eastAsia="ja-JP" w:bidi="ar-SA"/>
        </w:rPr>
      </w:pPr>
    </w:p>
    <w:p w14:paraId="32386F5B" w14:textId="3A14CBF7" w:rsidR="00F01AC9" w:rsidRDefault="00F01AC9" w:rsidP="00F01AC9">
      <w:pPr>
        <w:rPr>
          <w:rFonts w:hint="eastAsia"/>
          <w:lang w:eastAsia="ja-JP" w:bidi="ar-SA"/>
        </w:rPr>
      </w:pPr>
    </w:p>
    <w:p w14:paraId="4AE19304" w14:textId="4AD1DF2A" w:rsidR="00F01AC9" w:rsidRDefault="00F01AC9" w:rsidP="00F01AC9">
      <w:pPr>
        <w:rPr>
          <w:rFonts w:hint="eastAsia"/>
          <w:lang w:eastAsia="ja-JP" w:bidi="ar-SA"/>
        </w:rPr>
      </w:pPr>
    </w:p>
    <w:p w14:paraId="706B1882" w14:textId="579833A7" w:rsidR="00F01AC9" w:rsidRDefault="00F01AC9" w:rsidP="00F01AC9">
      <w:pPr>
        <w:rPr>
          <w:rFonts w:hint="eastAsia"/>
          <w:lang w:eastAsia="ja-JP" w:bidi="ar-SA"/>
        </w:rPr>
      </w:pPr>
    </w:p>
    <w:p w14:paraId="05027466" w14:textId="4A3821A7" w:rsidR="00F01AC9" w:rsidRDefault="00F01AC9" w:rsidP="00F01AC9">
      <w:pPr>
        <w:rPr>
          <w:rFonts w:hint="eastAsia"/>
          <w:lang w:eastAsia="ja-JP" w:bidi="ar-SA"/>
        </w:rPr>
      </w:pPr>
    </w:p>
    <w:p w14:paraId="666FF123" w14:textId="6F82B403" w:rsidR="00F01AC9" w:rsidRDefault="00F01AC9" w:rsidP="00F01AC9">
      <w:pPr>
        <w:rPr>
          <w:rFonts w:hint="eastAsia"/>
          <w:lang w:eastAsia="ja-JP" w:bidi="ar-SA"/>
        </w:rPr>
      </w:pPr>
    </w:p>
    <w:p w14:paraId="0440D14D" w14:textId="45AA3457" w:rsidR="00F01AC9" w:rsidRDefault="00F01AC9" w:rsidP="00F01AC9">
      <w:pPr>
        <w:rPr>
          <w:rFonts w:hint="eastAsia"/>
          <w:lang w:eastAsia="ja-JP" w:bidi="ar-SA"/>
        </w:rPr>
      </w:pPr>
    </w:p>
    <w:p w14:paraId="2DA6BE61" w14:textId="77777777" w:rsidR="00F01AC9" w:rsidRPr="00F01AC9" w:rsidRDefault="00F01AC9" w:rsidP="00F01AC9">
      <w:pPr>
        <w:rPr>
          <w:rFonts w:hint="eastAsia"/>
          <w:lang w:eastAsia="ja-JP" w:bidi="ar-SA"/>
        </w:rPr>
      </w:pPr>
    </w:p>
    <w:p w14:paraId="0C987B78" w14:textId="27881F81" w:rsidR="005679E1" w:rsidRPr="00DC3B8F" w:rsidRDefault="00F01AC9" w:rsidP="00F01AC9">
      <w:pPr>
        <w:pStyle w:val="Heading2"/>
        <w:numPr>
          <w:ilvl w:val="0"/>
          <w:numId w:val="0"/>
        </w:numPr>
        <w:tabs>
          <w:tab w:val="left" w:pos="3936"/>
        </w:tabs>
        <w:ind w:left="576"/>
        <w:rPr>
          <w:lang w:eastAsia="ja-JP" w:bidi="ar-SA"/>
        </w:rPr>
      </w:pPr>
      <w:r>
        <w:rPr>
          <w:lang w:eastAsia="ja-JP" w:bidi="ar-SA"/>
        </w:rPr>
        <w:lastRenderedPageBreak/>
        <w:tab/>
      </w:r>
      <w:bookmarkStart w:id="104" w:name="_Toc60177074"/>
      <w:r w:rsidR="005679E1" w:rsidRPr="00DC3B8F">
        <w:rPr>
          <w:lang w:eastAsia="ja-JP" w:bidi="ar-SA"/>
        </w:rPr>
        <w:t>CHAPTER THREE</w:t>
      </w:r>
      <w:bookmarkEnd w:id="104"/>
    </w:p>
    <w:p w14:paraId="50C55407" w14:textId="77777777" w:rsidR="005679E1" w:rsidRPr="00DC3B8F" w:rsidRDefault="005679E1" w:rsidP="00DC3B8F">
      <w:pPr>
        <w:pStyle w:val="Heading2"/>
        <w:numPr>
          <w:ilvl w:val="0"/>
          <w:numId w:val="0"/>
        </w:numPr>
        <w:ind w:left="576"/>
        <w:jc w:val="center"/>
        <w:rPr>
          <w:lang w:eastAsia="ja-JP" w:bidi="ar-SA"/>
        </w:rPr>
      </w:pPr>
      <w:bookmarkStart w:id="105" w:name="_Toc60177075"/>
      <w:r w:rsidRPr="00DC3B8F">
        <w:rPr>
          <w:lang w:eastAsia="ja-JP" w:bidi="ar-SA"/>
        </w:rPr>
        <w:t>RESEARCH METHODOLOGY</w:t>
      </w:r>
      <w:bookmarkEnd w:id="105"/>
    </w:p>
    <w:p w14:paraId="3D357B8B" w14:textId="77777777" w:rsidR="005679E1" w:rsidRPr="005679E1" w:rsidRDefault="005679E1" w:rsidP="004748FD">
      <w:pPr>
        <w:keepNext/>
        <w:keepLines/>
        <w:numPr>
          <w:ilvl w:val="0"/>
          <w:numId w:val="6"/>
        </w:numPr>
        <w:spacing w:before="480"/>
        <w:textAlignment w:val="auto"/>
        <w:rPr>
          <w:rFonts w:ascii="Times New Roman" w:eastAsia="Times New Roman" w:hAnsi="Times New Roman" w:cs="Times New Roman"/>
          <w:b/>
          <w:bCs/>
          <w:vanish/>
          <w:lang w:bidi="ar-SA"/>
        </w:rPr>
      </w:pPr>
    </w:p>
    <w:p w14:paraId="47D145A8" w14:textId="77777777" w:rsidR="005679E1" w:rsidRPr="005679E1" w:rsidRDefault="005679E1" w:rsidP="00F35102">
      <w:pPr>
        <w:keepNext/>
        <w:keepLines/>
        <w:numPr>
          <w:ilvl w:val="0"/>
          <w:numId w:val="2"/>
        </w:numPr>
        <w:spacing w:before="480"/>
        <w:textAlignment w:val="auto"/>
        <w:outlineLvl w:val="0"/>
        <w:rPr>
          <w:rFonts w:ascii="Times New Roman" w:eastAsia="Times New Roman" w:hAnsi="Times New Roman" w:cs="Times New Roman"/>
          <w:b/>
          <w:bCs/>
          <w:vanish/>
          <w:color w:val="365F91"/>
          <w:sz w:val="28"/>
          <w:szCs w:val="25"/>
          <w:lang w:bidi="ar-SA"/>
        </w:rPr>
      </w:pPr>
      <w:bookmarkStart w:id="106" w:name="_Toc28985318"/>
      <w:bookmarkStart w:id="107" w:name="_Toc28985857"/>
      <w:bookmarkStart w:id="108" w:name="_Toc29157014"/>
      <w:bookmarkStart w:id="109" w:name="_Toc42562427"/>
      <w:bookmarkStart w:id="110" w:name="_Toc42563779"/>
      <w:bookmarkStart w:id="111" w:name="_Toc42563972"/>
      <w:bookmarkStart w:id="112" w:name="_Toc58434973"/>
      <w:bookmarkStart w:id="113" w:name="_Toc58435482"/>
      <w:bookmarkStart w:id="114" w:name="_Toc58435732"/>
      <w:bookmarkStart w:id="115" w:name="_Toc58435973"/>
      <w:bookmarkStart w:id="116" w:name="_Toc59138130"/>
      <w:bookmarkStart w:id="117" w:name="_Toc59753286"/>
      <w:bookmarkStart w:id="118" w:name="_Toc59753359"/>
      <w:bookmarkStart w:id="119" w:name="_Toc60174577"/>
      <w:bookmarkStart w:id="120" w:name="_Toc60177076"/>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2999E550" w14:textId="77777777" w:rsidR="007B48D9" w:rsidRPr="007B48D9" w:rsidRDefault="007B48D9" w:rsidP="004748FD">
      <w:pPr>
        <w:pStyle w:val="ListParagraph"/>
        <w:keepNext/>
        <w:keepLines/>
        <w:numPr>
          <w:ilvl w:val="0"/>
          <w:numId w:val="12"/>
        </w:numPr>
        <w:spacing w:before="480"/>
        <w:textAlignment w:val="baseline"/>
        <w:outlineLvl w:val="0"/>
        <w:rPr>
          <w:rFonts w:ascii="Times New Roman" w:eastAsia="Times New Roman" w:hAnsi="Times New Roman" w:cs="Times New Roman"/>
          <w:b/>
          <w:bCs/>
          <w:vanish/>
          <w:color w:val="365F91" w:themeColor="accent1" w:themeShade="BF"/>
          <w:sz w:val="28"/>
          <w:szCs w:val="25"/>
          <w:lang w:bidi="ar-SA"/>
        </w:rPr>
      </w:pPr>
      <w:bookmarkStart w:id="121" w:name="_Toc58434974"/>
      <w:bookmarkStart w:id="122" w:name="_Toc58435483"/>
      <w:bookmarkStart w:id="123" w:name="_Toc58435733"/>
      <w:bookmarkStart w:id="124" w:name="_Toc58435974"/>
      <w:bookmarkStart w:id="125" w:name="_Toc59138131"/>
      <w:bookmarkStart w:id="126" w:name="_Toc59753287"/>
      <w:bookmarkStart w:id="127" w:name="_Toc59753360"/>
      <w:bookmarkStart w:id="128" w:name="_Toc60174578"/>
      <w:bookmarkStart w:id="129" w:name="_Toc60177077"/>
      <w:bookmarkEnd w:id="121"/>
      <w:bookmarkEnd w:id="122"/>
      <w:bookmarkEnd w:id="123"/>
      <w:bookmarkEnd w:id="124"/>
      <w:bookmarkEnd w:id="125"/>
      <w:bookmarkEnd w:id="126"/>
      <w:bookmarkEnd w:id="127"/>
      <w:bookmarkEnd w:id="128"/>
      <w:bookmarkEnd w:id="129"/>
    </w:p>
    <w:p w14:paraId="367912E9" w14:textId="77777777" w:rsidR="007B48D9" w:rsidRPr="00772EFF" w:rsidRDefault="007B48D9" w:rsidP="007B48D9">
      <w:pPr>
        <w:pStyle w:val="Heading2"/>
      </w:pPr>
      <w:bookmarkStart w:id="130" w:name="_Toc54508926"/>
      <w:bookmarkStart w:id="131" w:name="_Toc60177078"/>
      <w:r>
        <w:t>Introduction</w:t>
      </w:r>
      <w:bookmarkEnd w:id="130"/>
      <w:bookmarkEnd w:id="131"/>
    </w:p>
    <w:p w14:paraId="47AE2F02" w14:textId="77777777" w:rsidR="007B48D9" w:rsidRPr="00772EFF" w:rsidRDefault="007B48D9" w:rsidP="007B48D9">
      <w:pPr>
        <w:tabs>
          <w:tab w:val="left" w:pos="1731"/>
        </w:tabs>
        <w:spacing w:line="360" w:lineRule="auto"/>
        <w:jc w:val="both"/>
        <w:rPr>
          <w:rFonts w:ascii="Times New Roman" w:hAnsi="Times New Roman" w:cs="Times New Roman"/>
        </w:rPr>
      </w:pPr>
      <w:r w:rsidRPr="00772EFF">
        <w:rPr>
          <w:rFonts w:ascii="Times New Roman" w:hAnsi="Times New Roman" w:cs="Times New Roman"/>
        </w:rPr>
        <w:t xml:space="preserve">The preceding chapter has indicated the literature on e-banking and its </w:t>
      </w:r>
      <w:r>
        <w:rPr>
          <w:rFonts w:ascii="Times New Roman" w:hAnsi="Times New Roman" w:cs="Times New Roman"/>
        </w:rPr>
        <w:t>effect</w:t>
      </w:r>
      <w:r w:rsidRPr="00772EFF">
        <w:rPr>
          <w:rFonts w:ascii="Times New Roman" w:hAnsi="Times New Roman" w:cs="Times New Roman"/>
        </w:rPr>
        <w:t xml:space="preserve"> on </w:t>
      </w:r>
      <w:r>
        <w:rPr>
          <w:rFonts w:ascii="Times New Roman" w:hAnsi="Times New Roman" w:cs="Times New Roman"/>
        </w:rPr>
        <w:t>bank performance</w:t>
      </w:r>
      <w:r w:rsidRPr="00772EFF">
        <w:rPr>
          <w:rFonts w:ascii="Times New Roman" w:hAnsi="Times New Roman" w:cs="Times New Roman"/>
        </w:rPr>
        <w:t>. Both theoretical and empirical reviews were made and indicated the deficient of empirica</w:t>
      </w:r>
      <w:r>
        <w:rPr>
          <w:rFonts w:ascii="Times New Roman" w:hAnsi="Times New Roman" w:cs="Times New Roman"/>
        </w:rPr>
        <w:t>l studies in Ethiopia regarding</w:t>
      </w:r>
      <w:r w:rsidRPr="00772EFF">
        <w:rPr>
          <w:rFonts w:ascii="Times New Roman" w:hAnsi="Times New Roman" w:cs="Times New Roman"/>
        </w:rPr>
        <w:t xml:space="preserve"> e-banking and its effect on bank performance.   </w:t>
      </w:r>
    </w:p>
    <w:p w14:paraId="004E2DE2" w14:textId="77777777" w:rsidR="007B48D9" w:rsidRPr="00772EFF" w:rsidRDefault="007B48D9" w:rsidP="007B48D9">
      <w:pPr>
        <w:tabs>
          <w:tab w:val="left" w:pos="1731"/>
        </w:tabs>
        <w:spacing w:line="360" w:lineRule="auto"/>
        <w:jc w:val="both"/>
        <w:rPr>
          <w:rFonts w:ascii="Times New Roman" w:hAnsi="Times New Roman" w:cs="Times New Roman"/>
        </w:rPr>
      </w:pPr>
      <w:r w:rsidRPr="00772EFF">
        <w:rPr>
          <w:rFonts w:ascii="Times New Roman" w:hAnsi="Times New Roman" w:cs="Times New Roman"/>
        </w:rPr>
        <w:t xml:space="preserve">This chapter looks at the research methodology. The research methodology </w:t>
      </w:r>
      <w:r>
        <w:rPr>
          <w:rFonts w:ascii="Times New Roman" w:hAnsi="Times New Roman" w:cs="Times New Roman"/>
        </w:rPr>
        <w:t>is</w:t>
      </w:r>
      <w:r w:rsidRPr="00772EFF">
        <w:rPr>
          <w:rFonts w:ascii="Times New Roman" w:hAnsi="Times New Roman" w:cs="Times New Roman"/>
        </w:rPr>
        <w:t xml:space="preserve"> the systematic, theoretical analysis of the procedures applied to</w:t>
      </w:r>
      <w:r>
        <w:rPr>
          <w:rFonts w:ascii="Times New Roman" w:hAnsi="Times New Roman" w:cs="Times New Roman"/>
        </w:rPr>
        <w:t xml:space="preserve"> a field of study (Kothari, 2005</w:t>
      </w:r>
      <w:r w:rsidRPr="00772EFF">
        <w:rPr>
          <w:rFonts w:ascii="Times New Roman" w:hAnsi="Times New Roman" w:cs="Times New Roman"/>
        </w:rPr>
        <w:t>). It describes the research philosophy, research design, empirical model, target population, sample design, data collection instruments, data collection procedure, data validity, data reliability data analysis and presentation and diagnostic tests. While, the general objective of this research is to investigate e-banking effect on bank performance</w:t>
      </w:r>
      <w:r>
        <w:rPr>
          <w:rFonts w:ascii="Times New Roman" w:hAnsi="Times New Roman" w:cs="Times New Roman"/>
        </w:rPr>
        <w:t>:</w:t>
      </w:r>
      <w:r w:rsidRPr="00772EFF">
        <w:rPr>
          <w:rFonts w:ascii="Times New Roman" w:hAnsi="Times New Roman" w:cs="Times New Roman"/>
        </w:rPr>
        <w:t xml:space="preserve"> in the case of Ethiopian </w:t>
      </w:r>
      <w:r>
        <w:rPr>
          <w:rFonts w:ascii="Times New Roman" w:hAnsi="Times New Roman" w:cs="Times New Roman"/>
        </w:rPr>
        <w:t>commercial banks</w:t>
      </w:r>
      <w:r w:rsidRPr="00772EFF">
        <w:rPr>
          <w:rFonts w:ascii="Times New Roman" w:hAnsi="Times New Roman" w:cs="Times New Roman"/>
        </w:rPr>
        <w:t>. To meet this objective, the following research methodology was followed in the course of conducting the research.</w:t>
      </w:r>
    </w:p>
    <w:p w14:paraId="5242D586" w14:textId="77777777" w:rsidR="007B48D9" w:rsidRPr="00772EFF" w:rsidRDefault="007B48D9" w:rsidP="007B48D9">
      <w:pPr>
        <w:pStyle w:val="Heading2"/>
      </w:pPr>
      <w:bookmarkStart w:id="132" w:name="_Toc54508928"/>
      <w:bookmarkStart w:id="133" w:name="_Toc60177079"/>
      <w:r w:rsidRPr="00772EFF">
        <w:t>Research Design</w:t>
      </w:r>
      <w:bookmarkEnd w:id="132"/>
      <w:bookmarkEnd w:id="133"/>
    </w:p>
    <w:p w14:paraId="690645C7" w14:textId="77777777" w:rsidR="007B48D9" w:rsidRPr="00703413" w:rsidRDefault="007B48D9" w:rsidP="007B48D9">
      <w:pPr>
        <w:tabs>
          <w:tab w:val="left" w:pos="1731"/>
        </w:tabs>
        <w:spacing w:line="360" w:lineRule="auto"/>
        <w:jc w:val="both"/>
        <w:rPr>
          <w:rFonts w:ascii="Times New Roman" w:hAnsi="Times New Roman" w:cs="Times New Roman"/>
        </w:rPr>
      </w:pPr>
      <w:r>
        <w:rPr>
          <w:rFonts w:ascii="Times New Roman" w:hAnsi="Times New Roman" w:cs="Times New Roman"/>
        </w:rPr>
        <w:t>t</w:t>
      </w:r>
      <w:r w:rsidRPr="00772EFF">
        <w:rPr>
          <w:rFonts w:ascii="Times New Roman" w:hAnsi="Times New Roman" w:cs="Times New Roman"/>
        </w:rPr>
        <w:t>he research purpose is to inv</w:t>
      </w:r>
      <w:r>
        <w:rPr>
          <w:rFonts w:ascii="Times New Roman" w:hAnsi="Times New Roman" w:cs="Times New Roman"/>
        </w:rPr>
        <w:t xml:space="preserve">estigate and analyze </w:t>
      </w:r>
      <w:r w:rsidRPr="00703413">
        <w:rPr>
          <w:rFonts w:ascii="Times New Roman" w:hAnsi="Times New Roman" w:cs="Times New Roman"/>
        </w:rPr>
        <w:t xml:space="preserve">impact of </w:t>
      </w:r>
      <w:r>
        <w:rPr>
          <w:rFonts w:ascii="Times New Roman" w:hAnsi="Times New Roman" w:cs="Times New Roman"/>
        </w:rPr>
        <w:t>e banking</w:t>
      </w:r>
      <w:r w:rsidRPr="00703413">
        <w:rPr>
          <w:rFonts w:ascii="Times New Roman" w:hAnsi="Times New Roman" w:cs="Times New Roman"/>
        </w:rPr>
        <w:t xml:space="preserve"> on financial performance commercial banks in Ethiopia</w:t>
      </w:r>
      <w:r>
        <w:rPr>
          <w:rFonts w:ascii="Times New Roman" w:hAnsi="Times New Roman" w:cs="Times New Roman"/>
        </w:rPr>
        <w:t>. T</w:t>
      </w:r>
      <w:r w:rsidRPr="0076557E">
        <w:rPr>
          <w:rFonts w:ascii="Times New Roman" w:hAnsi="Times New Roman" w:cs="Times New Roman"/>
        </w:rPr>
        <w:t xml:space="preserve">o achieve this objective explanatory design is used. </w:t>
      </w:r>
      <w:r>
        <w:rPr>
          <w:rFonts w:ascii="Times New Roman" w:hAnsi="Times New Roman" w:cs="Times New Roman"/>
        </w:rPr>
        <w:t xml:space="preserve">According to </w:t>
      </w:r>
      <w:proofErr w:type="spellStart"/>
      <w:proofErr w:type="gramStart"/>
      <w:r w:rsidRPr="0076557E">
        <w:rPr>
          <w:rFonts w:ascii="Times New Roman" w:hAnsi="Times New Roman" w:cs="Times New Roman"/>
        </w:rPr>
        <w:t>Marczyk</w:t>
      </w:r>
      <w:proofErr w:type="spellEnd"/>
      <w:r w:rsidRPr="0076557E">
        <w:rPr>
          <w:rFonts w:ascii="Times New Roman" w:hAnsi="Times New Roman" w:cs="Times New Roman"/>
        </w:rPr>
        <w:t xml:space="preserve">  et</w:t>
      </w:r>
      <w:proofErr w:type="gramEnd"/>
      <w:r w:rsidRPr="0076557E">
        <w:rPr>
          <w:rFonts w:ascii="Times New Roman" w:hAnsi="Times New Roman" w:cs="Times New Roman"/>
        </w:rPr>
        <w:t xml:space="preserve">  al., (2005)</w:t>
      </w:r>
      <w:r>
        <w:rPr>
          <w:rFonts w:ascii="Times New Roman" w:hAnsi="Times New Roman" w:cs="Times New Roman"/>
        </w:rPr>
        <w:t>,</w:t>
      </w:r>
      <w:r w:rsidRPr="0076557E">
        <w:rPr>
          <w:rFonts w:ascii="Times New Roman" w:hAnsi="Times New Roman" w:cs="Times New Roman"/>
        </w:rPr>
        <w:t xml:space="preserve"> </w:t>
      </w:r>
      <w:r>
        <w:rPr>
          <w:rFonts w:ascii="Times New Roman" w:hAnsi="Times New Roman" w:cs="Times New Roman"/>
        </w:rPr>
        <w:t>t</w:t>
      </w:r>
      <w:r w:rsidRPr="0076557E">
        <w:rPr>
          <w:rFonts w:ascii="Times New Roman" w:hAnsi="Times New Roman" w:cs="Times New Roman"/>
        </w:rPr>
        <w:t>he explanatory type of research design helps to identify</w:t>
      </w:r>
      <w:r>
        <w:rPr>
          <w:rFonts w:ascii="Times New Roman" w:hAnsi="Times New Roman" w:cs="Times New Roman"/>
        </w:rPr>
        <w:t xml:space="preserve"> </w:t>
      </w:r>
      <w:r w:rsidRPr="0076557E">
        <w:rPr>
          <w:rFonts w:ascii="Times New Roman" w:hAnsi="Times New Roman" w:cs="Times New Roman"/>
        </w:rPr>
        <w:t>and evaluate the causal relationships between the different variables under consideration</w:t>
      </w:r>
      <w:r>
        <w:rPr>
          <w:rFonts w:ascii="Times New Roman" w:hAnsi="Times New Roman" w:cs="Times New Roman"/>
        </w:rPr>
        <w:t>. And also, the</w:t>
      </w:r>
      <w:r w:rsidRPr="00703413">
        <w:rPr>
          <w:rFonts w:ascii="Times New Roman" w:hAnsi="Times New Roman" w:cs="Times New Roman"/>
        </w:rPr>
        <w:t xml:space="preserve"> design enabled the researcher to </w:t>
      </w:r>
      <w:r w:rsidRPr="00772EFF">
        <w:rPr>
          <w:rFonts w:ascii="Times New Roman" w:hAnsi="Times New Roman" w:cs="Times New Roman"/>
        </w:rPr>
        <w:t>explain the relationships between variables</w:t>
      </w:r>
      <w:r>
        <w:rPr>
          <w:rFonts w:ascii="Times New Roman" w:hAnsi="Times New Roman" w:cs="Times New Roman"/>
        </w:rPr>
        <w:t>.</w:t>
      </w:r>
      <w:r w:rsidRPr="00772EFF">
        <w:rPr>
          <w:rFonts w:ascii="Times New Roman" w:hAnsi="Times New Roman" w:cs="Times New Roman"/>
        </w:rPr>
        <w:t xml:space="preserve"> Hence</w:t>
      </w:r>
      <w:r w:rsidRPr="0076557E">
        <w:rPr>
          <w:rFonts w:ascii="Times New Roman" w:hAnsi="Times New Roman" w:cs="Times New Roman"/>
        </w:rPr>
        <w:t>,</w:t>
      </w:r>
      <w:r>
        <w:rPr>
          <w:rFonts w:ascii="Times New Roman" w:hAnsi="Times New Roman" w:cs="Times New Roman"/>
        </w:rPr>
        <w:t xml:space="preserve"> </w:t>
      </w:r>
      <w:r w:rsidRPr="0076557E">
        <w:rPr>
          <w:rFonts w:ascii="Times New Roman" w:hAnsi="Times New Roman" w:cs="Times New Roman"/>
        </w:rPr>
        <w:t>in this</w:t>
      </w:r>
      <w:r>
        <w:rPr>
          <w:rFonts w:ascii="Times New Roman" w:hAnsi="Times New Roman" w:cs="Times New Roman"/>
        </w:rPr>
        <w:t xml:space="preserve"> </w:t>
      </w:r>
      <w:r w:rsidRPr="0076557E">
        <w:rPr>
          <w:rFonts w:ascii="Times New Roman" w:hAnsi="Times New Roman" w:cs="Times New Roman"/>
        </w:rPr>
        <w:t>study the explanatory research design has</w:t>
      </w:r>
      <w:r>
        <w:rPr>
          <w:rFonts w:ascii="Times New Roman" w:hAnsi="Times New Roman" w:cs="Times New Roman"/>
        </w:rPr>
        <w:t xml:space="preserve"> </w:t>
      </w:r>
      <w:r w:rsidRPr="0076557E">
        <w:rPr>
          <w:rFonts w:ascii="Times New Roman" w:hAnsi="Times New Roman" w:cs="Times New Roman"/>
        </w:rPr>
        <w:t xml:space="preserve">employed.  </w:t>
      </w:r>
    </w:p>
    <w:p w14:paraId="30AFD230" w14:textId="77777777" w:rsidR="007B48D9" w:rsidRPr="00772EFF" w:rsidRDefault="007B48D9" w:rsidP="007B48D9">
      <w:pPr>
        <w:pStyle w:val="Heading2"/>
      </w:pPr>
      <w:bookmarkStart w:id="134" w:name="_Toc60177080"/>
      <w:r w:rsidRPr="00772EFF">
        <w:t>Research Approach</w:t>
      </w:r>
      <w:bookmarkEnd w:id="134"/>
    </w:p>
    <w:p w14:paraId="641F4EAE" w14:textId="671B9883" w:rsidR="007B48D9" w:rsidRPr="00772EFF" w:rsidRDefault="007B48D9" w:rsidP="007B48D9">
      <w:pPr>
        <w:tabs>
          <w:tab w:val="left" w:pos="1731"/>
        </w:tabs>
        <w:spacing w:line="360" w:lineRule="auto"/>
        <w:jc w:val="both"/>
        <w:rPr>
          <w:rFonts w:ascii="Times New Roman" w:hAnsi="Times New Roman" w:cs="Times New Roman"/>
        </w:rPr>
      </w:pPr>
      <w:r w:rsidRPr="00772EFF">
        <w:rPr>
          <w:rFonts w:ascii="Times New Roman" w:hAnsi="Times New Roman" w:cs="Times New Roman"/>
        </w:rPr>
        <w:t xml:space="preserve">There are three types of research approaches, qualitative, quantitative and mixed approach. Quantitative method is a means for testing objective theories by examining the relationship among variables. Data collected is number and statistics. The data </w:t>
      </w:r>
      <w:r w:rsidR="00BB5BC1">
        <w:rPr>
          <w:rFonts w:ascii="Times New Roman" w:hAnsi="Times New Roman" w:cs="Times New Roman"/>
        </w:rPr>
        <w:t>was</w:t>
      </w:r>
      <w:r w:rsidRPr="00772EFF">
        <w:rPr>
          <w:rFonts w:ascii="Times New Roman" w:hAnsi="Times New Roman" w:cs="Times New Roman"/>
        </w:rPr>
        <w:t xml:space="preserve"> based on precise measurements and the final report </w:t>
      </w:r>
      <w:proofErr w:type="gramStart"/>
      <w:r w:rsidR="00BB5BC1">
        <w:rPr>
          <w:rFonts w:ascii="Times New Roman" w:hAnsi="Times New Roman" w:cs="Times New Roman"/>
        </w:rPr>
        <w:t xml:space="preserve">has </w:t>
      </w:r>
      <w:r w:rsidRPr="00772EFF">
        <w:rPr>
          <w:rFonts w:ascii="Times New Roman" w:hAnsi="Times New Roman" w:cs="Times New Roman"/>
        </w:rPr>
        <w:t xml:space="preserve"> statistical</w:t>
      </w:r>
      <w:proofErr w:type="gramEnd"/>
      <w:r w:rsidRPr="00772EFF">
        <w:rPr>
          <w:rFonts w:ascii="Times New Roman" w:hAnsi="Times New Roman" w:cs="Times New Roman"/>
        </w:rPr>
        <w:t xml:space="preserve"> report with correlations, comparisons of means and statistical significance of the findings. On the other hand, qualitative method is a means for exploring and understanding the meaning individuals or groups ascribe to a social or human problem. The final report is narrative report with contextual descriptions and direct quotations from research participants. The mixed method focuses on collecting, analyzing and mixing both quantitative and qualitative data in a single study or series of studies. Its central premise is that the use of </w:t>
      </w:r>
      <w:r w:rsidRPr="00772EFF">
        <w:rPr>
          <w:rFonts w:ascii="Times New Roman" w:hAnsi="Times New Roman" w:cs="Times New Roman"/>
        </w:rPr>
        <w:lastRenderedPageBreak/>
        <w:t>quantitative and qualitative approach in combination provides a better understanding of research problems than eithe</w:t>
      </w:r>
      <w:r>
        <w:rPr>
          <w:rFonts w:ascii="Times New Roman" w:hAnsi="Times New Roman" w:cs="Times New Roman"/>
        </w:rPr>
        <w:t>r approach alone. (Kothari, 2005</w:t>
      </w:r>
      <w:r w:rsidRPr="00772EFF">
        <w:rPr>
          <w:rFonts w:ascii="Times New Roman" w:hAnsi="Times New Roman" w:cs="Times New Roman"/>
        </w:rPr>
        <w:t>).</w:t>
      </w:r>
    </w:p>
    <w:p w14:paraId="201A61D9" w14:textId="77777777" w:rsidR="007B48D9" w:rsidRDefault="007B48D9" w:rsidP="007B48D9">
      <w:pPr>
        <w:tabs>
          <w:tab w:val="left" w:pos="1731"/>
        </w:tabs>
        <w:spacing w:line="360" w:lineRule="auto"/>
        <w:jc w:val="both"/>
        <w:rPr>
          <w:rFonts w:ascii="Times New Roman" w:hAnsi="Times New Roman" w:cs="Times New Roman"/>
        </w:rPr>
      </w:pPr>
      <w:r w:rsidRPr="00772EFF">
        <w:rPr>
          <w:rFonts w:ascii="Times New Roman" w:hAnsi="Times New Roman" w:cs="Times New Roman"/>
        </w:rPr>
        <w:t>In this study used quantitative approaches</w:t>
      </w:r>
      <w:r>
        <w:rPr>
          <w:rFonts w:ascii="Times New Roman" w:hAnsi="Times New Roman" w:cs="Times New Roman"/>
        </w:rPr>
        <w:t xml:space="preserve">. </w:t>
      </w:r>
      <w:r w:rsidRPr="00772EFF">
        <w:rPr>
          <w:rFonts w:ascii="Times New Roman" w:hAnsi="Times New Roman" w:cs="Times New Roman"/>
        </w:rPr>
        <w:t xml:space="preserve">As noted earlier a quantitative approach is one in which the investigatory primarily uses postpositive claims for developing knowledge, employs strategies of inquiry to provide data that can answer the research questions or achieve the research objectives. In fact, there are many types of research approaches, depending on the types of data that the researcher wants to collect and analyze, such as experiment, survey, case study, action research and grounded theory. However, this study employed case study because there is a wide scope of competencies to be evaluated within a serious of time in this research. These determines a long interaction time, which in turns to aimed at attracting a wider sample group with a given time interval. This study also, adopted a longitudinal research </w:t>
      </w:r>
      <w:r>
        <w:rPr>
          <w:rFonts w:ascii="Times New Roman" w:hAnsi="Times New Roman" w:cs="Times New Roman"/>
        </w:rPr>
        <w:t>type</w:t>
      </w:r>
      <w:r w:rsidRPr="00772EFF">
        <w:rPr>
          <w:rFonts w:ascii="Times New Roman" w:hAnsi="Times New Roman" w:cs="Times New Roman"/>
        </w:rPr>
        <w:t xml:space="preserve">. Longitudinal research is a type of observational study sometimes referred to as a panel study. </w:t>
      </w:r>
      <w:r w:rsidRPr="00057B52">
        <w:rPr>
          <w:rFonts w:ascii="Times New Roman" w:hAnsi="Times New Roman" w:cs="Times New Roman"/>
        </w:rPr>
        <w:t xml:space="preserve">A panel data study design which combines the attributes of cross-sectional (inter-firm) and time series data was used. A Panel data provides results that are simply not detectable in pure cross sections or pure time series studies (Brooks, </w:t>
      </w:r>
      <w:r>
        <w:rPr>
          <w:rFonts w:ascii="Times New Roman" w:hAnsi="Times New Roman" w:cs="Times New Roman"/>
        </w:rPr>
        <w:t>2008)</w:t>
      </w:r>
      <w:r w:rsidRPr="00772EFF">
        <w:rPr>
          <w:rFonts w:ascii="Times New Roman" w:hAnsi="Times New Roman" w:cs="Times New Roman"/>
        </w:rPr>
        <w:t xml:space="preserve">. Longitudinal research designs describe patterns of change and help establish the direction and magnitude of causal relationships. Measurements are taken on each variable over two or more distinct time periods. This allows the researcher to measure change in variables over time. Since it is a series of data points indexed in time order. Most commonly, a time series is a sequence taken at successive equally spaced points in time. </w:t>
      </w:r>
    </w:p>
    <w:p w14:paraId="2F28863E" w14:textId="77777777" w:rsidR="007B48D9" w:rsidRPr="00F2707F" w:rsidRDefault="007B48D9" w:rsidP="007B48D9">
      <w:pPr>
        <w:pStyle w:val="Heading2"/>
        <w:rPr>
          <w:rFonts w:eastAsia="NSimSun"/>
        </w:rPr>
      </w:pPr>
      <w:bookmarkStart w:id="135" w:name="_Toc54508929"/>
      <w:bookmarkStart w:id="136" w:name="_Toc60177081"/>
      <w:r w:rsidRPr="00F2707F">
        <w:rPr>
          <w:rFonts w:eastAsia="NSimSun"/>
        </w:rPr>
        <w:t>Population and Sample</w:t>
      </w:r>
      <w:bookmarkEnd w:id="135"/>
      <w:bookmarkEnd w:id="136"/>
    </w:p>
    <w:p w14:paraId="40B2CC25" w14:textId="28B6B933" w:rsidR="007B48D9" w:rsidRPr="00772EFF" w:rsidRDefault="007B48D9" w:rsidP="007B48D9">
      <w:pPr>
        <w:tabs>
          <w:tab w:val="left" w:pos="1731"/>
        </w:tabs>
        <w:spacing w:line="360" w:lineRule="auto"/>
        <w:jc w:val="both"/>
        <w:rPr>
          <w:rFonts w:ascii="Times New Roman" w:hAnsi="Times New Roman" w:cs="Times New Roman"/>
        </w:rPr>
      </w:pPr>
      <w:r w:rsidRPr="00585A5F">
        <w:rPr>
          <w:rFonts w:ascii="Times New Roman" w:hAnsi="Times New Roman" w:cs="Times New Roman"/>
        </w:rPr>
        <w:t xml:space="preserve">The target population of the study </w:t>
      </w:r>
      <w:r>
        <w:rPr>
          <w:rFonts w:ascii="Times New Roman" w:hAnsi="Times New Roman" w:cs="Times New Roman"/>
        </w:rPr>
        <w:t>is</w:t>
      </w:r>
      <w:r w:rsidRPr="00585A5F">
        <w:rPr>
          <w:rFonts w:ascii="Times New Roman" w:hAnsi="Times New Roman" w:cs="Times New Roman"/>
        </w:rPr>
        <w:t xml:space="preserve"> all commercial banks adopting e-banking service in Ethiopia. </w:t>
      </w:r>
      <w:proofErr w:type="gramStart"/>
      <w:r w:rsidRPr="00585A5F">
        <w:rPr>
          <w:rFonts w:ascii="Times New Roman" w:hAnsi="Times New Roman" w:cs="Times New Roman"/>
        </w:rPr>
        <w:t>However</w:t>
      </w:r>
      <w:proofErr w:type="gramEnd"/>
      <w:r w:rsidRPr="00585A5F">
        <w:rPr>
          <w:rFonts w:ascii="Times New Roman" w:hAnsi="Times New Roman" w:cs="Times New Roman"/>
        </w:rPr>
        <w:t xml:space="preserve"> to conduct the research, </w:t>
      </w:r>
      <w:r>
        <w:rPr>
          <w:rFonts w:ascii="Times New Roman" w:hAnsi="Times New Roman" w:cs="Times New Roman"/>
        </w:rPr>
        <w:t xml:space="preserve">all </w:t>
      </w:r>
      <w:r w:rsidRPr="00585A5F">
        <w:rPr>
          <w:rFonts w:ascii="Times New Roman" w:hAnsi="Times New Roman" w:cs="Times New Roman"/>
        </w:rPr>
        <w:t xml:space="preserve">commercial banks operating in Ethiopia, have no complete data related with e-banking service before 2015 especially data related with mobile banking service. Due to this reason, by using purposive sampling technique from eighteen commercial banks operating in Ethiopia </w:t>
      </w:r>
      <w:r w:rsidRPr="00F2707F">
        <w:rPr>
          <w:rFonts w:ascii="Times New Roman" w:hAnsi="Times New Roman" w:cs="Times New Roman"/>
        </w:rPr>
        <w:t xml:space="preserve">ten </w:t>
      </w:r>
      <w:r>
        <w:rPr>
          <w:rFonts w:ascii="Times New Roman" w:hAnsi="Times New Roman" w:cs="Times New Roman"/>
        </w:rPr>
        <w:t>banks</w:t>
      </w:r>
      <w:r w:rsidRPr="00F2707F">
        <w:rPr>
          <w:rFonts w:ascii="Times New Roman" w:hAnsi="Times New Roman" w:cs="Times New Roman"/>
        </w:rPr>
        <w:t xml:space="preserve"> </w:t>
      </w:r>
      <w:r w:rsidRPr="00585A5F">
        <w:rPr>
          <w:rFonts w:ascii="Times New Roman" w:hAnsi="Times New Roman" w:cs="Times New Roman"/>
        </w:rPr>
        <w:t>those having organized e-banking service report to NBE since 201</w:t>
      </w:r>
      <w:r>
        <w:rPr>
          <w:rFonts w:ascii="Times New Roman" w:hAnsi="Times New Roman" w:cs="Times New Roman"/>
        </w:rPr>
        <w:t>4</w:t>
      </w:r>
      <w:r w:rsidRPr="00585A5F">
        <w:rPr>
          <w:rFonts w:ascii="Times New Roman" w:hAnsi="Times New Roman" w:cs="Times New Roman"/>
        </w:rPr>
        <w:t xml:space="preserve"> </w:t>
      </w:r>
      <w:r w:rsidRPr="00783D89">
        <w:rPr>
          <w:rFonts w:ascii="Times New Roman" w:hAnsi="Times New Roman" w:cs="Times New Roman"/>
        </w:rPr>
        <w:t>and</w:t>
      </w:r>
      <w:r w:rsidRPr="00585A5F">
        <w:rPr>
          <w:rFonts w:ascii="Times New Roman" w:hAnsi="Times New Roman" w:cs="Times New Roman"/>
        </w:rPr>
        <w:t xml:space="preserve"> based on being pioneer in </w:t>
      </w:r>
      <w:r>
        <w:rPr>
          <w:rFonts w:ascii="Times New Roman" w:hAnsi="Times New Roman" w:cs="Times New Roman"/>
        </w:rPr>
        <w:t>implementing e-banking services are</w:t>
      </w:r>
      <w:r w:rsidRPr="00585A5F">
        <w:rPr>
          <w:rFonts w:ascii="Times New Roman" w:hAnsi="Times New Roman" w:cs="Times New Roman"/>
        </w:rPr>
        <w:t xml:space="preserve"> considered as a sample</w:t>
      </w:r>
      <w:r>
        <w:rPr>
          <w:rFonts w:ascii="Times New Roman" w:hAnsi="Times New Roman" w:cs="Times New Roman"/>
        </w:rPr>
        <w:t xml:space="preserve">. </w:t>
      </w:r>
      <w:r w:rsidRPr="00585A5F">
        <w:rPr>
          <w:rFonts w:ascii="Times New Roman" w:hAnsi="Times New Roman" w:cs="Times New Roman"/>
        </w:rPr>
        <w:t xml:space="preserve">The selected banks </w:t>
      </w:r>
      <w:r>
        <w:rPr>
          <w:rFonts w:ascii="Times New Roman" w:hAnsi="Times New Roman" w:cs="Times New Roman"/>
        </w:rPr>
        <w:t>are</w:t>
      </w:r>
      <w:r w:rsidRPr="00585A5F">
        <w:rPr>
          <w:rFonts w:ascii="Times New Roman" w:hAnsi="Times New Roman" w:cs="Times New Roman"/>
        </w:rPr>
        <w:t xml:space="preserve">: Commercial bank of Ethiopia, Awash International bank, </w:t>
      </w:r>
      <w:proofErr w:type="spellStart"/>
      <w:r w:rsidRPr="00585A5F">
        <w:rPr>
          <w:rFonts w:ascii="Times New Roman" w:hAnsi="Times New Roman" w:cs="Times New Roman"/>
        </w:rPr>
        <w:t>Dashen</w:t>
      </w:r>
      <w:proofErr w:type="spellEnd"/>
      <w:r w:rsidRPr="00585A5F">
        <w:rPr>
          <w:rFonts w:ascii="Times New Roman" w:hAnsi="Times New Roman" w:cs="Times New Roman"/>
        </w:rPr>
        <w:t xml:space="preserve"> Bank, Bank of Abyssinia, </w:t>
      </w:r>
      <w:proofErr w:type="spellStart"/>
      <w:r w:rsidRPr="00585A5F">
        <w:rPr>
          <w:rFonts w:ascii="Times New Roman" w:hAnsi="Times New Roman" w:cs="Times New Roman"/>
        </w:rPr>
        <w:t>Wegagen</w:t>
      </w:r>
      <w:proofErr w:type="spellEnd"/>
      <w:r w:rsidRPr="00585A5F">
        <w:rPr>
          <w:rFonts w:ascii="Times New Roman" w:hAnsi="Times New Roman" w:cs="Times New Roman"/>
        </w:rPr>
        <w:t xml:space="preserve"> Bank, United Bank, Nib International bank, Oromia International Bank, </w:t>
      </w:r>
      <w:proofErr w:type="spellStart"/>
      <w:r w:rsidRPr="00585A5F">
        <w:rPr>
          <w:rFonts w:ascii="Times New Roman" w:hAnsi="Times New Roman" w:cs="Times New Roman"/>
        </w:rPr>
        <w:t>Berhan</w:t>
      </w:r>
      <w:proofErr w:type="spellEnd"/>
      <w:r w:rsidRPr="00585A5F">
        <w:rPr>
          <w:rFonts w:ascii="Times New Roman" w:hAnsi="Times New Roman" w:cs="Times New Roman"/>
        </w:rPr>
        <w:t xml:space="preserve"> International bank and Zemen Bank.</w:t>
      </w:r>
      <w:r w:rsidRPr="000C7C60">
        <w:rPr>
          <w:rFonts w:ascii="Times New Roman" w:hAnsi="Times New Roman" w:cs="Times New Roman"/>
        </w:rPr>
        <w:t xml:space="preserve"> And also based on information available on their annual reports with regard to their adaption of e-banking service, the study used panel data </w:t>
      </w:r>
      <w:r w:rsidRPr="000C7C60">
        <w:rPr>
          <w:rFonts w:ascii="Times New Roman" w:hAnsi="Times New Roman" w:cs="Times New Roman"/>
        </w:rPr>
        <w:lastRenderedPageBreak/>
        <w:t>over the period of 2001</w:t>
      </w:r>
      <w:r>
        <w:rPr>
          <w:rFonts w:ascii="Times New Roman" w:hAnsi="Times New Roman" w:cs="Times New Roman"/>
        </w:rPr>
        <w:t>4</w:t>
      </w:r>
      <w:r w:rsidRPr="000C7C60">
        <w:rPr>
          <w:rFonts w:ascii="Times New Roman" w:hAnsi="Times New Roman" w:cs="Times New Roman"/>
        </w:rPr>
        <w:t>-2019, to investigate e-banking effect on bank performance in the case of Ethiopian commercial banks,</w:t>
      </w:r>
    </w:p>
    <w:p w14:paraId="264E7631" w14:textId="77777777" w:rsidR="007B48D9" w:rsidRPr="00CA5E67" w:rsidRDefault="007B48D9" w:rsidP="007B48D9">
      <w:pPr>
        <w:pStyle w:val="Heading2"/>
      </w:pPr>
      <w:bookmarkStart w:id="137" w:name="_Toc54508930"/>
      <w:bookmarkStart w:id="138" w:name="_Toc60177082"/>
      <w:r w:rsidRPr="00CA5E67">
        <w:t>Data Sources and Types</w:t>
      </w:r>
      <w:bookmarkEnd w:id="137"/>
      <w:bookmarkEnd w:id="138"/>
    </w:p>
    <w:p w14:paraId="2B190BF8" w14:textId="7CB07BC5" w:rsidR="007B48D9" w:rsidRDefault="007B48D9" w:rsidP="007B48D9">
      <w:pPr>
        <w:spacing w:line="360" w:lineRule="auto"/>
        <w:jc w:val="both"/>
        <w:rPr>
          <w:rFonts w:ascii="Times New Roman" w:hAnsi="Times New Roman" w:cs="Times New Roman"/>
        </w:rPr>
      </w:pPr>
      <w:r w:rsidRPr="00CA5E67">
        <w:rPr>
          <w:rFonts w:ascii="Times New Roman" w:hAnsi="Times New Roman" w:cs="Times New Roman"/>
        </w:rPr>
        <w:t xml:space="preserve">The study employed a quantitative research approach by using secondary sources of data. </w:t>
      </w:r>
      <w:r w:rsidRPr="00847D33">
        <w:rPr>
          <w:rFonts w:ascii="Times New Roman" w:hAnsi="Times New Roman" w:cs="Times New Roman"/>
        </w:rPr>
        <w:t xml:space="preserve">secondary </w:t>
      </w:r>
      <w:r w:rsidRPr="00CA5E67">
        <w:rPr>
          <w:rFonts w:ascii="Times New Roman" w:hAnsi="Times New Roman" w:cs="Times New Roman"/>
        </w:rPr>
        <w:t>dat</w:t>
      </w:r>
      <w:r>
        <w:rPr>
          <w:rFonts w:ascii="Times New Roman" w:hAnsi="Times New Roman" w:cs="Times New Roman"/>
        </w:rPr>
        <w:t xml:space="preserve">a for the measurement of </w:t>
      </w:r>
      <w:r w:rsidRPr="00CA5E67">
        <w:rPr>
          <w:rFonts w:ascii="Times New Roman" w:hAnsi="Times New Roman" w:cs="Times New Roman"/>
        </w:rPr>
        <w:t xml:space="preserve">e-banking </w:t>
      </w:r>
      <w:r>
        <w:rPr>
          <w:rFonts w:ascii="Times New Roman" w:hAnsi="Times New Roman" w:cs="Times New Roman"/>
        </w:rPr>
        <w:t>and</w:t>
      </w:r>
      <w:r w:rsidRPr="00CA5E67">
        <w:rPr>
          <w:rFonts w:ascii="Times New Roman" w:hAnsi="Times New Roman" w:cs="Times New Roman"/>
        </w:rPr>
        <w:t xml:space="preserve"> bank performance</w:t>
      </w:r>
      <w:r>
        <w:rPr>
          <w:rFonts w:ascii="Times New Roman" w:hAnsi="Times New Roman" w:cs="Times New Roman"/>
        </w:rPr>
        <w:t xml:space="preserve"> </w:t>
      </w:r>
      <w:r w:rsidR="00BB5BC1" w:rsidRPr="00CA5E67">
        <w:rPr>
          <w:rFonts w:ascii="Times New Roman" w:hAnsi="Times New Roman" w:cs="Times New Roman"/>
        </w:rPr>
        <w:t>sourced</w:t>
      </w:r>
      <w:r w:rsidRPr="00CA5E67">
        <w:rPr>
          <w:rFonts w:ascii="Times New Roman" w:hAnsi="Times New Roman" w:cs="Times New Roman"/>
        </w:rPr>
        <w:t xml:space="preserve"> from</w:t>
      </w:r>
      <w:r w:rsidRPr="00CA5E67">
        <w:rPr>
          <w:rFonts w:ascii="Times New Roman" w:hAnsi="Times New Roman" w:cs="Times New Roman"/>
          <w:color w:val="000000"/>
          <w:sz w:val="23"/>
          <w:szCs w:val="23"/>
        </w:rPr>
        <w:t xml:space="preserve"> </w:t>
      </w:r>
      <w:r w:rsidRPr="00CA5E67">
        <w:rPr>
          <w:rFonts w:ascii="Times New Roman" w:hAnsi="Times New Roman" w:cs="Times New Roman"/>
        </w:rPr>
        <w:t xml:space="preserve">National Bank of Ethiopia and published annual audited financial statements, which </w:t>
      </w:r>
      <w:r w:rsidR="00BB5BC1">
        <w:rPr>
          <w:rFonts w:ascii="Times New Roman" w:hAnsi="Times New Roman" w:cs="Times New Roman"/>
        </w:rPr>
        <w:t>have</w:t>
      </w:r>
      <w:r>
        <w:rPr>
          <w:rFonts w:ascii="Times New Roman" w:hAnsi="Times New Roman" w:cs="Times New Roman"/>
        </w:rPr>
        <w:t xml:space="preserve"> calculate</w:t>
      </w:r>
      <w:r w:rsidR="00BB5BC1">
        <w:rPr>
          <w:rFonts w:ascii="Times New Roman" w:hAnsi="Times New Roman" w:cs="Times New Roman"/>
        </w:rPr>
        <w:t>d</w:t>
      </w:r>
      <w:r w:rsidRPr="00CA5E67">
        <w:rPr>
          <w:rFonts w:ascii="Times New Roman" w:hAnsi="Times New Roman" w:cs="Times New Roman"/>
        </w:rPr>
        <w:t xml:space="preserve"> in Ethiopian Birr </w:t>
      </w:r>
      <w:r>
        <w:rPr>
          <w:rFonts w:ascii="Times New Roman" w:hAnsi="Times New Roman" w:cs="Times New Roman"/>
        </w:rPr>
        <w:t>each year from 2014 to 2019</w:t>
      </w:r>
      <w:r w:rsidRPr="00CA5E67">
        <w:rPr>
          <w:rFonts w:ascii="Times New Roman" w:hAnsi="Times New Roman" w:cs="Times New Roman"/>
        </w:rPr>
        <w:t xml:space="preserve"> of ten purposively selected banks out of 1</w:t>
      </w:r>
      <w:r>
        <w:rPr>
          <w:rFonts w:ascii="Times New Roman" w:hAnsi="Times New Roman" w:cs="Times New Roman"/>
        </w:rPr>
        <w:t>7</w:t>
      </w:r>
      <w:r w:rsidRPr="00CA5E67">
        <w:rPr>
          <w:rFonts w:ascii="Times New Roman" w:hAnsi="Times New Roman" w:cs="Times New Roman"/>
        </w:rPr>
        <w:t xml:space="preserve"> existing commercial banks which </w:t>
      </w:r>
      <w:r>
        <w:rPr>
          <w:rFonts w:ascii="Times New Roman" w:hAnsi="Times New Roman" w:cs="Times New Roman"/>
        </w:rPr>
        <w:t>are</w:t>
      </w:r>
      <w:r w:rsidRPr="00CA5E67">
        <w:rPr>
          <w:rFonts w:ascii="Times New Roman" w:hAnsi="Times New Roman" w:cs="Times New Roman"/>
        </w:rPr>
        <w:t xml:space="preserve"> readily available on their website and archives</w:t>
      </w:r>
      <w:r>
        <w:rPr>
          <w:rFonts w:ascii="Times New Roman" w:hAnsi="Times New Roman" w:cs="Times New Roman"/>
        </w:rPr>
        <w:t xml:space="preserve">. Additional information also collected from different sources includes </w:t>
      </w:r>
      <w:r w:rsidRPr="00CA5E67">
        <w:rPr>
          <w:rFonts w:ascii="Times New Roman" w:hAnsi="Times New Roman" w:cs="Times New Roman"/>
        </w:rPr>
        <w:t>published and unpublished documents to construct the literature part of this thesis and cited accordingly.</w:t>
      </w:r>
      <w:r>
        <w:rPr>
          <w:rFonts w:ascii="Times New Roman" w:hAnsi="Times New Roman" w:cs="Times New Roman"/>
        </w:rPr>
        <w:t xml:space="preserve"> </w:t>
      </w:r>
    </w:p>
    <w:p w14:paraId="7AECFE95" w14:textId="77777777" w:rsidR="007B48D9" w:rsidRPr="008F43B2" w:rsidRDefault="007B48D9" w:rsidP="007B48D9">
      <w:pPr>
        <w:pStyle w:val="Heading2"/>
        <w:rPr>
          <w:rFonts w:eastAsia="NSimSun"/>
        </w:rPr>
      </w:pPr>
      <w:bookmarkStart w:id="139" w:name="_Toc54508931"/>
      <w:bookmarkStart w:id="140" w:name="_Toc60177083"/>
      <w:r w:rsidRPr="008F43B2">
        <w:rPr>
          <w:rFonts w:eastAsia="NSimSun"/>
        </w:rPr>
        <w:t>Data Collection Procedures</w:t>
      </w:r>
      <w:bookmarkEnd w:id="139"/>
      <w:bookmarkEnd w:id="140"/>
    </w:p>
    <w:p w14:paraId="70EFA3FF" w14:textId="34F6351F" w:rsidR="007B48D9" w:rsidRDefault="007B48D9" w:rsidP="007B48D9">
      <w:pPr>
        <w:spacing w:line="360" w:lineRule="auto"/>
        <w:jc w:val="both"/>
        <w:rPr>
          <w:rFonts w:ascii="Times New Roman" w:hAnsi="Times New Roman" w:cs="Times New Roman"/>
        </w:rPr>
      </w:pPr>
      <w:r w:rsidRPr="008F43B2">
        <w:rPr>
          <w:rFonts w:ascii="Times New Roman" w:hAnsi="Times New Roman" w:cs="Times New Roman"/>
        </w:rPr>
        <w:t xml:space="preserve">In order to assess the e-banking effect on bank performance in the case of Ethiopian commercial banks, </w:t>
      </w:r>
      <w:r w:rsidRPr="00CA5E67">
        <w:rPr>
          <w:rFonts w:ascii="Times New Roman" w:hAnsi="Times New Roman" w:cs="Times New Roman"/>
        </w:rPr>
        <w:t xml:space="preserve">the bank specific variable data: Value of ATM </w:t>
      </w:r>
      <w:r w:rsidR="00BB5BC1" w:rsidRPr="00CA5E67">
        <w:rPr>
          <w:rFonts w:ascii="Times New Roman" w:hAnsi="Times New Roman" w:cs="Times New Roman"/>
        </w:rPr>
        <w:t>transactions:</w:t>
      </w:r>
      <w:r w:rsidRPr="00847D33">
        <w:rPr>
          <w:rFonts w:ascii="Times New Roman" w:hAnsi="Times New Roman" w:cs="Times New Roman"/>
        </w:rPr>
        <w:t xml:space="preserve"> </w:t>
      </w:r>
      <w:r w:rsidR="00413C4E">
        <w:rPr>
          <w:rFonts w:ascii="Times New Roman" w:hAnsi="Times New Roman" w:cs="Times New Roman"/>
        </w:rPr>
        <w:t>Number of DC</w:t>
      </w:r>
      <w:r w:rsidRPr="00847D33">
        <w:rPr>
          <w:rFonts w:ascii="Times New Roman" w:hAnsi="Times New Roman" w:cs="Times New Roman"/>
        </w:rPr>
        <w:t xml:space="preserve"> </w:t>
      </w:r>
      <w:r w:rsidRPr="00CA5E67">
        <w:rPr>
          <w:rFonts w:ascii="Times New Roman" w:hAnsi="Times New Roman" w:cs="Times New Roman"/>
        </w:rPr>
        <w:t xml:space="preserve">and Value of transactions executed by </w:t>
      </w:r>
      <w:r w:rsidR="00F01AC9">
        <w:rPr>
          <w:rFonts w:ascii="Times New Roman" w:hAnsi="Times New Roman" w:cs="Times New Roman"/>
        </w:rPr>
        <w:t>POS</w:t>
      </w:r>
      <w:r w:rsidRPr="00CA5E67">
        <w:rPr>
          <w:rFonts w:ascii="Times New Roman" w:hAnsi="Times New Roman" w:cs="Times New Roman"/>
        </w:rPr>
        <w:t xml:space="preserve"> </w:t>
      </w:r>
      <w:r w:rsidR="00BB5BC1">
        <w:rPr>
          <w:rFonts w:ascii="Times New Roman" w:hAnsi="Times New Roman" w:cs="Times New Roman"/>
        </w:rPr>
        <w:t>were</w:t>
      </w:r>
      <w:r>
        <w:rPr>
          <w:rFonts w:ascii="Times New Roman" w:hAnsi="Times New Roman" w:cs="Times New Roman"/>
        </w:rPr>
        <w:t xml:space="preserve"> gather</w:t>
      </w:r>
      <w:r w:rsidR="00BB5BC1">
        <w:rPr>
          <w:rFonts w:ascii="Times New Roman" w:hAnsi="Times New Roman" w:cs="Times New Roman"/>
        </w:rPr>
        <w:t>ed</w:t>
      </w:r>
      <w:r>
        <w:rPr>
          <w:rFonts w:ascii="Times New Roman" w:hAnsi="Times New Roman" w:cs="Times New Roman"/>
        </w:rPr>
        <w:t xml:space="preserve"> from each selected banks’</w:t>
      </w:r>
      <w:r w:rsidRPr="00CA5E67">
        <w:rPr>
          <w:rFonts w:ascii="Times New Roman" w:hAnsi="Times New Roman" w:cs="Times New Roman"/>
        </w:rPr>
        <w:t xml:space="preserve"> head office (e-banking departments)</w:t>
      </w:r>
      <w:r>
        <w:rPr>
          <w:rFonts w:ascii="Times New Roman" w:hAnsi="Times New Roman" w:cs="Times New Roman"/>
        </w:rPr>
        <w:t>,</w:t>
      </w:r>
      <w:r w:rsidRPr="00CA5E67">
        <w:rPr>
          <w:rFonts w:ascii="Times New Roman" w:hAnsi="Times New Roman" w:cs="Times New Roman"/>
        </w:rPr>
        <w:t xml:space="preserve"> </w:t>
      </w:r>
      <w:r>
        <w:rPr>
          <w:rFonts w:ascii="Times New Roman" w:hAnsi="Times New Roman" w:cs="Times New Roman"/>
        </w:rPr>
        <w:t xml:space="preserve">and </w:t>
      </w:r>
      <w:r w:rsidRPr="00CA5E67">
        <w:rPr>
          <w:rFonts w:ascii="Times New Roman" w:hAnsi="Times New Roman" w:cs="Times New Roman"/>
        </w:rPr>
        <w:t xml:space="preserve">financial statements by the researcher. </w:t>
      </w:r>
      <w:r w:rsidRPr="008F43B2">
        <w:rPr>
          <w:rFonts w:ascii="Times New Roman" w:hAnsi="Times New Roman" w:cs="Times New Roman"/>
        </w:rPr>
        <w:t xml:space="preserve">However, </w:t>
      </w:r>
      <w:r>
        <w:rPr>
          <w:rFonts w:ascii="Times New Roman" w:hAnsi="Times New Roman" w:cs="Times New Roman"/>
        </w:rPr>
        <w:t>banks</w:t>
      </w:r>
      <w:r w:rsidRPr="008F43B2">
        <w:rPr>
          <w:rFonts w:ascii="Times New Roman" w:hAnsi="Times New Roman" w:cs="Times New Roman"/>
        </w:rPr>
        <w:t xml:space="preserve"> of unfiled or missing data have not considered.</w:t>
      </w:r>
    </w:p>
    <w:p w14:paraId="34734FDE" w14:textId="77777777" w:rsidR="007B48D9" w:rsidRPr="006B6AAE" w:rsidRDefault="007B48D9" w:rsidP="007B48D9">
      <w:pPr>
        <w:pStyle w:val="Heading2"/>
      </w:pPr>
      <w:bookmarkStart w:id="141" w:name="_Toc54508932"/>
      <w:bookmarkStart w:id="142" w:name="_Toc60177084"/>
      <w:r w:rsidRPr="006B6AAE">
        <w:t>Data Analysis</w:t>
      </w:r>
      <w:bookmarkEnd w:id="141"/>
      <w:bookmarkEnd w:id="142"/>
    </w:p>
    <w:p w14:paraId="46CBD695" w14:textId="475ED1B7" w:rsidR="007B48D9" w:rsidRPr="006B6AAE" w:rsidRDefault="007B48D9" w:rsidP="007B48D9">
      <w:pPr>
        <w:tabs>
          <w:tab w:val="left" w:pos="1731"/>
        </w:tabs>
        <w:spacing w:line="360" w:lineRule="auto"/>
        <w:jc w:val="both"/>
        <w:rPr>
          <w:rFonts w:ascii="Times New Roman" w:hAnsi="Times New Roman" w:cs="Times New Roman"/>
        </w:rPr>
      </w:pPr>
      <w:r w:rsidRPr="006B6AAE">
        <w:rPr>
          <w:rFonts w:ascii="Times New Roman" w:hAnsi="Times New Roman" w:cs="Times New Roman"/>
        </w:rPr>
        <w:t xml:space="preserve">The purpose of this chapter is to empirically examine the quantitative effect of </w:t>
      </w:r>
      <w:r w:rsidRPr="000859CD">
        <w:rPr>
          <w:rFonts w:ascii="Times New Roman" w:hAnsi="Times New Roman" w:cs="Times New Roman"/>
        </w:rPr>
        <w:t xml:space="preserve">e-banking </w:t>
      </w:r>
      <w:r>
        <w:rPr>
          <w:rFonts w:ascii="Times New Roman" w:hAnsi="Times New Roman" w:cs="Times New Roman"/>
        </w:rPr>
        <w:t>determinants</w:t>
      </w:r>
      <w:r w:rsidRPr="006B6AAE">
        <w:rPr>
          <w:rFonts w:ascii="Times New Roman" w:hAnsi="Times New Roman" w:cs="Times New Roman"/>
        </w:rPr>
        <w:t xml:space="preserve"> and its impact on </w:t>
      </w:r>
      <w:r w:rsidRPr="000859CD">
        <w:rPr>
          <w:rFonts w:ascii="Times New Roman" w:hAnsi="Times New Roman" w:cs="Times New Roman"/>
        </w:rPr>
        <w:t>bank performance in the case of Ethiopian commercial banks</w:t>
      </w:r>
      <w:r w:rsidRPr="006B6AAE">
        <w:rPr>
          <w:rFonts w:ascii="Times New Roman" w:hAnsi="Times New Roman" w:cs="Times New Roman"/>
        </w:rPr>
        <w:t xml:space="preserve">, over the period of </w:t>
      </w:r>
      <w:r w:rsidR="00413C4E">
        <w:rPr>
          <w:rFonts w:ascii="Times New Roman" w:hAnsi="Times New Roman" w:cs="Times New Roman"/>
        </w:rPr>
        <w:t>6</w:t>
      </w:r>
      <w:r>
        <w:rPr>
          <w:rFonts w:ascii="Times New Roman" w:hAnsi="Times New Roman" w:cs="Times New Roman"/>
        </w:rPr>
        <w:t xml:space="preserve"> years ranging from 2014-2019</w:t>
      </w:r>
      <w:r w:rsidRPr="006B6AAE">
        <w:rPr>
          <w:rFonts w:ascii="Times New Roman" w:hAnsi="Times New Roman" w:cs="Times New Roman"/>
        </w:rPr>
        <w:t xml:space="preserve">. </w:t>
      </w:r>
      <w:r>
        <w:rPr>
          <w:rFonts w:ascii="Times New Roman" w:hAnsi="Times New Roman" w:cs="Times New Roman"/>
        </w:rPr>
        <w:t>Thus, a</w:t>
      </w:r>
      <w:r w:rsidRPr="006B6AAE">
        <w:rPr>
          <w:rFonts w:ascii="Times New Roman" w:hAnsi="Times New Roman" w:cs="Times New Roman"/>
        </w:rPr>
        <w:t xml:space="preserve">fter data have </w:t>
      </w:r>
      <w:r>
        <w:rPr>
          <w:rFonts w:ascii="Times New Roman" w:hAnsi="Times New Roman" w:cs="Times New Roman"/>
        </w:rPr>
        <w:t xml:space="preserve">being </w:t>
      </w:r>
      <w:r w:rsidRPr="006B6AAE">
        <w:rPr>
          <w:rFonts w:ascii="Times New Roman" w:hAnsi="Times New Roman" w:cs="Times New Roman"/>
        </w:rPr>
        <w:t>collected, data processing will have carried out.</w:t>
      </w:r>
      <w:r>
        <w:rPr>
          <w:rFonts w:ascii="Times New Roman" w:hAnsi="Times New Roman" w:cs="Times New Roman"/>
        </w:rPr>
        <w:t xml:space="preserve"> In order</w:t>
      </w:r>
      <w:r w:rsidRPr="006B6AAE">
        <w:rPr>
          <w:rFonts w:ascii="Times New Roman" w:hAnsi="Times New Roman" w:cs="Times New Roman"/>
        </w:rPr>
        <w:t xml:space="preserve"> to check the completeness, internal consistency and appropriateness of th</w:t>
      </w:r>
      <w:r>
        <w:rPr>
          <w:rFonts w:ascii="Times New Roman" w:hAnsi="Times New Roman" w:cs="Times New Roman"/>
        </w:rPr>
        <w:t>e data to each of the variables, t</w:t>
      </w:r>
      <w:r w:rsidRPr="006B6AAE">
        <w:rPr>
          <w:rFonts w:ascii="Times New Roman" w:hAnsi="Times New Roman" w:cs="Times New Roman"/>
        </w:rPr>
        <w:t xml:space="preserve">he raw data </w:t>
      </w:r>
      <w:r>
        <w:rPr>
          <w:rFonts w:ascii="Times New Roman" w:hAnsi="Times New Roman" w:cs="Times New Roman"/>
        </w:rPr>
        <w:t>h</w:t>
      </w:r>
      <w:r w:rsidR="00BB5BC1">
        <w:rPr>
          <w:rFonts w:ascii="Times New Roman" w:hAnsi="Times New Roman" w:cs="Times New Roman"/>
        </w:rPr>
        <w:t>as</w:t>
      </w:r>
      <w:r>
        <w:rPr>
          <w:rFonts w:ascii="Times New Roman" w:hAnsi="Times New Roman" w:cs="Times New Roman"/>
        </w:rPr>
        <w:t xml:space="preserve"> </w:t>
      </w:r>
      <w:r w:rsidRPr="006B6AAE">
        <w:rPr>
          <w:rFonts w:ascii="Times New Roman" w:hAnsi="Times New Roman" w:cs="Times New Roman"/>
        </w:rPr>
        <w:t>convert</w:t>
      </w:r>
      <w:r w:rsidR="00BB5BC1">
        <w:rPr>
          <w:rFonts w:ascii="Times New Roman" w:hAnsi="Times New Roman" w:cs="Times New Roman"/>
        </w:rPr>
        <w:t>ed</w:t>
      </w:r>
      <w:r w:rsidRPr="006B6AAE">
        <w:rPr>
          <w:rFonts w:ascii="Times New Roman" w:hAnsi="Times New Roman" w:cs="Times New Roman"/>
        </w:rPr>
        <w:t xml:space="preserve"> into suitable form for analysis and interpretation.</w:t>
      </w:r>
      <w:r>
        <w:rPr>
          <w:rFonts w:ascii="Times New Roman" w:hAnsi="Times New Roman" w:cs="Times New Roman"/>
        </w:rPr>
        <w:t xml:space="preserve"> </w:t>
      </w:r>
      <w:r w:rsidRPr="006B6AAE">
        <w:rPr>
          <w:rFonts w:ascii="Times New Roman" w:hAnsi="Times New Roman" w:cs="Times New Roman"/>
        </w:rPr>
        <w:t>This has achieved through sequences of activities including editing, coding, entry, and tabulation</w:t>
      </w:r>
      <w:r>
        <w:rPr>
          <w:rFonts w:ascii="Times New Roman" w:hAnsi="Times New Roman" w:cs="Times New Roman"/>
        </w:rPr>
        <w:t>.</w:t>
      </w:r>
      <w:r w:rsidRPr="006B6AAE">
        <w:rPr>
          <w:rFonts w:ascii="Times New Roman" w:hAnsi="Times New Roman" w:cs="Times New Roman"/>
        </w:rPr>
        <w:t xml:space="preserve"> Statistical analysis has been carried out by using Excel and </w:t>
      </w:r>
      <w:proofErr w:type="spellStart"/>
      <w:r w:rsidRPr="006B6AAE">
        <w:rPr>
          <w:rFonts w:ascii="Times New Roman" w:hAnsi="Times New Roman" w:cs="Times New Roman"/>
        </w:rPr>
        <w:t>Eview</w:t>
      </w:r>
      <w:proofErr w:type="spellEnd"/>
      <w:r w:rsidRPr="006B6AAE">
        <w:rPr>
          <w:rFonts w:ascii="Times New Roman" w:hAnsi="Times New Roman" w:cs="Times New Roman"/>
        </w:rPr>
        <w:t xml:space="preserve"> Software (v. </w:t>
      </w:r>
      <w:r w:rsidR="00413C4E">
        <w:rPr>
          <w:rFonts w:ascii="Times New Roman" w:hAnsi="Times New Roman" w:cs="Times New Roman"/>
        </w:rPr>
        <w:t>9</w:t>
      </w:r>
      <w:r w:rsidRPr="006B6AAE">
        <w:rPr>
          <w:rFonts w:ascii="Times New Roman" w:hAnsi="Times New Roman" w:cs="Times New Roman"/>
        </w:rPr>
        <w:t xml:space="preserve">). </w:t>
      </w:r>
    </w:p>
    <w:p w14:paraId="14F3F14A" w14:textId="460609C5" w:rsidR="007B48D9" w:rsidRDefault="007B48D9" w:rsidP="007B48D9">
      <w:pPr>
        <w:spacing w:line="360" w:lineRule="auto"/>
        <w:jc w:val="both"/>
        <w:rPr>
          <w:rFonts w:ascii="Times New Roman" w:hAnsi="Times New Roman" w:cs="Times New Roman"/>
        </w:rPr>
      </w:pPr>
      <w:r w:rsidRPr="006B6AAE">
        <w:rPr>
          <w:rFonts w:ascii="Times New Roman" w:hAnsi="Times New Roman" w:cs="Times New Roman"/>
        </w:rPr>
        <w:t xml:space="preserve">The study will take into account both the independent and dependent variables are measurable. Descriptive statistics such as mean, percentages and frequency distributions, have being employ to give a deeper analysis of data. </w:t>
      </w:r>
      <w:r w:rsidRPr="000859CD">
        <w:rPr>
          <w:rFonts w:ascii="Times New Roman" w:hAnsi="Times New Roman" w:cs="Times New Roman"/>
        </w:rPr>
        <w:t xml:space="preserve">Correlation analysis </w:t>
      </w:r>
      <w:r w:rsidR="00BB5BC1">
        <w:rPr>
          <w:rFonts w:ascii="Times New Roman" w:hAnsi="Times New Roman" w:cs="Times New Roman"/>
        </w:rPr>
        <w:t xml:space="preserve">was </w:t>
      </w:r>
      <w:r w:rsidRPr="000859CD">
        <w:rPr>
          <w:rFonts w:ascii="Times New Roman" w:hAnsi="Times New Roman" w:cs="Times New Roman"/>
        </w:rPr>
        <w:t>used to examine the relationship between the dependent variable and explanatory variables</w:t>
      </w:r>
      <w:r>
        <w:rPr>
          <w:rFonts w:ascii="Times New Roman" w:hAnsi="Times New Roman" w:cs="Times New Roman"/>
        </w:rPr>
        <w:t xml:space="preserve"> as well</w:t>
      </w:r>
      <w:r w:rsidRPr="000859CD">
        <w:rPr>
          <w:rFonts w:ascii="Times New Roman" w:hAnsi="Times New Roman" w:cs="Times New Roman"/>
        </w:rPr>
        <w:t xml:space="preserve">. On the other </w:t>
      </w:r>
      <w:proofErr w:type="gramStart"/>
      <w:r w:rsidRPr="000859CD">
        <w:rPr>
          <w:rFonts w:ascii="Times New Roman" w:hAnsi="Times New Roman" w:cs="Times New Roman"/>
        </w:rPr>
        <w:t>hand</w:t>
      </w:r>
      <w:proofErr w:type="gramEnd"/>
      <w:r w:rsidRPr="006B6AAE">
        <w:rPr>
          <w:rFonts w:ascii="Times New Roman" w:hAnsi="Times New Roman" w:cs="Times New Roman"/>
        </w:rPr>
        <w:t xml:space="preserve"> </w:t>
      </w:r>
      <w:r>
        <w:rPr>
          <w:rFonts w:ascii="Times New Roman" w:hAnsi="Times New Roman" w:cs="Times New Roman"/>
        </w:rPr>
        <w:t>t</w:t>
      </w:r>
      <w:r w:rsidRPr="006B6AAE">
        <w:rPr>
          <w:rFonts w:ascii="Times New Roman" w:hAnsi="Times New Roman" w:cs="Times New Roman"/>
        </w:rPr>
        <w:t xml:space="preserve">he inferential statistics </w:t>
      </w:r>
      <w:r w:rsidR="00BB5BC1">
        <w:rPr>
          <w:rFonts w:ascii="Times New Roman" w:hAnsi="Times New Roman" w:cs="Times New Roman"/>
        </w:rPr>
        <w:t>has</w:t>
      </w:r>
      <w:r w:rsidRPr="006B6AAE">
        <w:rPr>
          <w:rFonts w:ascii="Times New Roman" w:hAnsi="Times New Roman" w:cs="Times New Roman"/>
        </w:rPr>
        <w:t xml:space="preserve"> use</w:t>
      </w:r>
      <w:r w:rsidR="00BB5BC1">
        <w:rPr>
          <w:rFonts w:ascii="Times New Roman" w:hAnsi="Times New Roman" w:cs="Times New Roman"/>
        </w:rPr>
        <w:t>d</w:t>
      </w:r>
      <w:r w:rsidRPr="006B6AAE">
        <w:rPr>
          <w:rFonts w:ascii="Times New Roman" w:hAnsi="Times New Roman" w:cs="Times New Roman"/>
        </w:rPr>
        <w:t xml:space="preserve"> to make inference based on the findings regarding the effect and relationship between the </w:t>
      </w:r>
      <w:r w:rsidRPr="006B6AAE">
        <w:rPr>
          <w:rFonts w:ascii="Times New Roman" w:hAnsi="Times New Roman" w:cs="Times New Roman"/>
        </w:rPr>
        <w:lastRenderedPageBreak/>
        <w:t xml:space="preserve">dependent and independent variables indicated above. This is done by </w:t>
      </w:r>
      <w:r>
        <w:rPr>
          <w:rFonts w:ascii="Times New Roman" w:hAnsi="Times New Roman" w:cs="Times New Roman"/>
        </w:rPr>
        <w:t xml:space="preserve">establishing a </w:t>
      </w:r>
      <w:r w:rsidRPr="000859CD">
        <w:rPr>
          <w:rFonts w:ascii="Times New Roman" w:hAnsi="Times New Roman" w:cs="Times New Roman"/>
        </w:rPr>
        <w:t xml:space="preserve">multiple linear </w:t>
      </w:r>
      <w:r>
        <w:rPr>
          <w:rFonts w:ascii="Times New Roman" w:hAnsi="Times New Roman" w:cs="Times New Roman"/>
        </w:rPr>
        <w:t>regression model.</w:t>
      </w:r>
      <w:r w:rsidRPr="000859CD">
        <w:rPr>
          <w:rFonts w:ascii="Times New Roman" w:hAnsi="Times New Roman" w:cs="Times New Roman"/>
        </w:rPr>
        <w:t xml:space="preserve"> </w:t>
      </w:r>
      <w:r w:rsidRPr="001F16CC">
        <w:rPr>
          <w:rFonts w:ascii="Times New Roman" w:hAnsi="Times New Roman" w:cs="Times New Roman"/>
        </w:rPr>
        <w:t xml:space="preserve">According to Brooks (2008), ordinary least squares (OLS) or linear least squares are a method to estimate the slope and intercept in a linear regression model. The rational for choosing OLS is that, if the Classical Linear Regression Model (CLRM) assumptions hold true, then the estimators determined by OLS have a number of desirable properties, and are known as Best Linear Unbiased Estimators (Brooks, 2008). </w:t>
      </w:r>
      <w:r>
        <w:rPr>
          <w:rFonts w:ascii="Times New Roman" w:hAnsi="Times New Roman" w:cs="Times New Roman"/>
        </w:rPr>
        <w:t>Also</w:t>
      </w:r>
      <w:r w:rsidRPr="001F16CC">
        <w:rPr>
          <w:rFonts w:ascii="Times New Roman" w:hAnsi="Times New Roman" w:cs="Times New Roman"/>
        </w:rPr>
        <w:t xml:space="preserve">, </w:t>
      </w:r>
      <w:r>
        <w:rPr>
          <w:rFonts w:ascii="Times New Roman" w:hAnsi="Times New Roman" w:cs="Times New Roman"/>
        </w:rPr>
        <w:t xml:space="preserve">the CLRM considered five assumptions; 1) The errors have zero mean, </w:t>
      </w:r>
      <w:r w:rsidRPr="001F16CC">
        <w:rPr>
          <w:rFonts w:ascii="Times New Roman" w:hAnsi="Times New Roman" w:cs="Times New Roman"/>
        </w:rPr>
        <w:t>2) The variance of the errors is constant and finite over all values.</w:t>
      </w:r>
      <w:r>
        <w:rPr>
          <w:rFonts w:ascii="Times New Roman" w:hAnsi="Times New Roman" w:cs="Times New Roman"/>
        </w:rPr>
        <w:t xml:space="preserve"> </w:t>
      </w:r>
      <w:r w:rsidRPr="001F16CC">
        <w:rPr>
          <w:rFonts w:ascii="Times New Roman" w:hAnsi="Times New Roman" w:cs="Times New Roman"/>
        </w:rPr>
        <w:t>3) The errors are linearly independent of one another.</w:t>
      </w:r>
      <w:r>
        <w:rPr>
          <w:rFonts w:ascii="Times New Roman" w:hAnsi="Times New Roman" w:cs="Times New Roman"/>
        </w:rPr>
        <w:t xml:space="preserve"> </w:t>
      </w:r>
      <w:r w:rsidRPr="001F16CC">
        <w:rPr>
          <w:rFonts w:ascii="Times New Roman" w:hAnsi="Times New Roman" w:cs="Times New Roman"/>
        </w:rPr>
        <w:t>4) There is no relationship between the error and corresponding x variate.</w:t>
      </w:r>
      <w:r>
        <w:rPr>
          <w:rFonts w:ascii="Times New Roman" w:hAnsi="Times New Roman" w:cs="Times New Roman"/>
        </w:rPr>
        <w:t xml:space="preserve"> </w:t>
      </w:r>
      <w:r w:rsidRPr="001F16CC">
        <w:rPr>
          <w:rFonts w:ascii="Times New Roman" w:hAnsi="Times New Roman" w:cs="Times New Roman"/>
        </w:rPr>
        <w:t>5) The error term is normally distributed</w:t>
      </w:r>
      <w:r>
        <w:rPr>
          <w:rFonts w:ascii="Times New Roman" w:hAnsi="Times New Roman" w:cs="Times New Roman"/>
        </w:rPr>
        <w:t>.</w:t>
      </w:r>
      <w:r w:rsidRPr="001F16CC">
        <w:rPr>
          <w:rFonts w:ascii="Times New Roman" w:hAnsi="Times New Roman" w:cs="Times New Roman"/>
        </w:rPr>
        <w:t xml:space="preserve"> As far as both the above facts hold true in this study it is rational to use OLS.</w:t>
      </w:r>
      <w:r>
        <w:rPr>
          <w:rFonts w:ascii="Times New Roman" w:hAnsi="Times New Roman" w:cs="Times New Roman"/>
        </w:rPr>
        <w:t xml:space="preserve"> </w:t>
      </w:r>
      <w:r w:rsidRPr="001F16CC">
        <w:rPr>
          <w:rFonts w:ascii="Times New Roman" w:hAnsi="Times New Roman" w:cs="Times New Roman"/>
        </w:rPr>
        <w:t xml:space="preserve">In addition, as noted in Petra (2007) OLS outperforms the other estimation methods when the following holds; the cross section is </w:t>
      </w:r>
      <w:proofErr w:type="gramStart"/>
      <w:r w:rsidRPr="001F16CC">
        <w:rPr>
          <w:rFonts w:ascii="Times New Roman" w:hAnsi="Times New Roman" w:cs="Times New Roman"/>
        </w:rPr>
        <w:t>small and the time</w:t>
      </w:r>
      <w:proofErr w:type="gramEnd"/>
      <w:r w:rsidRPr="001F16CC">
        <w:rPr>
          <w:rFonts w:ascii="Times New Roman" w:hAnsi="Times New Roman" w:cs="Times New Roman"/>
        </w:rPr>
        <w:t xml:space="preserve"> dimension is short. Therefore, </w:t>
      </w:r>
      <w:r>
        <w:rPr>
          <w:rFonts w:ascii="Times New Roman" w:hAnsi="Times New Roman" w:cs="Times New Roman"/>
        </w:rPr>
        <w:t>the</w:t>
      </w:r>
      <w:r w:rsidRPr="000859CD">
        <w:rPr>
          <w:rFonts w:ascii="Times New Roman" w:hAnsi="Times New Roman" w:cs="Times New Roman"/>
        </w:rPr>
        <w:t xml:space="preserve"> </w:t>
      </w:r>
      <w:r>
        <w:rPr>
          <w:rFonts w:ascii="Times New Roman" w:hAnsi="Times New Roman" w:cs="Times New Roman"/>
        </w:rPr>
        <w:t xml:space="preserve">study </w:t>
      </w:r>
      <w:r w:rsidRPr="000859CD">
        <w:rPr>
          <w:rFonts w:ascii="Times New Roman" w:hAnsi="Times New Roman" w:cs="Times New Roman"/>
        </w:rPr>
        <w:t>used regr</w:t>
      </w:r>
      <w:r>
        <w:rPr>
          <w:rFonts w:ascii="Times New Roman" w:hAnsi="Times New Roman" w:cs="Times New Roman"/>
        </w:rPr>
        <w:t xml:space="preserve">ession analysis known as OLS </w:t>
      </w:r>
      <w:r w:rsidRPr="000859CD">
        <w:rPr>
          <w:rFonts w:ascii="Times New Roman" w:hAnsi="Times New Roman" w:cs="Times New Roman"/>
        </w:rPr>
        <w:t xml:space="preserve">to </w:t>
      </w:r>
      <w:r w:rsidRPr="00301AB5">
        <w:rPr>
          <w:rFonts w:ascii="Times New Roman" w:hAnsi="Times New Roman" w:cs="Times New Roman"/>
        </w:rPr>
        <w:t>inference the effect and relationship between the dependent and independent variables</w:t>
      </w:r>
      <w:r>
        <w:rPr>
          <w:rFonts w:ascii="Times New Roman" w:hAnsi="Times New Roman" w:cs="Times New Roman"/>
        </w:rPr>
        <w:t xml:space="preserve"> </w:t>
      </w:r>
      <w:r w:rsidRPr="000859CD">
        <w:rPr>
          <w:rFonts w:ascii="Times New Roman" w:hAnsi="Times New Roman" w:cs="Times New Roman"/>
        </w:rPr>
        <w:t>and to determine the most significant and influential explanatory and other control variables affe</w:t>
      </w:r>
      <w:r>
        <w:rPr>
          <w:rFonts w:ascii="Times New Roman" w:hAnsi="Times New Roman" w:cs="Times New Roman"/>
        </w:rPr>
        <w:t xml:space="preserve">cting the financial performance </w:t>
      </w:r>
      <w:r w:rsidRPr="000859CD">
        <w:rPr>
          <w:rFonts w:ascii="Times New Roman" w:hAnsi="Times New Roman" w:cs="Times New Roman"/>
        </w:rPr>
        <w:t>of commercial banks in Ethiopia.</w:t>
      </w:r>
    </w:p>
    <w:p w14:paraId="6D7C7195" w14:textId="56E0C011" w:rsidR="007B48D9" w:rsidRDefault="007B48D9" w:rsidP="007B48D9">
      <w:pPr>
        <w:spacing w:line="360" w:lineRule="auto"/>
        <w:jc w:val="both"/>
        <w:rPr>
          <w:rFonts w:ascii="Times New Roman" w:hAnsi="Times New Roman" w:cs="Times New Roman"/>
        </w:rPr>
      </w:pPr>
      <w:r w:rsidRPr="003B1BA8">
        <w:rPr>
          <w:rFonts w:ascii="Times New Roman" w:hAnsi="Times New Roman" w:cs="Times New Roman"/>
        </w:rPr>
        <w:t>The analysis of the</w:t>
      </w:r>
      <w:r>
        <w:rPr>
          <w:rFonts w:ascii="Times New Roman" w:hAnsi="Times New Roman" w:cs="Times New Roman"/>
        </w:rPr>
        <w:t xml:space="preserve"> study</w:t>
      </w:r>
      <w:r w:rsidRPr="003B1BA8">
        <w:rPr>
          <w:rFonts w:ascii="Times New Roman" w:hAnsi="Times New Roman" w:cs="Times New Roman"/>
        </w:rPr>
        <w:t xml:space="preserve"> is based on several</w:t>
      </w:r>
      <w:r>
        <w:rPr>
          <w:rFonts w:ascii="Times New Roman" w:hAnsi="Times New Roman" w:cs="Times New Roman"/>
        </w:rPr>
        <w:t xml:space="preserve"> </w:t>
      </w:r>
      <w:r w:rsidRPr="003B1BA8">
        <w:rPr>
          <w:rFonts w:ascii="Times New Roman" w:hAnsi="Times New Roman" w:cs="Times New Roman"/>
        </w:rPr>
        <w:t xml:space="preserve">financial performance ratios. </w:t>
      </w:r>
      <w:r w:rsidRPr="00E33ED3">
        <w:rPr>
          <w:rFonts w:ascii="Times New Roman" w:hAnsi="Times New Roman" w:cs="Times New Roman"/>
        </w:rPr>
        <w:t>The researcher considers return on equity (</w:t>
      </w:r>
      <w:r w:rsidRPr="00E33ED3">
        <w:rPr>
          <w:rFonts w:ascii="Times New Roman" w:hAnsi="Times New Roman" w:cs="Times New Roman"/>
          <w:i/>
          <w:iCs/>
        </w:rPr>
        <w:t>ROE</w:t>
      </w:r>
      <w:r w:rsidRPr="00E33ED3">
        <w:rPr>
          <w:rFonts w:ascii="Times New Roman" w:hAnsi="Times New Roman" w:cs="Times New Roman"/>
        </w:rPr>
        <w:t>), and other income (</w:t>
      </w:r>
      <w:r w:rsidRPr="00E33ED3">
        <w:rPr>
          <w:rFonts w:ascii="Times New Roman" w:hAnsi="Times New Roman" w:cs="Times New Roman"/>
          <w:i/>
          <w:iCs/>
        </w:rPr>
        <w:t xml:space="preserve">NII) </w:t>
      </w:r>
      <w:r w:rsidRPr="00E33ED3">
        <w:rPr>
          <w:rFonts w:ascii="Times New Roman" w:hAnsi="Times New Roman" w:cs="Times New Roman"/>
        </w:rPr>
        <w:t>as profitability ratios</w:t>
      </w:r>
      <w:r w:rsidRPr="00E33ED3">
        <w:rPr>
          <w:rFonts w:ascii="Times New Roman" w:hAnsi="Times New Roman" w:cs="Times New Roman"/>
          <w:i/>
          <w:iCs/>
        </w:rPr>
        <w:t xml:space="preserve"> and </w:t>
      </w:r>
      <w:r w:rsidRPr="00C97EDD">
        <w:rPr>
          <w:rFonts w:ascii="Times New Roman" w:hAnsi="Times New Roman" w:cs="Times New Roman"/>
          <w:i/>
          <w:iCs/>
        </w:rPr>
        <w:t>Non-interest expenses</w:t>
      </w:r>
      <w:r w:rsidRPr="00E33ED3">
        <w:rPr>
          <w:rFonts w:ascii="Times New Roman" w:hAnsi="Times New Roman" w:cs="Times New Roman"/>
          <w:i/>
          <w:iCs/>
        </w:rPr>
        <w:t xml:space="preserve"> (</w:t>
      </w:r>
      <w:r w:rsidRPr="00E33ED3">
        <w:rPr>
          <w:rFonts w:ascii="Times New Roman" w:hAnsi="Times New Roman" w:cs="Times New Roman"/>
        </w:rPr>
        <w:t xml:space="preserve">NIE) as operational performance ratios. In case the independent variables included in this study are: value of transactions executed by ATM, Value of transactions executed by mobile banking users and </w:t>
      </w:r>
      <w:r>
        <w:rPr>
          <w:rFonts w:ascii="Times New Roman" w:hAnsi="Times New Roman" w:cs="Times New Roman"/>
        </w:rPr>
        <w:t>number of</w:t>
      </w:r>
      <w:r w:rsidRPr="00E33ED3">
        <w:rPr>
          <w:rFonts w:ascii="Times New Roman" w:hAnsi="Times New Roman" w:cs="Times New Roman"/>
        </w:rPr>
        <w:t xml:space="preserve"> </w:t>
      </w:r>
      <w:r w:rsidR="00413C4E">
        <w:rPr>
          <w:rFonts w:ascii="Times New Roman" w:hAnsi="Times New Roman" w:cs="Times New Roman"/>
        </w:rPr>
        <w:t>DC</w:t>
      </w:r>
      <w:r>
        <w:rPr>
          <w:rFonts w:ascii="Times New Roman" w:hAnsi="Times New Roman" w:cs="Times New Roman"/>
        </w:rPr>
        <w:t xml:space="preserve">, </w:t>
      </w:r>
      <w:r w:rsidR="00413C4E">
        <w:rPr>
          <w:rFonts w:ascii="Times New Roman" w:hAnsi="Times New Roman" w:cs="Times New Roman"/>
        </w:rPr>
        <w:t xml:space="preserve">Inflation (INF) </w:t>
      </w:r>
      <w:r w:rsidRPr="00E33ED3">
        <w:rPr>
          <w:rFonts w:ascii="Times New Roman" w:hAnsi="Times New Roman" w:cs="Times New Roman"/>
        </w:rPr>
        <w:t xml:space="preserve">and bank size (BS). </w:t>
      </w:r>
    </w:p>
    <w:p w14:paraId="5A1E48D4" w14:textId="77777777" w:rsidR="007B48D9" w:rsidRPr="00012DE0" w:rsidRDefault="007B48D9" w:rsidP="007B48D9">
      <w:pPr>
        <w:pStyle w:val="Heading2"/>
        <w:rPr>
          <w:rFonts w:eastAsia="NSimSun"/>
        </w:rPr>
      </w:pPr>
      <w:bookmarkStart w:id="143" w:name="_Toc54508933"/>
      <w:bookmarkStart w:id="144" w:name="_Toc60177085"/>
      <w:r w:rsidRPr="00012DE0">
        <w:rPr>
          <w:rFonts w:eastAsia="NSimSun"/>
        </w:rPr>
        <w:t>Model Specification</w:t>
      </w:r>
      <w:bookmarkEnd w:id="143"/>
      <w:bookmarkEnd w:id="144"/>
      <w:r w:rsidRPr="00012DE0">
        <w:rPr>
          <w:rFonts w:eastAsia="NSimSun"/>
        </w:rPr>
        <w:t xml:space="preserve"> </w:t>
      </w:r>
    </w:p>
    <w:p w14:paraId="56DCD5D7" w14:textId="77777777" w:rsidR="007B48D9" w:rsidRPr="0062582E" w:rsidRDefault="007B48D9" w:rsidP="007B48D9">
      <w:pPr>
        <w:spacing w:line="360" w:lineRule="auto"/>
        <w:jc w:val="both"/>
        <w:rPr>
          <w:rFonts w:ascii="Times New Roman" w:hAnsi="Times New Roman" w:cs="Times New Roman"/>
        </w:rPr>
      </w:pPr>
      <w:r w:rsidRPr="00012DE0">
        <w:rPr>
          <w:rFonts w:ascii="Times New Roman" w:hAnsi="Times New Roman" w:cs="Times New Roman"/>
        </w:rPr>
        <w:t xml:space="preserve">This </w:t>
      </w:r>
      <w:r>
        <w:rPr>
          <w:rFonts w:ascii="Times New Roman" w:hAnsi="Times New Roman" w:cs="Times New Roman"/>
        </w:rPr>
        <w:t>section</w:t>
      </w:r>
      <w:r w:rsidRPr="00012DE0">
        <w:rPr>
          <w:rFonts w:ascii="Times New Roman" w:hAnsi="Times New Roman" w:cs="Times New Roman"/>
        </w:rPr>
        <w:t xml:space="preserve"> presents a framework of analysis on the basis of these studies, and involves adopting a model that would help demonstrate the significance (responsiveness) of certain key variables in influencing the financial performance of commercial banks in Ethiopia. </w:t>
      </w:r>
    </w:p>
    <w:p w14:paraId="7104775D" w14:textId="77777777" w:rsidR="007B48D9" w:rsidRPr="00012DE0" w:rsidRDefault="007B48D9" w:rsidP="007B48D9">
      <w:pPr>
        <w:spacing w:line="360" w:lineRule="auto"/>
        <w:jc w:val="both"/>
        <w:rPr>
          <w:rFonts w:ascii="Times New Roman" w:hAnsi="Times New Roman" w:cs="Times New Roman"/>
        </w:rPr>
      </w:pPr>
      <w:r w:rsidRPr="00012DE0">
        <w:rPr>
          <w:rFonts w:ascii="Times New Roman" w:hAnsi="Times New Roman" w:cs="Times New Roman"/>
        </w:rPr>
        <w:t>The researcher formulates some econometric model which is a representation of the basic features of an economic phenomenon so as to achieve the broad research objective. It is an abstraction of the real world. The specification of a model is based on the available information rel</w:t>
      </w:r>
      <w:r>
        <w:rPr>
          <w:rFonts w:ascii="Times New Roman" w:hAnsi="Times New Roman" w:cs="Times New Roman"/>
        </w:rPr>
        <w:t xml:space="preserve">evant to the study in question. </w:t>
      </w:r>
      <w:r w:rsidRPr="00012DE0">
        <w:rPr>
          <w:rFonts w:ascii="Times New Roman" w:hAnsi="Times New Roman" w:cs="Times New Roman"/>
        </w:rPr>
        <w:t xml:space="preserve">Accordingly, the study adopted a model that existed in most literatures, like: </w:t>
      </w:r>
      <w:proofErr w:type="spellStart"/>
      <w:r w:rsidRPr="00012DE0">
        <w:rPr>
          <w:rFonts w:ascii="Times New Roman" w:hAnsi="Times New Roman" w:cs="Times New Roman"/>
        </w:rPr>
        <w:t>Khrawish</w:t>
      </w:r>
      <w:proofErr w:type="spellEnd"/>
      <w:r w:rsidRPr="00012DE0">
        <w:rPr>
          <w:rFonts w:ascii="Times New Roman" w:hAnsi="Times New Roman" w:cs="Times New Roman"/>
        </w:rPr>
        <w:t>, H.A, Al-</w:t>
      </w:r>
      <w:proofErr w:type="spellStart"/>
      <w:r w:rsidRPr="00012DE0">
        <w:rPr>
          <w:rFonts w:ascii="Times New Roman" w:hAnsi="Times New Roman" w:cs="Times New Roman"/>
        </w:rPr>
        <w:t>Sa‟di</w:t>
      </w:r>
      <w:proofErr w:type="spellEnd"/>
      <w:r w:rsidRPr="00012DE0">
        <w:rPr>
          <w:rFonts w:ascii="Times New Roman" w:hAnsi="Times New Roman" w:cs="Times New Roman"/>
        </w:rPr>
        <w:t xml:space="preserve"> (2011), Al-</w:t>
      </w:r>
      <w:proofErr w:type="spellStart"/>
      <w:r w:rsidRPr="00012DE0">
        <w:rPr>
          <w:rFonts w:ascii="Times New Roman" w:hAnsi="Times New Roman" w:cs="Times New Roman"/>
        </w:rPr>
        <w:t>Smadi</w:t>
      </w:r>
      <w:proofErr w:type="spellEnd"/>
      <w:r w:rsidRPr="00012DE0">
        <w:rPr>
          <w:rFonts w:ascii="Times New Roman" w:hAnsi="Times New Roman" w:cs="Times New Roman"/>
        </w:rPr>
        <w:t>, M. and Al-</w:t>
      </w:r>
      <w:proofErr w:type="spellStart"/>
      <w:r w:rsidRPr="00012DE0">
        <w:rPr>
          <w:rFonts w:ascii="Times New Roman" w:hAnsi="Times New Roman" w:cs="Times New Roman"/>
        </w:rPr>
        <w:t>Wabel</w:t>
      </w:r>
      <w:proofErr w:type="spellEnd"/>
      <w:r w:rsidRPr="00012DE0">
        <w:rPr>
          <w:rFonts w:ascii="Times New Roman" w:hAnsi="Times New Roman" w:cs="Times New Roman"/>
        </w:rPr>
        <w:t xml:space="preserve">, S. (2011), and </w:t>
      </w:r>
      <w:proofErr w:type="spellStart"/>
      <w:r w:rsidRPr="00012DE0">
        <w:rPr>
          <w:rFonts w:ascii="Times New Roman" w:hAnsi="Times New Roman" w:cs="Times New Roman"/>
        </w:rPr>
        <w:t>Ongare</w:t>
      </w:r>
      <w:proofErr w:type="spellEnd"/>
      <w:r w:rsidRPr="00012DE0">
        <w:rPr>
          <w:rFonts w:ascii="Times New Roman" w:hAnsi="Times New Roman" w:cs="Times New Roman"/>
        </w:rPr>
        <w:t xml:space="preserve">, H.O (2013), Kashif, </w:t>
      </w:r>
      <w:proofErr w:type="gramStart"/>
      <w:r w:rsidRPr="00012DE0">
        <w:rPr>
          <w:rFonts w:ascii="Times New Roman" w:hAnsi="Times New Roman" w:cs="Times New Roman"/>
        </w:rPr>
        <w:t>M. ,Kamboh</w:t>
      </w:r>
      <w:proofErr w:type="gramEnd"/>
      <w:r w:rsidRPr="00012DE0">
        <w:rPr>
          <w:rFonts w:ascii="Times New Roman" w:hAnsi="Times New Roman" w:cs="Times New Roman"/>
        </w:rPr>
        <w:t xml:space="preserve">, M. &amp; </w:t>
      </w:r>
      <w:proofErr w:type="spellStart"/>
      <w:r w:rsidRPr="00012DE0">
        <w:rPr>
          <w:rFonts w:ascii="Times New Roman" w:hAnsi="Times New Roman" w:cs="Times New Roman"/>
        </w:rPr>
        <w:t>javaid</w:t>
      </w:r>
      <w:proofErr w:type="spellEnd"/>
      <w:r w:rsidRPr="00012DE0">
        <w:rPr>
          <w:rFonts w:ascii="Times New Roman" w:hAnsi="Times New Roman" w:cs="Times New Roman"/>
        </w:rPr>
        <w:t xml:space="preserve">, M. (2016) and Joseph M.V. (2017). According to Brooks (2008), the general multivariate regression model with K independent variables can be written as follows: </w:t>
      </w:r>
    </w:p>
    <w:p w14:paraId="536417F4" w14:textId="77777777" w:rsidR="007B48D9" w:rsidRPr="00161A98" w:rsidRDefault="007B48D9" w:rsidP="007B48D9">
      <w:pPr>
        <w:spacing w:line="360" w:lineRule="auto"/>
        <w:jc w:val="both"/>
        <w:rPr>
          <w:rFonts w:ascii="Times New Roman" w:hAnsi="Times New Roman" w:cs="Times New Roman"/>
          <w:lang w:val="pt-BR"/>
        </w:rPr>
      </w:pPr>
      <w:r w:rsidRPr="00161A98">
        <w:rPr>
          <w:rFonts w:ascii="Times New Roman" w:hAnsi="Times New Roman" w:cs="Times New Roman"/>
          <w:lang w:val="pt-BR"/>
        </w:rPr>
        <w:lastRenderedPageBreak/>
        <w:t>Y</w:t>
      </w:r>
      <w:r w:rsidRPr="00161A98">
        <w:rPr>
          <w:rFonts w:ascii="Times New Roman" w:hAnsi="Times New Roman" w:cs="Times New Roman"/>
          <w:vertAlign w:val="subscript"/>
          <w:lang w:val="pt-BR"/>
        </w:rPr>
        <w:t xml:space="preserve">i </w:t>
      </w:r>
      <w:r w:rsidRPr="00161A98">
        <w:rPr>
          <w:rFonts w:ascii="Times New Roman" w:hAnsi="Times New Roman" w:cs="Times New Roman"/>
          <w:lang w:val="pt-BR"/>
        </w:rPr>
        <w:t xml:space="preserve">= </w:t>
      </w:r>
      <w:r w:rsidRPr="00012DE0">
        <w:rPr>
          <w:rFonts w:ascii="Times New Roman" w:hAnsi="Times New Roman" w:cs="Times New Roman"/>
        </w:rPr>
        <w:t>β</w:t>
      </w:r>
      <w:r w:rsidRPr="00161A98">
        <w:rPr>
          <w:rFonts w:ascii="Times New Roman" w:hAnsi="Times New Roman" w:cs="Times New Roman"/>
          <w:vertAlign w:val="subscript"/>
          <w:lang w:val="pt-BR"/>
        </w:rPr>
        <w:t>0</w:t>
      </w:r>
      <w:r w:rsidRPr="00161A98">
        <w:rPr>
          <w:rFonts w:ascii="Times New Roman" w:hAnsi="Times New Roman" w:cs="Times New Roman"/>
          <w:lang w:val="pt-BR"/>
        </w:rPr>
        <w:t xml:space="preserve"> + </w:t>
      </w:r>
      <w:r w:rsidRPr="00012DE0">
        <w:rPr>
          <w:rFonts w:ascii="Times New Roman" w:hAnsi="Times New Roman" w:cs="Times New Roman"/>
        </w:rPr>
        <w:t>β</w:t>
      </w:r>
      <w:r w:rsidRPr="00161A98">
        <w:rPr>
          <w:rFonts w:ascii="Times New Roman" w:hAnsi="Times New Roman" w:cs="Times New Roman"/>
          <w:vertAlign w:val="subscript"/>
          <w:lang w:val="pt-BR"/>
        </w:rPr>
        <w:t>1</w:t>
      </w:r>
      <w:r w:rsidRPr="00161A98">
        <w:rPr>
          <w:rFonts w:ascii="Times New Roman" w:hAnsi="Times New Roman" w:cs="Times New Roman"/>
          <w:lang w:val="pt-BR"/>
        </w:rPr>
        <w:t>X</w:t>
      </w:r>
      <w:r w:rsidRPr="00161A98">
        <w:rPr>
          <w:rFonts w:ascii="Times New Roman" w:hAnsi="Times New Roman" w:cs="Times New Roman"/>
          <w:vertAlign w:val="subscript"/>
          <w:lang w:val="pt-BR"/>
        </w:rPr>
        <w:t>1i</w:t>
      </w:r>
      <w:r w:rsidRPr="00161A98">
        <w:rPr>
          <w:rFonts w:ascii="Times New Roman" w:hAnsi="Times New Roman" w:cs="Times New Roman"/>
          <w:lang w:val="pt-BR"/>
        </w:rPr>
        <w:t xml:space="preserve"> +</w:t>
      </w:r>
      <w:r w:rsidRPr="00012DE0">
        <w:rPr>
          <w:rFonts w:ascii="Times New Roman" w:hAnsi="Times New Roman" w:cs="Times New Roman"/>
        </w:rPr>
        <w:t>β</w:t>
      </w:r>
      <w:r w:rsidRPr="00161A98">
        <w:rPr>
          <w:rFonts w:ascii="Times New Roman" w:hAnsi="Times New Roman" w:cs="Times New Roman"/>
          <w:vertAlign w:val="subscript"/>
          <w:lang w:val="pt-BR"/>
        </w:rPr>
        <w:t>2</w:t>
      </w:r>
      <w:r w:rsidRPr="00161A98">
        <w:rPr>
          <w:rFonts w:ascii="Times New Roman" w:hAnsi="Times New Roman" w:cs="Times New Roman"/>
          <w:lang w:val="pt-BR"/>
        </w:rPr>
        <w:t>X</w:t>
      </w:r>
      <w:r w:rsidRPr="00161A98">
        <w:rPr>
          <w:rFonts w:ascii="Times New Roman" w:hAnsi="Times New Roman" w:cs="Times New Roman"/>
          <w:vertAlign w:val="subscript"/>
          <w:lang w:val="pt-BR"/>
        </w:rPr>
        <w:t>2i</w:t>
      </w:r>
      <w:r w:rsidRPr="00161A98">
        <w:rPr>
          <w:rFonts w:ascii="Times New Roman" w:hAnsi="Times New Roman" w:cs="Times New Roman"/>
          <w:lang w:val="pt-BR"/>
        </w:rPr>
        <w:t xml:space="preserve"> + …+ </w:t>
      </w:r>
      <w:r w:rsidRPr="00012DE0">
        <w:rPr>
          <w:rFonts w:ascii="Times New Roman" w:hAnsi="Times New Roman" w:cs="Times New Roman"/>
        </w:rPr>
        <w:t>β</w:t>
      </w:r>
      <w:r w:rsidRPr="00161A98">
        <w:rPr>
          <w:rFonts w:ascii="Times New Roman" w:hAnsi="Times New Roman" w:cs="Times New Roman"/>
          <w:vertAlign w:val="subscript"/>
          <w:lang w:val="pt-BR"/>
        </w:rPr>
        <w:t>k</w:t>
      </w:r>
      <w:r w:rsidRPr="00161A98">
        <w:rPr>
          <w:rFonts w:ascii="Times New Roman" w:hAnsi="Times New Roman" w:cs="Times New Roman"/>
          <w:lang w:val="pt-BR"/>
        </w:rPr>
        <w:t>X</w:t>
      </w:r>
      <w:r w:rsidRPr="00161A98">
        <w:rPr>
          <w:rFonts w:ascii="Times New Roman" w:hAnsi="Times New Roman" w:cs="Times New Roman"/>
          <w:vertAlign w:val="subscript"/>
          <w:lang w:val="pt-BR"/>
        </w:rPr>
        <w:t>ki</w:t>
      </w:r>
      <w:r w:rsidRPr="00161A98">
        <w:rPr>
          <w:rFonts w:ascii="Times New Roman" w:hAnsi="Times New Roman" w:cs="Times New Roman"/>
          <w:lang w:val="pt-BR"/>
        </w:rPr>
        <w:t xml:space="preserve"> + </w:t>
      </w:r>
      <w:r w:rsidRPr="00012DE0">
        <w:rPr>
          <w:rFonts w:ascii="Times New Roman" w:hAnsi="Times New Roman" w:cs="Times New Roman"/>
        </w:rPr>
        <w:t>ε</w:t>
      </w:r>
      <w:r w:rsidRPr="00161A98">
        <w:rPr>
          <w:rFonts w:ascii="Times New Roman" w:hAnsi="Times New Roman" w:cs="Times New Roman"/>
          <w:vertAlign w:val="subscript"/>
          <w:lang w:val="pt-BR"/>
        </w:rPr>
        <w:t>i</w:t>
      </w:r>
      <w:r w:rsidRPr="00161A98">
        <w:rPr>
          <w:rFonts w:ascii="Times New Roman" w:hAnsi="Times New Roman" w:cs="Times New Roman"/>
          <w:lang w:val="pt-BR"/>
        </w:rPr>
        <w:t xml:space="preserve"> (i= 1, 2, 3…, n) </w:t>
      </w:r>
    </w:p>
    <w:p w14:paraId="41F7DE82" w14:textId="77777777" w:rsidR="007B48D9" w:rsidRPr="00012DE0" w:rsidRDefault="007B48D9" w:rsidP="007B48D9">
      <w:pPr>
        <w:spacing w:line="360" w:lineRule="auto"/>
        <w:jc w:val="both"/>
        <w:rPr>
          <w:rFonts w:ascii="Times New Roman" w:hAnsi="Times New Roman" w:cs="Times New Roman"/>
        </w:rPr>
      </w:pPr>
      <w:r w:rsidRPr="00012DE0">
        <w:rPr>
          <w:rFonts w:ascii="Times New Roman" w:hAnsi="Times New Roman" w:cs="Times New Roman"/>
        </w:rPr>
        <w:t>Where Y</w:t>
      </w:r>
      <w:r w:rsidRPr="00055F0D">
        <w:rPr>
          <w:rFonts w:ascii="Times New Roman" w:hAnsi="Times New Roman" w:cs="Times New Roman"/>
          <w:vertAlign w:val="subscript"/>
        </w:rPr>
        <w:t>i</w:t>
      </w:r>
      <w:r w:rsidRPr="00012DE0">
        <w:rPr>
          <w:rFonts w:ascii="Times New Roman" w:hAnsi="Times New Roman" w:cs="Times New Roman"/>
        </w:rPr>
        <w:t xml:space="preserve"> is the </w:t>
      </w:r>
      <w:proofErr w:type="spellStart"/>
      <w:r w:rsidRPr="00012DE0">
        <w:rPr>
          <w:rFonts w:ascii="Times New Roman" w:hAnsi="Times New Roman" w:cs="Times New Roman"/>
        </w:rPr>
        <w:t>i</w:t>
      </w:r>
      <w:r w:rsidRPr="00055F0D">
        <w:rPr>
          <w:rFonts w:ascii="Times New Roman" w:hAnsi="Times New Roman" w:cs="Times New Roman"/>
          <w:vertAlign w:val="superscript"/>
        </w:rPr>
        <w:t>th</w:t>
      </w:r>
      <w:proofErr w:type="spellEnd"/>
      <w:r w:rsidRPr="00012DE0">
        <w:rPr>
          <w:rFonts w:ascii="Times New Roman" w:hAnsi="Times New Roman" w:cs="Times New Roman"/>
        </w:rPr>
        <w:t xml:space="preserve"> observation of the dependent variable, X</w:t>
      </w:r>
      <w:r w:rsidRPr="00055F0D">
        <w:rPr>
          <w:rFonts w:ascii="Times New Roman" w:hAnsi="Times New Roman" w:cs="Times New Roman"/>
          <w:vertAlign w:val="subscript"/>
        </w:rPr>
        <w:t>1</w:t>
      </w:r>
      <w:proofErr w:type="gramStart"/>
      <w:r w:rsidRPr="00055F0D">
        <w:rPr>
          <w:rFonts w:ascii="Times New Roman" w:hAnsi="Times New Roman" w:cs="Times New Roman"/>
          <w:vertAlign w:val="subscript"/>
        </w:rPr>
        <w:t>i</w:t>
      </w:r>
      <w:r w:rsidRPr="00012DE0">
        <w:rPr>
          <w:rFonts w:ascii="Times New Roman" w:hAnsi="Times New Roman" w:cs="Times New Roman"/>
        </w:rPr>
        <w:t>,…</w:t>
      </w:r>
      <w:proofErr w:type="gramEnd"/>
      <w:r w:rsidRPr="00012DE0">
        <w:rPr>
          <w:rFonts w:ascii="Times New Roman" w:hAnsi="Times New Roman" w:cs="Times New Roman"/>
        </w:rPr>
        <w:t xml:space="preserve">, </w:t>
      </w:r>
      <w:proofErr w:type="spellStart"/>
      <w:r w:rsidRPr="00012DE0">
        <w:rPr>
          <w:rFonts w:ascii="Times New Roman" w:hAnsi="Times New Roman" w:cs="Times New Roman"/>
        </w:rPr>
        <w:t>X</w:t>
      </w:r>
      <w:r w:rsidRPr="00055F0D">
        <w:rPr>
          <w:rFonts w:ascii="Times New Roman" w:hAnsi="Times New Roman" w:cs="Times New Roman"/>
          <w:vertAlign w:val="subscript"/>
        </w:rPr>
        <w:t>ki</w:t>
      </w:r>
      <w:proofErr w:type="spellEnd"/>
      <w:r w:rsidRPr="00055F0D">
        <w:rPr>
          <w:rFonts w:ascii="Times New Roman" w:hAnsi="Times New Roman" w:cs="Times New Roman"/>
          <w:vertAlign w:val="subscript"/>
        </w:rPr>
        <w:t xml:space="preserve"> </w:t>
      </w:r>
      <w:r w:rsidRPr="00012DE0">
        <w:rPr>
          <w:rFonts w:ascii="Times New Roman" w:hAnsi="Times New Roman" w:cs="Times New Roman"/>
        </w:rPr>
        <w:t xml:space="preserve">are the </w:t>
      </w:r>
      <w:proofErr w:type="spellStart"/>
      <w:r w:rsidRPr="00012DE0">
        <w:rPr>
          <w:rFonts w:ascii="Times New Roman" w:hAnsi="Times New Roman" w:cs="Times New Roman"/>
        </w:rPr>
        <w:t>i</w:t>
      </w:r>
      <w:r w:rsidRPr="00055F0D">
        <w:rPr>
          <w:rFonts w:ascii="Times New Roman" w:hAnsi="Times New Roman" w:cs="Times New Roman"/>
          <w:vertAlign w:val="superscript"/>
        </w:rPr>
        <w:t>th</w:t>
      </w:r>
      <w:proofErr w:type="spellEnd"/>
      <w:r w:rsidRPr="00012DE0">
        <w:rPr>
          <w:rFonts w:ascii="Times New Roman" w:hAnsi="Times New Roman" w:cs="Times New Roman"/>
        </w:rPr>
        <w:t xml:space="preserve"> observation of the independent variables, β</w:t>
      </w:r>
      <w:r w:rsidRPr="00055F0D">
        <w:rPr>
          <w:rFonts w:ascii="Times New Roman" w:hAnsi="Times New Roman" w:cs="Times New Roman"/>
          <w:vertAlign w:val="subscript"/>
        </w:rPr>
        <w:t>0</w:t>
      </w:r>
      <w:r w:rsidRPr="00012DE0">
        <w:rPr>
          <w:rFonts w:ascii="Times New Roman" w:hAnsi="Times New Roman" w:cs="Times New Roman"/>
        </w:rPr>
        <w:t>,…,β</w:t>
      </w:r>
      <w:r w:rsidRPr="00055F0D">
        <w:rPr>
          <w:rFonts w:ascii="Times New Roman" w:hAnsi="Times New Roman" w:cs="Times New Roman"/>
          <w:vertAlign w:val="subscript"/>
        </w:rPr>
        <w:t>k</w:t>
      </w:r>
      <w:r w:rsidRPr="00012DE0">
        <w:rPr>
          <w:rFonts w:ascii="Times New Roman" w:hAnsi="Times New Roman" w:cs="Times New Roman"/>
        </w:rPr>
        <w:t xml:space="preserve"> are the regression coefficients, </w:t>
      </w:r>
      <w:proofErr w:type="spellStart"/>
      <w:r w:rsidRPr="00012DE0">
        <w:rPr>
          <w:rFonts w:ascii="Times New Roman" w:hAnsi="Times New Roman" w:cs="Times New Roman"/>
        </w:rPr>
        <w:t>ε</w:t>
      </w:r>
      <w:r w:rsidRPr="00055F0D">
        <w:rPr>
          <w:rFonts w:ascii="Times New Roman" w:hAnsi="Times New Roman" w:cs="Times New Roman"/>
          <w:vertAlign w:val="subscript"/>
        </w:rPr>
        <w:t>i</w:t>
      </w:r>
      <w:proofErr w:type="spellEnd"/>
      <w:r w:rsidRPr="00012DE0">
        <w:rPr>
          <w:rFonts w:ascii="Times New Roman" w:hAnsi="Times New Roman" w:cs="Times New Roman"/>
        </w:rPr>
        <w:t xml:space="preserve"> is the </w:t>
      </w:r>
      <w:proofErr w:type="spellStart"/>
      <w:r w:rsidRPr="00012DE0">
        <w:rPr>
          <w:rFonts w:ascii="Times New Roman" w:hAnsi="Times New Roman" w:cs="Times New Roman"/>
        </w:rPr>
        <w:t>i</w:t>
      </w:r>
      <w:r w:rsidRPr="00055F0D">
        <w:rPr>
          <w:rFonts w:ascii="Times New Roman" w:hAnsi="Times New Roman" w:cs="Times New Roman"/>
          <w:vertAlign w:val="superscript"/>
        </w:rPr>
        <w:t>th</w:t>
      </w:r>
      <w:proofErr w:type="spellEnd"/>
      <w:r w:rsidRPr="00012DE0">
        <w:rPr>
          <w:rFonts w:ascii="Times New Roman" w:hAnsi="Times New Roman" w:cs="Times New Roman"/>
        </w:rPr>
        <w:t xml:space="preserve"> observation of the stochastic error term, and n is the number of observations. Hence, the </w:t>
      </w:r>
      <w:r>
        <w:rPr>
          <w:rFonts w:ascii="Times New Roman" w:hAnsi="Times New Roman" w:cs="Times New Roman"/>
        </w:rPr>
        <w:t>effect</w:t>
      </w:r>
      <w:r w:rsidRPr="00012DE0">
        <w:rPr>
          <w:rFonts w:ascii="Times New Roman" w:hAnsi="Times New Roman" w:cs="Times New Roman"/>
        </w:rPr>
        <w:t xml:space="preserve"> of e-banking on profitability of commercial banks</w:t>
      </w:r>
      <w:r>
        <w:rPr>
          <w:rFonts w:ascii="Times New Roman" w:hAnsi="Times New Roman" w:cs="Times New Roman"/>
        </w:rPr>
        <w:t xml:space="preserve"> in Ethiopia</w:t>
      </w:r>
      <w:r w:rsidRPr="00012DE0">
        <w:rPr>
          <w:rFonts w:ascii="Times New Roman" w:hAnsi="Times New Roman" w:cs="Times New Roman"/>
        </w:rPr>
        <w:t xml:space="preserve"> can be modeled as described </w:t>
      </w:r>
      <w:proofErr w:type="gramStart"/>
      <w:r w:rsidRPr="00012DE0">
        <w:rPr>
          <w:rFonts w:ascii="Times New Roman" w:hAnsi="Times New Roman" w:cs="Times New Roman"/>
        </w:rPr>
        <w:t>below:-</w:t>
      </w:r>
      <w:proofErr w:type="gramEnd"/>
      <w:r w:rsidRPr="00012DE0">
        <w:rPr>
          <w:rFonts w:ascii="Times New Roman" w:hAnsi="Times New Roman" w:cs="Times New Roman"/>
        </w:rPr>
        <w:t xml:space="preserve"> </w:t>
      </w:r>
    </w:p>
    <w:p w14:paraId="5D1FE629" w14:textId="19F07076" w:rsidR="007B48D9" w:rsidRDefault="007B48D9" w:rsidP="007B48D9">
      <w:pPr>
        <w:spacing w:line="360" w:lineRule="auto"/>
        <w:jc w:val="both"/>
        <w:rPr>
          <w:rFonts w:ascii="Times New Roman" w:hAnsi="Times New Roman" w:cs="Times New Roman"/>
        </w:rPr>
      </w:pPr>
      <w:r w:rsidRPr="003B1BA8">
        <w:rPr>
          <w:rFonts w:ascii="Times New Roman" w:hAnsi="Times New Roman" w:cs="Times New Roman"/>
        </w:rPr>
        <w:t xml:space="preserve">ROE= </w:t>
      </w:r>
      <w:bookmarkStart w:id="145" w:name="_Hlk60175318"/>
      <w:r w:rsidRPr="003B1BA8">
        <w:rPr>
          <w:rFonts w:ascii="Times New Roman" w:hAnsi="Times New Roman" w:cs="Times New Roman"/>
        </w:rPr>
        <w:t>β</w:t>
      </w:r>
      <w:r w:rsidRPr="003B1BA8">
        <w:rPr>
          <w:rFonts w:ascii="Times New Roman" w:hAnsi="Times New Roman" w:cs="Times New Roman"/>
          <w:vertAlign w:val="subscript"/>
        </w:rPr>
        <w:t>0</w:t>
      </w:r>
      <w:r w:rsidRPr="003B1BA8">
        <w:rPr>
          <w:rFonts w:ascii="Times New Roman" w:hAnsi="Times New Roman" w:cs="Times New Roman"/>
        </w:rPr>
        <w:t>+β</w:t>
      </w:r>
      <w:r w:rsidRPr="003B1BA8">
        <w:rPr>
          <w:rFonts w:ascii="Times New Roman" w:hAnsi="Times New Roman" w:cs="Times New Roman"/>
          <w:vertAlign w:val="subscript"/>
        </w:rPr>
        <w:t>1</w:t>
      </w:r>
      <w:r w:rsidRPr="003B1BA8">
        <w:rPr>
          <w:rFonts w:ascii="Times New Roman" w:hAnsi="Times New Roman" w:cs="Times New Roman"/>
        </w:rPr>
        <w:t xml:space="preserve"> </w:t>
      </w:r>
      <w:proofErr w:type="spellStart"/>
      <w:proofErr w:type="gramStart"/>
      <w:r w:rsidRPr="009C5EE3">
        <w:rPr>
          <w:rFonts w:ascii="Times New Roman" w:hAnsi="Times New Roman" w:cs="Times New Roman"/>
        </w:rPr>
        <w:t>VATMT</w:t>
      </w:r>
      <w:r w:rsidRPr="009C5EE3">
        <w:rPr>
          <w:rFonts w:ascii="Times New Roman" w:hAnsi="Times New Roman" w:cs="Times New Roman"/>
          <w:vertAlign w:val="subscript"/>
        </w:rPr>
        <w:t>i,t</w:t>
      </w:r>
      <w:proofErr w:type="spellEnd"/>
      <w:proofErr w:type="gramEnd"/>
      <w:r w:rsidRPr="009C5EE3">
        <w:rPr>
          <w:rFonts w:ascii="Times New Roman" w:hAnsi="Times New Roman" w:cs="Times New Roman"/>
          <w:vertAlign w:val="subscript"/>
        </w:rPr>
        <w:t xml:space="preserve"> </w:t>
      </w:r>
      <w:r w:rsidRPr="003B1BA8">
        <w:rPr>
          <w:rFonts w:ascii="Times New Roman" w:hAnsi="Times New Roman" w:cs="Times New Roman"/>
        </w:rPr>
        <w:t>+β</w:t>
      </w:r>
      <w:r w:rsidRPr="003B1BA8">
        <w:rPr>
          <w:rFonts w:ascii="Times New Roman" w:hAnsi="Times New Roman" w:cs="Times New Roman"/>
          <w:vertAlign w:val="subscript"/>
        </w:rPr>
        <w:t>3</w:t>
      </w:r>
      <w:r>
        <w:rPr>
          <w:rFonts w:ascii="Times New Roman" w:hAnsi="Times New Roman" w:cs="Times New Roman"/>
        </w:rPr>
        <w:t>V</w:t>
      </w:r>
      <w:r w:rsidR="00F01AC9">
        <w:rPr>
          <w:rFonts w:ascii="Times New Roman" w:hAnsi="Times New Roman" w:cs="Times New Roman"/>
        </w:rPr>
        <w:t>POS</w:t>
      </w:r>
      <w:r>
        <w:rPr>
          <w:rFonts w:ascii="Times New Roman" w:hAnsi="Times New Roman" w:cs="Times New Roman"/>
        </w:rPr>
        <w:t>T</w:t>
      </w:r>
      <w:r w:rsidRPr="003B1BA8">
        <w:rPr>
          <w:rFonts w:ascii="Times New Roman" w:hAnsi="Times New Roman" w:cs="Times New Roman"/>
          <w:vertAlign w:val="subscript"/>
        </w:rPr>
        <w:t xml:space="preserve">i,t </w:t>
      </w:r>
      <w:r w:rsidRPr="003B1BA8">
        <w:rPr>
          <w:rFonts w:ascii="Times New Roman" w:hAnsi="Times New Roman" w:cs="Times New Roman"/>
        </w:rPr>
        <w:t>+ β</w:t>
      </w:r>
      <w:r w:rsidRPr="003B1BA8">
        <w:rPr>
          <w:rFonts w:ascii="Times New Roman" w:hAnsi="Times New Roman" w:cs="Times New Roman"/>
          <w:vertAlign w:val="subscript"/>
        </w:rPr>
        <w:t>4</w:t>
      </w:r>
      <w:r w:rsidR="00413C4E">
        <w:rPr>
          <w:rFonts w:ascii="Times New Roman" w:hAnsi="Times New Roman" w:cs="Times New Roman"/>
        </w:rPr>
        <w:t>NDC</w:t>
      </w:r>
      <w:r w:rsidRPr="003B1BA8">
        <w:rPr>
          <w:rFonts w:ascii="Times New Roman" w:hAnsi="Times New Roman" w:cs="Times New Roman"/>
        </w:rPr>
        <w:t>i,t + +</w:t>
      </w:r>
      <w:r w:rsidRPr="00F50080">
        <w:rPr>
          <w:rFonts w:ascii="Times New Roman" w:hAnsi="Times New Roman" w:cs="Times New Roman"/>
        </w:rPr>
        <w:t xml:space="preserve"> </w:t>
      </w:r>
      <w:r w:rsidRPr="009C5EE3">
        <w:rPr>
          <w:rFonts w:ascii="Times New Roman" w:hAnsi="Times New Roman" w:cs="Times New Roman"/>
        </w:rPr>
        <w:t>β</w:t>
      </w:r>
      <w:r w:rsidRPr="000F1A4B">
        <w:rPr>
          <w:rFonts w:ascii="Times New Roman" w:hAnsi="Times New Roman" w:cs="Times New Roman"/>
          <w:vertAlign w:val="subscript"/>
        </w:rPr>
        <w:t>5</w:t>
      </w:r>
      <w:r w:rsidR="00413C4E">
        <w:rPr>
          <w:rFonts w:ascii="Times New Roman" w:hAnsi="Times New Roman" w:cs="Times New Roman"/>
        </w:rPr>
        <w:t>INF</w:t>
      </w:r>
      <w:r w:rsidRPr="009C5EE3">
        <w:rPr>
          <w:rFonts w:ascii="Times New Roman" w:hAnsi="Times New Roman" w:cs="Times New Roman"/>
          <w:vertAlign w:val="subscript"/>
        </w:rPr>
        <w:t>i, t</w:t>
      </w:r>
      <w:r w:rsidRPr="009C5EE3">
        <w:rPr>
          <w:rFonts w:ascii="Times New Roman" w:hAnsi="Times New Roman" w:cs="Times New Roman"/>
        </w:rPr>
        <w:t xml:space="preserve"> </w:t>
      </w:r>
      <w:r w:rsidRPr="003B1BA8">
        <w:rPr>
          <w:rFonts w:ascii="Times New Roman" w:hAnsi="Times New Roman" w:cs="Times New Roman"/>
        </w:rPr>
        <w:t xml:space="preserve">+ Є </w:t>
      </w:r>
      <w:proofErr w:type="spellStart"/>
      <w:r w:rsidRPr="003B1BA8">
        <w:rPr>
          <w:rFonts w:ascii="Times New Roman" w:hAnsi="Times New Roman" w:cs="Times New Roman"/>
          <w:vertAlign w:val="subscript"/>
        </w:rPr>
        <w:t>i,t</w:t>
      </w:r>
      <w:proofErr w:type="spellEnd"/>
      <w:r w:rsidRPr="003B1BA8">
        <w:rPr>
          <w:rFonts w:ascii="Times New Roman" w:hAnsi="Times New Roman" w:cs="Times New Roman"/>
        </w:rPr>
        <w:t xml:space="preserve"> </w:t>
      </w:r>
    </w:p>
    <w:p w14:paraId="2D3E3DF0" w14:textId="38170C6D" w:rsidR="00F01AC9" w:rsidRDefault="007B48D9" w:rsidP="00F01AC9">
      <w:pPr>
        <w:spacing w:line="360" w:lineRule="auto"/>
        <w:jc w:val="both"/>
        <w:rPr>
          <w:rFonts w:ascii="Times New Roman" w:hAnsi="Times New Roman" w:cs="Times New Roman"/>
        </w:rPr>
      </w:pPr>
      <w:bookmarkStart w:id="146" w:name="_Hlk56351438"/>
      <w:bookmarkEnd w:id="145"/>
      <w:r w:rsidRPr="008649B2">
        <w:rPr>
          <w:rFonts w:ascii="Times New Roman" w:hAnsi="Times New Roman" w:cs="Times New Roman"/>
          <w:i/>
          <w:iCs/>
        </w:rPr>
        <w:t>NII</w:t>
      </w:r>
      <w:r w:rsidR="00413C4E">
        <w:rPr>
          <w:rFonts w:ascii="Times New Roman" w:hAnsi="Times New Roman" w:cs="Times New Roman"/>
          <w:i/>
          <w:iCs/>
        </w:rPr>
        <w:t>_A</w:t>
      </w:r>
      <w:r w:rsidRPr="008649B2">
        <w:rPr>
          <w:rFonts w:ascii="Times New Roman" w:hAnsi="Times New Roman" w:cs="Times New Roman"/>
          <w:i/>
          <w:iCs/>
        </w:rPr>
        <w:t xml:space="preserve"> </w:t>
      </w:r>
      <w:r>
        <w:rPr>
          <w:rFonts w:ascii="Times New Roman" w:hAnsi="Times New Roman" w:cs="Times New Roman"/>
          <w:i/>
          <w:iCs/>
        </w:rPr>
        <w:t xml:space="preserve">= </w:t>
      </w:r>
      <w:bookmarkEnd w:id="146"/>
      <w:r w:rsidR="00F01AC9" w:rsidRPr="003B1BA8">
        <w:rPr>
          <w:rFonts w:ascii="Times New Roman" w:hAnsi="Times New Roman" w:cs="Times New Roman"/>
        </w:rPr>
        <w:t>β</w:t>
      </w:r>
      <w:r w:rsidR="00F01AC9" w:rsidRPr="003B1BA8">
        <w:rPr>
          <w:rFonts w:ascii="Times New Roman" w:hAnsi="Times New Roman" w:cs="Times New Roman"/>
          <w:vertAlign w:val="subscript"/>
        </w:rPr>
        <w:t>0</w:t>
      </w:r>
      <w:r w:rsidR="00F01AC9" w:rsidRPr="003B1BA8">
        <w:rPr>
          <w:rFonts w:ascii="Times New Roman" w:hAnsi="Times New Roman" w:cs="Times New Roman"/>
        </w:rPr>
        <w:t>+β</w:t>
      </w:r>
      <w:r w:rsidR="00F01AC9" w:rsidRPr="003B1BA8">
        <w:rPr>
          <w:rFonts w:ascii="Times New Roman" w:hAnsi="Times New Roman" w:cs="Times New Roman"/>
          <w:vertAlign w:val="subscript"/>
        </w:rPr>
        <w:t>1</w:t>
      </w:r>
      <w:r w:rsidR="00F01AC9" w:rsidRPr="003B1BA8">
        <w:rPr>
          <w:rFonts w:ascii="Times New Roman" w:hAnsi="Times New Roman" w:cs="Times New Roman"/>
        </w:rPr>
        <w:t xml:space="preserve"> </w:t>
      </w:r>
      <w:proofErr w:type="spellStart"/>
      <w:proofErr w:type="gramStart"/>
      <w:r w:rsidR="00F01AC9" w:rsidRPr="009C5EE3">
        <w:rPr>
          <w:rFonts w:ascii="Times New Roman" w:hAnsi="Times New Roman" w:cs="Times New Roman"/>
        </w:rPr>
        <w:t>VATMT</w:t>
      </w:r>
      <w:r w:rsidR="00F01AC9" w:rsidRPr="009C5EE3">
        <w:rPr>
          <w:rFonts w:ascii="Times New Roman" w:hAnsi="Times New Roman" w:cs="Times New Roman"/>
          <w:vertAlign w:val="subscript"/>
        </w:rPr>
        <w:t>i,t</w:t>
      </w:r>
      <w:proofErr w:type="spellEnd"/>
      <w:proofErr w:type="gramEnd"/>
      <w:r w:rsidR="00F01AC9" w:rsidRPr="009C5EE3">
        <w:rPr>
          <w:rFonts w:ascii="Times New Roman" w:hAnsi="Times New Roman" w:cs="Times New Roman"/>
          <w:vertAlign w:val="subscript"/>
        </w:rPr>
        <w:t xml:space="preserve"> </w:t>
      </w:r>
      <w:r w:rsidR="00F01AC9" w:rsidRPr="003B1BA8">
        <w:rPr>
          <w:rFonts w:ascii="Times New Roman" w:hAnsi="Times New Roman" w:cs="Times New Roman"/>
        </w:rPr>
        <w:t>+β</w:t>
      </w:r>
      <w:r w:rsidR="00F01AC9" w:rsidRPr="003B1BA8">
        <w:rPr>
          <w:rFonts w:ascii="Times New Roman" w:hAnsi="Times New Roman" w:cs="Times New Roman"/>
          <w:vertAlign w:val="subscript"/>
        </w:rPr>
        <w:t>3</w:t>
      </w:r>
      <w:r w:rsidR="00F01AC9">
        <w:rPr>
          <w:rFonts w:ascii="Times New Roman" w:hAnsi="Times New Roman" w:cs="Times New Roman"/>
        </w:rPr>
        <w:t>VPOST</w:t>
      </w:r>
      <w:r w:rsidR="00F01AC9" w:rsidRPr="003B1BA8">
        <w:rPr>
          <w:rFonts w:ascii="Times New Roman" w:hAnsi="Times New Roman" w:cs="Times New Roman"/>
          <w:vertAlign w:val="subscript"/>
        </w:rPr>
        <w:t xml:space="preserve">i,t </w:t>
      </w:r>
      <w:r w:rsidR="00F01AC9" w:rsidRPr="003B1BA8">
        <w:rPr>
          <w:rFonts w:ascii="Times New Roman" w:hAnsi="Times New Roman" w:cs="Times New Roman"/>
        </w:rPr>
        <w:t>+ β</w:t>
      </w:r>
      <w:r w:rsidR="00F01AC9" w:rsidRPr="003B1BA8">
        <w:rPr>
          <w:rFonts w:ascii="Times New Roman" w:hAnsi="Times New Roman" w:cs="Times New Roman"/>
          <w:vertAlign w:val="subscript"/>
        </w:rPr>
        <w:t>4</w:t>
      </w:r>
      <w:r w:rsidR="00F01AC9">
        <w:rPr>
          <w:rFonts w:ascii="Times New Roman" w:hAnsi="Times New Roman" w:cs="Times New Roman"/>
        </w:rPr>
        <w:t>NDC</w:t>
      </w:r>
      <w:r w:rsidR="00F01AC9" w:rsidRPr="003B1BA8">
        <w:rPr>
          <w:rFonts w:ascii="Times New Roman" w:hAnsi="Times New Roman" w:cs="Times New Roman"/>
        </w:rPr>
        <w:t>i,t + +</w:t>
      </w:r>
      <w:r w:rsidR="00F01AC9" w:rsidRPr="00F50080">
        <w:rPr>
          <w:rFonts w:ascii="Times New Roman" w:hAnsi="Times New Roman" w:cs="Times New Roman"/>
        </w:rPr>
        <w:t xml:space="preserve"> </w:t>
      </w:r>
      <w:r w:rsidR="00F01AC9" w:rsidRPr="009C5EE3">
        <w:rPr>
          <w:rFonts w:ascii="Times New Roman" w:hAnsi="Times New Roman" w:cs="Times New Roman"/>
        </w:rPr>
        <w:t>β</w:t>
      </w:r>
      <w:r w:rsidR="00F01AC9" w:rsidRPr="000F1A4B">
        <w:rPr>
          <w:rFonts w:ascii="Times New Roman" w:hAnsi="Times New Roman" w:cs="Times New Roman"/>
          <w:vertAlign w:val="subscript"/>
        </w:rPr>
        <w:t>5</w:t>
      </w:r>
      <w:r w:rsidR="00F01AC9">
        <w:rPr>
          <w:rFonts w:ascii="Times New Roman" w:hAnsi="Times New Roman" w:cs="Times New Roman"/>
        </w:rPr>
        <w:t>INF</w:t>
      </w:r>
      <w:r w:rsidR="00F01AC9" w:rsidRPr="009C5EE3">
        <w:rPr>
          <w:rFonts w:ascii="Times New Roman" w:hAnsi="Times New Roman" w:cs="Times New Roman"/>
          <w:vertAlign w:val="subscript"/>
        </w:rPr>
        <w:t>i, t</w:t>
      </w:r>
      <w:r w:rsidR="00F01AC9" w:rsidRPr="009C5EE3">
        <w:rPr>
          <w:rFonts w:ascii="Times New Roman" w:hAnsi="Times New Roman" w:cs="Times New Roman"/>
        </w:rPr>
        <w:t xml:space="preserve"> </w:t>
      </w:r>
      <w:r w:rsidR="00F01AC9" w:rsidRPr="003B1BA8">
        <w:rPr>
          <w:rFonts w:ascii="Times New Roman" w:hAnsi="Times New Roman" w:cs="Times New Roman"/>
        </w:rPr>
        <w:t xml:space="preserve">+ Є </w:t>
      </w:r>
      <w:proofErr w:type="spellStart"/>
      <w:r w:rsidR="00F01AC9" w:rsidRPr="003B1BA8">
        <w:rPr>
          <w:rFonts w:ascii="Times New Roman" w:hAnsi="Times New Roman" w:cs="Times New Roman"/>
          <w:vertAlign w:val="subscript"/>
        </w:rPr>
        <w:t>i,t</w:t>
      </w:r>
      <w:proofErr w:type="spellEnd"/>
      <w:r w:rsidR="00F01AC9" w:rsidRPr="003B1BA8">
        <w:rPr>
          <w:rFonts w:ascii="Times New Roman" w:hAnsi="Times New Roman" w:cs="Times New Roman"/>
        </w:rPr>
        <w:t xml:space="preserve"> </w:t>
      </w:r>
    </w:p>
    <w:p w14:paraId="7181FB97" w14:textId="674475DB" w:rsidR="00F01AC9" w:rsidRDefault="007B48D9" w:rsidP="00F01AC9">
      <w:pPr>
        <w:spacing w:line="360" w:lineRule="auto"/>
        <w:jc w:val="both"/>
        <w:rPr>
          <w:rFonts w:ascii="Times New Roman" w:hAnsi="Times New Roman" w:cs="Times New Roman"/>
        </w:rPr>
      </w:pPr>
      <w:r w:rsidRPr="008649B2">
        <w:rPr>
          <w:rFonts w:ascii="Times New Roman" w:hAnsi="Times New Roman" w:cs="Times New Roman"/>
          <w:i/>
          <w:iCs/>
        </w:rPr>
        <w:t>NI</w:t>
      </w:r>
      <w:r>
        <w:rPr>
          <w:rFonts w:ascii="Times New Roman" w:hAnsi="Times New Roman" w:cs="Times New Roman"/>
          <w:i/>
          <w:iCs/>
        </w:rPr>
        <w:t>E</w:t>
      </w:r>
      <w:r w:rsidR="00413C4E">
        <w:rPr>
          <w:rFonts w:ascii="Times New Roman" w:hAnsi="Times New Roman" w:cs="Times New Roman"/>
          <w:i/>
          <w:iCs/>
        </w:rPr>
        <w:t>_A</w:t>
      </w:r>
      <w:r>
        <w:rPr>
          <w:rFonts w:ascii="Times New Roman" w:hAnsi="Times New Roman" w:cs="Times New Roman"/>
          <w:i/>
          <w:iCs/>
        </w:rPr>
        <w:t xml:space="preserve">= </w:t>
      </w:r>
      <w:r w:rsidR="00F01AC9" w:rsidRPr="003B1BA8">
        <w:rPr>
          <w:rFonts w:ascii="Times New Roman" w:hAnsi="Times New Roman" w:cs="Times New Roman"/>
        </w:rPr>
        <w:t>β</w:t>
      </w:r>
      <w:r w:rsidR="00F01AC9" w:rsidRPr="003B1BA8">
        <w:rPr>
          <w:rFonts w:ascii="Times New Roman" w:hAnsi="Times New Roman" w:cs="Times New Roman"/>
          <w:vertAlign w:val="subscript"/>
        </w:rPr>
        <w:t>0</w:t>
      </w:r>
      <w:r w:rsidR="00F01AC9" w:rsidRPr="003B1BA8">
        <w:rPr>
          <w:rFonts w:ascii="Times New Roman" w:hAnsi="Times New Roman" w:cs="Times New Roman"/>
        </w:rPr>
        <w:t>+β</w:t>
      </w:r>
      <w:r w:rsidR="00F01AC9" w:rsidRPr="003B1BA8">
        <w:rPr>
          <w:rFonts w:ascii="Times New Roman" w:hAnsi="Times New Roman" w:cs="Times New Roman"/>
          <w:vertAlign w:val="subscript"/>
        </w:rPr>
        <w:t>1</w:t>
      </w:r>
      <w:r w:rsidR="00F01AC9" w:rsidRPr="003B1BA8">
        <w:rPr>
          <w:rFonts w:ascii="Times New Roman" w:hAnsi="Times New Roman" w:cs="Times New Roman"/>
        </w:rPr>
        <w:t xml:space="preserve"> </w:t>
      </w:r>
      <w:proofErr w:type="spellStart"/>
      <w:proofErr w:type="gramStart"/>
      <w:r w:rsidR="00F01AC9" w:rsidRPr="009C5EE3">
        <w:rPr>
          <w:rFonts w:ascii="Times New Roman" w:hAnsi="Times New Roman" w:cs="Times New Roman"/>
        </w:rPr>
        <w:t>VATMT</w:t>
      </w:r>
      <w:r w:rsidR="00F01AC9" w:rsidRPr="009C5EE3">
        <w:rPr>
          <w:rFonts w:ascii="Times New Roman" w:hAnsi="Times New Roman" w:cs="Times New Roman"/>
          <w:vertAlign w:val="subscript"/>
        </w:rPr>
        <w:t>i,t</w:t>
      </w:r>
      <w:proofErr w:type="spellEnd"/>
      <w:proofErr w:type="gramEnd"/>
      <w:r w:rsidR="00F01AC9" w:rsidRPr="009C5EE3">
        <w:rPr>
          <w:rFonts w:ascii="Times New Roman" w:hAnsi="Times New Roman" w:cs="Times New Roman"/>
          <w:vertAlign w:val="subscript"/>
        </w:rPr>
        <w:t xml:space="preserve"> </w:t>
      </w:r>
      <w:r w:rsidR="00F01AC9" w:rsidRPr="003B1BA8">
        <w:rPr>
          <w:rFonts w:ascii="Times New Roman" w:hAnsi="Times New Roman" w:cs="Times New Roman"/>
        </w:rPr>
        <w:t>+β</w:t>
      </w:r>
      <w:r w:rsidR="00F01AC9" w:rsidRPr="003B1BA8">
        <w:rPr>
          <w:rFonts w:ascii="Times New Roman" w:hAnsi="Times New Roman" w:cs="Times New Roman"/>
          <w:vertAlign w:val="subscript"/>
        </w:rPr>
        <w:t>3</w:t>
      </w:r>
      <w:r w:rsidR="00F01AC9">
        <w:rPr>
          <w:rFonts w:ascii="Times New Roman" w:hAnsi="Times New Roman" w:cs="Times New Roman"/>
        </w:rPr>
        <w:t>VPOST</w:t>
      </w:r>
      <w:r w:rsidR="00F01AC9" w:rsidRPr="003B1BA8">
        <w:rPr>
          <w:rFonts w:ascii="Times New Roman" w:hAnsi="Times New Roman" w:cs="Times New Roman"/>
          <w:vertAlign w:val="subscript"/>
        </w:rPr>
        <w:t xml:space="preserve">i,t </w:t>
      </w:r>
      <w:r w:rsidR="00F01AC9" w:rsidRPr="003B1BA8">
        <w:rPr>
          <w:rFonts w:ascii="Times New Roman" w:hAnsi="Times New Roman" w:cs="Times New Roman"/>
        </w:rPr>
        <w:t>+ β</w:t>
      </w:r>
      <w:r w:rsidR="00F01AC9" w:rsidRPr="003B1BA8">
        <w:rPr>
          <w:rFonts w:ascii="Times New Roman" w:hAnsi="Times New Roman" w:cs="Times New Roman"/>
          <w:vertAlign w:val="subscript"/>
        </w:rPr>
        <w:t>4</w:t>
      </w:r>
      <w:r w:rsidR="00F01AC9">
        <w:rPr>
          <w:rFonts w:ascii="Times New Roman" w:hAnsi="Times New Roman" w:cs="Times New Roman"/>
        </w:rPr>
        <w:t>NDC</w:t>
      </w:r>
      <w:r w:rsidR="00F01AC9" w:rsidRPr="003B1BA8">
        <w:rPr>
          <w:rFonts w:ascii="Times New Roman" w:hAnsi="Times New Roman" w:cs="Times New Roman"/>
        </w:rPr>
        <w:t>i,t + +</w:t>
      </w:r>
      <w:r w:rsidR="00F01AC9" w:rsidRPr="00F50080">
        <w:rPr>
          <w:rFonts w:ascii="Times New Roman" w:hAnsi="Times New Roman" w:cs="Times New Roman"/>
        </w:rPr>
        <w:t xml:space="preserve"> </w:t>
      </w:r>
      <w:r w:rsidR="00F01AC9" w:rsidRPr="009C5EE3">
        <w:rPr>
          <w:rFonts w:ascii="Times New Roman" w:hAnsi="Times New Roman" w:cs="Times New Roman"/>
        </w:rPr>
        <w:t>β</w:t>
      </w:r>
      <w:r w:rsidR="00F01AC9" w:rsidRPr="000F1A4B">
        <w:rPr>
          <w:rFonts w:ascii="Times New Roman" w:hAnsi="Times New Roman" w:cs="Times New Roman"/>
          <w:vertAlign w:val="subscript"/>
        </w:rPr>
        <w:t>5</w:t>
      </w:r>
      <w:r w:rsidR="00F01AC9">
        <w:rPr>
          <w:rFonts w:ascii="Times New Roman" w:hAnsi="Times New Roman" w:cs="Times New Roman"/>
        </w:rPr>
        <w:t>INF</w:t>
      </w:r>
      <w:r w:rsidR="00F01AC9" w:rsidRPr="009C5EE3">
        <w:rPr>
          <w:rFonts w:ascii="Times New Roman" w:hAnsi="Times New Roman" w:cs="Times New Roman"/>
          <w:vertAlign w:val="subscript"/>
        </w:rPr>
        <w:t>i, t</w:t>
      </w:r>
      <w:r w:rsidR="00F01AC9" w:rsidRPr="009C5EE3">
        <w:rPr>
          <w:rFonts w:ascii="Times New Roman" w:hAnsi="Times New Roman" w:cs="Times New Roman"/>
        </w:rPr>
        <w:t xml:space="preserve"> </w:t>
      </w:r>
      <w:r w:rsidR="00F01AC9" w:rsidRPr="003B1BA8">
        <w:rPr>
          <w:rFonts w:ascii="Times New Roman" w:hAnsi="Times New Roman" w:cs="Times New Roman"/>
        </w:rPr>
        <w:t xml:space="preserve">+ Є </w:t>
      </w:r>
      <w:proofErr w:type="spellStart"/>
      <w:r w:rsidR="00F01AC9" w:rsidRPr="003B1BA8">
        <w:rPr>
          <w:rFonts w:ascii="Times New Roman" w:hAnsi="Times New Roman" w:cs="Times New Roman"/>
          <w:vertAlign w:val="subscript"/>
        </w:rPr>
        <w:t>i,t</w:t>
      </w:r>
      <w:proofErr w:type="spellEnd"/>
      <w:r w:rsidR="00F01AC9" w:rsidRPr="003B1BA8">
        <w:rPr>
          <w:rFonts w:ascii="Times New Roman" w:hAnsi="Times New Roman" w:cs="Times New Roman"/>
        </w:rPr>
        <w:t xml:space="preserve"> </w:t>
      </w:r>
    </w:p>
    <w:p w14:paraId="46CA025C" w14:textId="229DC738" w:rsidR="007B48D9" w:rsidRPr="006A61BC" w:rsidRDefault="007B48D9" w:rsidP="007B48D9">
      <w:pPr>
        <w:spacing w:line="360" w:lineRule="auto"/>
        <w:jc w:val="both"/>
        <w:rPr>
          <w:rFonts w:ascii="Times New Roman" w:hAnsi="Times New Roman" w:cs="Times New Roman"/>
        </w:rPr>
      </w:pPr>
      <w:r w:rsidRPr="009C5EE3">
        <w:rPr>
          <w:rFonts w:ascii="Times New Roman" w:hAnsi="Times New Roman" w:cs="Times New Roman"/>
        </w:rPr>
        <w:t xml:space="preserve"> </w:t>
      </w:r>
      <w:proofErr w:type="gramStart"/>
      <w:r w:rsidRPr="00671542">
        <w:rPr>
          <w:rFonts w:ascii="Times New Roman" w:eastAsia="Calibri" w:hAnsi="Times New Roman" w:cs="Times New Roman"/>
        </w:rPr>
        <w:t>Where;-</w:t>
      </w:r>
      <w:proofErr w:type="gramEnd"/>
    </w:p>
    <w:p w14:paraId="4EC966A0" w14:textId="77777777" w:rsidR="007B48D9" w:rsidRPr="00671542" w:rsidRDefault="007B48D9" w:rsidP="004748FD">
      <w:pPr>
        <w:pStyle w:val="ListParagraph"/>
        <w:numPr>
          <w:ilvl w:val="0"/>
          <w:numId w:val="15"/>
        </w:numPr>
        <w:suppressAutoHyphens w:val="0"/>
        <w:autoSpaceDN/>
        <w:spacing w:after="194" w:line="276" w:lineRule="auto"/>
        <w:contextualSpacing/>
        <w:jc w:val="both"/>
        <w:rPr>
          <w:rFonts w:ascii="Times New Roman" w:eastAsia="Calibri" w:hAnsi="Times New Roman" w:cs="Times New Roman"/>
          <w:szCs w:val="24"/>
        </w:rPr>
      </w:pPr>
      <w:r w:rsidRPr="00671542">
        <w:rPr>
          <w:rFonts w:ascii="Times New Roman" w:eastAsia="Calibri" w:hAnsi="Times New Roman" w:cs="Times New Roman"/>
          <w:szCs w:val="24"/>
        </w:rPr>
        <w:t xml:space="preserve">ROE = Profit after tax / Average stockholder equity </w:t>
      </w:r>
    </w:p>
    <w:p w14:paraId="1F72F4D9" w14:textId="77777777" w:rsidR="007B48D9" w:rsidRPr="00671542" w:rsidRDefault="007B48D9" w:rsidP="004748FD">
      <w:pPr>
        <w:pStyle w:val="ListParagraph"/>
        <w:numPr>
          <w:ilvl w:val="0"/>
          <w:numId w:val="15"/>
        </w:numPr>
        <w:suppressAutoHyphens w:val="0"/>
        <w:autoSpaceDN/>
        <w:spacing w:after="194" w:line="276" w:lineRule="auto"/>
        <w:contextualSpacing/>
        <w:jc w:val="both"/>
        <w:rPr>
          <w:rFonts w:ascii="Times New Roman" w:eastAsia="Calibri" w:hAnsi="Times New Roman" w:cs="Times New Roman"/>
          <w:szCs w:val="24"/>
        </w:rPr>
      </w:pPr>
      <w:r w:rsidRPr="00671542">
        <w:rPr>
          <w:rFonts w:ascii="Times New Roman" w:eastAsia="Calibri" w:hAnsi="Times New Roman" w:cs="Times New Roman"/>
          <w:szCs w:val="24"/>
        </w:rPr>
        <w:t xml:space="preserve">NII= Non-interest income / total assets  </w:t>
      </w:r>
    </w:p>
    <w:p w14:paraId="1827F1D1" w14:textId="77777777" w:rsidR="007B48D9" w:rsidRPr="00671542" w:rsidRDefault="007B48D9" w:rsidP="004748FD">
      <w:pPr>
        <w:pStyle w:val="ListParagraph"/>
        <w:numPr>
          <w:ilvl w:val="0"/>
          <w:numId w:val="15"/>
        </w:numPr>
        <w:suppressAutoHyphens w:val="0"/>
        <w:autoSpaceDN/>
        <w:spacing w:after="194" w:line="276" w:lineRule="auto"/>
        <w:contextualSpacing/>
        <w:jc w:val="both"/>
        <w:rPr>
          <w:rFonts w:ascii="Times New Roman" w:eastAsia="Calibri" w:hAnsi="Times New Roman" w:cs="Times New Roman"/>
          <w:szCs w:val="24"/>
        </w:rPr>
      </w:pPr>
      <w:r w:rsidRPr="00671542">
        <w:rPr>
          <w:rFonts w:ascii="Times New Roman" w:eastAsia="Calibri" w:hAnsi="Times New Roman" w:cs="Times New Roman"/>
          <w:szCs w:val="24"/>
        </w:rPr>
        <w:t xml:space="preserve">NIE= Non-interest expenses / total assets  </w:t>
      </w:r>
    </w:p>
    <w:p w14:paraId="4F748F41" w14:textId="77777777" w:rsidR="007B48D9" w:rsidRPr="00671542" w:rsidRDefault="007B48D9" w:rsidP="004748FD">
      <w:pPr>
        <w:pStyle w:val="ListParagraph"/>
        <w:numPr>
          <w:ilvl w:val="0"/>
          <w:numId w:val="15"/>
        </w:numPr>
        <w:suppressAutoHyphens w:val="0"/>
        <w:autoSpaceDN/>
        <w:spacing w:after="194" w:line="276" w:lineRule="auto"/>
        <w:contextualSpacing/>
        <w:jc w:val="both"/>
        <w:rPr>
          <w:rFonts w:ascii="Times New Roman" w:eastAsia="Calibri" w:hAnsi="Times New Roman" w:cs="Times New Roman"/>
          <w:szCs w:val="24"/>
        </w:rPr>
      </w:pPr>
      <w:r w:rsidRPr="00671542">
        <w:rPr>
          <w:rFonts w:ascii="Times New Roman" w:eastAsia="Calibri" w:hAnsi="Times New Roman" w:cs="Times New Roman"/>
          <w:szCs w:val="24"/>
        </w:rPr>
        <w:t xml:space="preserve">VATMT = Value of transactions executed by ATM = (Natural logarithm of the value of ATM transactions) </w:t>
      </w:r>
    </w:p>
    <w:p w14:paraId="45A89085" w14:textId="5E98400F" w:rsidR="007B48D9" w:rsidRPr="00671542" w:rsidRDefault="007B48D9" w:rsidP="004748FD">
      <w:pPr>
        <w:pStyle w:val="ListParagraph"/>
        <w:numPr>
          <w:ilvl w:val="0"/>
          <w:numId w:val="15"/>
        </w:numPr>
        <w:suppressAutoHyphens w:val="0"/>
        <w:autoSpaceDN/>
        <w:spacing w:after="194" w:line="276" w:lineRule="auto"/>
        <w:contextualSpacing/>
        <w:jc w:val="both"/>
        <w:rPr>
          <w:rFonts w:ascii="Times New Roman" w:eastAsia="Calibri" w:hAnsi="Times New Roman" w:cs="Times New Roman"/>
          <w:szCs w:val="24"/>
        </w:rPr>
      </w:pPr>
      <w:r w:rsidRPr="00671542">
        <w:rPr>
          <w:rFonts w:ascii="Times New Roman" w:eastAsia="Calibri" w:hAnsi="Times New Roman" w:cs="Times New Roman"/>
          <w:szCs w:val="24"/>
        </w:rPr>
        <w:t>V</w:t>
      </w:r>
      <w:r w:rsidR="00F01AC9">
        <w:rPr>
          <w:rFonts w:ascii="Times New Roman" w:eastAsia="Calibri" w:hAnsi="Times New Roman" w:cs="Times New Roman"/>
          <w:szCs w:val="24"/>
        </w:rPr>
        <w:t>POS</w:t>
      </w:r>
      <w:r w:rsidRPr="00671542">
        <w:rPr>
          <w:rFonts w:ascii="Times New Roman" w:eastAsia="Calibri" w:hAnsi="Times New Roman" w:cs="Times New Roman"/>
          <w:szCs w:val="24"/>
        </w:rPr>
        <w:t xml:space="preserve">T= Value of transactions executed by </w:t>
      </w:r>
      <w:r w:rsidR="00F01AC9">
        <w:rPr>
          <w:rFonts w:ascii="Times New Roman" w:eastAsia="Calibri" w:hAnsi="Times New Roman" w:cs="Times New Roman"/>
          <w:szCs w:val="24"/>
        </w:rPr>
        <w:t>POS</w:t>
      </w:r>
      <w:r w:rsidRPr="00671542">
        <w:rPr>
          <w:rFonts w:ascii="Times New Roman" w:eastAsia="Calibri" w:hAnsi="Times New Roman" w:cs="Times New Roman"/>
          <w:szCs w:val="24"/>
        </w:rPr>
        <w:t xml:space="preserve"> = (Natural logarithm of the value of </w:t>
      </w:r>
      <w:r w:rsidR="00F01AC9">
        <w:rPr>
          <w:rFonts w:ascii="Times New Roman" w:eastAsia="Calibri" w:hAnsi="Times New Roman" w:cs="Times New Roman"/>
          <w:szCs w:val="24"/>
        </w:rPr>
        <w:t>POS</w:t>
      </w:r>
      <w:r w:rsidRPr="00671542">
        <w:rPr>
          <w:rFonts w:ascii="Times New Roman" w:eastAsia="Calibri" w:hAnsi="Times New Roman" w:cs="Times New Roman"/>
          <w:szCs w:val="24"/>
        </w:rPr>
        <w:t xml:space="preserve"> transactions) </w:t>
      </w:r>
    </w:p>
    <w:p w14:paraId="6EBD2B56" w14:textId="368F7A35" w:rsidR="007B48D9" w:rsidRDefault="00413C4E" w:rsidP="004748FD">
      <w:pPr>
        <w:pStyle w:val="ListParagraph"/>
        <w:numPr>
          <w:ilvl w:val="0"/>
          <w:numId w:val="15"/>
        </w:numPr>
        <w:suppressAutoHyphens w:val="0"/>
        <w:autoSpaceDN/>
        <w:spacing w:after="194" w:line="360" w:lineRule="auto"/>
        <w:contextualSpacing/>
        <w:jc w:val="both"/>
        <w:rPr>
          <w:rFonts w:ascii="Times New Roman" w:eastAsia="Calibri" w:hAnsi="Times New Roman" w:cs="Times New Roman"/>
          <w:szCs w:val="24"/>
        </w:rPr>
      </w:pPr>
      <w:r>
        <w:rPr>
          <w:rFonts w:ascii="Times New Roman" w:eastAsia="Calibri" w:hAnsi="Times New Roman" w:cs="Times New Roman"/>
          <w:szCs w:val="24"/>
        </w:rPr>
        <w:t>NDCU</w:t>
      </w:r>
      <w:r w:rsidR="007B48D9" w:rsidRPr="00671542">
        <w:rPr>
          <w:rFonts w:ascii="Times New Roman" w:eastAsia="Calibri" w:hAnsi="Times New Roman" w:cs="Times New Roman"/>
          <w:szCs w:val="24"/>
        </w:rPr>
        <w:t xml:space="preserve"> = </w:t>
      </w:r>
      <w:r w:rsidR="007B48D9">
        <w:rPr>
          <w:rFonts w:ascii="Times New Roman" w:eastAsia="Calibri" w:hAnsi="Times New Roman" w:cs="Times New Roman"/>
          <w:szCs w:val="24"/>
        </w:rPr>
        <w:t>Number of</w:t>
      </w:r>
      <w:r w:rsidR="007B48D9" w:rsidRPr="00671542">
        <w:rPr>
          <w:rFonts w:ascii="Times New Roman" w:eastAsia="Calibri" w:hAnsi="Times New Roman" w:cs="Times New Roman"/>
          <w:szCs w:val="24"/>
        </w:rPr>
        <w:t xml:space="preserve"> </w:t>
      </w:r>
      <w:r>
        <w:rPr>
          <w:rFonts w:ascii="Times New Roman" w:eastAsia="Calibri" w:hAnsi="Times New Roman" w:cs="Times New Roman"/>
          <w:szCs w:val="24"/>
        </w:rPr>
        <w:t xml:space="preserve">DC users </w:t>
      </w:r>
      <w:r w:rsidR="007B48D9" w:rsidRPr="00671542">
        <w:rPr>
          <w:rFonts w:ascii="Times New Roman" w:eastAsia="Calibri" w:hAnsi="Times New Roman" w:cs="Times New Roman"/>
          <w:szCs w:val="24"/>
        </w:rPr>
        <w:t xml:space="preserve">= (Natural logarithm of </w:t>
      </w:r>
      <w:r w:rsidR="007B48D9">
        <w:rPr>
          <w:rFonts w:ascii="Times New Roman" w:eastAsia="Calibri" w:hAnsi="Times New Roman" w:cs="Times New Roman"/>
          <w:szCs w:val="24"/>
        </w:rPr>
        <w:t xml:space="preserve">Number </w:t>
      </w:r>
      <w:proofErr w:type="gramStart"/>
      <w:r w:rsidR="007B48D9">
        <w:rPr>
          <w:rFonts w:ascii="Times New Roman" w:eastAsia="Calibri" w:hAnsi="Times New Roman" w:cs="Times New Roman"/>
          <w:szCs w:val="24"/>
        </w:rPr>
        <w:t>of</w:t>
      </w:r>
      <w:r w:rsidR="007B48D9" w:rsidRPr="00671542">
        <w:rPr>
          <w:rFonts w:ascii="Times New Roman" w:eastAsia="Calibri" w:hAnsi="Times New Roman" w:cs="Times New Roman"/>
          <w:szCs w:val="24"/>
        </w:rPr>
        <w:t xml:space="preserve">  </w:t>
      </w:r>
      <w:r>
        <w:rPr>
          <w:rFonts w:ascii="Times New Roman" w:eastAsia="Calibri" w:hAnsi="Times New Roman" w:cs="Times New Roman"/>
          <w:szCs w:val="24"/>
        </w:rPr>
        <w:t>DCU</w:t>
      </w:r>
      <w:proofErr w:type="gramEnd"/>
      <w:r w:rsidR="007B48D9" w:rsidRPr="00671542">
        <w:rPr>
          <w:rFonts w:ascii="Times New Roman" w:eastAsia="Calibri" w:hAnsi="Times New Roman" w:cs="Times New Roman"/>
          <w:szCs w:val="24"/>
        </w:rPr>
        <w:t xml:space="preserve">) </w:t>
      </w:r>
    </w:p>
    <w:p w14:paraId="7763F070" w14:textId="71302A18" w:rsidR="007B48D9" w:rsidRPr="00F50080" w:rsidRDefault="00413C4E" w:rsidP="004748FD">
      <w:pPr>
        <w:pStyle w:val="ListParagraph"/>
        <w:numPr>
          <w:ilvl w:val="0"/>
          <w:numId w:val="15"/>
        </w:numPr>
        <w:suppressAutoHyphens w:val="0"/>
        <w:autoSpaceDN/>
        <w:spacing w:after="194" w:line="360" w:lineRule="auto"/>
        <w:contextualSpacing/>
        <w:jc w:val="both"/>
        <w:rPr>
          <w:rFonts w:ascii="Times New Roman" w:hAnsi="Times New Roman" w:cs="Times New Roman"/>
          <w:szCs w:val="24"/>
        </w:rPr>
      </w:pPr>
      <w:bookmarkStart w:id="147" w:name="_Hlk56354782"/>
      <w:r>
        <w:rPr>
          <w:rFonts w:ascii="Times New Roman" w:hAnsi="Times New Roman" w:cs="Times New Roman"/>
          <w:szCs w:val="24"/>
        </w:rPr>
        <w:t>INF</w:t>
      </w:r>
      <w:r w:rsidR="007B48D9">
        <w:rPr>
          <w:rFonts w:ascii="Times New Roman" w:hAnsi="Times New Roman" w:cs="Times New Roman"/>
          <w:szCs w:val="24"/>
        </w:rPr>
        <w:t xml:space="preserve"> </w:t>
      </w:r>
      <w:r w:rsidR="007B48D9" w:rsidRPr="00E476A6">
        <w:rPr>
          <w:rFonts w:ascii="Times New Roman" w:hAnsi="Times New Roman" w:cs="Times New Roman"/>
          <w:szCs w:val="24"/>
        </w:rPr>
        <w:t xml:space="preserve">= </w:t>
      </w:r>
      <w:r>
        <w:rPr>
          <w:rFonts w:ascii="Times New Roman" w:hAnsi="Times New Roman" w:cs="Times New Roman"/>
          <w:szCs w:val="24"/>
        </w:rPr>
        <w:t>annual inflation rate</w:t>
      </w:r>
      <w:r w:rsidR="007B48D9">
        <w:rPr>
          <w:rFonts w:ascii="Times New Roman" w:eastAsia="Calibri" w:hAnsi="Times New Roman" w:cs="Times New Roman"/>
          <w:szCs w:val="24"/>
        </w:rPr>
        <w:t xml:space="preserve"> </w:t>
      </w:r>
      <w:r w:rsidR="007B48D9" w:rsidRPr="000F1A4B">
        <w:rPr>
          <w:rFonts w:ascii="Times New Roman" w:eastAsia="Calibri" w:hAnsi="Times New Roman" w:cs="Times New Roman"/>
          <w:szCs w:val="24"/>
        </w:rPr>
        <w:t xml:space="preserve">(control variable)  </w:t>
      </w:r>
    </w:p>
    <w:bookmarkEnd w:id="147"/>
    <w:p w14:paraId="500BE808" w14:textId="77777777" w:rsidR="007B48D9" w:rsidRPr="00671542" w:rsidRDefault="007B48D9" w:rsidP="004748FD">
      <w:pPr>
        <w:pStyle w:val="ListParagraph"/>
        <w:numPr>
          <w:ilvl w:val="0"/>
          <w:numId w:val="15"/>
        </w:numPr>
        <w:suppressAutoHyphens w:val="0"/>
        <w:autoSpaceDN/>
        <w:spacing w:after="194" w:line="276" w:lineRule="auto"/>
        <w:contextualSpacing/>
        <w:jc w:val="both"/>
        <w:rPr>
          <w:rFonts w:ascii="Times New Roman" w:eastAsia="Calibri" w:hAnsi="Times New Roman" w:cs="Times New Roman"/>
          <w:szCs w:val="24"/>
        </w:rPr>
      </w:pPr>
      <w:r w:rsidRPr="00671542">
        <w:rPr>
          <w:rFonts w:ascii="Times New Roman" w:eastAsia="Calibri" w:hAnsi="Times New Roman" w:cs="Times New Roman"/>
          <w:szCs w:val="24"/>
        </w:rPr>
        <w:t xml:space="preserve">βo = Constant term </w:t>
      </w:r>
    </w:p>
    <w:p w14:paraId="73D151BF" w14:textId="77777777" w:rsidR="007B48D9" w:rsidRPr="00671542" w:rsidRDefault="007B48D9" w:rsidP="004748FD">
      <w:pPr>
        <w:pStyle w:val="ListParagraph"/>
        <w:numPr>
          <w:ilvl w:val="0"/>
          <w:numId w:val="15"/>
        </w:numPr>
        <w:suppressAutoHyphens w:val="0"/>
        <w:autoSpaceDN/>
        <w:spacing w:after="194" w:line="276" w:lineRule="auto"/>
        <w:contextualSpacing/>
        <w:jc w:val="both"/>
        <w:rPr>
          <w:rFonts w:ascii="Times New Roman" w:eastAsia="Calibri" w:hAnsi="Times New Roman" w:cs="Times New Roman"/>
          <w:szCs w:val="24"/>
        </w:rPr>
      </w:pPr>
      <w:r w:rsidRPr="00671542">
        <w:rPr>
          <w:rFonts w:ascii="Times New Roman" w:eastAsia="Calibri" w:hAnsi="Times New Roman" w:cs="Times New Roman"/>
          <w:szCs w:val="24"/>
        </w:rPr>
        <w:t xml:space="preserve">β1, 2, 3…8 are parameters to be estimated </w:t>
      </w:r>
    </w:p>
    <w:p w14:paraId="4039FA3B" w14:textId="77777777" w:rsidR="007B48D9" w:rsidRPr="00671542" w:rsidRDefault="007B48D9" w:rsidP="004748FD">
      <w:pPr>
        <w:pStyle w:val="ListParagraph"/>
        <w:numPr>
          <w:ilvl w:val="0"/>
          <w:numId w:val="15"/>
        </w:numPr>
        <w:suppressAutoHyphens w:val="0"/>
        <w:autoSpaceDN/>
        <w:spacing w:after="194" w:line="276" w:lineRule="auto"/>
        <w:contextualSpacing/>
        <w:jc w:val="both"/>
        <w:rPr>
          <w:rFonts w:ascii="Times New Roman" w:eastAsia="Calibri" w:hAnsi="Times New Roman" w:cs="Times New Roman"/>
          <w:szCs w:val="24"/>
        </w:rPr>
      </w:pPr>
      <w:r w:rsidRPr="00671542">
        <w:rPr>
          <w:rFonts w:ascii="Times New Roman" w:eastAsia="Calibri" w:hAnsi="Times New Roman" w:cs="Times New Roman"/>
          <w:szCs w:val="24"/>
        </w:rPr>
        <w:t xml:space="preserve">Є = is the error component for Bank </w:t>
      </w:r>
      <w:proofErr w:type="spellStart"/>
      <w:r w:rsidRPr="00671542">
        <w:rPr>
          <w:rFonts w:ascii="Times New Roman" w:eastAsia="Calibri" w:hAnsi="Times New Roman" w:cs="Times New Roman"/>
          <w:szCs w:val="24"/>
        </w:rPr>
        <w:t>i</w:t>
      </w:r>
      <w:proofErr w:type="spellEnd"/>
      <w:r w:rsidRPr="00671542">
        <w:rPr>
          <w:rFonts w:ascii="Times New Roman" w:eastAsia="Calibri" w:hAnsi="Times New Roman" w:cs="Times New Roman"/>
          <w:szCs w:val="24"/>
        </w:rPr>
        <w:t xml:space="preserve"> at time t assumed to have mean zero E [Є it] =0 </w:t>
      </w:r>
    </w:p>
    <w:p w14:paraId="0B418E5E" w14:textId="77777777" w:rsidR="007B48D9" w:rsidRPr="00671542" w:rsidRDefault="007B48D9" w:rsidP="004748FD">
      <w:pPr>
        <w:pStyle w:val="ListParagraph"/>
        <w:numPr>
          <w:ilvl w:val="0"/>
          <w:numId w:val="15"/>
        </w:numPr>
        <w:suppressAutoHyphens w:val="0"/>
        <w:autoSpaceDN/>
        <w:spacing w:after="194" w:line="276" w:lineRule="auto"/>
        <w:contextualSpacing/>
        <w:jc w:val="both"/>
        <w:rPr>
          <w:rFonts w:ascii="Times New Roman" w:eastAsia="Calibri" w:hAnsi="Times New Roman" w:cs="Times New Roman"/>
          <w:szCs w:val="24"/>
        </w:rPr>
      </w:pPr>
      <w:proofErr w:type="spellStart"/>
      <w:r w:rsidRPr="00671542">
        <w:rPr>
          <w:rFonts w:ascii="Times New Roman" w:eastAsia="Calibri" w:hAnsi="Times New Roman" w:cs="Times New Roman"/>
          <w:szCs w:val="24"/>
        </w:rPr>
        <w:t>i</w:t>
      </w:r>
      <w:proofErr w:type="spellEnd"/>
      <w:r w:rsidRPr="00671542">
        <w:rPr>
          <w:rFonts w:ascii="Times New Roman" w:eastAsia="Calibri" w:hAnsi="Times New Roman" w:cs="Times New Roman"/>
          <w:szCs w:val="24"/>
        </w:rPr>
        <w:t xml:space="preserve"> = commercial banks </w:t>
      </w:r>
      <w:proofErr w:type="spellStart"/>
      <w:r w:rsidRPr="00671542">
        <w:rPr>
          <w:rFonts w:ascii="Times New Roman" w:eastAsia="Calibri" w:hAnsi="Times New Roman" w:cs="Times New Roman"/>
          <w:szCs w:val="24"/>
        </w:rPr>
        <w:t>i</w:t>
      </w:r>
      <w:proofErr w:type="spellEnd"/>
      <w:r w:rsidRPr="00671542">
        <w:rPr>
          <w:rFonts w:ascii="Times New Roman" w:eastAsia="Calibri" w:hAnsi="Times New Roman" w:cs="Times New Roman"/>
          <w:szCs w:val="24"/>
        </w:rPr>
        <w:t xml:space="preserve"> = 1. . . 10; and </w:t>
      </w:r>
    </w:p>
    <w:p w14:paraId="6CFF52F5" w14:textId="77777777" w:rsidR="007B48D9" w:rsidRPr="00671542" w:rsidRDefault="007B48D9" w:rsidP="004748FD">
      <w:pPr>
        <w:pStyle w:val="ListParagraph"/>
        <w:numPr>
          <w:ilvl w:val="0"/>
          <w:numId w:val="15"/>
        </w:numPr>
        <w:suppressAutoHyphens w:val="0"/>
        <w:autoSpaceDN/>
        <w:spacing w:after="194" w:line="276" w:lineRule="auto"/>
        <w:contextualSpacing/>
        <w:jc w:val="both"/>
        <w:rPr>
          <w:rFonts w:ascii="Times New Roman" w:eastAsia="Calibri" w:hAnsi="Times New Roman" w:cs="Times New Roman"/>
          <w:szCs w:val="24"/>
        </w:rPr>
      </w:pPr>
      <w:r w:rsidRPr="00671542">
        <w:rPr>
          <w:rFonts w:ascii="Times New Roman" w:eastAsia="Calibri" w:hAnsi="Times New Roman" w:cs="Times New Roman"/>
          <w:szCs w:val="24"/>
        </w:rPr>
        <w:t>t = the index of time periods and t = 1- 5</w:t>
      </w:r>
    </w:p>
    <w:p w14:paraId="1A1E84A8" w14:textId="77777777" w:rsidR="007B48D9" w:rsidRPr="000B6865" w:rsidRDefault="007B48D9" w:rsidP="007B48D9">
      <w:pPr>
        <w:pStyle w:val="Heading3"/>
        <w:rPr>
          <w:rFonts w:eastAsia="NSimSun"/>
        </w:rPr>
      </w:pPr>
      <w:bookmarkStart w:id="148" w:name="_Toc60177086"/>
      <w:bookmarkStart w:id="149" w:name="_Toc54508934"/>
      <w:r w:rsidRPr="000B6865">
        <w:rPr>
          <w:rFonts w:eastAsia="NSimSun"/>
        </w:rPr>
        <w:t>Variables Definition</w:t>
      </w:r>
      <w:bookmarkEnd w:id="148"/>
      <w:r w:rsidRPr="000B6865">
        <w:rPr>
          <w:rFonts w:eastAsia="NSimSun"/>
        </w:rPr>
        <w:t xml:space="preserve"> </w:t>
      </w:r>
      <w:bookmarkEnd w:id="149"/>
      <w:r w:rsidRPr="000B6865">
        <w:rPr>
          <w:rFonts w:eastAsia="NSimSun"/>
        </w:rPr>
        <w:t xml:space="preserve"> </w:t>
      </w:r>
    </w:p>
    <w:p w14:paraId="1FD3DA0E" w14:textId="77777777" w:rsidR="007B48D9" w:rsidRPr="000B6865" w:rsidRDefault="007B48D9" w:rsidP="007B48D9">
      <w:pPr>
        <w:spacing w:line="360" w:lineRule="auto"/>
        <w:jc w:val="both"/>
        <w:rPr>
          <w:rFonts w:ascii="Times New Roman" w:hAnsi="Times New Roman" w:cs="Times New Roman"/>
        </w:rPr>
      </w:pPr>
      <w:r w:rsidRPr="000B6865">
        <w:rPr>
          <w:rFonts w:ascii="Times New Roman" w:hAnsi="Times New Roman" w:cs="Times New Roman"/>
        </w:rPr>
        <w:t>It is the process of strictly defining variables into measurable factors. The process defines vague concepts and allows them to be measured, empirically and quantitatively (Creswell, J.W. 2009). A variable is a measure characteristic that assumes different values among subject, Mugenda, O. and Mugenda, A. (2003). Independent variables are variables that a researcher manipulates in order to determine its effect of influence on another variable. K</w:t>
      </w:r>
      <w:r>
        <w:rPr>
          <w:rFonts w:ascii="Times New Roman" w:hAnsi="Times New Roman" w:cs="Times New Roman"/>
        </w:rPr>
        <w:t>ombo, K.D. and Tromp, D.L. (2009</w:t>
      </w:r>
      <w:r w:rsidRPr="000B6865">
        <w:rPr>
          <w:rFonts w:ascii="Times New Roman" w:hAnsi="Times New Roman" w:cs="Times New Roman"/>
        </w:rPr>
        <w:t xml:space="preserve">), states that independent variable (explanatory variable) is the presumed change in the cause of changes in the dependent variable; the dependent variable attempts to indicate the total influence arising from the influence of the independent variable Mugenda, O. and Mugenda, A. (2003). </w:t>
      </w:r>
    </w:p>
    <w:p w14:paraId="1D610755" w14:textId="77777777" w:rsidR="007B48D9" w:rsidRPr="000B6865" w:rsidRDefault="007B48D9" w:rsidP="007B48D9">
      <w:pPr>
        <w:pStyle w:val="Heading3"/>
        <w:rPr>
          <w:rFonts w:eastAsia="NSimSun"/>
        </w:rPr>
      </w:pPr>
      <w:bookmarkStart w:id="150" w:name="_Toc54508935"/>
      <w:bookmarkStart w:id="151" w:name="_Toc60177087"/>
      <w:r w:rsidRPr="000B6865">
        <w:rPr>
          <w:rFonts w:eastAsia="NSimSun"/>
        </w:rPr>
        <w:lastRenderedPageBreak/>
        <w:t>Dependent Variable</w:t>
      </w:r>
      <w:bookmarkEnd w:id="150"/>
      <w:bookmarkEnd w:id="151"/>
      <w:r w:rsidRPr="000B6865">
        <w:rPr>
          <w:rFonts w:eastAsia="NSimSun"/>
        </w:rPr>
        <w:t xml:space="preserve"> </w:t>
      </w:r>
    </w:p>
    <w:p w14:paraId="2E62FCDB" w14:textId="77777777" w:rsidR="007B48D9" w:rsidRPr="000B6865" w:rsidRDefault="007B48D9" w:rsidP="007B48D9">
      <w:pPr>
        <w:spacing w:line="360" w:lineRule="auto"/>
        <w:jc w:val="both"/>
        <w:rPr>
          <w:rFonts w:ascii="Times New Roman" w:hAnsi="Times New Roman" w:cs="Times New Roman"/>
        </w:rPr>
      </w:pPr>
      <w:r w:rsidRPr="0021150A">
        <w:rPr>
          <w:rFonts w:ascii="Times New Roman" w:hAnsi="Times New Roman" w:cs="Times New Roman"/>
        </w:rPr>
        <w:t xml:space="preserve">Performance </w:t>
      </w:r>
      <w:r w:rsidRPr="000B6865">
        <w:rPr>
          <w:rFonts w:ascii="Times New Roman" w:hAnsi="Times New Roman" w:cs="Times New Roman"/>
        </w:rPr>
        <w:t>can be any of the performance ratios.</w:t>
      </w:r>
      <w:r>
        <w:rPr>
          <w:rFonts w:ascii="Times New Roman" w:hAnsi="Times New Roman" w:cs="Times New Roman"/>
        </w:rPr>
        <w:t xml:space="preserve"> According to Van et.al 2015 </w:t>
      </w:r>
      <w:r w:rsidRPr="0021150A">
        <w:rPr>
          <w:rFonts w:ascii="Times New Roman" w:hAnsi="Times New Roman" w:cs="Times New Roman"/>
        </w:rPr>
        <w:t xml:space="preserve">a </w:t>
      </w:r>
      <w:proofErr w:type="gramStart"/>
      <w:r w:rsidRPr="0021150A">
        <w:rPr>
          <w:rFonts w:ascii="Times New Roman" w:hAnsi="Times New Roman" w:cs="Times New Roman"/>
        </w:rPr>
        <w:t>modern  service</w:t>
      </w:r>
      <w:proofErr w:type="gramEnd"/>
      <w:r w:rsidRPr="0021150A">
        <w:rPr>
          <w:rFonts w:ascii="Times New Roman" w:hAnsi="Times New Roman" w:cs="Times New Roman"/>
        </w:rPr>
        <w:t xml:space="preserve">  such  as  Internet  banking  can  have  direct  impacts  on  banks’ performance such as bank income, operating costs, and in turn bank profitability.</w:t>
      </w:r>
      <w:r>
        <w:rPr>
          <w:rFonts w:ascii="Times New Roman" w:hAnsi="Times New Roman" w:cs="Times New Roman"/>
        </w:rPr>
        <w:t xml:space="preserve"> </w:t>
      </w:r>
      <w:proofErr w:type="gramStart"/>
      <w:r w:rsidRPr="0021150A">
        <w:rPr>
          <w:rFonts w:ascii="Times New Roman" w:hAnsi="Times New Roman" w:cs="Times New Roman"/>
        </w:rPr>
        <w:t>Banks  expect</w:t>
      </w:r>
      <w:proofErr w:type="gramEnd"/>
      <w:r w:rsidRPr="0021150A">
        <w:rPr>
          <w:rFonts w:ascii="Times New Roman" w:hAnsi="Times New Roman" w:cs="Times New Roman"/>
        </w:rPr>
        <w:t xml:space="preserve">  the  application  of  information  and  technology  reduces  operating expenses  due  to  the  decrease  in  the  number  of  employees  needed  in  bank’s daily operations. Hernando and Nieto (2007) </w:t>
      </w:r>
      <w:r>
        <w:rPr>
          <w:rFonts w:ascii="Times New Roman" w:hAnsi="Times New Roman" w:cs="Times New Roman"/>
        </w:rPr>
        <w:t xml:space="preserve">also </w:t>
      </w:r>
      <w:r w:rsidRPr="0021150A">
        <w:rPr>
          <w:rFonts w:ascii="Times New Roman" w:hAnsi="Times New Roman" w:cs="Times New Roman"/>
        </w:rPr>
        <w:t xml:space="preserve">found that operating expenses increase after the adoption of Internet banking, then it gradually </w:t>
      </w:r>
      <w:proofErr w:type="gramStart"/>
      <w:r w:rsidRPr="0021150A">
        <w:rPr>
          <w:rFonts w:ascii="Times New Roman" w:hAnsi="Times New Roman" w:cs="Times New Roman"/>
        </w:rPr>
        <w:t>decrease</w:t>
      </w:r>
      <w:proofErr w:type="gramEnd"/>
      <w:r w:rsidRPr="0021150A">
        <w:rPr>
          <w:rFonts w:ascii="Times New Roman" w:hAnsi="Times New Roman" w:cs="Times New Roman"/>
        </w:rPr>
        <w:t xml:space="preserve"> over time and</w:t>
      </w:r>
      <w:r>
        <w:rPr>
          <w:rFonts w:ascii="Times New Roman" w:hAnsi="Times New Roman" w:cs="Times New Roman"/>
        </w:rPr>
        <w:t xml:space="preserve"> become significant</w:t>
      </w:r>
      <w:r w:rsidRPr="0021150A">
        <w:rPr>
          <w:rFonts w:ascii="Times New Roman" w:hAnsi="Times New Roman" w:cs="Times New Roman"/>
        </w:rPr>
        <w:t xml:space="preserve">. </w:t>
      </w:r>
      <w:bookmarkStart w:id="152" w:name="_Hlk57728458"/>
      <w:r>
        <w:rPr>
          <w:rFonts w:ascii="Times New Roman" w:hAnsi="Times New Roman" w:cs="Times New Roman"/>
        </w:rPr>
        <w:t>Hence, a</w:t>
      </w:r>
      <w:r w:rsidRPr="000B6865">
        <w:rPr>
          <w:rFonts w:ascii="Times New Roman" w:hAnsi="Times New Roman" w:cs="Times New Roman"/>
        </w:rPr>
        <w:t xml:space="preserve">s profitability ratios, the researcher considers </w:t>
      </w:r>
      <w:bookmarkStart w:id="153" w:name="_Hlk58148779"/>
      <w:r w:rsidRPr="000B6865">
        <w:rPr>
          <w:rFonts w:ascii="Times New Roman" w:hAnsi="Times New Roman" w:cs="Times New Roman"/>
        </w:rPr>
        <w:t xml:space="preserve">return on equity </w:t>
      </w:r>
      <w:r w:rsidRPr="00EC2AE0">
        <w:rPr>
          <w:rFonts w:ascii="Times New Roman" w:hAnsi="Times New Roman" w:cs="Times New Roman"/>
        </w:rPr>
        <w:t>(</w:t>
      </w:r>
      <w:r w:rsidRPr="00EC2AE0">
        <w:rPr>
          <w:rFonts w:ascii="Times New Roman" w:hAnsi="Times New Roman" w:cs="Times New Roman"/>
          <w:i/>
          <w:iCs/>
        </w:rPr>
        <w:t>ROE</w:t>
      </w:r>
      <w:r w:rsidRPr="00EC2AE0">
        <w:rPr>
          <w:rFonts w:ascii="Times New Roman" w:hAnsi="Times New Roman" w:cs="Times New Roman"/>
        </w:rPr>
        <w:t>), and other income (</w:t>
      </w:r>
      <w:r w:rsidRPr="00EC2AE0">
        <w:rPr>
          <w:rFonts w:ascii="Times New Roman" w:hAnsi="Times New Roman" w:cs="Times New Roman"/>
          <w:i/>
          <w:iCs/>
        </w:rPr>
        <w:t xml:space="preserve">NII) </w:t>
      </w:r>
      <w:r w:rsidRPr="00EC2AE0">
        <w:rPr>
          <w:rFonts w:ascii="Times New Roman" w:hAnsi="Times New Roman" w:cs="Times New Roman"/>
        </w:rPr>
        <w:t>as profitability ratios</w:t>
      </w:r>
      <w:r w:rsidRPr="00EC2AE0">
        <w:rPr>
          <w:rFonts w:ascii="Times New Roman" w:hAnsi="Times New Roman" w:cs="Times New Roman"/>
          <w:i/>
          <w:iCs/>
        </w:rPr>
        <w:t xml:space="preserve"> and operational performance ratios (</w:t>
      </w:r>
      <w:r w:rsidRPr="00EC2AE0">
        <w:rPr>
          <w:rFonts w:ascii="Times New Roman" w:hAnsi="Times New Roman" w:cs="Times New Roman"/>
        </w:rPr>
        <w:t xml:space="preserve">NIE) as </w:t>
      </w:r>
      <w:r>
        <w:rPr>
          <w:rFonts w:ascii="Times New Roman" w:hAnsi="Times New Roman" w:cs="Times New Roman"/>
        </w:rPr>
        <w:t>operational performance ratios</w:t>
      </w:r>
      <w:bookmarkEnd w:id="152"/>
      <w:bookmarkEnd w:id="153"/>
      <w:r w:rsidRPr="000B6865">
        <w:rPr>
          <w:rFonts w:ascii="Times New Roman" w:hAnsi="Times New Roman" w:cs="Times New Roman"/>
        </w:rPr>
        <w:t>.</w:t>
      </w:r>
      <w:r w:rsidRPr="0021150A">
        <w:rPr>
          <w:rFonts w:ascii="Times New Roman" w:hAnsi="Times New Roman" w:cs="Times New Roman"/>
        </w:rPr>
        <w:t xml:space="preserve"> </w:t>
      </w:r>
    </w:p>
    <w:p w14:paraId="268B2125" w14:textId="77777777" w:rsidR="007B48D9" w:rsidRPr="002D3EEB" w:rsidRDefault="007B48D9" w:rsidP="007B48D9">
      <w:pPr>
        <w:pStyle w:val="Heading3"/>
        <w:rPr>
          <w:rFonts w:eastAsia="NSimSun"/>
        </w:rPr>
      </w:pPr>
      <w:bookmarkStart w:id="154" w:name="_Toc54508936"/>
      <w:bookmarkStart w:id="155" w:name="_Toc60177088"/>
      <w:r w:rsidRPr="002D3EEB">
        <w:rPr>
          <w:rFonts w:eastAsia="NSimSun"/>
        </w:rPr>
        <w:t>Independent and Other Control Variable</w:t>
      </w:r>
      <w:bookmarkEnd w:id="154"/>
      <w:bookmarkEnd w:id="155"/>
      <w:r w:rsidRPr="002D3EEB">
        <w:rPr>
          <w:rFonts w:eastAsia="NSimSun"/>
        </w:rPr>
        <w:t xml:space="preserve"> </w:t>
      </w:r>
    </w:p>
    <w:p w14:paraId="42835C23" w14:textId="5E9EBF1B" w:rsidR="007B48D9" w:rsidRPr="002D3EEB" w:rsidRDefault="007B48D9" w:rsidP="007B48D9">
      <w:pPr>
        <w:spacing w:line="360" w:lineRule="auto"/>
        <w:jc w:val="both"/>
        <w:rPr>
          <w:rFonts w:ascii="Times New Roman" w:hAnsi="Times New Roman" w:cs="Times New Roman"/>
        </w:rPr>
      </w:pPr>
      <w:r w:rsidRPr="002D3EEB">
        <w:rPr>
          <w:rFonts w:ascii="Times New Roman" w:hAnsi="Times New Roman" w:cs="Times New Roman"/>
        </w:rPr>
        <w:t xml:space="preserve">Independent variables are explanatory variables that explain the dependent variables. In case the independent variables included in this study were: </w:t>
      </w:r>
      <w:bookmarkStart w:id="156" w:name="_Hlk58149063"/>
      <w:r w:rsidRPr="002D3EEB">
        <w:rPr>
          <w:rFonts w:ascii="Times New Roman" w:hAnsi="Times New Roman" w:cs="Times New Roman"/>
        </w:rPr>
        <w:t>value of transactions executed by ATM, Value of transactions executed by mobile banking users</w:t>
      </w:r>
      <w:r>
        <w:rPr>
          <w:rFonts w:ascii="Times New Roman" w:hAnsi="Times New Roman" w:cs="Times New Roman"/>
        </w:rPr>
        <w:t xml:space="preserve"> and Number </w:t>
      </w:r>
      <w:proofErr w:type="gramStart"/>
      <w:r>
        <w:rPr>
          <w:rFonts w:ascii="Times New Roman" w:hAnsi="Times New Roman" w:cs="Times New Roman"/>
        </w:rPr>
        <w:t xml:space="preserve">of </w:t>
      </w:r>
      <w:r w:rsidRPr="002D3EEB">
        <w:rPr>
          <w:rFonts w:ascii="Times New Roman" w:hAnsi="Times New Roman" w:cs="Times New Roman"/>
        </w:rPr>
        <w:t xml:space="preserve"> </w:t>
      </w:r>
      <w:r w:rsidR="00197DD5">
        <w:rPr>
          <w:rFonts w:ascii="Times New Roman" w:hAnsi="Times New Roman" w:cs="Times New Roman"/>
        </w:rPr>
        <w:t>DC</w:t>
      </w:r>
      <w:proofErr w:type="gramEnd"/>
      <w:r w:rsidRPr="002D3EEB">
        <w:rPr>
          <w:rFonts w:ascii="Times New Roman" w:hAnsi="Times New Roman" w:cs="Times New Roman"/>
        </w:rPr>
        <w:t xml:space="preserve"> </w:t>
      </w:r>
      <w:r>
        <w:rPr>
          <w:rFonts w:ascii="Times New Roman" w:hAnsi="Times New Roman" w:cs="Times New Roman"/>
        </w:rPr>
        <w:t xml:space="preserve"> terminal installed, </w:t>
      </w:r>
      <w:r w:rsidR="00197DD5">
        <w:rPr>
          <w:rFonts w:ascii="Times New Roman" w:hAnsi="Times New Roman" w:cs="Times New Roman"/>
        </w:rPr>
        <w:t xml:space="preserve">Inflation(INF) </w:t>
      </w:r>
      <w:r>
        <w:rPr>
          <w:rFonts w:ascii="Times New Roman" w:hAnsi="Times New Roman" w:cs="Times New Roman"/>
        </w:rPr>
        <w:t xml:space="preserve">and </w:t>
      </w:r>
      <w:r w:rsidRPr="002D3EEB">
        <w:rPr>
          <w:rFonts w:ascii="Times New Roman" w:hAnsi="Times New Roman" w:cs="Times New Roman"/>
        </w:rPr>
        <w:t>bank size (BS)</w:t>
      </w:r>
      <w:bookmarkEnd w:id="156"/>
      <w:r w:rsidRPr="002D3EEB">
        <w:rPr>
          <w:rFonts w:ascii="Times New Roman" w:hAnsi="Times New Roman" w:cs="Times New Roman"/>
        </w:rPr>
        <w:t xml:space="preserve">. </w:t>
      </w:r>
    </w:p>
    <w:p w14:paraId="4472806F" w14:textId="77777777" w:rsidR="007B48D9" w:rsidRPr="002D3EEB" w:rsidRDefault="007B48D9" w:rsidP="007B48D9">
      <w:pPr>
        <w:pStyle w:val="Heading4"/>
        <w:rPr>
          <w:rFonts w:eastAsia="NSimSun"/>
        </w:rPr>
      </w:pPr>
      <w:r w:rsidRPr="002D3EEB">
        <w:rPr>
          <w:rFonts w:eastAsia="NSimSun"/>
        </w:rPr>
        <w:t xml:space="preserve">Value of Transaction of Automated Teller Machine (VATMT) </w:t>
      </w:r>
    </w:p>
    <w:p w14:paraId="579D875F" w14:textId="529A9FB4" w:rsidR="007B48D9" w:rsidRPr="002D3EEB" w:rsidRDefault="007B48D9" w:rsidP="007B48D9">
      <w:pPr>
        <w:spacing w:line="360" w:lineRule="auto"/>
        <w:jc w:val="both"/>
        <w:rPr>
          <w:rFonts w:ascii="Times New Roman" w:hAnsi="Times New Roman" w:cs="Times New Roman"/>
        </w:rPr>
      </w:pPr>
      <w:r w:rsidRPr="002D3EEB">
        <w:rPr>
          <w:rFonts w:ascii="Times New Roman" w:hAnsi="Times New Roman" w:cs="Times New Roman"/>
        </w:rPr>
        <w:t xml:space="preserve">Joseph M.V. (2017) studied the Impact of Electronic Banking on the Profitability of Commercial Banks in Kenya and Data collected from 43 commercial banks from January 2007 to June 2015 (34 Quarters). The study concluded that ATM Transactions and POS transactions have positive and significant effect on ROE whereas mobile banking transactions have negative and insignificant effect on bank profitability. Automated Teller Machines Transactions (ATMT), Point of Sales Transactions (POST), Call Center Banking Transactions (CCT) and Mobile Banking Transactions (MOBT) were used to examine their impact on aggregate Return on Equity (ROE) of Pakistani banking industry by Kashif, </w:t>
      </w:r>
      <w:proofErr w:type="gramStart"/>
      <w:r w:rsidRPr="002D3EEB">
        <w:rPr>
          <w:rFonts w:ascii="Times New Roman" w:hAnsi="Times New Roman" w:cs="Times New Roman"/>
        </w:rPr>
        <w:t>M. ,Kamboh</w:t>
      </w:r>
      <w:proofErr w:type="gramEnd"/>
      <w:r w:rsidRPr="002D3EEB">
        <w:rPr>
          <w:rFonts w:ascii="Times New Roman" w:hAnsi="Times New Roman" w:cs="Times New Roman"/>
        </w:rPr>
        <w:t xml:space="preserve">, M. &amp; </w:t>
      </w:r>
      <w:proofErr w:type="spellStart"/>
      <w:r w:rsidRPr="002D3EEB">
        <w:rPr>
          <w:rFonts w:ascii="Times New Roman" w:hAnsi="Times New Roman" w:cs="Times New Roman"/>
        </w:rPr>
        <w:t>javaid</w:t>
      </w:r>
      <w:proofErr w:type="spellEnd"/>
      <w:r w:rsidRPr="002D3EEB">
        <w:rPr>
          <w:rFonts w:ascii="Times New Roman" w:hAnsi="Times New Roman" w:cs="Times New Roman"/>
        </w:rPr>
        <w:t xml:space="preserve">, M. (2016). Results showed that POST and MOBT were positively significantly related to ROE, CCT and ATMT were negatively significantly associated with profitability (ROE) ATM is considered in terms of value of transaction executed by ATM (VATMT) </w:t>
      </w:r>
    </w:p>
    <w:p w14:paraId="515F2313" w14:textId="77777777" w:rsidR="007B48D9" w:rsidRPr="002D3EEB" w:rsidRDefault="007B48D9" w:rsidP="007B48D9">
      <w:pPr>
        <w:pStyle w:val="Heading4"/>
        <w:rPr>
          <w:rFonts w:eastAsia="NSimSun"/>
        </w:rPr>
      </w:pPr>
      <w:r w:rsidRPr="002D3EEB">
        <w:rPr>
          <w:rFonts w:eastAsia="NSimSun"/>
        </w:rPr>
        <w:t xml:space="preserve">Value of Transaction of Mobile Banking (VMOBT) </w:t>
      </w:r>
    </w:p>
    <w:p w14:paraId="49D16864" w14:textId="77777777" w:rsidR="007B48D9" w:rsidRDefault="007B48D9" w:rsidP="007B48D9">
      <w:pPr>
        <w:spacing w:line="360" w:lineRule="auto"/>
        <w:jc w:val="both"/>
        <w:rPr>
          <w:rFonts w:ascii="Times New Roman" w:hAnsi="Times New Roman" w:cs="Times New Roman"/>
        </w:rPr>
      </w:pPr>
      <w:r w:rsidRPr="002D3EEB">
        <w:rPr>
          <w:rFonts w:ascii="Times New Roman" w:hAnsi="Times New Roman" w:cs="Times New Roman"/>
        </w:rPr>
        <w:t xml:space="preserve">The study conducted by Rachael W.M. (2011), examined the effects of mobile banking on the financial performance of commercial banks in Kenya considered ROA as measure of bank performance and total amounts transferred via the mobile (value of transaction executed by mobile </w:t>
      </w:r>
      <w:r w:rsidRPr="002D3EEB">
        <w:rPr>
          <w:rFonts w:ascii="Times New Roman" w:hAnsi="Times New Roman" w:cs="Times New Roman"/>
        </w:rPr>
        <w:lastRenderedPageBreak/>
        <w:t xml:space="preserve">banking) number of mobile banking users as the factors of m-banking for five years period from 2007 to 2011 using Monthly data analysis. During the study period, the amount of money transacted through the mobile money transfers increased steadily from 0.06 billion in 2007 on its launch to 118.08 billion by the last month of the analysis. The growth was motivated by the convenience offered by the service. The study however found that there </w:t>
      </w:r>
      <w:proofErr w:type="gramStart"/>
      <w:r w:rsidRPr="002D3EEB">
        <w:rPr>
          <w:rFonts w:ascii="Times New Roman" w:hAnsi="Times New Roman" w:cs="Times New Roman"/>
        </w:rPr>
        <w:t>exist</w:t>
      </w:r>
      <w:proofErr w:type="gramEnd"/>
      <w:r w:rsidRPr="002D3EEB">
        <w:rPr>
          <w:rFonts w:ascii="Times New Roman" w:hAnsi="Times New Roman" w:cs="Times New Roman"/>
        </w:rPr>
        <w:t xml:space="preserve"> a weak positive relationship between mobile banking and the financial performance of commercial banks in Kenya. </w:t>
      </w:r>
    </w:p>
    <w:p w14:paraId="019EB207" w14:textId="77777777" w:rsidR="007B48D9" w:rsidRPr="00157CB8" w:rsidRDefault="007B48D9" w:rsidP="007B48D9">
      <w:pPr>
        <w:spacing w:line="360" w:lineRule="auto"/>
        <w:jc w:val="both"/>
        <w:rPr>
          <w:rFonts w:ascii="Times New Roman" w:hAnsi="Times New Roman" w:cs="Times New Roman"/>
        </w:rPr>
      </w:pPr>
      <w:r w:rsidRPr="00157CB8">
        <w:rPr>
          <w:rFonts w:ascii="Times New Roman" w:hAnsi="Times New Roman" w:cs="Times New Roman"/>
        </w:rPr>
        <w:t xml:space="preserve">Mobile banking is considered in terms of value of transaction executed by mobile banking (VMOBT) </w:t>
      </w:r>
    </w:p>
    <w:p w14:paraId="06414267" w14:textId="0B165E3B" w:rsidR="007B48D9" w:rsidRPr="002D3EEB" w:rsidRDefault="007B48D9" w:rsidP="007B48D9">
      <w:pPr>
        <w:pStyle w:val="Heading3"/>
        <w:rPr>
          <w:rFonts w:eastAsia="NSimSun"/>
        </w:rPr>
      </w:pPr>
      <w:bookmarkStart w:id="157" w:name="_Toc54508937"/>
      <w:bookmarkStart w:id="158" w:name="_Toc60177089"/>
      <w:r w:rsidRPr="002D3EEB">
        <w:rPr>
          <w:rFonts w:eastAsia="NSimSun"/>
        </w:rPr>
        <w:t>Controlled Variable</w:t>
      </w:r>
      <w:bookmarkEnd w:id="157"/>
      <w:bookmarkEnd w:id="158"/>
      <w:r w:rsidRPr="002D3EEB">
        <w:rPr>
          <w:rFonts w:eastAsia="NSimSun"/>
        </w:rPr>
        <w:t xml:space="preserve"> </w:t>
      </w:r>
    </w:p>
    <w:p w14:paraId="109D2404" w14:textId="6D188B02" w:rsidR="007B48D9" w:rsidRPr="002D3EEB" w:rsidRDefault="007B48D9" w:rsidP="007B48D9">
      <w:pPr>
        <w:spacing w:line="360" w:lineRule="auto"/>
        <w:jc w:val="both"/>
        <w:rPr>
          <w:rFonts w:ascii="Times New Roman" w:hAnsi="Times New Roman" w:cs="Times New Roman"/>
        </w:rPr>
      </w:pPr>
      <w:r w:rsidRPr="002D3EEB">
        <w:rPr>
          <w:rFonts w:ascii="Times New Roman" w:hAnsi="Times New Roman" w:cs="Times New Roman"/>
        </w:rPr>
        <w:t>In order to isolate the effects of e-banking on bank performance, it is needed to control for other factors that are expected to have some influence on profitability. The control variable which is expected to influence bank’s profitability included in this study is bank size</w:t>
      </w:r>
      <w:r w:rsidR="00197DD5">
        <w:rPr>
          <w:rFonts w:ascii="Times New Roman" w:hAnsi="Times New Roman" w:cs="Times New Roman"/>
        </w:rPr>
        <w:t xml:space="preserve"> and </w:t>
      </w:r>
      <w:proofErr w:type="spellStart"/>
      <w:r w:rsidR="00197DD5">
        <w:rPr>
          <w:rFonts w:ascii="Times New Roman" w:hAnsi="Times New Roman" w:cs="Times New Roman"/>
        </w:rPr>
        <w:t>inflatiom</w:t>
      </w:r>
      <w:proofErr w:type="spellEnd"/>
      <w:r w:rsidR="00197DD5">
        <w:rPr>
          <w:rFonts w:ascii="Times New Roman" w:hAnsi="Times New Roman" w:cs="Times New Roman"/>
        </w:rPr>
        <w:t>.</w:t>
      </w:r>
      <w:r w:rsidRPr="002D3EEB">
        <w:rPr>
          <w:rFonts w:ascii="Times New Roman" w:hAnsi="Times New Roman" w:cs="Times New Roman"/>
        </w:rPr>
        <w:t xml:space="preserve"> Although there are other variables that affect bank performance the study </w:t>
      </w:r>
      <w:proofErr w:type="gramStart"/>
      <w:r w:rsidRPr="002D3EEB">
        <w:rPr>
          <w:rFonts w:ascii="Times New Roman" w:hAnsi="Times New Roman" w:cs="Times New Roman"/>
        </w:rPr>
        <w:t>focu</w:t>
      </w:r>
      <w:r>
        <w:rPr>
          <w:rFonts w:ascii="Times New Roman" w:hAnsi="Times New Roman" w:cs="Times New Roman"/>
        </w:rPr>
        <w:t>s</w:t>
      </w:r>
      <w:proofErr w:type="gramEnd"/>
      <w:r>
        <w:rPr>
          <w:rFonts w:ascii="Times New Roman" w:hAnsi="Times New Roman" w:cs="Times New Roman"/>
        </w:rPr>
        <w:t xml:space="preserve"> on the below variable only: </w:t>
      </w:r>
      <w:r w:rsidRPr="002D3EEB">
        <w:rPr>
          <w:rFonts w:ascii="Times New Roman" w:hAnsi="Times New Roman" w:cs="Times New Roman"/>
        </w:rPr>
        <w:t xml:space="preserve"> </w:t>
      </w:r>
    </w:p>
    <w:p w14:paraId="777B6293" w14:textId="77777777" w:rsidR="007B48D9" w:rsidRPr="005D6242" w:rsidRDefault="007B48D9" w:rsidP="007B48D9">
      <w:pPr>
        <w:pStyle w:val="Heading4"/>
        <w:rPr>
          <w:rFonts w:eastAsia="NSimSun"/>
        </w:rPr>
      </w:pPr>
      <w:r w:rsidRPr="002D3EEB">
        <w:rPr>
          <w:rFonts w:eastAsia="NSimSun"/>
        </w:rPr>
        <w:t xml:space="preserve">Bank Size (BS) </w:t>
      </w:r>
    </w:p>
    <w:p w14:paraId="53819949" w14:textId="77777777" w:rsidR="007B48D9" w:rsidRDefault="007B48D9" w:rsidP="007B48D9">
      <w:pPr>
        <w:spacing w:line="360" w:lineRule="auto"/>
        <w:jc w:val="both"/>
        <w:rPr>
          <w:rFonts w:ascii="Times New Roman" w:hAnsi="Times New Roman" w:cs="Times New Roman"/>
        </w:rPr>
      </w:pPr>
      <w:bookmarkStart w:id="159" w:name="_Hlk58076056"/>
      <w:r w:rsidRPr="002D3EEB">
        <w:rPr>
          <w:rFonts w:ascii="Times New Roman" w:hAnsi="Times New Roman" w:cs="Times New Roman"/>
        </w:rPr>
        <w:t>Studies conducted on determinants of bank profitability took bank size, as an important determinant variable of ban</w:t>
      </w:r>
      <w:r>
        <w:rPr>
          <w:rFonts w:ascii="Times New Roman" w:hAnsi="Times New Roman" w:cs="Times New Roman"/>
        </w:rPr>
        <w:t>k performance (</w:t>
      </w:r>
      <w:proofErr w:type="spellStart"/>
      <w:r>
        <w:rPr>
          <w:rFonts w:ascii="Times New Roman" w:hAnsi="Times New Roman" w:cs="Times New Roman"/>
        </w:rPr>
        <w:t>Kosmidou</w:t>
      </w:r>
      <w:proofErr w:type="spellEnd"/>
      <w:r>
        <w:rPr>
          <w:rFonts w:ascii="Times New Roman" w:hAnsi="Times New Roman" w:cs="Times New Roman"/>
        </w:rPr>
        <w:t xml:space="preserve"> K., 2006</w:t>
      </w:r>
      <w:r w:rsidRPr="002D3EEB">
        <w:rPr>
          <w:rFonts w:ascii="Times New Roman" w:hAnsi="Times New Roman" w:cs="Times New Roman"/>
        </w:rPr>
        <w:t xml:space="preserve">). </w:t>
      </w:r>
      <w:r>
        <w:rPr>
          <w:rFonts w:ascii="Times New Roman" w:hAnsi="Times New Roman" w:cs="Times New Roman"/>
        </w:rPr>
        <w:t xml:space="preserve">As sited by Elias </w:t>
      </w:r>
      <w:r w:rsidRPr="002D3EEB">
        <w:rPr>
          <w:rFonts w:ascii="Times New Roman" w:hAnsi="Times New Roman" w:cs="Times New Roman"/>
        </w:rPr>
        <w:t>(</w:t>
      </w:r>
      <w:r>
        <w:rPr>
          <w:rFonts w:ascii="Times New Roman" w:hAnsi="Times New Roman" w:cs="Times New Roman"/>
        </w:rPr>
        <w:t>2019</w:t>
      </w:r>
      <w:r w:rsidRPr="002D3EEB">
        <w:rPr>
          <w:rFonts w:ascii="Times New Roman" w:hAnsi="Times New Roman" w:cs="Times New Roman"/>
        </w:rPr>
        <w:t>)</w:t>
      </w:r>
      <w:r>
        <w:rPr>
          <w:rFonts w:ascii="Times New Roman" w:hAnsi="Times New Roman" w:cs="Times New Roman"/>
        </w:rPr>
        <w:t xml:space="preserve"> </w:t>
      </w:r>
      <w:proofErr w:type="spellStart"/>
      <w:r w:rsidRPr="002D3EEB">
        <w:rPr>
          <w:rFonts w:ascii="Times New Roman" w:hAnsi="Times New Roman" w:cs="Times New Roman"/>
        </w:rPr>
        <w:t>Ameur</w:t>
      </w:r>
      <w:proofErr w:type="spellEnd"/>
      <w:r w:rsidRPr="002D3EEB">
        <w:rPr>
          <w:rFonts w:ascii="Times New Roman" w:hAnsi="Times New Roman" w:cs="Times New Roman"/>
        </w:rPr>
        <w:t xml:space="preserve">, I. and </w:t>
      </w:r>
      <w:proofErr w:type="spellStart"/>
      <w:r w:rsidRPr="002D3EEB">
        <w:rPr>
          <w:rFonts w:ascii="Times New Roman" w:hAnsi="Times New Roman" w:cs="Times New Roman"/>
        </w:rPr>
        <w:t>Mhiri</w:t>
      </w:r>
      <w:proofErr w:type="spellEnd"/>
      <w:r w:rsidRPr="002D3EEB">
        <w:rPr>
          <w:rFonts w:ascii="Times New Roman" w:hAnsi="Times New Roman" w:cs="Times New Roman"/>
        </w:rPr>
        <w:t>, G. (2013) and</w:t>
      </w:r>
      <w:r>
        <w:rPr>
          <w:rFonts w:ascii="Times New Roman" w:hAnsi="Times New Roman" w:cs="Times New Roman"/>
        </w:rPr>
        <w:t xml:space="preserve"> </w:t>
      </w:r>
      <w:proofErr w:type="spellStart"/>
      <w:r w:rsidRPr="002D3EEB">
        <w:rPr>
          <w:rFonts w:ascii="Times New Roman" w:hAnsi="Times New Roman" w:cs="Times New Roman"/>
        </w:rPr>
        <w:t>Sufian</w:t>
      </w:r>
      <w:proofErr w:type="spellEnd"/>
      <w:r w:rsidRPr="002D3EEB">
        <w:rPr>
          <w:rFonts w:ascii="Times New Roman" w:hAnsi="Times New Roman" w:cs="Times New Roman"/>
        </w:rPr>
        <w:t xml:space="preserve">, F. and Chong, R. 2008. </w:t>
      </w:r>
      <w:r>
        <w:rPr>
          <w:rFonts w:ascii="Times New Roman" w:hAnsi="Times New Roman" w:cs="Times New Roman"/>
        </w:rPr>
        <w:t xml:space="preserve"> </w:t>
      </w:r>
      <w:r w:rsidRPr="002D3EEB">
        <w:rPr>
          <w:rFonts w:ascii="Times New Roman" w:hAnsi="Times New Roman" w:cs="Times New Roman"/>
        </w:rPr>
        <w:t xml:space="preserve">Both </w:t>
      </w:r>
      <w:proofErr w:type="spellStart"/>
      <w:r w:rsidRPr="002D3EEB">
        <w:rPr>
          <w:rFonts w:ascii="Times New Roman" w:hAnsi="Times New Roman" w:cs="Times New Roman"/>
        </w:rPr>
        <w:t>Njogu</w:t>
      </w:r>
      <w:proofErr w:type="spellEnd"/>
      <w:r w:rsidRPr="002D3EEB">
        <w:rPr>
          <w:rFonts w:ascii="Times New Roman" w:hAnsi="Times New Roman" w:cs="Times New Roman"/>
        </w:rPr>
        <w:t xml:space="preserve">, (2012) and </w:t>
      </w:r>
      <w:proofErr w:type="spellStart"/>
      <w:r w:rsidRPr="002D3EEB">
        <w:rPr>
          <w:rFonts w:ascii="Times New Roman" w:hAnsi="Times New Roman" w:cs="Times New Roman"/>
        </w:rPr>
        <w:t>Karimzadeh</w:t>
      </w:r>
      <w:proofErr w:type="spellEnd"/>
      <w:r w:rsidRPr="002D3EEB">
        <w:rPr>
          <w:rFonts w:ascii="Times New Roman" w:hAnsi="Times New Roman" w:cs="Times New Roman"/>
        </w:rPr>
        <w:t xml:space="preserve">, (2014) studied the effect of electronic banking on profitability of commercial banks in Kenya and Iran respectively, considering size of the bank as one of the control </w:t>
      </w:r>
      <w:proofErr w:type="gramStart"/>
      <w:r w:rsidRPr="002D3EEB">
        <w:rPr>
          <w:rFonts w:ascii="Times New Roman" w:hAnsi="Times New Roman" w:cs="Times New Roman"/>
        </w:rPr>
        <w:t>variable</w:t>
      </w:r>
      <w:proofErr w:type="gramEnd"/>
      <w:r w:rsidRPr="002D3EEB">
        <w:rPr>
          <w:rFonts w:ascii="Times New Roman" w:hAnsi="Times New Roman" w:cs="Times New Roman"/>
        </w:rPr>
        <w:t>. The results of these studies found that Bank Size has a positive and significant impact on the profitability of banks.</w:t>
      </w:r>
      <w:r>
        <w:rPr>
          <w:rFonts w:ascii="Times New Roman" w:hAnsi="Times New Roman" w:cs="Times New Roman"/>
        </w:rPr>
        <w:t xml:space="preserve"> </w:t>
      </w:r>
      <w:bookmarkEnd w:id="159"/>
      <w:r w:rsidRPr="002D3EEB">
        <w:rPr>
          <w:rFonts w:ascii="Times New Roman" w:hAnsi="Times New Roman" w:cs="Times New Roman"/>
        </w:rPr>
        <w:t>T</w:t>
      </w:r>
      <w:r>
        <w:rPr>
          <w:rFonts w:ascii="Times New Roman" w:hAnsi="Times New Roman" w:cs="Times New Roman"/>
        </w:rPr>
        <w:t>hus, t</w:t>
      </w:r>
      <w:r w:rsidRPr="002D3EEB">
        <w:rPr>
          <w:rFonts w:ascii="Times New Roman" w:hAnsi="Times New Roman" w:cs="Times New Roman"/>
        </w:rPr>
        <w:t xml:space="preserve">he researcher used the natural logarithm of total Assets as a proxy for bank size. </w:t>
      </w:r>
    </w:p>
    <w:p w14:paraId="1E513949" w14:textId="77777777" w:rsidR="007B48D9" w:rsidRPr="004C66AF" w:rsidRDefault="007B48D9" w:rsidP="007B48D9">
      <w:pPr>
        <w:pStyle w:val="Heading4"/>
      </w:pPr>
      <w:r w:rsidRPr="004C66AF">
        <w:t xml:space="preserve">Inflation (INF) </w:t>
      </w:r>
    </w:p>
    <w:p w14:paraId="6AF91CBA" w14:textId="10ED8DD7" w:rsidR="007B48D9" w:rsidRDefault="007B48D9" w:rsidP="002C4F8B">
      <w:pPr>
        <w:spacing w:after="194" w:line="360" w:lineRule="auto"/>
        <w:jc w:val="both"/>
        <w:rPr>
          <w:rFonts w:ascii="Times New Roman" w:hAnsi="Times New Roman" w:cs="Times New Roman"/>
        </w:rPr>
      </w:pPr>
      <w:r w:rsidRPr="004C66AF">
        <w:rPr>
          <w:rFonts w:ascii="Times New Roman" w:hAnsi="Times New Roman" w:cs="Times New Roman"/>
        </w:rPr>
        <w:t>Inflation is used to represent the changes in the general price level or inflationary conditions in the economy and it is measured by annual country inflation rate.  It is an important macroeconomic condition which may affect both the costs and revenues of banks. In this regard, some authors introduce the issue of the relationship between bank profitability and</w:t>
      </w:r>
      <w:r w:rsidR="00197DD5">
        <w:rPr>
          <w:rFonts w:ascii="Times New Roman" w:hAnsi="Times New Roman" w:cs="Times New Roman"/>
        </w:rPr>
        <w:t xml:space="preserve"> </w:t>
      </w:r>
      <w:r w:rsidRPr="004C66AF">
        <w:rPr>
          <w:rFonts w:ascii="Times New Roman" w:hAnsi="Times New Roman" w:cs="Times New Roman"/>
        </w:rPr>
        <w:t xml:space="preserve">inflation, stating that the effect of inflation on bank profitability depends on how inflation affects both salaries and the other operating costs of the bank. In this context, </w:t>
      </w:r>
      <w:proofErr w:type="spellStart"/>
      <w:r w:rsidRPr="004C66AF">
        <w:rPr>
          <w:rFonts w:ascii="Times New Roman" w:hAnsi="Times New Roman" w:cs="Times New Roman"/>
        </w:rPr>
        <w:t>Staikouras</w:t>
      </w:r>
      <w:proofErr w:type="spellEnd"/>
      <w:r w:rsidRPr="004C66AF">
        <w:rPr>
          <w:rFonts w:ascii="Times New Roman" w:hAnsi="Times New Roman" w:cs="Times New Roman"/>
        </w:rPr>
        <w:t>, C. &amp; Wood</w:t>
      </w:r>
      <w:r>
        <w:rPr>
          <w:rFonts w:ascii="Times New Roman" w:hAnsi="Times New Roman" w:cs="Times New Roman"/>
        </w:rPr>
        <w:t xml:space="preserve"> </w:t>
      </w:r>
      <w:r w:rsidRPr="004C66AF">
        <w:rPr>
          <w:rFonts w:ascii="Times New Roman" w:hAnsi="Times New Roman" w:cs="Times New Roman"/>
        </w:rPr>
        <w:t xml:space="preserve">(2003) point out that as inflation may have direct effects, that is, increase in the price of labor, and indirect effects, </w:t>
      </w:r>
      <w:proofErr w:type="gramStart"/>
      <w:r w:rsidRPr="004C66AF">
        <w:rPr>
          <w:rFonts w:ascii="Times New Roman" w:hAnsi="Times New Roman" w:cs="Times New Roman"/>
        </w:rPr>
        <w:t>that  is</w:t>
      </w:r>
      <w:proofErr w:type="gramEnd"/>
      <w:r w:rsidRPr="004C66AF">
        <w:rPr>
          <w:rFonts w:ascii="Times New Roman" w:hAnsi="Times New Roman" w:cs="Times New Roman"/>
        </w:rPr>
        <w:t>,  changes  in  interest  rates  and  asset  prices,  on  the  profitability  of</w:t>
      </w:r>
      <w:r>
        <w:rPr>
          <w:rFonts w:ascii="Times New Roman" w:hAnsi="Times New Roman" w:cs="Times New Roman"/>
        </w:rPr>
        <w:t xml:space="preserve"> </w:t>
      </w:r>
      <w:r w:rsidRPr="004C66AF">
        <w:rPr>
          <w:rFonts w:ascii="Times New Roman" w:hAnsi="Times New Roman" w:cs="Times New Roman"/>
        </w:rPr>
        <w:t xml:space="preserve">banks. Perry (1992) also suggests that </w:t>
      </w:r>
      <w:r w:rsidRPr="004C66AF">
        <w:rPr>
          <w:rFonts w:ascii="Times New Roman" w:hAnsi="Times New Roman" w:cs="Times New Roman"/>
        </w:rPr>
        <w:lastRenderedPageBreak/>
        <w:t>as the effects of inflation on bank performance depend on</w:t>
      </w:r>
      <w:r>
        <w:rPr>
          <w:rFonts w:ascii="Times New Roman" w:hAnsi="Times New Roman" w:cs="Times New Roman"/>
        </w:rPr>
        <w:t xml:space="preserve"> </w:t>
      </w:r>
      <w:r w:rsidRPr="004C66AF">
        <w:rPr>
          <w:rFonts w:ascii="Times New Roman" w:hAnsi="Times New Roman" w:cs="Times New Roman"/>
        </w:rPr>
        <w:t>whether the inflation is anticipated or unanticipated. In the anticipated case, the interest rates are</w:t>
      </w:r>
      <w:r>
        <w:rPr>
          <w:rFonts w:ascii="Times New Roman" w:hAnsi="Times New Roman" w:cs="Times New Roman"/>
        </w:rPr>
        <w:t xml:space="preserve"> </w:t>
      </w:r>
      <w:r w:rsidRPr="004C66AF">
        <w:rPr>
          <w:rFonts w:ascii="Times New Roman" w:hAnsi="Times New Roman" w:cs="Times New Roman"/>
        </w:rPr>
        <w:t xml:space="preserve">adjusted accordingly, resulting in revenues to increase faster than costs and subsequently, having positive impact on bank profitability. On the other hand, in the unanticipated case, banks may be slow in adjusting </w:t>
      </w:r>
      <w:proofErr w:type="gramStart"/>
      <w:r w:rsidRPr="004C66AF">
        <w:rPr>
          <w:rFonts w:ascii="Times New Roman" w:hAnsi="Times New Roman" w:cs="Times New Roman"/>
        </w:rPr>
        <w:t>their  interest</w:t>
      </w:r>
      <w:proofErr w:type="gramEnd"/>
      <w:r w:rsidRPr="004C66AF">
        <w:rPr>
          <w:rFonts w:ascii="Times New Roman" w:hAnsi="Times New Roman" w:cs="Times New Roman"/>
        </w:rPr>
        <w:t xml:space="preserve">  rates  resulting  in  a  faster  increase  of  bank  costs  than  bank revenues and consequently, having negative effects on bank profitability. Thus, the expected sign of the inflation is unpredictable based on prior research. </w:t>
      </w:r>
      <w:proofErr w:type="spellStart"/>
      <w:proofErr w:type="gramStart"/>
      <w:r w:rsidRPr="004C66AF">
        <w:rPr>
          <w:rFonts w:ascii="Times New Roman" w:hAnsi="Times New Roman" w:cs="Times New Roman"/>
        </w:rPr>
        <w:t>Girma</w:t>
      </w:r>
      <w:proofErr w:type="spellEnd"/>
      <w:r w:rsidRPr="004C66AF">
        <w:rPr>
          <w:rFonts w:ascii="Times New Roman" w:hAnsi="Times New Roman" w:cs="Times New Roman"/>
        </w:rPr>
        <w:t xml:space="preserve">  (</w:t>
      </w:r>
      <w:proofErr w:type="gramEnd"/>
      <w:r w:rsidRPr="004C66AF">
        <w:rPr>
          <w:rFonts w:ascii="Times New Roman" w:hAnsi="Times New Roman" w:cs="Times New Roman"/>
        </w:rPr>
        <w:t>2016) on his study on</w:t>
      </w:r>
      <w:r>
        <w:rPr>
          <w:rFonts w:ascii="Times New Roman" w:hAnsi="Times New Roman" w:cs="Times New Roman"/>
        </w:rPr>
        <w:t xml:space="preserve"> t</w:t>
      </w:r>
      <w:r w:rsidRPr="004C66AF">
        <w:rPr>
          <w:rFonts w:ascii="Times New Roman" w:hAnsi="Times New Roman" w:cs="Times New Roman"/>
        </w:rPr>
        <w:t>he Impact of Information and Communication Technology</w:t>
      </w:r>
      <w:r>
        <w:rPr>
          <w:rFonts w:ascii="Times New Roman" w:hAnsi="Times New Roman" w:cs="Times New Roman"/>
        </w:rPr>
        <w:t xml:space="preserve"> </w:t>
      </w:r>
      <w:r w:rsidRPr="004C66AF">
        <w:rPr>
          <w:rFonts w:ascii="Times New Roman" w:hAnsi="Times New Roman" w:cs="Times New Roman"/>
        </w:rPr>
        <w:t>on  Performance  of  Commercial  Banks  in  Ethiopia.  Considered inflation as one of the macroeconomic</w:t>
      </w:r>
      <w:r>
        <w:rPr>
          <w:rFonts w:ascii="Times New Roman" w:hAnsi="Times New Roman" w:cs="Times New Roman"/>
        </w:rPr>
        <w:t xml:space="preserve"> </w:t>
      </w:r>
      <w:r w:rsidRPr="004C66AF">
        <w:rPr>
          <w:rFonts w:ascii="Times New Roman" w:hAnsi="Times New Roman" w:cs="Times New Roman"/>
        </w:rPr>
        <w:t>variables</w:t>
      </w:r>
      <w:r>
        <w:rPr>
          <w:rFonts w:ascii="Times New Roman" w:hAnsi="Times New Roman" w:cs="Times New Roman"/>
        </w:rPr>
        <w:t>.</w:t>
      </w:r>
    </w:p>
    <w:p w14:paraId="533E553F" w14:textId="429BC81B" w:rsidR="007B48D9" w:rsidRDefault="007B48D9" w:rsidP="007B48D9">
      <w:pPr>
        <w:spacing w:line="360" w:lineRule="auto"/>
        <w:jc w:val="both"/>
        <w:rPr>
          <w:rFonts w:ascii="Times New Roman" w:hAnsi="Times New Roman" w:cs="Times New Roman"/>
          <w:b/>
          <w:bCs/>
        </w:rPr>
      </w:pPr>
      <w:bookmarkStart w:id="160" w:name="_Hlk58431764"/>
      <w:r w:rsidRPr="00DA7CD6">
        <w:rPr>
          <w:rFonts w:ascii="Times New Roman" w:hAnsi="Times New Roman" w:cs="Times New Roman"/>
          <w:b/>
          <w:bCs/>
        </w:rPr>
        <w:t>Table 3.1 Definition, notation and expected sign of the study variables</w:t>
      </w:r>
    </w:p>
    <w:tbl>
      <w:tblPr>
        <w:tblStyle w:val="LightGrid-Accent11"/>
        <w:tblW w:w="10260" w:type="dxa"/>
        <w:tblInd w:w="-252" w:type="dxa"/>
        <w:tblLayout w:type="fixed"/>
        <w:tblLook w:val="04A0" w:firstRow="1" w:lastRow="0" w:firstColumn="1" w:lastColumn="0" w:noHBand="0" w:noVBand="1"/>
      </w:tblPr>
      <w:tblGrid>
        <w:gridCol w:w="1232"/>
        <w:gridCol w:w="1800"/>
        <w:gridCol w:w="1980"/>
        <w:gridCol w:w="1080"/>
        <w:gridCol w:w="3150"/>
        <w:gridCol w:w="1018"/>
      </w:tblGrid>
      <w:tr w:rsidR="007B48D9" w:rsidRPr="000806F6" w14:paraId="2E338B83" w14:textId="77777777" w:rsidTr="002C4F8B">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5012" w:type="dxa"/>
            <w:gridSpan w:val="3"/>
          </w:tcPr>
          <w:bookmarkEnd w:id="160"/>
          <w:p w14:paraId="1959420F" w14:textId="77777777" w:rsidR="007B48D9" w:rsidRPr="000806F6" w:rsidRDefault="007B48D9" w:rsidP="00A65CBF">
            <w:pPr>
              <w:spacing w:line="360" w:lineRule="auto"/>
              <w:jc w:val="both"/>
              <w:rPr>
                <w:rFonts w:hint="eastAsia"/>
                <w:b w:val="0"/>
                <w:sz w:val="20"/>
                <w:szCs w:val="20"/>
              </w:rPr>
            </w:pPr>
            <w:r w:rsidRPr="000806F6">
              <w:rPr>
                <w:b w:val="0"/>
                <w:sz w:val="20"/>
                <w:szCs w:val="20"/>
              </w:rPr>
              <w:t xml:space="preserve">Variables </w:t>
            </w:r>
          </w:p>
        </w:tc>
        <w:tc>
          <w:tcPr>
            <w:tcW w:w="1080" w:type="dxa"/>
          </w:tcPr>
          <w:p w14:paraId="1047E9B5" w14:textId="77777777" w:rsidR="007B48D9" w:rsidRPr="000806F6" w:rsidRDefault="007B48D9" w:rsidP="00A65CBF">
            <w:pPr>
              <w:spacing w:line="360" w:lineRule="auto"/>
              <w:jc w:val="both"/>
              <w:cnfStyle w:val="100000000000" w:firstRow="1" w:lastRow="0" w:firstColumn="0" w:lastColumn="0" w:oddVBand="0" w:evenVBand="0" w:oddHBand="0" w:evenHBand="0" w:firstRowFirstColumn="0" w:firstRowLastColumn="0" w:lastRowFirstColumn="0" w:lastRowLastColumn="0"/>
              <w:rPr>
                <w:rFonts w:hint="eastAsia"/>
                <w:b w:val="0"/>
                <w:sz w:val="20"/>
                <w:szCs w:val="20"/>
              </w:rPr>
            </w:pPr>
            <w:r w:rsidRPr="000806F6">
              <w:rPr>
                <w:b w:val="0"/>
                <w:sz w:val="20"/>
                <w:szCs w:val="20"/>
              </w:rPr>
              <w:t>Notation</w:t>
            </w:r>
          </w:p>
        </w:tc>
        <w:tc>
          <w:tcPr>
            <w:tcW w:w="3150" w:type="dxa"/>
          </w:tcPr>
          <w:p w14:paraId="31DD7755" w14:textId="77777777" w:rsidR="007B48D9" w:rsidRPr="000806F6" w:rsidRDefault="007B48D9" w:rsidP="00A65CBF">
            <w:pPr>
              <w:spacing w:line="360" w:lineRule="auto"/>
              <w:jc w:val="both"/>
              <w:cnfStyle w:val="100000000000" w:firstRow="1" w:lastRow="0" w:firstColumn="0" w:lastColumn="0" w:oddVBand="0" w:evenVBand="0" w:oddHBand="0" w:evenHBand="0" w:firstRowFirstColumn="0" w:firstRowLastColumn="0" w:lastRowFirstColumn="0" w:lastRowLastColumn="0"/>
              <w:rPr>
                <w:rFonts w:hint="eastAsia"/>
                <w:b w:val="0"/>
                <w:sz w:val="20"/>
                <w:szCs w:val="20"/>
              </w:rPr>
            </w:pPr>
            <w:r w:rsidRPr="000806F6">
              <w:rPr>
                <w:b w:val="0"/>
                <w:sz w:val="20"/>
                <w:szCs w:val="20"/>
              </w:rPr>
              <w:t>Measure</w:t>
            </w:r>
          </w:p>
        </w:tc>
        <w:tc>
          <w:tcPr>
            <w:tcW w:w="1018" w:type="dxa"/>
          </w:tcPr>
          <w:p w14:paraId="1837C2A9" w14:textId="77777777" w:rsidR="007B48D9" w:rsidRPr="000806F6" w:rsidRDefault="007B48D9" w:rsidP="00A65CBF">
            <w:pPr>
              <w:spacing w:line="360" w:lineRule="auto"/>
              <w:jc w:val="both"/>
              <w:cnfStyle w:val="100000000000" w:firstRow="1" w:lastRow="0" w:firstColumn="0" w:lastColumn="0" w:oddVBand="0" w:evenVBand="0" w:oddHBand="0" w:evenHBand="0" w:firstRowFirstColumn="0" w:firstRowLastColumn="0" w:lastRowFirstColumn="0" w:lastRowLastColumn="0"/>
              <w:rPr>
                <w:rFonts w:hint="eastAsia"/>
                <w:b w:val="0"/>
                <w:sz w:val="20"/>
                <w:szCs w:val="20"/>
              </w:rPr>
            </w:pPr>
            <w:r w:rsidRPr="008744EF">
              <w:rPr>
                <w:b w:val="0"/>
                <w:sz w:val="20"/>
                <w:szCs w:val="20"/>
              </w:rPr>
              <w:t>Expected Result</w:t>
            </w:r>
          </w:p>
        </w:tc>
      </w:tr>
      <w:tr w:rsidR="007B48D9" w:rsidRPr="000806F6" w14:paraId="74F043D3" w14:textId="77777777" w:rsidTr="002C4F8B">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232" w:type="dxa"/>
            <w:vMerge w:val="restart"/>
          </w:tcPr>
          <w:p w14:paraId="0A7BEA53" w14:textId="77777777" w:rsidR="007B48D9" w:rsidRPr="000806F6" w:rsidRDefault="007B48D9" w:rsidP="00A65CBF">
            <w:pPr>
              <w:spacing w:line="360" w:lineRule="auto"/>
              <w:jc w:val="both"/>
              <w:rPr>
                <w:rFonts w:hint="eastAsia"/>
                <w:b w:val="0"/>
                <w:sz w:val="20"/>
                <w:szCs w:val="20"/>
              </w:rPr>
            </w:pPr>
            <w:r w:rsidRPr="000806F6">
              <w:rPr>
                <w:b w:val="0"/>
                <w:sz w:val="20"/>
                <w:szCs w:val="20"/>
              </w:rPr>
              <w:t xml:space="preserve">Dependent </w:t>
            </w:r>
          </w:p>
        </w:tc>
        <w:tc>
          <w:tcPr>
            <w:tcW w:w="3780" w:type="dxa"/>
            <w:gridSpan w:val="2"/>
          </w:tcPr>
          <w:p w14:paraId="4ED91B70" w14:textId="77777777" w:rsidR="007B48D9" w:rsidRPr="000806F6" w:rsidRDefault="007B48D9" w:rsidP="00A65CBF">
            <w:pPr>
              <w:spacing w:line="360" w:lineRule="auto"/>
              <w:jc w:val="both"/>
              <w:cnfStyle w:val="000000100000" w:firstRow="0" w:lastRow="0" w:firstColumn="0" w:lastColumn="0" w:oddVBand="0" w:evenVBand="0" w:oddHBand="1" w:evenHBand="0" w:firstRowFirstColumn="0" w:firstRowLastColumn="0" w:lastRowFirstColumn="0" w:lastRowLastColumn="0"/>
              <w:rPr>
                <w:rFonts w:hint="eastAsia"/>
                <w:bCs/>
                <w:sz w:val="20"/>
                <w:szCs w:val="20"/>
              </w:rPr>
            </w:pPr>
            <w:r w:rsidRPr="000806F6">
              <w:rPr>
                <w:bCs/>
                <w:i/>
                <w:iCs/>
                <w:sz w:val="20"/>
                <w:szCs w:val="20"/>
              </w:rPr>
              <w:t>performance ratios</w:t>
            </w:r>
          </w:p>
        </w:tc>
        <w:tc>
          <w:tcPr>
            <w:tcW w:w="1080" w:type="dxa"/>
          </w:tcPr>
          <w:p w14:paraId="79FE74BF" w14:textId="77777777" w:rsidR="007B48D9" w:rsidRPr="000806F6" w:rsidRDefault="007B48D9" w:rsidP="00A65CBF">
            <w:pPr>
              <w:spacing w:line="360" w:lineRule="auto"/>
              <w:jc w:val="both"/>
              <w:cnfStyle w:val="000000100000" w:firstRow="0" w:lastRow="0" w:firstColumn="0" w:lastColumn="0" w:oddVBand="0" w:evenVBand="0" w:oddHBand="1" w:evenHBand="0" w:firstRowFirstColumn="0" w:firstRowLastColumn="0" w:lastRowFirstColumn="0" w:lastRowLastColumn="0"/>
              <w:rPr>
                <w:rFonts w:hint="eastAsia"/>
                <w:bCs/>
                <w:sz w:val="20"/>
                <w:szCs w:val="20"/>
              </w:rPr>
            </w:pPr>
          </w:p>
        </w:tc>
        <w:tc>
          <w:tcPr>
            <w:tcW w:w="3150" w:type="dxa"/>
          </w:tcPr>
          <w:p w14:paraId="31D1B428" w14:textId="77777777" w:rsidR="007B48D9" w:rsidRPr="000806F6" w:rsidRDefault="007B48D9" w:rsidP="00A65CBF">
            <w:pPr>
              <w:spacing w:line="360" w:lineRule="auto"/>
              <w:jc w:val="both"/>
              <w:cnfStyle w:val="000000100000" w:firstRow="0" w:lastRow="0" w:firstColumn="0" w:lastColumn="0" w:oddVBand="0" w:evenVBand="0" w:oddHBand="1" w:evenHBand="0" w:firstRowFirstColumn="0" w:firstRowLastColumn="0" w:lastRowFirstColumn="0" w:lastRowLastColumn="0"/>
              <w:rPr>
                <w:rFonts w:hint="eastAsia"/>
                <w:bCs/>
                <w:sz w:val="20"/>
                <w:szCs w:val="20"/>
              </w:rPr>
            </w:pPr>
          </w:p>
        </w:tc>
        <w:tc>
          <w:tcPr>
            <w:tcW w:w="1018" w:type="dxa"/>
          </w:tcPr>
          <w:p w14:paraId="54F9243E" w14:textId="77777777" w:rsidR="007B48D9" w:rsidRPr="000806F6" w:rsidRDefault="007B48D9" w:rsidP="00A65CBF">
            <w:pPr>
              <w:spacing w:line="360" w:lineRule="auto"/>
              <w:jc w:val="both"/>
              <w:cnfStyle w:val="000000100000" w:firstRow="0" w:lastRow="0" w:firstColumn="0" w:lastColumn="0" w:oddVBand="0" w:evenVBand="0" w:oddHBand="1" w:evenHBand="0" w:firstRowFirstColumn="0" w:firstRowLastColumn="0" w:lastRowFirstColumn="0" w:lastRowLastColumn="0"/>
              <w:rPr>
                <w:rFonts w:hint="eastAsia"/>
                <w:bCs/>
                <w:sz w:val="20"/>
                <w:szCs w:val="20"/>
              </w:rPr>
            </w:pPr>
          </w:p>
        </w:tc>
      </w:tr>
      <w:tr w:rsidR="007B48D9" w:rsidRPr="000806F6" w14:paraId="4B4E1C2D" w14:textId="77777777" w:rsidTr="002C4F8B">
        <w:trPr>
          <w:cnfStyle w:val="000000010000" w:firstRow="0" w:lastRow="0" w:firstColumn="0" w:lastColumn="0" w:oddVBand="0" w:evenVBand="0" w:oddHBand="0" w:evenHBand="1" w:firstRowFirstColumn="0" w:firstRowLastColumn="0" w:lastRowFirstColumn="0" w:lastRowLastColumn="0"/>
          <w:trHeight w:val="891"/>
        </w:trPr>
        <w:tc>
          <w:tcPr>
            <w:cnfStyle w:val="001000000000" w:firstRow="0" w:lastRow="0" w:firstColumn="1" w:lastColumn="0" w:oddVBand="0" w:evenVBand="0" w:oddHBand="0" w:evenHBand="0" w:firstRowFirstColumn="0" w:firstRowLastColumn="0" w:lastRowFirstColumn="0" w:lastRowLastColumn="0"/>
            <w:tcW w:w="1232" w:type="dxa"/>
            <w:vMerge/>
          </w:tcPr>
          <w:p w14:paraId="4066E5AC" w14:textId="77777777" w:rsidR="007B48D9" w:rsidRPr="000806F6" w:rsidRDefault="007B48D9" w:rsidP="00A65CBF">
            <w:pPr>
              <w:spacing w:line="360" w:lineRule="auto"/>
              <w:jc w:val="both"/>
              <w:rPr>
                <w:rFonts w:hint="eastAsia"/>
                <w:b w:val="0"/>
                <w:sz w:val="20"/>
                <w:szCs w:val="20"/>
              </w:rPr>
            </w:pPr>
          </w:p>
        </w:tc>
        <w:tc>
          <w:tcPr>
            <w:tcW w:w="1800" w:type="dxa"/>
            <w:vMerge w:val="restart"/>
          </w:tcPr>
          <w:p w14:paraId="4685C03D" w14:textId="77777777" w:rsidR="007B48D9" w:rsidRPr="000806F6" w:rsidRDefault="007B48D9" w:rsidP="00A65CBF">
            <w:pPr>
              <w:spacing w:line="360" w:lineRule="auto"/>
              <w:jc w:val="both"/>
              <w:cnfStyle w:val="000000010000" w:firstRow="0" w:lastRow="0" w:firstColumn="0" w:lastColumn="0" w:oddVBand="0" w:evenVBand="0" w:oddHBand="0" w:evenHBand="1" w:firstRowFirstColumn="0" w:firstRowLastColumn="0" w:lastRowFirstColumn="0" w:lastRowLastColumn="0"/>
              <w:rPr>
                <w:rFonts w:hint="eastAsia"/>
                <w:bCs/>
                <w:sz w:val="20"/>
                <w:szCs w:val="20"/>
              </w:rPr>
            </w:pPr>
            <w:r w:rsidRPr="000806F6">
              <w:rPr>
                <w:bCs/>
                <w:sz w:val="20"/>
                <w:szCs w:val="20"/>
              </w:rPr>
              <w:t>a proxy for profitability ratios</w:t>
            </w:r>
          </w:p>
        </w:tc>
        <w:tc>
          <w:tcPr>
            <w:tcW w:w="1980" w:type="dxa"/>
          </w:tcPr>
          <w:p w14:paraId="142CCC50" w14:textId="77777777" w:rsidR="007B48D9" w:rsidRPr="000806F6" w:rsidRDefault="007B48D9" w:rsidP="00A65CBF">
            <w:pPr>
              <w:spacing w:line="360" w:lineRule="auto"/>
              <w:jc w:val="both"/>
              <w:cnfStyle w:val="000000010000" w:firstRow="0" w:lastRow="0" w:firstColumn="0" w:lastColumn="0" w:oddVBand="0" w:evenVBand="0" w:oddHBand="0" w:evenHBand="1" w:firstRowFirstColumn="0" w:firstRowLastColumn="0" w:lastRowFirstColumn="0" w:lastRowLastColumn="0"/>
              <w:rPr>
                <w:rFonts w:hint="eastAsia"/>
                <w:bCs/>
                <w:sz w:val="20"/>
                <w:szCs w:val="20"/>
              </w:rPr>
            </w:pPr>
            <w:r w:rsidRPr="000806F6">
              <w:rPr>
                <w:bCs/>
                <w:sz w:val="20"/>
                <w:szCs w:val="20"/>
              </w:rPr>
              <w:t xml:space="preserve"> return on equity</w:t>
            </w:r>
          </w:p>
        </w:tc>
        <w:tc>
          <w:tcPr>
            <w:tcW w:w="1080" w:type="dxa"/>
          </w:tcPr>
          <w:p w14:paraId="15A6DEF9" w14:textId="77777777" w:rsidR="007B48D9" w:rsidRPr="000806F6" w:rsidRDefault="007B48D9" w:rsidP="00A65CBF">
            <w:pPr>
              <w:spacing w:line="360" w:lineRule="auto"/>
              <w:jc w:val="both"/>
              <w:cnfStyle w:val="000000010000" w:firstRow="0" w:lastRow="0" w:firstColumn="0" w:lastColumn="0" w:oddVBand="0" w:evenVBand="0" w:oddHBand="0" w:evenHBand="1" w:firstRowFirstColumn="0" w:firstRowLastColumn="0" w:lastRowFirstColumn="0" w:lastRowLastColumn="0"/>
              <w:rPr>
                <w:rFonts w:hint="eastAsia"/>
                <w:bCs/>
                <w:sz w:val="20"/>
                <w:szCs w:val="20"/>
              </w:rPr>
            </w:pPr>
            <w:r w:rsidRPr="000806F6">
              <w:rPr>
                <w:bCs/>
                <w:i/>
                <w:iCs/>
                <w:sz w:val="20"/>
                <w:szCs w:val="20"/>
              </w:rPr>
              <w:t>ROE</w:t>
            </w:r>
          </w:p>
        </w:tc>
        <w:tc>
          <w:tcPr>
            <w:tcW w:w="3150" w:type="dxa"/>
          </w:tcPr>
          <w:p w14:paraId="3DC4BBFE" w14:textId="77777777" w:rsidR="007B48D9" w:rsidRPr="000806F6" w:rsidRDefault="007B48D9" w:rsidP="00A65CBF">
            <w:pPr>
              <w:spacing w:line="360" w:lineRule="auto"/>
              <w:cnfStyle w:val="000000010000" w:firstRow="0" w:lastRow="0" w:firstColumn="0" w:lastColumn="0" w:oddVBand="0" w:evenVBand="0" w:oddHBand="0" w:evenHBand="1" w:firstRowFirstColumn="0" w:firstRowLastColumn="0" w:lastRowFirstColumn="0" w:lastRowLastColumn="0"/>
              <w:rPr>
                <w:rFonts w:hint="eastAsia"/>
                <w:bCs/>
                <w:sz w:val="20"/>
                <w:szCs w:val="20"/>
              </w:rPr>
            </w:pPr>
            <w:r w:rsidRPr="000806F6">
              <w:rPr>
                <w:bCs/>
                <w:sz w:val="20"/>
                <w:szCs w:val="20"/>
              </w:rPr>
              <w:t>net profit after tax divided by average shareholders’ equity</w:t>
            </w:r>
          </w:p>
        </w:tc>
        <w:tc>
          <w:tcPr>
            <w:tcW w:w="1018" w:type="dxa"/>
          </w:tcPr>
          <w:p w14:paraId="3F6CC854" w14:textId="77777777" w:rsidR="007B48D9" w:rsidRPr="000806F6" w:rsidRDefault="007B48D9" w:rsidP="00A65CBF">
            <w:pPr>
              <w:spacing w:line="360" w:lineRule="auto"/>
              <w:jc w:val="both"/>
              <w:cnfStyle w:val="000000010000" w:firstRow="0" w:lastRow="0" w:firstColumn="0" w:lastColumn="0" w:oddVBand="0" w:evenVBand="0" w:oddHBand="0" w:evenHBand="1" w:firstRowFirstColumn="0" w:firstRowLastColumn="0" w:lastRowFirstColumn="0" w:lastRowLastColumn="0"/>
              <w:rPr>
                <w:rFonts w:hint="eastAsia"/>
                <w:bCs/>
                <w:sz w:val="20"/>
                <w:szCs w:val="20"/>
              </w:rPr>
            </w:pPr>
            <w:r w:rsidRPr="000806F6">
              <w:rPr>
                <w:bCs/>
                <w:sz w:val="20"/>
                <w:szCs w:val="20"/>
              </w:rPr>
              <w:t>+</w:t>
            </w:r>
          </w:p>
        </w:tc>
      </w:tr>
      <w:tr w:rsidR="007B48D9" w:rsidRPr="000806F6" w14:paraId="557BB4F3" w14:textId="77777777" w:rsidTr="002C4F8B">
        <w:trPr>
          <w:cnfStyle w:val="000000100000" w:firstRow="0" w:lastRow="0" w:firstColumn="0" w:lastColumn="0" w:oddVBand="0" w:evenVBand="0" w:oddHBand="1"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1232" w:type="dxa"/>
            <w:vMerge/>
          </w:tcPr>
          <w:p w14:paraId="0E9BC623" w14:textId="77777777" w:rsidR="007B48D9" w:rsidRPr="000806F6" w:rsidRDefault="007B48D9" w:rsidP="00A65CBF">
            <w:pPr>
              <w:spacing w:line="360" w:lineRule="auto"/>
              <w:jc w:val="both"/>
              <w:rPr>
                <w:rFonts w:hint="eastAsia"/>
                <w:b w:val="0"/>
                <w:sz w:val="20"/>
                <w:szCs w:val="20"/>
              </w:rPr>
            </w:pPr>
          </w:p>
        </w:tc>
        <w:tc>
          <w:tcPr>
            <w:tcW w:w="1800" w:type="dxa"/>
            <w:vMerge/>
          </w:tcPr>
          <w:p w14:paraId="090CF3C0" w14:textId="77777777" w:rsidR="007B48D9" w:rsidRPr="000806F6" w:rsidRDefault="007B48D9" w:rsidP="00A65CBF">
            <w:pPr>
              <w:spacing w:line="360" w:lineRule="auto"/>
              <w:jc w:val="both"/>
              <w:cnfStyle w:val="000000100000" w:firstRow="0" w:lastRow="0" w:firstColumn="0" w:lastColumn="0" w:oddVBand="0" w:evenVBand="0" w:oddHBand="1" w:evenHBand="0" w:firstRowFirstColumn="0" w:firstRowLastColumn="0" w:lastRowFirstColumn="0" w:lastRowLastColumn="0"/>
              <w:rPr>
                <w:rFonts w:hint="eastAsia"/>
                <w:bCs/>
                <w:sz w:val="20"/>
                <w:szCs w:val="20"/>
              </w:rPr>
            </w:pPr>
          </w:p>
        </w:tc>
        <w:tc>
          <w:tcPr>
            <w:tcW w:w="1980" w:type="dxa"/>
          </w:tcPr>
          <w:p w14:paraId="50EFC7B8" w14:textId="77777777" w:rsidR="007B48D9" w:rsidRPr="000806F6" w:rsidRDefault="007B48D9" w:rsidP="00A65CBF">
            <w:pPr>
              <w:spacing w:line="360" w:lineRule="auto"/>
              <w:jc w:val="both"/>
              <w:cnfStyle w:val="000000100000" w:firstRow="0" w:lastRow="0" w:firstColumn="0" w:lastColumn="0" w:oddVBand="0" w:evenVBand="0" w:oddHBand="1" w:evenHBand="0" w:firstRowFirstColumn="0" w:firstRowLastColumn="0" w:lastRowFirstColumn="0" w:lastRowLastColumn="0"/>
              <w:rPr>
                <w:rFonts w:hint="eastAsia"/>
                <w:bCs/>
                <w:sz w:val="20"/>
                <w:szCs w:val="20"/>
              </w:rPr>
            </w:pPr>
            <w:r w:rsidRPr="000806F6">
              <w:rPr>
                <w:bCs/>
                <w:sz w:val="20"/>
                <w:szCs w:val="20"/>
              </w:rPr>
              <w:t>NON-interest income</w:t>
            </w:r>
          </w:p>
        </w:tc>
        <w:tc>
          <w:tcPr>
            <w:tcW w:w="1080" w:type="dxa"/>
          </w:tcPr>
          <w:p w14:paraId="19CDB5D0" w14:textId="77777777" w:rsidR="007B48D9" w:rsidRPr="000806F6" w:rsidRDefault="007B48D9" w:rsidP="00A65CBF">
            <w:pPr>
              <w:spacing w:line="360" w:lineRule="auto"/>
              <w:jc w:val="both"/>
              <w:cnfStyle w:val="000000100000" w:firstRow="0" w:lastRow="0" w:firstColumn="0" w:lastColumn="0" w:oddVBand="0" w:evenVBand="0" w:oddHBand="1" w:evenHBand="0" w:firstRowFirstColumn="0" w:firstRowLastColumn="0" w:lastRowFirstColumn="0" w:lastRowLastColumn="0"/>
              <w:rPr>
                <w:rFonts w:hint="eastAsia"/>
                <w:bCs/>
                <w:sz w:val="20"/>
                <w:szCs w:val="20"/>
              </w:rPr>
            </w:pPr>
            <w:r w:rsidRPr="000806F6">
              <w:rPr>
                <w:bCs/>
                <w:sz w:val="20"/>
                <w:szCs w:val="20"/>
              </w:rPr>
              <w:t>NII</w:t>
            </w:r>
          </w:p>
        </w:tc>
        <w:tc>
          <w:tcPr>
            <w:tcW w:w="3150" w:type="dxa"/>
          </w:tcPr>
          <w:p w14:paraId="03C4A97C" w14:textId="77777777" w:rsidR="007B48D9" w:rsidRPr="000806F6" w:rsidRDefault="007B48D9" w:rsidP="00A65CBF">
            <w:pPr>
              <w:spacing w:line="360" w:lineRule="auto"/>
              <w:cnfStyle w:val="000000100000" w:firstRow="0" w:lastRow="0" w:firstColumn="0" w:lastColumn="0" w:oddVBand="0" w:evenVBand="0" w:oddHBand="1" w:evenHBand="0" w:firstRowFirstColumn="0" w:firstRowLastColumn="0" w:lastRowFirstColumn="0" w:lastRowLastColumn="0"/>
              <w:rPr>
                <w:rFonts w:hint="eastAsia"/>
                <w:bCs/>
                <w:sz w:val="20"/>
                <w:szCs w:val="20"/>
              </w:rPr>
            </w:pPr>
            <w:r w:rsidRPr="000806F6">
              <w:rPr>
                <w:bCs/>
                <w:sz w:val="20"/>
                <w:szCs w:val="20"/>
              </w:rPr>
              <w:t xml:space="preserve">Non-interest income over total assets  </w:t>
            </w:r>
          </w:p>
        </w:tc>
        <w:tc>
          <w:tcPr>
            <w:tcW w:w="1018" w:type="dxa"/>
          </w:tcPr>
          <w:p w14:paraId="2AA6A103" w14:textId="77777777" w:rsidR="007B48D9" w:rsidRPr="000806F6" w:rsidRDefault="007B48D9" w:rsidP="00A65CBF">
            <w:pPr>
              <w:spacing w:line="360" w:lineRule="auto"/>
              <w:jc w:val="both"/>
              <w:cnfStyle w:val="000000100000" w:firstRow="0" w:lastRow="0" w:firstColumn="0" w:lastColumn="0" w:oddVBand="0" w:evenVBand="0" w:oddHBand="1" w:evenHBand="0" w:firstRowFirstColumn="0" w:firstRowLastColumn="0" w:lastRowFirstColumn="0" w:lastRowLastColumn="0"/>
              <w:rPr>
                <w:rFonts w:hint="eastAsia"/>
                <w:bCs/>
                <w:sz w:val="20"/>
                <w:szCs w:val="20"/>
              </w:rPr>
            </w:pPr>
            <w:r w:rsidRPr="000806F6">
              <w:rPr>
                <w:bCs/>
                <w:sz w:val="20"/>
                <w:szCs w:val="20"/>
              </w:rPr>
              <w:t>+</w:t>
            </w:r>
          </w:p>
        </w:tc>
      </w:tr>
      <w:tr w:rsidR="007B48D9" w:rsidRPr="000806F6" w14:paraId="0C48CD35" w14:textId="77777777" w:rsidTr="002C4F8B">
        <w:trPr>
          <w:cnfStyle w:val="000000010000" w:firstRow="0" w:lastRow="0" w:firstColumn="0" w:lastColumn="0" w:oddVBand="0" w:evenVBand="0" w:oddHBand="0" w:evenHBand="1"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1232" w:type="dxa"/>
            <w:vMerge/>
          </w:tcPr>
          <w:p w14:paraId="05D9A559" w14:textId="77777777" w:rsidR="007B48D9" w:rsidRPr="000806F6" w:rsidRDefault="007B48D9" w:rsidP="00A65CBF">
            <w:pPr>
              <w:spacing w:line="360" w:lineRule="auto"/>
              <w:jc w:val="both"/>
              <w:rPr>
                <w:rFonts w:hint="eastAsia"/>
                <w:b w:val="0"/>
                <w:sz w:val="20"/>
                <w:szCs w:val="20"/>
              </w:rPr>
            </w:pPr>
          </w:p>
        </w:tc>
        <w:tc>
          <w:tcPr>
            <w:tcW w:w="1800" w:type="dxa"/>
          </w:tcPr>
          <w:p w14:paraId="09A8FD5C" w14:textId="77777777" w:rsidR="007B48D9" w:rsidRPr="000806F6" w:rsidRDefault="007B48D9" w:rsidP="00A65CBF">
            <w:pPr>
              <w:spacing w:line="360" w:lineRule="auto"/>
              <w:cnfStyle w:val="000000010000" w:firstRow="0" w:lastRow="0" w:firstColumn="0" w:lastColumn="0" w:oddVBand="0" w:evenVBand="0" w:oddHBand="0" w:evenHBand="1" w:firstRowFirstColumn="0" w:firstRowLastColumn="0" w:lastRowFirstColumn="0" w:lastRowLastColumn="0"/>
              <w:rPr>
                <w:rFonts w:hint="eastAsia"/>
                <w:bCs/>
                <w:sz w:val="20"/>
                <w:szCs w:val="20"/>
              </w:rPr>
            </w:pPr>
            <w:r w:rsidRPr="000806F6">
              <w:rPr>
                <w:bCs/>
                <w:sz w:val="20"/>
                <w:szCs w:val="20"/>
              </w:rPr>
              <w:t>proxy for operational performance ratios</w:t>
            </w:r>
          </w:p>
        </w:tc>
        <w:tc>
          <w:tcPr>
            <w:tcW w:w="1980" w:type="dxa"/>
          </w:tcPr>
          <w:p w14:paraId="330C647A" w14:textId="77777777" w:rsidR="007B48D9" w:rsidRPr="000806F6" w:rsidRDefault="007B48D9" w:rsidP="00A65CBF">
            <w:pPr>
              <w:spacing w:line="360" w:lineRule="auto"/>
              <w:jc w:val="both"/>
              <w:cnfStyle w:val="000000010000" w:firstRow="0" w:lastRow="0" w:firstColumn="0" w:lastColumn="0" w:oddVBand="0" w:evenVBand="0" w:oddHBand="0" w:evenHBand="1" w:firstRowFirstColumn="0" w:firstRowLastColumn="0" w:lastRowFirstColumn="0" w:lastRowLastColumn="0"/>
              <w:rPr>
                <w:rFonts w:hint="eastAsia"/>
                <w:bCs/>
                <w:sz w:val="20"/>
                <w:szCs w:val="20"/>
              </w:rPr>
            </w:pPr>
            <w:r w:rsidRPr="000806F6">
              <w:rPr>
                <w:bCs/>
                <w:sz w:val="20"/>
                <w:szCs w:val="20"/>
              </w:rPr>
              <w:t xml:space="preserve">Non-interest expenses </w:t>
            </w:r>
          </w:p>
        </w:tc>
        <w:tc>
          <w:tcPr>
            <w:tcW w:w="1080" w:type="dxa"/>
          </w:tcPr>
          <w:p w14:paraId="7D775CAE" w14:textId="77777777" w:rsidR="007B48D9" w:rsidRPr="000806F6" w:rsidRDefault="007B48D9" w:rsidP="00A65CBF">
            <w:pPr>
              <w:spacing w:line="360" w:lineRule="auto"/>
              <w:jc w:val="both"/>
              <w:cnfStyle w:val="000000010000" w:firstRow="0" w:lastRow="0" w:firstColumn="0" w:lastColumn="0" w:oddVBand="0" w:evenVBand="0" w:oddHBand="0" w:evenHBand="1" w:firstRowFirstColumn="0" w:firstRowLastColumn="0" w:lastRowFirstColumn="0" w:lastRowLastColumn="0"/>
              <w:rPr>
                <w:rFonts w:hint="eastAsia"/>
                <w:bCs/>
                <w:sz w:val="20"/>
                <w:szCs w:val="20"/>
              </w:rPr>
            </w:pPr>
            <w:r w:rsidRPr="000806F6">
              <w:rPr>
                <w:bCs/>
                <w:sz w:val="20"/>
                <w:szCs w:val="20"/>
              </w:rPr>
              <w:t>NIE</w:t>
            </w:r>
          </w:p>
        </w:tc>
        <w:tc>
          <w:tcPr>
            <w:tcW w:w="3150" w:type="dxa"/>
          </w:tcPr>
          <w:p w14:paraId="672B8089" w14:textId="77777777" w:rsidR="007B48D9" w:rsidRPr="000806F6" w:rsidRDefault="007B48D9" w:rsidP="00A65CBF">
            <w:pPr>
              <w:spacing w:line="360" w:lineRule="auto"/>
              <w:cnfStyle w:val="000000010000" w:firstRow="0" w:lastRow="0" w:firstColumn="0" w:lastColumn="0" w:oddVBand="0" w:evenVBand="0" w:oddHBand="0" w:evenHBand="1" w:firstRowFirstColumn="0" w:firstRowLastColumn="0" w:lastRowFirstColumn="0" w:lastRowLastColumn="0"/>
              <w:rPr>
                <w:rFonts w:hint="eastAsia"/>
                <w:bCs/>
                <w:sz w:val="20"/>
                <w:szCs w:val="20"/>
              </w:rPr>
            </w:pPr>
            <w:r w:rsidRPr="000806F6">
              <w:rPr>
                <w:bCs/>
                <w:sz w:val="20"/>
                <w:szCs w:val="20"/>
              </w:rPr>
              <w:t xml:space="preserve">Non-interest expenses over total assets </w:t>
            </w:r>
          </w:p>
        </w:tc>
        <w:tc>
          <w:tcPr>
            <w:tcW w:w="1018" w:type="dxa"/>
          </w:tcPr>
          <w:p w14:paraId="0AEEF565" w14:textId="77777777" w:rsidR="007B48D9" w:rsidRPr="000806F6" w:rsidRDefault="007B48D9" w:rsidP="00A65CBF">
            <w:pPr>
              <w:spacing w:line="360" w:lineRule="auto"/>
              <w:jc w:val="both"/>
              <w:cnfStyle w:val="000000010000" w:firstRow="0" w:lastRow="0" w:firstColumn="0" w:lastColumn="0" w:oddVBand="0" w:evenVBand="0" w:oddHBand="0" w:evenHBand="1" w:firstRowFirstColumn="0" w:firstRowLastColumn="0" w:lastRowFirstColumn="0" w:lastRowLastColumn="0"/>
              <w:rPr>
                <w:rFonts w:hint="eastAsia"/>
                <w:bCs/>
                <w:sz w:val="20"/>
                <w:szCs w:val="20"/>
              </w:rPr>
            </w:pPr>
            <w:r w:rsidRPr="000806F6">
              <w:rPr>
                <w:bCs/>
                <w:sz w:val="20"/>
                <w:szCs w:val="20"/>
              </w:rPr>
              <w:t>-</w:t>
            </w:r>
          </w:p>
        </w:tc>
      </w:tr>
      <w:tr w:rsidR="007B48D9" w:rsidRPr="000806F6" w14:paraId="7E58B170" w14:textId="77777777" w:rsidTr="002C4F8B">
        <w:trPr>
          <w:cnfStyle w:val="000000100000" w:firstRow="0" w:lastRow="0" w:firstColumn="0" w:lastColumn="0" w:oddVBand="0" w:evenVBand="0" w:oddHBand="1"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1232" w:type="dxa"/>
            <w:vMerge w:val="restart"/>
          </w:tcPr>
          <w:p w14:paraId="5FF50F7E" w14:textId="77777777" w:rsidR="007B48D9" w:rsidRPr="000806F6" w:rsidRDefault="007B48D9" w:rsidP="00A65CBF">
            <w:pPr>
              <w:spacing w:line="360" w:lineRule="auto"/>
              <w:jc w:val="both"/>
              <w:rPr>
                <w:rFonts w:hint="eastAsia"/>
                <w:b w:val="0"/>
                <w:sz w:val="20"/>
                <w:szCs w:val="20"/>
              </w:rPr>
            </w:pPr>
            <w:r w:rsidRPr="000806F6">
              <w:rPr>
                <w:b w:val="0"/>
                <w:sz w:val="20"/>
                <w:szCs w:val="20"/>
              </w:rPr>
              <w:t>Independent</w:t>
            </w:r>
          </w:p>
        </w:tc>
        <w:tc>
          <w:tcPr>
            <w:tcW w:w="1800" w:type="dxa"/>
            <w:vMerge w:val="restart"/>
          </w:tcPr>
          <w:p w14:paraId="5760392D" w14:textId="77777777" w:rsidR="007B48D9" w:rsidRPr="000806F6" w:rsidRDefault="007B48D9" w:rsidP="00A65CBF">
            <w:pPr>
              <w:spacing w:line="360" w:lineRule="auto"/>
              <w:cnfStyle w:val="000000100000" w:firstRow="0" w:lastRow="0" w:firstColumn="0" w:lastColumn="0" w:oddVBand="0" w:evenVBand="0" w:oddHBand="1" w:evenHBand="0" w:firstRowFirstColumn="0" w:firstRowLastColumn="0" w:lastRowFirstColumn="0" w:lastRowLastColumn="0"/>
              <w:rPr>
                <w:rFonts w:hint="eastAsia"/>
                <w:bCs/>
                <w:sz w:val="20"/>
                <w:szCs w:val="20"/>
              </w:rPr>
            </w:pPr>
            <w:r w:rsidRPr="000806F6">
              <w:rPr>
                <w:bCs/>
                <w:sz w:val="20"/>
                <w:szCs w:val="20"/>
              </w:rPr>
              <w:t>Proxy of</w:t>
            </w:r>
          </w:p>
          <w:p w14:paraId="217E5C79" w14:textId="77777777" w:rsidR="007B48D9" w:rsidRPr="000806F6" w:rsidRDefault="007B48D9" w:rsidP="00A65CBF">
            <w:pPr>
              <w:spacing w:line="360" w:lineRule="auto"/>
              <w:cnfStyle w:val="000000100000" w:firstRow="0" w:lastRow="0" w:firstColumn="0" w:lastColumn="0" w:oddVBand="0" w:evenVBand="0" w:oddHBand="1" w:evenHBand="0" w:firstRowFirstColumn="0" w:firstRowLastColumn="0" w:lastRowFirstColumn="0" w:lastRowLastColumn="0"/>
              <w:rPr>
                <w:rFonts w:hint="eastAsia"/>
                <w:bCs/>
                <w:sz w:val="20"/>
                <w:szCs w:val="20"/>
              </w:rPr>
            </w:pPr>
            <w:r w:rsidRPr="000806F6">
              <w:rPr>
                <w:bCs/>
                <w:sz w:val="20"/>
                <w:szCs w:val="20"/>
              </w:rPr>
              <w:t>E-banking</w:t>
            </w:r>
          </w:p>
        </w:tc>
        <w:tc>
          <w:tcPr>
            <w:tcW w:w="1980" w:type="dxa"/>
          </w:tcPr>
          <w:p w14:paraId="07AE61BB" w14:textId="77777777" w:rsidR="007B48D9" w:rsidRPr="000806F6" w:rsidRDefault="007B48D9" w:rsidP="00A65CBF">
            <w:pPr>
              <w:spacing w:line="360" w:lineRule="auto"/>
              <w:cnfStyle w:val="000000100000" w:firstRow="0" w:lastRow="0" w:firstColumn="0" w:lastColumn="0" w:oddVBand="0" w:evenVBand="0" w:oddHBand="1" w:evenHBand="0" w:firstRowFirstColumn="0" w:firstRowLastColumn="0" w:lastRowFirstColumn="0" w:lastRowLastColumn="0"/>
              <w:rPr>
                <w:rFonts w:hint="eastAsia"/>
                <w:bCs/>
                <w:sz w:val="20"/>
                <w:szCs w:val="20"/>
              </w:rPr>
            </w:pPr>
            <w:r w:rsidRPr="000806F6">
              <w:rPr>
                <w:bCs/>
                <w:sz w:val="20"/>
                <w:szCs w:val="20"/>
              </w:rPr>
              <w:t xml:space="preserve">Value of transaction of Automated </w:t>
            </w:r>
            <w:r>
              <w:rPr>
                <w:bCs/>
                <w:sz w:val="20"/>
                <w:szCs w:val="20"/>
              </w:rPr>
              <w:t>t</w:t>
            </w:r>
            <w:r w:rsidRPr="000806F6">
              <w:rPr>
                <w:bCs/>
                <w:sz w:val="20"/>
                <w:szCs w:val="20"/>
              </w:rPr>
              <w:t>eller Machine</w:t>
            </w:r>
          </w:p>
        </w:tc>
        <w:tc>
          <w:tcPr>
            <w:tcW w:w="1080" w:type="dxa"/>
          </w:tcPr>
          <w:p w14:paraId="47E7F942" w14:textId="77777777" w:rsidR="007B48D9" w:rsidRPr="000806F6" w:rsidRDefault="007B48D9" w:rsidP="00A65CBF">
            <w:pPr>
              <w:spacing w:line="360" w:lineRule="auto"/>
              <w:jc w:val="both"/>
              <w:cnfStyle w:val="000000100000" w:firstRow="0" w:lastRow="0" w:firstColumn="0" w:lastColumn="0" w:oddVBand="0" w:evenVBand="0" w:oddHBand="1" w:evenHBand="0" w:firstRowFirstColumn="0" w:firstRowLastColumn="0" w:lastRowFirstColumn="0" w:lastRowLastColumn="0"/>
              <w:rPr>
                <w:rFonts w:hint="eastAsia"/>
                <w:bCs/>
                <w:sz w:val="20"/>
                <w:szCs w:val="20"/>
              </w:rPr>
            </w:pPr>
            <w:r w:rsidRPr="000806F6">
              <w:rPr>
                <w:bCs/>
                <w:sz w:val="20"/>
                <w:szCs w:val="20"/>
              </w:rPr>
              <w:t>VATMT</w:t>
            </w:r>
          </w:p>
        </w:tc>
        <w:tc>
          <w:tcPr>
            <w:tcW w:w="3150" w:type="dxa"/>
          </w:tcPr>
          <w:p w14:paraId="295226E7" w14:textId="77777777" w:rsidR="007B48D9" w:rsidRPr="000806F6" w:rsidRDefault="007B48D9" w:rsidP="00A65CBF">
            <w:pPr>
              <w:spacing w:line="360" w:lineRule="auto"/>
              <w:cnfStyle w:val="000000100000" w:firstRow="0" w:lastRow="0" w:firstColumn="0" w:lastColumn="0" w:oddVBand="0" w:evenVBand="0" w:oddHBand="1" w:evenHBand="0" w:firstRowFirstColumn="0" w:firstRowLastColumn="0" w:lastRowFirstColumn="0" w:lastRowLastColumn="0"/>
              <w:rPr>
                <w:rFonts w:hint="eastAsia"/>
                <w:bCs/>
                <w:sz w:val="20"/>
                <w:szCs w:val="20"/>
              </w:rPr>
            </w:pPr>
            <w:r w:rsidRPr="000806F6">
              <w:rPr>
                <w:bCs/>
                <w:sz w:val="20"/>
                <w:szCs w:val="20"/>
              </w:rPr>
              <w:t>Natural logarithmic of Value</w:t>
            </w:r>
          </w:p>
          <w:p w14:paraId="4FAB4229" w14:textId="77777777" w:rsidR="007B48D9" w:rsidRPr="000806F6" w:rsidRDefault="007B48D9" w:rsidP="00A65CBF">
            <w:pPr>
              <w:spacing w:line="360" w:lineRule="auto"/>
              <w:cnfStyle w:val="000000100000" w:firstRow="0" w:lastRow="0" w:firstColumn="0" w:lastColumn="0" w:oddVBand="0" w:evenVBand="0" w:oddHBand="1" w:evenHBand="0" w:firstRowFirstColumn="0" w:firstRowLastColumn="0" w:lastRowFirstColumn="0" w:lastRowLastColumn="0"/>
              <w:rPr>
                <w:rFonts w:hint="eastAsia"/>
                <w:bCs/>
                <w:sz w:val="20"/>
                <w:szCs w:val="20"/>
              </w:rPr>
            </w:pPr>
            <w:r w:rsidRPr="000806F6">
              <w:rPr>
                <w:bCs/>
                <w:sz w:val="20"/>
                <w:szCs w:val="20"/>
              </w:rPr>
              <w:t>of transaction by ATM</w:t>
            </w:r>
          </w:p>
        </w:tc>
        <w:tc>
          <w:tcPr>
            <w:tcW w:w="1018" w:type="dxa"/>
          </w:tcPr>
          <w:p w14:paraId="7815FB5A" w14:textId="77777777" w:rsidR="007B48D9" w:rsidRPr="000806F6" w:rsidRDefault="007B48D9" w:rsidP="00A65CBF">
            <w:pPr>
              <w:spacing w:line="360" w:lineRule="auto"/>
              <w:jc w:val="both"/>
              <w:cnfStyle w:val="000000100000" w:firstRow="0" w:lastRow="0" w:firstColumn="0" w:lastColumn="0" w:oddVBand="0" w:evenVBand="0" w:oddHBand="1" w:evenHBand="0" w:firstRowFirstColumn="0" w:firstRowLastColumn="0" w:lastRowFirstColumn="0" w:lastRowLastColumn="0"/>
              <w:rPr>
                <w:rFonts w:hint="eastAsia"/>
                <w:bCs/>
                <w:sz w:val="20"/>
                <w:szCs w:val="20"/>
              </w:rPr>
            </w:pPr>
            <w:r w:rsidRPr="000806F6">
              <w:rPr>
                <w:bCs/>
                <w:sz w:val="20"/>
                <w:szCs w:val="20"/>
              </w:rPr>
              <w:t>+</w:t>
            </w:r>
          </w:p>
        </w:tc>
      </w:tr>
      <w:tr w:rsidR="007B48D9" w:rsidRPr="000806F6" w14:paraId="418BAA89" w14:textId="77777777" w:rsidTr="002C4F8B">
        <w:trPr>
          <w:cnfStyle w:val="000000010000" w:firstRow="0" w:lastRow="0" w:firstColumn="0" w:lastColumn="0" w:oddVBand="0" w:evenVBand="0" w:oddHBand="0" w:evenHBand="1"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1232" w:type="dxa"/>
            <w:vMerge/>
          </w:tcPr>
          <w:p w14:paraId="2B9C1EBC" w14:textId="77777777" w:rsidR="007B48D9" w:rsidRPr="000806F6" w:rsidRDefault="007B48D9" w:rsidP="00A65CBF">
            <w:pPr>
              <w:spacing w:line="360" w:lineRule="auto"/>
              <w:jc w:val="both"/>
              <w:rPr>
                <w:rFonts w:hint="eastAsia"/>
                <w:b w:val="0"/>
                <w:sz w:val="20"/>
                <w:szCs w:val="20"/>
              </w:rPr>
            </w:pPr>
          </w:p>
        </w:tc>
        <w:tc>
          <w:tcPr>
            <w:tcW w:w="1800" w:type="dxa"/>
            <w:vMerge/>
          </w:tcPr>
          <w:p w14:paraId="1F53CE51" w14:textId="77777777" w:rsidR="007B48D9" w:rsidRPr="000806F6" w:rsidRDefault="007B48D9" w:rsidP="00A65CBF">
            <w:pPr>
              <w:spacing w:line="360" w:lineRule="auto"/>
              <w:cnfStyle w:val="000000010000" w:firstRow="0" w:lastRow="0" w:firstColumn="0" w:lastColumn="0" w:oddVBand="0" w:evenVBand="0" w:oddHBand="0" w:evenHBand="1" w:firstRowFirstColumn="0" w:firstRowLastColumn="0" w:lastRowFirstColumn="0" w:lastRowLastColumn="0"/>
              <w:rPr>
                <w:rFonts w:hint="eastAsia"/>
                <w:bCs/>
                <w:sz w:val="20"/>
                <w:szCs w:val="20"/>
              </w:rPr>
            </w:pPr>
          </w:p>
        </w:tc>
        <w:tc>
          <w:tcPr>
            <w:tcW w:w="1980" w:type="dxa"/>
          </w:tcPr>
          <w:p w14:paraId="6D1EBFDB" w14:textId="6A9468DD" w:rsidR="007B48D9" w:rsidRPr="000806F6" w:rsidRDefault="007B48D9" w:rsidP="00A65CBF">
            <w:pPr>
              <w:spacing w:line="360" w:lineRule="auto"/>
              <w:cnfStyle w:val="000000010000" w:firstRow="0" w:lastRow="0" w:firstColumn="0" w:lastColumn="0" w:oddVBand="0" w:evenVBand="0" w:oddHBand="0" w:evenHBand="1" w:firstRowFirstColumn="0" w:firstRowLastColumn="0" w:lastRowFirstColumn="0" w:lastRowLastColumn="0"/>
              <w:rPr>
                <w:rFonts w:hint="eastAsia"/>
                <w:bCs/>
                <w:sz w:val="20"/>
                <w:szCs w:val="20"/>
              </w:rPr>
            </w:pPr>
            <w:r w:rsidRPr="000806F6">
              <w:rPr>
                <w:bCs/>
                <w:sz w:val="20"/>
                <w:szCs w:val="20"/>
              </w:rPr>
              <w:t xml:space="preserve">Value of Transaction of </w:t>
            </w:r>
            <w:r w:rsidR="00F01AC9">
              <w:rPr>
                <w:bCs/>
                <w:sz w:val="20"/>
                <w:szCs w:val="20"/>
              </w:rPr>
              <w:t>POS</w:t>
            </w:r>
            <w:r w:rsidRPr="000806F6">
              <w:rPr>
                <w:bCs/>
                <w:sz w:val="20"/>
                <w:szCs w:val="20"/>
              </w:rPr>
              <w:t xml:space="preserve"> </w:t>
            </w:r>
          </w:p>
        </w:tc>
        <w:tc>
          <w:tcPr>
            <w:tcW w:w="1080" w:type="dxa"/>
          </w:tcPr>
          <w:p w14:paraId="4FB32ADF" w14:textId="7F0A02C9" w:rsidR="007B48D9" w:rsidRPr="000806F6" w:rsidRDefault="007B48D9" w:rsidP="00A65CBF">
            <w:pPr>
              <w:spacing w:line="360" w:lineRule="auto"/>
              <w:jc w:val="both"/>
              <w:cnfStyle w:val="000000010000" w:firstRow="0" w:lastRow="0" w:firstColumn="0" w:lastColumn="0" w:oddVBand="0" w:evenVBand="0" w:oddHBand="0" w:evenHBand="1" w:firstRowFirstColumn="0" w:firstRowLastColumn="0" w:lastRowFirstColumn="0" w:lastRowLastColumn="0"/>
              <w:rPr>
                <w:rFonts w:hint="eastAsia"/>
                <w:bCs/>
                <w:sz w:val="20"/>
                <w:szCs w:val="20"/>
              </w:rPr>
            </w:pPr>
            <w:r w:rsidRPr="000806F6">
              <w:rPr>
                <w:bCs/>
                <w:sz w:val="20"/>
                <w:szCs w:val="20"/>
              </w:rPr>
              <w:t>V</w:t>
            </w:r>
            <w:r w:rsidR="00F01AC9">
              <w:rPr>
                <w:bCs/>
                <w:sz w:val="20"/>
                <w:szCs w:val="20"/>
              </w:rPr>
              <w:t>POS</w:t>
            </w:r>
            <w:r w:rsidRPr="000806F6">
              <w:rPr>
                <w:bCs/>
                <w:sz w:val="20"/>
                <w:szCs w:val="20"/>
              </w:rPr>
              <w:t>T</w:t>
            </w:r>
          </w:p>
        </w:tc>
        <w:tc>
          <w:tcPr>
            <w:tcW w:w="3150" w:type="dxa"/>
          </w:tcPr>
          <w:p w14:paraId="27807FA9" w14:textId="231CDDB5" w:rsidR="007B48D9" w:rsidRPr="000806F6" w:rsidRDefault="007B48D9" w:rsidP="00A65CBF">
            <w:pPr>
              <w:spacing w:line="360" w:lineRule="auto"/>
              <w:cnfStyle w:val="000000010000" w:firstRow="0" w:lastRow="0" w:firstColumn="0" w:lastColumn="0" w:oddVBand="0" w:evenVBand="0" w:oddHBand="0" w:evenHBand="1" w:firstRowFirstColumn="0" w:firstRowLastColumn="0" w:lastRowFirstColumn="0" w:lastRowLastColumn="0"/>
              <w:rPr>
                <w:rFonts w:hint="eastAsia"/>
                <w:bCs/>
                <w:sz w:val="20"/>
                <w:szCs w:val="20"/>
              </w:rPr>
            </w:pPr>
            <w:r w:rsidRPr="000806F6">
              <w:rPr>
                <w:bCs/>
                <w:sz w:val="20"/>
                <w:szCs w:val="20"/>
              </w:rPr>
              <w:t xml:space="preserve">Natural logarithmic of Value of transaction by </w:t>
            </w:r>
            <w:r w:rsidR="00F01AC9">
              <w:rPr>
                <w:bCs/>
                <w:sz w:val="20"/>
                <w:szCs w:val="20"/>
              </w:rPr>
              <w:t>POS</w:t>
            </w:r>
            <w:r w:rsidRPr="000806F6">
              <w:rPr>
                <w:bCs/>
                <w:sz w:val="20"/>
                <w:szCs w:val="20"/>
              </w:rPr>
              <w:t xml:space="preserve"> </w:t>
            </w:r>
          </w:p>
        </w:tc>
        <w:tc>
          <w:tcPr>
            <w:tcW w:w="1018" w:type="dxa"/>
          </w:tcPr>
          <w:p w14:paraId="07AE3749" w14:textId="4800DF41" w:rsidR="007B48D9" w:rsidRPr="000806F6" w:rsidRDefault="007B48D9" w:rsidP="00A65CBF">
            <w:pPr>
              <w:spacing w:line="360" w:lineRule="auto"/>
              <w:jc w:val="both"/>
              <w:cnfStyle w:val="000000010000" w:firstRow="0" w:lastRow="0" w:firstColumn="0" w:lastColumn="0" w:oddVBand="0" w:evenVBand="0" w:oddHBand="0" w:evenHBand="1" w:firstRowFirstColumn="0" w:firstRowLastColumn="0" w:lastRowFirstColumn="0" w:lastRowLastColumn="0"/>
              <w:rPr>
                <w:rFonts w:hint="eastAsia"/>
                <w:bCs/>
                <w:sz w:val="20"/>
                <w:szCs w:val="20"/>
              </w:rPr>
            </w:pPr>
            <w:r w:rsidRPr="000806F6">
              <w:rPr>
                <w:bCs/>
                <w:sz w:val="20"/>
                <w:szCs w:val="20"/>
              </w:rPr>
              <w:t>+</w:t>
            </w:r>
          </w:p>
        </w:tc>
      </w:tr>
      <w:tr w:rsidR="007B48D9" w:rsidRPr="000806F6" w14:paraId="4E62EF8E" w14:textId="77777777" w:rsidTr="002C4F8B">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1232" w:type="dxa"/>
            <w:vMerge/>
          </w:tcPr>
          <w:p w14:paraId="261A1A65" w14:textId="77777777" w:rsidR="007B48D9" w:rsidRPr="000806F6" w:rsidRDefault="007B48D9" w:rsidP="00A65CBF">
            <w:pPr>
              <w:spacing w:line="360" w:lineRule="auto"/>
              <w:jc w:val="both"/>
              <w:rPr>
                <w:rFonts w:hint="eastAsia"/>
                <w:b w:val="0"/>
                <w:sz w:val="20"/>
                <w:szCs w:val="20"/>
              </w:rPr>
            </w:pPr>
          </w:p>
        </w:tc>
        <w:tc>
          <w:tcPr>
            <w:tcW w:w="1800" w:type="dxa"/>
            <w:vMerge/>
          </w:tcPr>
          <w:p w14:paraId="52735940" w14:textId="77777777" w:rsidR="007B48D9" w:rsidRPr="000806F6" w:rsidRDefault="007B48D9" w:rsidP="00A65CBF">
            <w:pPr>
              <w:spacing w:line="360" w:lineRule="auto"/>
              <w:cnfStyle w:val="000000100000" w:firstRow="0" w:lastRow="0" w:firstColumn="0" w:lastColumn="0" w:oddVBand="0" w:evenVBand="0" w:oddHBand="1" w:evenHBand="0" w:firstRowFirstColumn="0" w:firstRowLastColumn="0" w:lastRowFirstColumn="0" w:lastRowLastColumn="0"/>
              <w:rPr>
                <w:rFonts w:hint="eastAsia"/>
                <w:bCs/>
                <w:sz w:val="20"/>
                <w:szCs w:val="20"/>
              </w:rPr>
            </w:pPr>
          </w:p>
        </w:tc>
        <w:tc>
          <w:tcPr>
            <w:tcW w:w="1980" w:type="dxa"/>
          </w:tcPr>
          <w:p w14:paraId="2E33CDCF" w14:textId="2847B606" w:rsidR="007B48D9" w:rsidRPr="000806F6" w:rsidRDefault="007B48D9" w:rsidP="00A65CBF">
            <w:pPr>
              <w:spacing w:line="360" w:lineRule="auto"/>
              <w:cnfStyle w:val="000000100000" w:firstRow="0" w:lastRow="0" w:firstColumn="0" w:lastColumn="0" w:oddVBand="0" w:evenVBand="0" w:oddHBand="1" w:evenHBand="0" w:firstRowFirstColumn="0" w:firstRowLastColumn="0" w:lastRowFirstColumn="0" w:lastRowLastColumn="0"/>
              <w:rPr>
                <w:rFonts w:hint="eastAsia"/>
                <w:bCs/>
                <w:sz w:val="20"/>
                <w:szCs w:val="20"/>
              </w:rPr>
            </w:pPr>
            <w:r>
              <w:rPr>
                <w:bCs/>
                <w:i/>
                <w:iCs/>
                <w:sz w:val="20"/>
                <w:szCs w:val="20"/>
              </w:rPr>
              <w:t>Number</w:t>
            </w:r>
            <w:r w:rsidRPr="000806F6">
              <w:rPr>
                <w:bCs/>
                <w:i/>
                <w:iCs/>
                <w:sz w:val="20"/>
                <w:szCs w:val="20"/>
              </w:rPr>
              <w:t xml:space="preserve"> of </w:t>
            </w:r>
            <w:r w:rsidR="00413C4E">
              <w:rPr>
                <w:bCs/>
                <w:i/>
                <w:iCs/>
                <w:sz w:val="20"/>
                <w:szCs w:val="20"/>
              </w:rPr>
              <w:t>DC users</w:t>
            </w:r>
          </w:p>
        </w:tc>
        <w:tc>
          <w:tcPr>
            <w:tcW w:w="1080" w:type="dxa"/>
          </w:tcPr>
          <w:p w14:paraId="146B44B6" w14:textId="150E297F" w:rsidR="007B48D9" w:rsidRPr="000806F6" w:rsidRDefault="007B48D9" w:rsidP="00A65CBF">
            <w:pPr>
              <w:spacing w:line="360" w:lineRule="auto"/>
              <w:jc w:val="both"/>
              <w:cnfStyle w:val="000000100000" w:firstRow="0" w:lastRow="0" w:firstColumn="0" w:lastColumn="0" w:oddVBand="0" w:evenVBand="0" w:oddHBand="1" w:evenHBand="0" w:firstRowFirstColumn="0" w:firstRowLastColumn="0" w:lastRowFirstColumn="0" w:lastRowLastColumn="0"/>
              <w:rPr>
                <w:rFonts w:hint="eastAsia"/>
                <w:bCs/>
                <w:sz w:val="20"/>
                <w:szCs w:val="20"/>
              </w:rPr>
            </w:pPr>
            <w:r>
              <w:rPr>
                <w:bCs/>
                <w:i/>
                <w:iCs/>
                <w:sz w:val="20"/>
                <w:szCs w:val="20"/>
              </w:rPr>
              <w:t>N</w:t>
            </w:r>
            <w:r w:rsidR="00413C4E">
              <w:rPr>
                <w:bCs/>
                <w:i/>
                <w:iCs/>
                <w:sz w:val="20"/>
                <w:szCs w:val="20"/>
              </w:rPr>
              <w:t>DCU</w:t>
            </w:r>
          </w:p>
        </w:tc>
        <w:tc>
          <w:tcPr>
            <w:tcW w:w="3150" w:type="dxa"/>
          </w:tcPr>
          <w:p w14:paraId="7237AAAB" w14:textId="67C98F23" w:rsidR="007B48D9" w:rsidRPr="000806F6" w:rsidRDefault="007B48D9" w:rsidP="00A65CBF">
            <w:pPr>
              <w:spacing w:line="360" w:lineRule="auto"/>
              <w:cnfStyle w:val="000000100000" w:firstRow="0" w:lastRow="0" w:firstColumn="0" w:lastColumn="0" w:oddVBand="0" w:evenVBand="0" w:oddHBand="1" w:evenHBand="0" w:firstRowFirstColumn="0" w:firstRowLastColumn="0" w:lastRowFirstColumn="0" w:lastRowLastColumn="0"/>
              <w:rPr>
                <w:rFonts w:hint="eastAsia"/>
                <w:bCs/>
                <w:sz w:val="20"/>
                <w:szCs w:val="20"/>
              </w:rPr>
            </w:pPr>
            <w:r w:rsidRPr="000806F6">
              <w:rPr>
                <w:bCs/>
                <w:sz w:val="20"/>
                <w:szCs w:val="20"/>
              </w:rPr>
              <w:t xml:space="preserve">Natural logarithmic of </w:t>
            </w:r>
            <w:r>
              <w:rPr>
                <w:bCs/>
                <w:i/>
                <w:iCs/>
                <w:sz w:val="20"/>
                <w:szCs w:val="20"/>
              </w:rPr>
              <w:t>Number</w:t>
            </w:r>
            <w:r w:rsidRPr="000806F6">
              <w:rPr>
                <w:bCs/>
                <w:i/>
                <w:iCs/>
                <w:sz w:val="20"/>
                <w:szCs w:val="20"/>
              </w:rPr>
              <w:t xml:space="preserve"> of</w:t>
            </w:r>
            <w:r w:rsidR="00413C4E">
              <w:rPr>
                <w:bCs/>
                <w:i/>
                <w:iCs/>
                <w:sz w:val="20"/>
                <w:szCs w:val="20"/>
              </w:rPr>
              <w:t xml:space="preserve"> DCU</w:t>
            </w:r>
          </w:p>
        </w:tc>
        <w:tc>
          <w:tcPr>
            <w:tcW w:w="1018" w:type="dxa"/>
          </w:tcPr>
          <w:p w14:paraId="5C9B56EF" w14:textId="77777777" w:rsidR="007B48D9" w:rsidRPr="000806F6" w:rsidRDefault="007B48D9" w:rsidP="00A65CBF">
            <w:pPr>
              <w:spacing w:line="360" w:lineRule="auto"/>
              <w:jc w:val="both"/>
              <w:cnfStyle w:val="000000100000" w:firstRow="0" w:lastRow="0" w:firstColumn="0" w:lastColumn="0" w:oddVBand="0" w:evenVBand="0" w:oddHBand="1" w:evenHBand="0" w:firstRowFirstColumn="0" w:firstRowLastColumn="0" w:lastRowFirstColumn="0" w:lastRowLastColumn="0"/>
              <w:rPr>
                <w:rFonts w:hint="eastAsia"/>
                <w:bCs/>
                <w:sz w:val="20"/>
                <w:szCs w:val="20"/>
              </w:rPr>
            </w:pPr>
            <w:r w:rsidRPr="000806F6">
              <w:rPr>
                <w:bCs/>
                <w:sz w:val="20"/>
                <w:szCs w:val="20"/>
              </w:rPr>
              <w:t>+</w:t>
            </w:r>
          </w:p>
        </w:tc>
      </w:tr>
      <w:tr w:rsidR="007B48D9" w:rsidRPr="000806F6" w14:paraId="313CB283" w14:textId="77777777" w:rsidTr="00412D59">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232" w:type="dxa"/>
          </w:tcPr>
          <w:p w14:paraId="690B1CBD" w14:textId="1A92A1BC" w:rsidR="007B48D9" w:rsidRPr="000806F6" w:rsidRDefault="00412D59" w:rsidP="00A65CBF">
            <w:pPr>
              <w:spacing w:line="360" w:lineRule="auto"/>
              <w:jc w:val="both"/>
              <w:rPr>
                <w:rFonts w:hint="eastAsia"/>
                <w:b w:val="0"/>
                <w:sz w:val="20"/>
                <w:szCs w:val="20"/>
              </w:rPr>
            </w:pPr>
            <w:r w:rsidRPr="000806F6">
              <w:rPr>
                <w:b w:val="0"/>
                <w:sz w:val="20"/>
                <w:szCs w:val="20"/>
              </w:rPr>
              <w:t>Controlled</w:t>
            </w:r>
          </w:p>
        </w:tc>
        <w:tc>
          <w:tcPr>
            <w:tcW w:w="1800" w:type="dxa"/>
          </w:tcPr>
          <w:p w14:paraId="6A5A5B6B" w14:textId="0F548CAF" w:rsidR="007B48D9" w:rsidRPr="000806F6" w:rsidRDefault="002C4F8B" w:rsidP="00A65CBF">
            <w:pPr>
              <w:spacing w:line="360" w:lineRule="auto"/>
              <w:cnfStyle w:val="000000010000" w:firstRow="0" w:lastRow="0" w:firstColumn="0" w:lastColumn="0" w:oddVBand="0" w:evenVBand="0" w:oddHBand="0" w:evenHBand="1" w:firstRowFirstColumn="0" w:firstRowLastColumn="0" w:lastRowFirstColumn="0" w:lastRowLastColumn="0"/>
              <w:rPr>
                <w:rFonts w:hint="eastAsia"/>
                <w:bCs/>
                <w:sz w:val="20"/>
                <w:szCs w:val="20"/>
              </w:rPr>
            </w:pPr>
            <w:r>
              <w:rPr>
                <w:bCs/>
                <w:sz w:val="20"/>
                <w:szCs w:val="20"/>
              </w:rPr>
              <w:t>Macroeconomic</w:t>
            </w:r>
          </w:p>
        </w:tc>
        <w:tc>
          <w:tcPr>
            <w:tcW w:w="1980" w:type="dxa"/>
          </w:tcPr>
          <w:p w14:paraId="27721321" w14:textId="63FB287B" w:rsidR="007B48D9" w:rsidRPr="00671542" w:rsidRDefault="00413C4E" w:rsidP="00A65CBF">
            <w:pPr>
              <w:spacing w:after="194"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Inflation</w:t>
            </w:r>
            <w:r w:rsidR="007B48D9" w:rsidRPr="00671542">
              <w:rPr>
                <w:rFonts w:ascii="Times New Roman" w:hAnsi="Times New Roman" w:cs="Times New Roman"/>
              </w:rPr>
              <w:t xml:space="preserve">  </w:t>
            </w:r>
          </w:p>
        </w:tc>
        <w:tc>
          <w:tcPr>
            <w:tcW w:w="1080" w:type="dxa"/>
          </w:tcPr>
          <w:p w14:paraId="5E54AB1C" w14:textId="10A09EA0" w:rsidR="007B48D9" w:rsidRPr="000806F6" w:rsidRDefault="00413C4E" w:rsidP="00A65CBF">
            <w:pPr>
              <w:spacing w:line="360" w:lineRule="auto"/>
              <w:jc w:val="both"/>
              <w:cnfStyle w:val="000000010000" w:firstRow="0" w:lastRow="0" w:firstColumn="0" w:lastColumn="0" w:oddVBand="0" w:evenVBand="0" w:oddHBand="0" w:evenHBand="1" w:firstRowFirstColumn="0" w:firstRowLastColumn="0" w:lastRowFirstColumn="0" w:lastRowLastColumn="0"/>
              <w:rPr>
                <w:rFonts w:hint="eastAsia"/>
                <w:bCs/>
                <w:i/>
                <w:iCs/>
                <w:sz w:val="20"/>
                <w:szCs w:val="20"/>
              </w:rPr>
            </w:pPr>
            <w:r>
              <w:rPr>
                <w:bCs/>
                <w:i/>
                <w:iCs/>
                <w:sz w:val="20"/>
                <w:szCs w:val="20"/>
              </w:rPr>
              <w:t>INF</w:t>
            </w:r>
          </w:p>
        </w:tc>
        <w:tc>
          <w:tcPr>
            <w:tcW w:w="3150" w:type="dxa"/>
          </w:tcPr>
          <w:p w14:paraId="71352E01" w14:textId="59B436A5" w:rsidR="007B48D9" w:rsidRPr="000F1A4B" w:rsidRDefault="00413C4E" w:rsidP="00A65CBF">
            <w:pPr>
              <w:spacing w:after="194"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Annual inflation rate</w:t>
            </w:r>
          </w:p>
          <w:p w14:paraId="2032DE97" w14:textId="77777777" w:rsidR="007B48D9" w:rsidRPr="000806F6" w:rsidRDefault="007B48D9" w:rsidP="00A65CBF">
            <w:pPr>
              <w:spacing w:line="360" w:lineRule="auto"/>
              <w:cnfStyle w:val="000000010000" w:firstRow="0" w:lastRow="0" w:firstColumn="0" w:lastColumn="0" w:oddVBand="0" w:evenVBand="0" w:oddHBand="0" w:evenHBand="1" w:firstRowFirstColumn="0" w:firstRowLastColumn="0" w:lastRowFirstColumn="0" w:lastRowLastColumn="0"/>
              <w:rPr>
                <w:rFonts w:hint="eastAsia"/>
                <w:bCs/>
                <w:sz w:val="20"/>
                <w:szCs w:val="20"/>
              </w:rPr>
            </w:pPr>
          </w:p>
        </w:tc>
        <w:tc>
          <w:tcPr>
            <w:tcW w:w="1018" w:type="dxa"/>
          </w:tcPr>
          <w:p w14:paraId="5A921501" w14:textId="77777777" w:rsidR="007B48D9" w:rsidRPr="000806F6" w:rsidRDefault="007B48D9" w:rsidP="00A65CBF">
            <w:pPr>
              <w:spacing w:line="360" w:lineRule="auto"/>
              <w:jc w:val="both"/>
              <w:cnfStyle w:val="000000010000" w:firstRow="0" w:lastRow="0" w:firstColumn="0" w:lastColumn="0" w:oddVBand="0" w:evenVBand="0" w:oddHBand="0" w:evenHBand="1" w:firstRowFirstColumn="0" w:firstRowLastColumn="0" w:lastRowFirstColumn="0" w:lastRowLastColumn="0"/>
              <w:rPr>
                <w:rFonts w:hint="eastAsia"/>
                <w:bCs/>
                <w:sz w:val="20"/>
                <w:szCs w:val="20"/>
              </w:rPr>
            </w:pPr>
            <w:r>
              <w:rPr>
                <w:bCs/>
                <w:sz w:val="20"/>
                <w:szCs w:val="20"/>
              </w:rPr>
              <w:t>+/-</w:t>
            </w:r>
          </w:p>
        </w:tc>
      </w:tr>
    </w:tbl>
    <w:p w14:paraId="1EA0C954" w14:textId="11087856" w:rsidR="000B1E09" w:rsidRDefault="007B48D9" w:rsidP="00BE64B5">
      <w:pPr>
        <w:spacing w:line="360" w:lineRule="auto"/>
        <w:jc w:val="both"/>
        <w:rPr>
          <w:rFonts w:ascii="Times New Roman" w:hAnsi="Times New Roman" w:cs="Times New Roman"/>
        </w:rPr>
      </w:pPr>
      <w:r w:rsidRPr="006011B2">
        <w:rPr>
          <w:rFonts w:ascii="Times New Roman" w:hAnsi="Times New Roman" w:cs="Times New Roman"/>
          <w:b/>
          <w:bCs/>
        </w:rPr>
        <w:t>Source: Compiled by researcher</w:t>
      </w:r>
    </w:p>
    <w:p w14:paraId="19586CF7" w14:textId="77777777" w:rsidR="000B1E09" w:rsidRDefault="000B1E09" w:rsidP="000B1E09">
      <w:pPr>
        <w:pStyle w:val="Heading2"/>
        <w:numPr>
          <w:ilvl w:val="0"/>
          <w:numId w:val="0"/>
        </w:numPr>
        <w:ind w:left="576"/>
        <w:jc w:val="center"/>
        <w:rPr>
          <w:lang w:eastAsia="ja-JP" w:bidi="ar-SA"/>
        </w:rPr>
      </w:pPr>
      <w:bookmarkStart w:id="161" w:name="_Toc60177090"/>
      <w:r>
        <w:rPr>
          <w:lang w:eastAsia="ja-JP" w:bidi="ar-SA"/>
        </w:rPr>
        <w:lastRenderedPageBreak/>
        <w:t>CHA</w:t>
      </w:r>
      <w:r w:rsidR="005A1E73">
        <w:rPr>
          <w:lang w:eastAsia="ja-JP" w:bidi="ar-SA"/>
        </w:rPr>
        <w:t>PTER FOUR</w:t>
      </w:r>
      <w:bookmarkEnd w:id="161"/>
    </w:p>
    <w:p w14:paraId="70590436" w14:textId="77777777" w:rsidR="000B1E09" w:rsidRPr="005679E1" w:rsidRDefault="0089480A" w:rsidP="0089480A">
      <w:pPr>
        <w:keepNext/>
        <w:keepLines/>
        <w:spacing w:before="480"/>
        <w:ind w:left="432"/>
        <w:textAlignment w:val="auto"/>
        <w:rPr>
          <w:rFonts w:ascii="Times New Roman" w:eastAsia="Times New Roman" w:hAnsi="Times New Roman" w:cs="Times New Roman"/>
          <w:b/>
          <w:bCs/>
          <w:vanish/>
          <w:lang w:bidi="ar-SA"/>
        </w:rPr>
      </w:pPr>
      <w:r w:rsidRPr="0089480A">
        <w:rPr>
          <w:rFonts w:ascii="Cambria" w:eastAsia="Times New Roman" w:hAnsi="Cambria" w:cs="Mangal"/>
          <w:b/>
          <w:bCs/>
          <w:color w:val="4F81BD"/>
          <w:sz w:val="26"/>
          <w:szCs w:val="23"/>
          <w:lang w:eastAsia="ja-JP" w:bidi="ar-SA"/>
        </w:rPr>
        <w:t>DATA ANALYSIS, PRESENTATION AND INTERPRETATION OF FINDINGS</w:t>
      </w:r>
    </w:p>
    <w:p w14:paraId="22038C92" w14:textId="77777777" w:rsidR="000B1E09" w:rsidRPr="005679E1" w:rsidRDefault="000B1E09" w:rsidP="00F35102">
      <w:pPr>
        <w:keepNext/>
        <w:keepLines/>
        <w:numPr>
          <w:ilvl w:val="0"/>
          <w:numId w:val="2"/>
        </w:numPr>
        <w:spacing w:before="480"/>
        <w:textAlignment w:val="auto"/>
        <w:outlineLvl w:val="0"/>
        <w:rPr>
          <w:rFonts w:ascii="Times New Roman" w:eastAsia="Times New Roman" w:hAnsi="Times New Roman" w:cs="Times New Roman"/>
          <w:b/>
          <w:bCs/>
          <w:vanish/>
          <w:color w:val="365F91"/>
          <w:sz w:val="28"/>
          <w:szCs w:val="25"/>
          <w:lang w:bidi="ar-SA"/>
        </w:rPr>
      </w:pPr>
      <w:bookmarkStart w:id="162" w:name="_Toc42562439"/>
      <w:bookmarkStart w:id="163" w:name="_Toc42563791"/>
      <w:bookmarkStart w:id="164" w:name="_Toc42563984"/>
      <w:bookmarkStart w:id="165" w:name="_Toc58434988"/>
      <w:bookmarkStart w:id="166" w:name="_Toc58435497"/>
      <w:bookmarkStart w:id="167" w:name="_Toc58435747"/>
      <w:bookmarkStart w:id="168" w:name="_Toc58435988"/>
      <w:bookmarkStart w:id="169" w:name="_Toc59138145"/>
      <w:bookmarkStart w:id="170" w:name="_Toc59753301"/>
      <w:bookmarkStart w:id="171" w:name="_Toc59753374"/>
      <w:bookmarkStart w:id="172" w:name="_Toc60174592"/>
      <w:bookmarkStart w:id="173" w:name="_Toc60177091"/>
      <w:bookmarkEnd w:id="162"/>
      <w:bookmarkEnd w:id="163"/>
      <w:bookmarkEnd w:id="164"/>
      <w:bookmarkEnd w:id="165"/>
      <w:bookmarkEnd w:id="166"/>
      <w:bookmarkEnd w:id="167"/>
      <w:bookmarkEnd w:id="168"/>
      <w:bookmarkEnd w:id="169"/>
      <w:bookmarkEnd w:id="170"/>
      <w:bookmarkEnd w:id="171"/>
      <w:bookmarkEnd w:id="172"/>
      <w:bookmarkEnd w:id="173"/>
    </w:p>
    <w:p w14:paraId="7D3487BD" w14:textId="77777777" w:rsidR="0089480A" w:rsidRDefault="0089480A" w:rsidP="00F35102">
      <w:pPr>
        <w:keepNext/>
        <w:keepLines/>
        <w:numPr>
          <w:ilvl w:val="1"/>
          <w:numId w:val="2"/>
        </w:numPr>
        <w:spacing w:before="200"/>
        <w:textAlignment w:val="auto"/>
        <w:outlineLvl w:val="1"/>
        <w:rPr>
          <w:rFonts w:ascii="Times New Roman" w:eastAsia="Times New Roman" w:hAnsi="Times New Roman" w:cs="Times New Roman"/>
          <w:b/>
          <w:bCs/>
          <w:color w:val="4F81BD"/>
          <w:sz w:val="26"/>
          <w:szCs w:val="23"/>
          <w:lang w:bidi="ar-SA"/>
        </w:rPr>
      </w:pPr>
      <w:bookmarkStart w:id="174" w:name="_Toc42563792"/>
      <w:bookmarkStart w:id="175" w:name="_Toc42563985"/>
      <w:bookmarkStart w:id="176" w:name="_Toc58434989"/>
      <w:bookmarkStart w:id="177" w:name="_Toc58435498"/>
      <w:bookmarkStart w:id="178" w:name="_Toc58435989"/>
      <w:bookmarkStart w:id="179" w:name="_Toc59138146"/>
      <w:bookmarkStart w:id="180" w:name="_Toc59753375"/>
      <w:bookmarkStart w:id="181" w:name="_Toc60174593"/>
      <w:bookmarkStart w:id="182" w:name="_Toc60177092"/>
      <w:bookmarkEnd w:id="174"/>
      <w:bookmarkEnd w:id="175"/>
      <w:bookmarkEnd w:id="176"/>
      <w:bookmarkEnd w:id="177"/>
      <w:bookmarkEnd w:id="178"/>
      <w:bookmarkEnd w:id="179"/>
      <w:bookmarkEnd w:id="180"/>
      <w:bookmarkEnd w:id="181"/>
      <w:bookmarkEnd w:id="182"/>
    </w:p>
    <w:p w14:paraId="1B00841D" w14:textId="77777777" w:rsidR="007B48D9" w:rsidRPr="007B48D9" w:rsidRDefault="007B48D9" w:rsidP="004748FD">
      <w:pPr>
        <w:pStyle w:val="ListParagraph"/>
        <w:keepNext/>
        <w:keepLines/>
        <w:numPr>
          <w:ilvl w:val="0"/>
          <w:numId w:val="12"/>
        </w:numPr>
        <w:spacing w:before="480"/>
        <w:textAlignment w:val="baseline"/>
        <w:outlineLvl w:val="0"/>
        <w:rPr>
          <w:rFonts w:asciiTheme="majorHAnsi" w:eastAsia="Times New Roman" w:hAnsiTheme="majorHAnsi"/>
          <w:b/>
          <w:bCs/>
          <w:vanish/>
          <w:color w:val="365F91" w:themeColor="accent1" w:themeShade="BF"/>
          <w:sz w:val="28"/>
          <w:szCs w:val="25"/>
        </w:rPr>
      </w:pPr>
      <w:bookmarkStart w:id="183" w:name="_Toc42562441"/>
      <w:bookmarkStart w:id="184" w:name="_Toc42563793"/>
      <w:bookmarkStart w:id="185" w:name="_Toc42563986"/>
      <w:bookmarkStart w:id="186" w:name="_Toc58434990"/>
      <w:bookmarkStart w:id="187" w:name="_Toc58435499"/>
      <w:bookmarkStart w:id="188" w:name="_Toc58435749"/>
      <w:bookmarkStart w:id="189" w:name="_Toc58435990"/>
      <w:bookmarkStart w:id="190" w:name="_Toc59138147"/>
      <w:bookmarkStart w:id="191" w:name="_Toc59753303"/>
      <w:bookmarkStart w:id="192" w:name="_Toc59753376"/>
      <w:bookmarkStart w:id="193" w:name="_Toc60174594"/>
      <w:bookmarkStart w:id="194" w:name="_Toc60177093"/>
      <w:bookmarkEnd w:id="183"/>
      <w:bookmarkEnd w:id="184"/>
      <w:bookmarkEnd w:id="185"/>
      <w:bookmarkEnd w:id="186"/>
      <w:bookmarkEnd w:id="187"/>
      <w:bookmarkEnd w:id="188"/>
      <w:bookmarkEnd w:id="189"/>
      <w:bookmarkEnd w:id="190"/>
      <w:bookmarkEnd w:id="191"/>
      <w:bookmarkEnd w:id="192"/>
      <w:bookmarkEnd w:id="193"/>
      <w:bookmarkEnd w:id="194"/>
    </w:p>
    <w:p w14:paraId="34142B03" w14:textId="77777777" w:rsidR="00BE64B5" w:rsidRDefault="00BE64B5" w:rsidP="007B48D9">
      <w:pPr>
        <w:tabs>
          <w:tab w:val="left" w:pos="1731"/>
        </w:tabs>
        <w:spacing w:line="360" w:lineRule="auto"/>
        <w:jc w:val="both"/>
        <w:rPr>
          <w:rFonts w:ascii="Times New Roman" w:hAnsi="Times New Roman" w:cs="Times New Roman"/>
          <w:color w:val="000000"/>
          <w:sz w:val="23"/>
          <w:szCs w:val="23"/>
        </w:rPr>
      </w:pPr>
    </w:p>
    <w:p w14:paraId="12BFF633" w14:textId="72BA03DD" w:rsidR="007B48D9" w:rsidRDefault="007B48D9" w:rsidP="007B48D9">
      <w:pPr>
        <w:tabs>
          <w:tab w:val="left" w:pos="1731"/>
        </w:tabs>
        <w:spacing w:line="360" w:lineRule="auto"/>
        <w:jc w:val="both"/>
        <w:rPr>
          <w:rFonts w:ascii="Times New Roman" w:hAnsi="Times New Roman" w:cs="Times New Roman"/>
          <w:color w:val="000000"/>
          <w:sz w:val="23"/>
          <w:szCs w:val="23"/>
        </w:rPr>
      </w:pPr>
      <w:r w:rsidRPr="00563644">
        <w:rPr>
          <w:rFonts w:ascii="Times New Roman" w:hAnsi="Times New Roman" w:cs="Times New Roman"/>
          <w:color w:val="000000"/>
          <w:sz w:val="23"/>
          <w:szCs w:val="23"/>
        </w:rPr>
        <w:t xml:space="preserve">To meet the broad research objective and to answer research questions and to test research hypotheses under it the research design used for this study also discussed in the preceding chapter.  In this chapter the data collected were organized into a systematic format to enable analysis. </w:t>
      </w:r>
      <w:r w:rsidRPr="00563644">
        <w:rPr>
          <w:rFonts w:ascii="Times New Roman" w:hAnsi="Times New Roman" w:cs="Times New Roman" w:hint="eastAsia"/>
          <w:color w:val="000000"/>
          <w:sz w:val="23"/>
          <w:szCs w:val="23"/>
        </w:rPr>
        <w:t xml:space="preserve">The raw data </w:t>
      </w:r>
      <w:r w:rsidRPr="00563644">
        <w:rPr>
          <w:rFonts w:ascii="Times New Roman" w:hAnsi="Times New Roman" w:cs="Times New Roman"/>
          <w:color w:val="000000"/>
          <w:sz w:val="23"/>
          <w:szCs w:val="23"/>
        </w:rPr>
        <w:t>has</w:t>
      </w:r>
      <w:r w:rsidRPr="00563644">
        <w:rPr>
          <w:rFonts w:ascii="Times New Roman" w:hAnsi="Times New Roman" w:cs="Times New Roman" w:hint="eastAsia"/>
          <w:color w:val="000000"/>
          <w:sz w:val="23"/>
          <w:szCs w:val="23"/>
        </w:rPr>
        <w:t xml:space="preserve"> </w:t>
      </w:r>
      <w:r w:rsidRPr="00563644">
        <w:rPr>
          <w:rFonts w:ascii="Times New Roman" w:hAnsi="Times New Roman" w:cs="Times New Roman"/>
          <w:color w:val="000000"/>
          <w:sz w:val="23"/>
          <w:szCs w:val="23"/>
        </w:rPr>
        <w:t>converted</w:t>
      </w:r>
      <w:r w:rsidRPr="00563644">
        <w:rPr>
          <w:rFonts w:ascii="Times New Roman" w:hAnsi="Times New Roman" w:cs="Times New Roman" w:hint="eastAsia"/>
          <w:color w:val="000000"/>
          <w:sz w:val="23"/>
          <w:szCs w:val="23"/>
        </w:rPr>
        <w:t xml:space="preserve"> into suitable form for analysis and interpretation. This has achieved through sequences of activities including editing, coding, entry, and tabulation. The objective has to check the completeness, internal consistency and appropriateness of the data to each of the variables. Statistical analysis has been carried out by using </w:t>
      </w:r>
      <w:proofErr w:type="spellStart"/>
      <w:r w:rsidRPr="00563644">
        <w:rPr>
          <w:rFonts w:ascii="Times New Roman" w:hAnsi="Times New Roman" w:cs="Times New Roman" w:hint="eastAsia"/>
          <w:color w:val="000000"/>
          <w:sz w:val="23"/>
          <w:szCs w:val="23"/>
        </w:rPr>
        <w:t>Eview</w:t>
      </w:r>
      <w:proofErr w:type="spellEnd"/>
      <w:r w:rsidRPr="00563644">
        <w:rPr>
          <w:rFonts w:ascii="Times New Roman" w:hAnsi="Times New Roman" w:cs="Times New Roman" w:hint="eastAsia"/>
          <w:color w:val="000000"/>
          <w:sz w:val="23"/>
          <w:szCs w:val="23"/>
        </w:rPr>
        <w:t xml:space="preserve"> Software (v. </w:t>
      </w:r>
      <w:r w:rsidR="00412D59">
        <w:rPr>
          <w:rFonts w:ascii="Times New Roman" w:hAnsi="Times New Roman" w:cs="Times New Roman"/>
          <w:color w:val="000000"/>
          <w:sz w:val="23"/>
          <w:szCs w:val="23"/>
        </w:rPr>
        <w:t>9</w:t>
      </w:r>
      <w:r w:rsidRPr="00563644">
        <w:rPr>
          <w:rFonts w:ascii="Times New Roman" w:hAnsi="Times New Roman" w:cs="Times New Roman" w:hint="eastAsia"/>
          <w:color w:val="000000"/>
          <w:sz w:val="23"/>
          <w:szCs w:val="23"/>
        </w:rPr>
        <w:t xml:space="preserve">). The purpose of this chapter is to empirically examine the quantitative effect of </w:t>
      </w:r>
      <w:r w:rsidRPr="00563644">
        <w:rPr>
          <w:rFonts w:ascii="Times New Roman" w:hAnsi="Times New Roman" w:cs="Times New Roman"/>
          <w:color w:val="000000"/>
          <w:sz w:val="23"/>
          <w:szCs w:val="23"/>
        </w:rPr>
        <w:t xml:space="preserve">E banking </w:t>
      </w:r>
      <w:r w:rsidRPr="00563644">
        <w:rPr>
          <w:rFonts w:ascii="Times New Roman" w:hAnsi="Times New Roman" w:cs="Times New Roman" w:hint="eastAsia"/>
          <w:color w:val="000000"/>
          <w:sz w:val="23"/>
          <w:szCs w:val="23"/>
        </w:rPr>
        <w:t xml:space="preserve">and its impact on </w:t>
      </w:r>
      <w:r w:rsidRPr="00563644">
        <w:rPr>
          <w:rFonts w:ascii="Times New Roman" w:hAnsi="Times New Roman" w:cs="Times New Roman"/>
          <w:color w:val="000000"/>
          <w:sz w:val="23"/>
          <w:szCs w:val="23"/>
        </w:rPr>
        <w:t>bank performance</w:t>
      </w:r>
      <w:r w:rsidRPr="00563644">
        <w:rPr>
          <w:rFonts w:ascii="Times New Roman" w:hAnsi="Times New Roman" w:cs="Times New Roman" w:hint="eastAsia"/>
          <w:color w:val="000000"/>
          <w:sz w:val="23"/>
          <w:szCs w:val="23"/>
        </w:rPr>
        <w:t xml:space="preserve">, over the </w:t>
      </w:r>
      <w:r w:rsidRPr="00563644">
        <w:rPr>
          <w:rFonts w:ascii="Times New Roman" w:hAnsi="Times New Roman" w:cs="Times New Roman"/>
          <w:color w:val="000000"/>
          <w:sz w:val="23"/>
          <w:szCs w:val="23"/>
        </w:rPr>
        <w:t>multiple periods</w:t>
      </w:r>
      <w:r w:rsidRPr="00563644">
        <w:rPr>
          <w:rFonts w:ascii="Times New Roman" w:hAnsi="Times New Roman" w:cs="Times New Roman" w:hint="eastAsia"/>
          <w:color w:val="000000"/>
          <w:sz w:val="23"/>
          <w:szCs w:val="23"/>
        </w:rPr>
        <w:t xml:space="preserve"> of </w:t>
      </w:r>
      <w:r w:rsidRPr="00563644">
        <w:rPr>
          <w:rFonts w:ascii="Times New Roman" w:hAnsi="Times New Roman" w:cs="Times New Roman"/>
          <w:color w:val="000000"/>
          <w:sz w:val="23"/>
          <w:szCs w:val="23"/>
        </w:rPr>
        <w:t>five</w:t>
      </w:r>
      <w:r w:rsidRPr="00563644">
        <w:rPr>
          <w:rFonts w:ascii="Times New Roman" w:hAnsi="Times New Roman" w:cs="Times New Roman" w:hint="eastAsia"/>
          <w:color w:val="000000"/>
          <w:sz w:val="23"/>
          <w:szCs w:val="23"/>
        </w:rPr>
        <w:t xml:space="preserve"> years ranging from 20</w:t>
      </w:r>
      <w:r w:rsidRPr="00563644">
        <w:rPr>
          <w:rFonts w:ascii="Times New Roman" w:hAnsi="Times New Roman" w:cs="Times New Roman"/>
          <w:color w:val="000000"/>
          <w:sz w:val="23"/>
          <w:szCs w:val="23"/>
        </w:rPr>
        <w:t>15</w:t>
      </w:r>
      <w:r w:rsidRPr="00563644">
        <w:rPr>
          <w:rFonts w:ascii="Times New Roman" w:hAnsi="Times New Roman" w:cs="Times New Roman" w:hint="eastAsia"/>
          <w:color w:val="000000"/>
          <w:sz w:val="23"/>
          <w:szCs w:val="23"/>
        </w:rPr>
        <w:t>-201</w:t>
      </w:r>
      <w:r w:rsidRPr="00563644">
        <w:rPr>
          <w:rFonts w:ascii="Times New Roman" w:hAnsi="Times New Roman" w:cs="Times New Roman"/>
          <w:color w:val="000000"/>
          <w:sz w:val="23"/>
          <w:szCs w:val="23"/>
        </w:rPr>
        <w:t>9</w:t>
      </w:r>
      <w:r w:rsidRPr="00563644">
        <w:rPr>
          <w:rFonts w:ascii="Times New Roman" w:hAnsi="Times New Roman" w:cs="Times New Roman" w:hint="eastAsia"/>
          <w:color w:val="000000"/>
          <w:sz w:val="23"/>
          <w:szCs w:val="23"/>
        </w:rPr>
        <w:t>.</w:t>
      </w:r>
      <w:r w:rsidRPr="00563644">
        <w:rPr>
          <w:rFonts w:ascii="Times New Roman" w:hAnsi="Times New Roman" w:cs="Times New Roman"/>
          <w:color w:val="000000"/>
          <w:sz w:val="23"/>
          <w:szCs w:val="23"/>
        </w:rPr>
        <w:t xml:space="preserve"> The researcher also analyzed the data in line with the three specific objectives of the study. </w:t>
      </w:r>
    </w:p>
    <w:p w14:paraId="034187DC" w14:textId="71589FFC" w:rsidR="007C531E" w:rsidRDefault="007C531E" w:rsidP="007C531E">
      <w:pPr>
        <w:pStyle w:val="Heading2"/>
      </w:pPr>
      <w:bookmarkStart w:id="195" w:name="_Toc60177094"/>
      <w:r w:rsidRPr="007C531E">
        <w:rPr>
          <w:rFonts w:hint="eastAsia"/>
        </w:rPr>
        <w:t>Descriptive Statistics</w:t>
      </w:r>
      <w:bookmarkEnd w:id="195"/>
    </w:p>
    <w:p w14:paraId="6954C92F" w14:textId="77777777" w:rsidR="007B48D9" w:rsidRPr="00563644" w:rsidRDefault="007B48D9" w:rsidP="007B48D9">
      <w:pPr>
        <w:tabs>
          <w:tab w:val="left" w:pos="1731"/>
        </w:tabs>
        <w:spacing w:line="360" w:lineRule="auto"/>
        <w:jc w:val="both"/>
        <w:rPr>
          <w:rFonts w:hint="eastAsia"/>
        </w:rPr>
      </w:pPr>
      <w:r w:rsidRPr="00563644">
        <w:rPr>
          <w:rFonts w:ascii="Times New Roman" w:hAnsi="Times New Roman" w:cs="Times New Roman" w:hint="eastAsia"/>
          <w:color w:val="000000"/>
          <w:sz w:val="23"/>
          <w:szCs w:val="23"/>
        </w:rPr>
        <w:t xml:space="preserve">The study </w:t>
      </w:r>
      <w:proofErr w:type="gramStart"/>
      <w:r w:rsidRPr="00563644">
        <w:rPr>
          <w:rFonts w:ascii="Times New Roman" w:hAnsi="Times New Roman" w:cs="Times New Roman" w:hint="eastAsia"/>
          <w:color w:val="000000"/>
          <w:sz w:val="23"/>
          <w:szCs w:val="23"/>
        </w:rPr>
        <w:t>take</w:t>
      </w:r>
      <w:proofErr w:type="gramEnd"/>
      <w:r w:rsidRPr="00563644">
        <w:rPr>
          <w:rFonts w:ascii="Times New Roman" w:hAnsi="Times New Roman" w:cs="Times New Roman" w:hint="eastAsia"/>
          <w:color w:val="000000"/>
          <w:sz w:val="23"/>
          <w:szCs w:val="23"/>
        </w:rPr>
        <w:t xml:space="preserve"> into account the performance of as both the independent and dependent variables are measurable. Descriptive statistics such as mean, percentages and frequency distributions, have being employ to give a deeper analysis of data. The inferential statistics </w:t>
      </w:r>
      <w:r w:rsidRPr="00563644">
        <w:rPr>
          <w:rFonts w:ascii="Times New Roman" w:hAnsi="Times New Roman" w:cs="Times New Roman"/>
          <w:color w:val="000000"/>
          <w:sz w:val="23"/>
          <w:szCs w:val="23"/>
        </w:rPr>
        <w:t>used</w:t>
      </w:r>
      <w:r w:rsidRPr="00563644">
        <w:rPr>
          <w:rFonts w:ascii="Times New Roman" w:hAnsi="Times New Roman" w:cs="Times New Roman" w:hint="eastAsia"/>
          <w:color w:val="000000"/>
          <w:sz w:val="23"/>
          <w:szCs w:val="23"/>
        </w:rPr>
        <w:t xml:space="preserve"> to make inference based on the findings regarding the effect and relationship between the dependent and independent variables indicated above. This is done by establishing a regression model. </w:t>
      </w:r>
    </w:p>
    <w:p w14:paraId="74B6F4ED" w14:textId="77777777" w:rsidR="007B48D9" w:rsidRPr="00563644" w:rsidRDefault="007B48D9" w:rsidP="007B48D9">
      <w:pPr>
        <w:spacing w:line="360" w:lineRule="auto"/>
        <w:jc w:val="both"/>
        <w:rPr>
          <w:rFonts w:ascii="Times New Roman" w:hAnsi="Times New Roman" w:cs="Times New Roman"/>
          <w:color w:val="000000"/>
          <w:sz w:val="23"/>
          <w:szCs w:val="23"/>
        </w:rPr>
      </w:pPr>
      <w:r w:rsidRPr="00563644">
        <w:rPr>
          <w:rFonts w:ascii="Times New Roman" w:hAnsi="Times New Roman" w:cs="Times New Roman"/>
          <w:color w:val="000000"/>
          <w:sz w:val="23"/>
          <w:szCs w:val="23"/>
        </w:rPr>
        <w:t xml:space="preserve">The descriptive statistics of the dependent and explanatory variables of selected Banks is summarized in Table 4.1; the table presents mean, standard deviation, maximum, minimum and median values for the dependent and independent variables for the total observation of 60. The researcher described the result as follows based on the indicated figures of </w:t>
      </w:r>
      <w:proofErr w:type="spellStart"/>
      <w:r w:rsidRPr="00563644">
        <w:rPr>
          <w:rFonts w:ascii="Times New Roman" w:hAnsi="Times New Roman" w:cs="Times New Roman"/>
          <w:color w:val="000000"/>
          <w:sz w:val="23"/>
          <w:szCs w:val="23"/>
        </w:rPr>
        <w:t>Eviews</w:t>
      </w:r>
      <w:proofErr w:type="spellEnd"/>
      <w:r w:rsidRPr="00563644">
        <w:rPr>
          <w:rFonts w:ascii="Times New Roman" w:hAnsi="Times New Roman" w:cs="Times New Roman"/>
          <w:color w:val="000000"/>
          <w:sz w:val="23"/>
          <w:szCs w:val="23"/>
        </w:rPr>
        <w:t xml:space="preserve"> output.</w:t>
      </w:r>
    </w:p>
    <w:p w14:paraId="29DF14AC" w14:textId="77777777" w:rsidR="007B48D9" w:rsidRPr="00563644" w:rsidRDefault="007B48D9" w:rsidP="007B48D9">
      <w:pPr>
        <w:spacing w:line="360" w:lineRule="auto"/>
        <w:jc w:val="both"/>
        <w:rPr>
          <w:rFonts w:ascii="Times New Roman" w:hAnsi="Times New Roman" w:cs="Times New Roman"/>
          <w:color w:val="000000"/>
          <w:sz w:val="23"/>
          <w:szCs w:val="23"/>
        </w:rPr>
      </w:pPr>
      <w:r w:rsidRPr="00563644">
        <w:rPr>
          <w:rFonts w:ascii="Times New Roman" w:hAnsi="Times New Roman" w:cs="Times New Roman"/>
          <w:color w:val="000000"/>
          <w:sz w:val="23"/>
          <w:szCs w:val="23"/>
        </w:rPr>
        <w:t xml:space="preserve">Descriptive statistics therefore enables us to present the data in a more meaningful way, which allows simpler interpretation of the data. The research statistics of each variables of the study have been discussed here under.  The variables included the dependent and independent variables. The dependent variable used in this study in order to measure the sample commercial banks performance is ROE NII/A and NIE/A whereas the explanatory variables are </w:t>
      </w:r>
      <w:proofErr w:type="gramStart"/>
      <w:r w:rsidRPr="00563644">
        <w:rPr>
          <w:rFonts w:ascii="Times New Roman" w:hAnsi="Times New Roman" w:cs="Times New Roman"/>
          <w:color w:val="000000"/>
          <w:sz w:val="23"/>
          <w:szCs w:val="23"/>
        </w:rPr>
        <w:t>value  of</w:t>
      </w:r>
      <w:proofErr w:type="gramEnd"/>
      <w:r w:rsidRPr="00563644">
        <w:rPr>
          <w:rFonts w:ascii="Times New Roman" w:hAnsi="Times New Roman" w:cs="Times New Roman"/>
          <w:color w:val="000000"/>
          <w:sz w:val="23"/>
          <w:szCs w:val="23"/>
        </w:rPr>
        <w:t xml:space="preserve"> transaction through ATM; POS and  MOB channels. Accordingly, the summary statistics for all variables are presented below in table 4.1. The descriptive table included mean, maximum, minimum, standard deviation and observations of both of dependent and independent variables of the study. Basically, a small standard deviation means that </w:t>
      </w:r>
      <w:r w:rsidRPr="00563644">
        <w:rPr>
          <w:rFonts w:ascii="Times New Roman" w:hAnsi="Times New Roman" w:cs="Times New Roman"/>
          <w:color w:val="000000"/>
          <w:sz w:val="23"/>
          <w:szCs w:val="23"/>
        </w:rPr>
        <w:lastRenderedPageBreak/>
        <w:t xml:space="preserve">the values in a statistical data set are close to the mean of the data set, on average, and a large standard deviation means that the values in the data set are farther away from the mean, on average. The standard deviation measures how concentrated the data are around the mean; the more concentrated, the smaller the standard deviation.  The general rule stated that the higher value of standard deviation implies greater spread of data, smaller the standard deviation </w:t>
      </w:r>
      <w:proofErr w:type="gramStart"/>
      <w:r w:rsidRPr="00563644">
        <w:rPr>
          <w:rFonts w:ascii="Times New Roman" w:hAnsi="Times New Roman" w:cs="Times New Roman"/>
          <w:color w:val="000000"/>
          <w:sz w:val="23"/>
          <w:szCs w:val="23"/>
        </w:rPr>
        <w:t>shows  the</w:t>
      </w:r>
      <w:proofErr w:type="gramEnd"/>
      <w:r w:rsidRPr="00563644">
        <w:rPr>
          <w:rFonts w:ascii="Times New Roman" w:hAnsi="Times New Roman" w:cs="Times New Roman"/>
          <w:color w:val="000000"/>
          <w:sz w:val="23"/>
          <w:szCs w:val="23"/>
        </w:rPr>
        <w:t xml:space="preserve"> data is concentrated around the mean.</w:t>
      </w:r>
    </w:p>
    <w:p w14:paraId="6E28C59A" w14:textId="13DE0734" w:rsidR="007B48D9" w:rsidRDefault="007B48D9" w:rsidP="007B48D9">
      <w:pPr>
        <w:spacing w:line="360" w:lineRule="auto"/>
        <w:jc w:val="both"/>
        <w:rPr>
          <w:rFonts w:hint="eastAsia"/>
        </w:rPr>
      </w:pPr>
      <w:r w:rsidRPr="00563644">
        <w:t xml:space="preserve"> </w:t>
      </w:r>
      <w:bookmarkStart w:id="196" w:name="_Hlk58431799"/>
      <w:r w:rsidRPr="00563644">
        <w:t>Table 4.1 Descriptive statistics</w:t>
      </w:r>
      <w:bookmarkEnd w:id="196"/>
    </w:p>
    <w:p w14:paraId="1E1ABD84" w14:textId="77777777" w:rsidR="0047632B" w:rsidRDefault="0047632B" w:rsidP="0047632B">
      <w:pPr>
        <w:suppressAutoHyphens w:val="0"/>
        <w:autoSpaceDE w:val="0"/>
        <w:adjustRightInd w:val="0"/>
        <w:textAlignment w:val="auto"/>
        <w:rPr>
          <w:rFonts w:ascii="Arial" w:eastAsia="SimSun" w:hAnsi="Arial"/>
          <w:kern w:val="0"/>
          <w:sz w:val="18"/>
          <w:szCs w:val="18"/>
          <w:lang w:eastAsia="en-US" w:bidi="ar-SA"/>
        </w:rPr>
      </w:pPr>
    </w:p>
    <w:tbl>
      <w:tblPr>
        <w:tblW w:w="0" w:type="auto"/>
        <w:tblInd w:w="30" w:type="dxa"/>
        <w:tblLayout w:type="fixed"/>
        <w:tblCellMar>
          <w:left w:w="0" w:type="dxa"/>
          <w:right w:w="0" w:type="dxa"/>
        </w:tblCellMar>
        <w:tblLook w:val="0000" w:firstRow="0" w:lastRow="0" w:firstColumn="0" w:lastColumn="0" w:noHBand="0" w:noVBand="0"/>
      </w:tblPr>
      <w:tblGrid>
        <w:gridCol w:w="1362"/>
        <w:gridCol w:w="1200"/>
        <w:gridCol w:w="1200"/>
        <w:gridCol w:w="1200"/>
        <w:gridCol w:w="1200"/>
        <w:gridCol w:w="1200"/>
        <w:gridCol w:w="1200"/>
        <w:gridCol w:w="1200"/>
      </w:tblGrid>
      <w:tr w:rsidR="0047632B" w14:paraId="48D90923" w14:textId="77777777">
        <w:trPr>
          <w:trHeight w:val="204"/>
        </w:trPr>
        <w:tc>
          <w:tcPr>
            <w:tcW w:w="1362" w:type="dxa"/>
            <w:tcBorders>
              <w:top w:val="nil"/>
              <w:left w:val="nil"/>
              <w:bottom w:val="nil"/>
              <w:right w:val="nil"/>
            </w:tcBorders>
            <w:vAlign w:val="bottom"/>
          </w:tcPr>
          <w:p w14:paraId="02E5373D"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bookmarkStart w:id="197" w:name="_Hlk60162634"/>
          </w:p>
        </w:tc>
        <w:tc>
          <w:tcPr>
            <w:tcW w:w="1200" w:type="dxa"/>
            <w:tcBorders>
              <w:top w:val="nil"/>
              <w:left w:val="nil"/>
              <w:bottom w:val="nil"/>
              <w:right w:val="nil"/>
            </w:tcBorders>
            <w:vAlign w:val="bottom"/>
          </w:tcPr>
          <w:p w14:paraId="2E84E12C" w14:textId="653328D3"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ROE</w:t>
            </w:r>
          </w:p>
        </w:tc>
        <w:tc>
          <w:tcPr>
            <w:tcW w:w="1200" w:type="dxa"/>
            <w:tcBorders>
              <w:top w:val="nil"/>
              <w:left w:val="nil"/>
              <w:bottom w:val="nil"/>
              <w:right w:val="nil"/>
            </w:tcBorders>
            <w:vAlign w:val="bottom"/>
          </w:tcPr>
          <w:p w14:paraId="3ABF2FCD"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NII_AA</w:t>
            </w:r>
          </w:p>
        </w:tc>
        <w:tc>
          <w:tcPr>
            <w:tcW w:w="1200" w:type="dxa"/>
            <w:tcBorders>
              <w:top w:val="nil"/>
              <w:left w:val="nil"/>
              <w:bottom w:val="nil"/>
              <w:right w:val="nil"/>
            </w:tcBorders>
            <w:vAlign w:val="bottom"/>
          </w:tcPr>
          <w:p w14:paraId="53999BA5"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NIE_AA</w:t>
            </w:r>
          </w:p>
        </w:tc>
        <w:tc>
          <w:tcPr>
            <w:tcW w:w="1200" w:type="dxa"/>
            <w:tcBorders>
              <w:top w:val="nil"/>
              <w:left w:val="nil"/>
              <w:bottom w:val="nil"/>
              <w:right w:val="nil"/>
            </w:tcBorders>
            <w:vAlign w:val="bottom"/>
          </w:tcPr>
          <w:p w14:paraId="46F4F06B"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LOGVATMT</w:t>
            </w:r>
          </w:p>
        </w:tc>
        <w:tc>
          <w:tcPr>
            <w:tcW w:w="1200" w:type="dxa"/>
            <w:tcBorders>
              <w:top w:val="nil"/>
              <w:left w:val="nil"/>
              <w:bottom w:val="nil"/>
              <w:right w:val="nil"/>
            </w:tcBorders>
            <w:vAlign w:val="bottom"/>
          </w:tcPr>
          <w:p w14:paraId="3DB80CCB"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LOGPOST</w:t>
            </w:r>
          </w:p>
        </w:tc>
        <w:tc>
          <w:tcPr>
            <w:tcW w:w="1200" w:type="dxa"/>
            <w:tcBorders>
              <w:top w:val="nil"/>
              <w:left w:val="nil"/>
              <w:bottom w:val="nil"/>
              <w:right w:val="nil"/>
            </w:tcBorders>
            <w:vAlign w:val="bottom"/>
          </w:tcPr>
          <w:p w14:paraId="58CF8C01"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LOGNDC</w:t>
            </w:r>
          </w:p>
        </w:tc>
        <w:tc>
          <w:tcPr>
            <w:tcW w:w="1200" w:type="dxa"/>
            <w:tcBorders>
              <w:top w:val="nil"/>
              <w:left w:val="nil"/>
              <w:bottom w:val="nil"/>
              <w:right w:val="nil"/>
            </w:tcBorders>
            <w:vAlign w:val="bottom"/>
          </w:tcPr>
          <w:p w14:paraId="2D3AEE69"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INF</w:t>
            </w:r>
          </w:p>
        </w:tc>
      </w:tr>
      <w:tr w:rsidR="0047632B" w14:paraId="696A74A8" w14:textId="77777777">
        <w:trPr>
          <w:trHeight w:val="204"/>
        </w:trPr>
        <w:tc>
          <w:tcPr>
            <w:tcW w:w="1362" w:type="dxa"/>
            <w:tcBorders>
              <w:top w:val="nil"/>
              <w:left w:val="nil"/>
              <w:bottom w:val="nil"/>
              <w:right w:val="nil"/>
            </w:tcBorders>
            <w:vAlign w:val="bottom"/>
          </w:tcPr>
          <w:p w14:paraId="49405922" w14:textId="77777777" w:rsidR="0047632B" w:rsidRDefault="0047632B">
            <w:pPr>
              <w:suppressAutoHyphens w:val="0"/>
              <w:autoSpaceDE w:val="0"/>
              <w:adjustRightInd w:val="0"/>
              <w:textAlignment w:val="auto"/>
              <w:rPr>
                <w:rFonts w:ascii="Arial" w:eastAsia="SimSun" w:hAnsi="Arial"/>
                <w:color w:val="000000"/>
                <w:kern w:val="0"/>
                <w:sz w:val="18"/>
                <w:szCs w:val="18"/>
                <w:lang w:eastAsia="en-US" w:bidi="ar-SA"/>
              </w:rPr>
            </w:pPr>
            <w:bookmarkStart w:id="198" w:name="_Hlk60140270"/>
            <w:r>
              <w:rPr>
                <w:rFonts w:ascii="Arial" w:eastAsia="SimSun" w:hAnsi="Arial"/>
                <w:color w:val="000000"/>
                <w:kern w:val="0"/>
                <w:sz w:val="18"/>
                <w:szCs w:val="18"/>
                <w:lang w:eastAsia="en-US" w:bidi="ar-SA"/>
              </w:rPr>
              <w:t> Mean</w:t>
            </w:r>
          </w:p>
        </w:tc>
        <w:tc>
          <w:tcPr>
            <w:tcW w:w="1200" w:type="dxa"/>
            <w:tcBorders>
              <w:top w:val="nil"/>
              <w:left w:val="nil"/>
              <w:bottom w:val="nil"/>
              <w:right w:val="nil"/>
            </w:tcBorders>
            <w:vAlign w:val="bottom"/>
          </w:tcPr>
          <w:p w14:paraId="44A849E3"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22.14988</w:t>
            </w:r>
          </w:p>
        </w:tc>
        <w:tc>
          <w:tcPr>
            <w:tcW w:w="1200" w:type="dxa"/>
            <w:tcBorders>
              <w:top w:val="nil"/>
              <w:left w:val="nil"/>
              <w:bottom w:val="nil"/>
              <w:right w:val="nil"/>
            </w:tcBorders>
            <w:vAlign w:val="bottom"/>
          </w:tcPr>
          <w:p w14:paraId="07276FD2"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2.983536</w:t>
            </w:r>
          </w:p>
        </w:tc>
        <w:tc>
          <w:tcPr>
            <w:tcW w:w="1200" w:type="dxa"/>
            <w:tcBorders>
              <w:top w:val="nil"/>
              <w:left w:val="nil"/>
              <w:bottom w:val="nil"/>
              <w:right w:val="nil"/>
            </w:tcBorders>
            <w:vAlign w:val="bottom"/>
          </w:tcPr>
          <w:p w14:paraId="0EF9836A"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4.188304</w:t>
            </w:r>
          </w:p>
        </w:tc>
        <w:tc>
          <w:tcPr>
            <w:tcW w:w="1200" w:type="dxa"/>
            <w:tcBorders>
              <w:top w:val="nil"/>
              <w:left w:val="nil"/>
              <w:bottom w:val="nil"/>
              <w:right w:val="nil"/>
            </w:tcBorders>
            <w:vAlign w:val="bottom"/>
          </w:tcPr>
          <w:p w14:paraId="15332EDC"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7.292500</w:t>
            </w:r>
          </w:p>
        </w:tc>
        <w:tc>
          <w:tcPr>
            <w:tcW w:w="1200" w:type="dxa"/>
            <w:tcBorders>
              <w:top w:val="nil"/>
              <w:left w:val="nil"/>
              <w:bottom w:val="nil"/>
              <w:right w:val="nil"/>
            </w:tcBorders>
            <w:vAlign w:val="bottom"/>
          </w:tcPr>
          <w:p w14:paraId="67996DFC"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5.652465</w:t>
            </w:r>
          </w:p>
        </w:tc>
        <w:tc>
          <w:tcPr>
            <w:tcW w:w="1200" w:type="dxa"/>
            <w:tcBorders>
              <w:top w:val="nil"/>
              <w:left w:val="nil"/>
              <w:bottom w:val="nil"/>
              <w:right w:val="nil"/>
            </w:tcBorders>
            <w:vAlign w:val="bottom"/>
          </w:tcPr>
          <w:p w14:paraId="041D4201"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4.586250</w:t>
            </w:r>
          </w:p>
        </w:tc>
        <w:tc>
          <w:tcPr>
            <w:tcW w:w="1200" w:type="dxa"/>
            <w:tcBorders>
              <w:top w:val="nil"/>
              <w:left w:val="nil"/>
              <w:bottom w:val="nil"/>
              <w:right w:val="nil"/>
            </w:tcBorders>
            <w:vAlign w:val="bottom"/>
          </w:tcPr>
          <w:p w14:paraId="7179D197"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106.4708</w:t>
            </w:r>
          </w:p>
        </w:tc>
      </w:tr>
      <w:tr w:rsidR="0047632B" w14:paraId="6FA02509" w14:textId="77777777">
        <w:trPr>
          <w:trHeight w:val="204"/>
        </w:trPr>
        <w:tc>
          <w:tcPr>
            <w:tcW w:w="1362" w:type="dxa"/>
            <w:tcBorders>
              <w:top w:val="nil"/>
              <w:left w:val="nil"/>
              <w:bottom w:val="nil"/>
              <w:right w:val="nil"/>
            </w:tcBorders>
            <w:vAlign w:val="bottom"/>
          </w:tcPr>
          <w:p w14:paraId="340A32F7" w14:textId="77777777" w:rsidR="0047632B" w:rsidRDefault="0047632B">
            <w:pPr>
              <w:suppressAutoHyphens w:val="0"/>
              <w:autoSpaceDE w:val="0"/>
              <w:adjustRightInd w:val="0"/>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Median</w:t>
            </w:r>
          </w:p>
        </w:tc>
        <w:tc>
          <w:tcPr>
            <w:tcW w:w="1200" w:type="dxa"/>
            <w:tcBorders>
              <w:top w:val="nil"/>
              <w:left w:val="nil"/>
              <w:bottom w:val="nil"/>
              <w:right w:val="nil"/>
            </w:tcBorders>
            <w:vAlign w:val="bottom"/>
          </w:tcPr>
          <w:p w14:paraId="0651F0B8"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19.50000</w:t>
            </w:r>
          </w:p>
        </w:tc>
        <w:tc>
          <w:tcPr>
            <w:tcW w:w="1200" w:type="dxa"/>
            <w:tcBorders>
              <w:top w:val="nil"/>
              <w:left w:val="nil"/>
              <w:bottom w:val="nil"/>
              <w:right w:val="nil"/>
            </w:tcBorders>
            <w:vAlign w:val="bottom"/>
          </w:tcPr>
          <w:p w14:paraId="108C8529"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3.049603</w:t>
            </w:r>
          </w:p>
        </w:tc>
        <w:tc>
          <w:tcPr>
            <w:tcW w:w="1200" w:type="dxa"/>
            <w:tcBorders>
              <w:top w:val="nil"/>
              <w:left w:val="nil"/>
              <w:bottom w:val="nil"/>
              <w:right w:val="nil"/>
            </w:tcBorders>
            <w:vAlign w:val="bottom"/>
          </w:tcPr>
          <w:p w14:paraId="79DD1FDA"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4.500000</w:t>
            </w:r>
          </w:p>
        </w:tc>
        <w:tc>
          <w:tcPr>
            <w:tcW w:w="1200" w:type="dxa"/>
            <w:tcBorders>
              <w:top w:val="nil"/>
              <w:left w:val="nil"/>
              <w:bottom w:val="nil"/>
              <w:right w:val="nil"/>
            </w:tcBorders>
            <w:vAlign w:val="bottom"/>
          </w:tcPr>
          <w:p w14:paraId="331BE39C"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7.600000</w:t>
            </w:r>
          </w:p>
        </w:tc>
        <w:tc>
          <w:tcPr>
            <w:tcW w:w="1200" w:type="dxa"/>
            <w:tcBorders>
              <w:top w:val="nil"/>
              <w:left w:val="nil"/>
              <w:bottom w:val="nil"/>
              <w:right w:val="nil"/>
            </w:tcBorders>
            <w:vAlign w:val="bottom"/>
          </w:tcPr>
          <w:p w14:paraId="4FF7A36C"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5.298317</w:t>
            </w:r>
          </w:p>
        </w:tc>
        <w:tc>
          <w:tcPr>
            <w:tcW w:w="1200" w:type="dxa"/>
            <w:tcBorders>
              <w:top w:val="nil"/>
              <w:left w:val="nil"/>
              <w:bottom w:val="nil"/>
              <w:right w:val="nil"/>
            </w:tcBorders>
            <w:vAlign w:val="bottom"/>
          </w:tcPr>
          <w:p w14:paraId="6A455893"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4.545000</w:t>
            </w:r>
          </w:p>
        </w:tc>
        <w:tc>
          <w:tcPr>
            <w:tcW w:w="1200" w:type="dxa"/>
            <w:tcBorders>
              <w:top w:val="nil"/>
              <w:left w:val="nil"/>
              <w:bottom w:val="nil"/>
              <w:right w:val="nil"/>
            </w:tcBorders>
            <w:vAlign w:val="bottom"/>
          </w:tcPr>
          <w:p w14:paraId="0163E04A"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106.5000</w:t>
            </w:r>
          </w:p>
        </w:tc>
      </w:tr>
      <w:tr w:rsidR="0047632B" w14:paraId="570A6114" w14:textId="77777777">
        <w:trPr>
          <w:trHeight w:val="204"/>
        </w:trPr>
        <w:tc>
          <w:tcPr>
            <w:tcW w:w="1362" w:type="dxa"/>
            <w:tcBorders>
              <w:top w:val="nil"/>
              <w:left w:val="nil"/>
              <w:bottom w:val="nil"/>
              <w:right w:val="nil"/>
            </w:tcBorders>
            <w:vAlign w:val="bottom"/>
          </w:tcPr>
          <w:p w14:paraId="6DB9C646" w14:textId="77777777" w:rsidR="0047632B" w:rsidRDefault="0047632B">
            <w:pPr>
              <w:suppressAutoHyphens w:val="0"/>
              <w:autoSpaceDE w:val="0"/>
              <w:adjustRightInd w:val="0"/>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Maximum</w:t>
            </w:r>
          </w:p>
        </w:tc>
        <w:tc>
          <w:tcPr>
            <w:tcW w:w="1200" w:type="dxa"/>
            <w:tcBorders>
              <w:top w:val="nil"/>
              <w:left w:val="nil"/>
              <w:bottom w:val="nil"/>
              <w:right w:val="nil"/>
            </w:tcBorders>
            <w:vAlign w:val="bottom"/>
          </w:tcPr>
          <w:p w14:paraId="0AF8687D"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67.79054</w:t>
            </w:r>
          </w:p>
        </w:tc>
        <w:tc>
          <w:tcPr>
            <w:tcW w:w="1200" w:type="dxa"/>
            <w:tcBorders>
              <w:top w:val="nil"/>
              <w:left w:val="nil"/>
              <w:bottom w:val="nil"/>
              <w:right w:val="nil"/>
            </w:tcBorders>
            <w:vAlign w:val="bottom"/>
          </w:tcPr>
          <w:p w14:paraId="76CD3D07"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6.394904</w:t>
            </w:r>
          </w:p>
        </w:tc>
        <w:tc>
          <w:tcPr>
            <w:tcW w:w="1200" w:type="dxa"/>
            <w:tcBorders>
              <w:top w:val="nil"/>
              <w:left w:val="nil"/>
              <w:bottom w:val="nil"/>
              <w:right w:val="nil"/>
            </w:tcBorders>
            <w:vAlign w:val="bottom"/>
          </w:tcPr>
          <w:p w14:paraId="3AAB2988"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6.000000</w:t>
            </w:r>
          </w:p>
        </w:tc>
        <w:tc>
          <w:tcPr>
            <w:tcW w:w="1200" w:type="dxa"/>
            <w:tcBorders>
              <w:top w:val="nil"/>
              <w:left w:val="nil"/>
              <w:bottom w:val="nil"/>
              <w:right w:val="nil"/>
            </w:tcBorders>
            <w:vAlign w:val="bottom"/>
          </w:tcPr>
          <w:p w14:paraId="53652723"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8.605000</w:t>
            </w:r>
          </w:p>
        </w:tc>
        <w:tc>
          <w:tcPr>
            <w:tcW w:w="1200" w:type="dxa"/>
            <w:tcBorders>
              <w:top w:val="nil"/>
              <w:left w:val="nil"/>
              <w:bottom w:val="nil"/>
              <w:right w:val="nil"/>
            </w:tcBorders>
            <w:vAlign w:val="bottom"/>
          </w:tcPr>
          <w:p w14:paraId="6A9B56A9"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9.392662</w:t>
            </w:r>
          </w:p>
        </w:tc>
        <w:tc>
          <w:tcPr>
            <w:tcW w:w="1200" w:type="dxa"/>
            <w:tcBorders>
              <w:top w:val="nil"/>
              <w:left w:val="nil"/>
              <w:bottom w:val="nil"/>
              <w:right w:val="nil"/>
            </w:tcBorders>
            <w:vAlign w:val="bottom"/>
          </w:tcPr>
          <w:p w14:paraId="64586F47"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5.935000</w:t>
            </w:r>
          </w:p>
        </w:tc>
        <w:tc>
          <w:tcPr>
            <w:tcW w:w="1200" w:type="dxa"/>
            <w:tcBorders>
              <w:top w:val="nil"/>
              <w:left w:val="nil"/>
              <w:bottom w:val="nil"/>
              <w:right w:val="nil"/>
            </w:tcBorders>
            <w:vAlign w:val="bottom"/>
          </w:tcPr>
          <w:p w14:paraId="2FB1E77D"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144.6000</w:t>
            </w:r>
          </w:p>
        </w:tc>
      </w:tr>
      <w:tr w:rsidR="0047632B" w14:paraId="063F180D" w14:textId="77777777">
        <w:trPr>
          <w:trHeight w:val="204"/>
        </w:trPr>
        <w:tc>
          <w:tcPr>
            <w:tcW w:w="1362" w:type="dxa"/>
            <w:tcBorders>
              <w:top w:val="nil"/>
              <w:left w:val="nil"/>
              <w:bottom w:val="nil"/>
              <w:right w:val="nil"/>
            </w:tcBorders>
            <w:vAlign w:val="bottom"/>
          </w:tcPr>
          <w:p w14:paraId="443B1EB9" w14:textId="77777777" w:rsidR="0047632B" w:rsidRDefault="0047632B">
            <w:pPr>
              <w:suppressAutoHyphens w:val="0"/>
              <w:autoSpaceDE w:val="0"/>
              <w:adjustRightInd w:val="0"/>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Minimum</w:t>
            </w:r>
          </w:p>
        </w:tc>
        <w:tc>
          <w:tcPr>
            <w:tcW w:w="1200" w:type="dxa"/>
            <w:tcBorders>
              <w:top w:val="nil"/>
              <w:left w:val="nil"/>
              <w:bottom w:val="nil"/>
              <w:right w:val="nil"/>
            </w:tcBorders>
            <w:vAlign w:val="bottom"/>
          </w:tcPr>
          <w:p w14:paraId="2B166C9C"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11.20561</w:t>
            </w:r>
          </w:p>
        </w:tc>
        <w:tc>
          <w:tcPr>
            <w:tcW w:w="1200" w:type="dxa"/>
            <w:tcBorders>
              <w:top w:val="nil"/>
              <w:left w:val="nil"/>
              <w:bottom w:val="nil"/>
              <w:right w:val="nil"/>
            </w:tcBorders>
            <w:vAlign w:val="bottom"/>
          </w:tcPr>
          <w:p w14:paraId="16516881"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0.898856</w:t>
            </w:r>
          </w:p>
        </w:tc>
        <w:tc>
          <w:tcPr>
            <w:tcW w:w="1200" w:type="dxa"/>
            <w:tcBorders>
              <w:top w:val="nil"/>
              <w:left w:val="nil"/>
              <w:bottom w:val="nil"/>
              <w:right w:val="nil"/>
            </w:tcBorders>
            <w:vAlign w:val="bottom"/>
          </w:tcPr>
          <w:p w14:paraId="4C22C972"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1.455965</w:t>
            </w:r>
          </w:p>
        </w:tc>
        <w:tc>
          <w:tcPr>
            <w:tcW w:w="1200" w:type="dxa"/>
            <w:tcBorders>
              <w:top w:val="nil"/>
              <w:left w:val="nil"/>
              <w:bottom w:val="nil"/>
              <w:right w:val="nil"/>
            </w:tcBorders>
            <w:vAlign w:val="bottom"/>
          </w:tcPr>
          <w:p w14:paraId="6D96F72C"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4.400000</w:t>
            </w:r>
          </w:p>
        </w:tc>
        <w:tc>
          <w:tcPr>
            <w:tcW w:w="1200" w:type="dxa"/>
            <w:tcBorders>
              <w:top w:val="nil"/>
              <w:left w:val="nil"/>
              <w:bottom w:val="nil"/>
              <w:right w:val="nil"/>
            </w:tcBorders>
            <w:vAlign w:val="bottom"/>
          </w:tcPr>
          <w:p w14:paraId="53954E3E"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3.637586</w:t>
            </w:r>
          </w:p>
        </w:tc>
        <w:tc>
          <w:tcPr>
            <w:tcW w:w="1200" w:type="dxa"/>
            <w:tcBorders>
              <w:top w:val="nil"/>
              <w:left w:val="nil"/>
              <w:bottom w:val="nil"/>
              <w:right w:val="nil"/>
            </w:tcBorders>
            <w:vAlign w:val="bottom"/>
          </w:tcPr>
          <w:p w14:paraId="21E772B9"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3.530000</w:t>
            </w:r>
          </w:p>
        </w:tc>
        <w:tc>
          <w:tcPr>
            <w:tcW w:w="1200" w:type="dxa"/>
            <w:tcBorders>
              <w:top w:val="nil"/>
              <w:left w:val="nil"/>
              <w:bottom w:val="nil"/>
              <w:right w:val="nil"/>
            </w:tcBorders>
            <w:vAlign w:val="bottom"/>
          </w:tcPr>
          <w:p w14:paraId="4728E0A6"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78.85000</w:t>
            </w:r>
          </w:p>
        </w:tc>
      </w:tr>
      <w:tr w:rsidR="0047632B" w14:paraId="3EC0B36E" w14:textId="77777777">
        <w:trPr>
          <w:trHeight w:val="204"/>
        </w:trPr>
        <w:tc>
          <w:tcPr>
            <w:tcW w:w="1362" w:type="dxa"/>
            <w:tcBorders>
              <w:top w:val="nil"/>
              <w:left w:val="nil"/>
              <w:bottom w:val="nil"/>
              <w:right w:val="nil"/>
            </w:tcBorders>
            <w:vAlign w:val="bottom"/>
          </w:tcPr>
          <w:p w14:paraId="3D8A52BC" w14:textId="77777777" w:rsidR="0047632B" w:rsidRDefault="0047632B">
            <w:pPr>
              <w:suppressAutoHyphens w:val="0"/>
              <w:autoSpaceDE w:val="0"/>
              <w:adjustRightInd w:val="0"/>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Std. Dev.</w:t>
            </w:r>
          </w:p>
        </w:tc>
        <w:tc>
          <w:tcPr>
            <w:tcW w:w="1200" w:type="dxa"/>
            <w:tcBorders>
              <w:top w:val="nil"/>
              <w:left w:val="nil"/>
              <w:bottom w:val="nil"/>
              <w:right w:val="nil"/>
            </w:tcBorders>
            <w:vAlign w:val="bottom"/>
          </w:tcPr>
          <w:p w14:paraId="7E94CFFC"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10.36634</w:t>
            </w:r>
          </w:p>
        </w:tc>
        <w:tc>
          <w:tcPr>
            <w:tcW w:w="1200" w:type="dxa"/>
            <w:tcBorders>
              <w:top w:val="nil"/>
              <w:left w:val="nil"/>
              <w:bottom w:val="nil"/>
              <w:right w:val="nil"/>
            </w:tcBorders>
            <w:vAlign w:val="bottom"/>
          </w:tcPr>
          <w:p w14:paraId="2DFBE0A6"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1.101903</w:t>
            </w:r>
          </w:p>
        </w:tc>
        <w:tc>
          <w:tcPr>
            <w:tcW w:w="1200" w:type="dxa"/>
            <w:tcBorders>
              <w:top w:val="nil"/>
              <w:left w:val="nil"/>
              <w:bottom w:val="nil"/>
              <w:right w:val="nil"/>
            </w:tcBorders>
            <w:vAlign w:val="bottom"/>
          </w:tcPr>
          <w:p w14:paraId="32E5FB93"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1.109466</w:t>
            </w:r>
          </w:p>
        </w:tc>
        <w:tc>
          <w:tcPr>
            <w:tcW w:w="1200" w:type="dxa"/>
            <w:tcBorders>
              <w:top w:val="nil"/>
              <w:left w:val="nil"/>
              <w:bottom w:val="nil"/>
              <w:right w:val="nil"/>
            </w:tcBorders>
            <w:vAlign w:val="bottom"/>
          </w:tcPr>
          <w:p w14:paraId="3BF103E1"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0.921983</w:t>
            </w:r>
          </w:p>
        </w:tc>
        <w:tc>
          <w:tcPr>
            <w:tcW w:w="1200" w:type="dxa"/>
            <w:tcBorders>
              <w:top w:val="nil"/>
              <w:left w:val="nil"/>
              <w:bottom w:val="nil"/>
              <w:right w:val="nil"/>
            </w:tcBorders>
            <w:vAlign w:val="bottom"/>
          </w:tcPr>
          <w:p w14:paraId="282EA189"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1.255796</w:t>
            </w:r>
          </w:p>
        </w:tc>
        <w:tc>
          <w:tcPr>
            <w:tcW w:w="1200" w:type="dxa"/>
            <w:tcBorders>
              <w:top w:val="nil"/>
              <w:left w:val="nil"/>
              <w:bottom w:val="nil"/>
              <w:right w:val="nil"/>
            </w:tcBorders>
            <w:vAlign w:val="bottom"/>
          </w:tcPr>
          <w:p w14:paraId="1FF7D399"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0.518174</w:t>
            </w:r>
          </w:p>
        </w:tc>
        <w:tc>
          <w:tcPr>
            <w:tcW w:w="1200" w:type="dxa"/>
            <w:tcBorders>
              <w:top w:val="nil"/>
              <w:left w:val="nil"/>
              <w:bottom w:val="nil"/>
              <w:right w:val="nil"/>
            </w:tcBorders>
            <w:vAlign w:val="bottom"/>
          </w:tcPr>
          <w:p w14:paraId="017D4B5C"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18.74895</w:t>
            </w:r>
          </w:p>
        </w:tc>
      </w:tr>
      <w:bookmarkEnd w:id="198"/>
      <w:tr w:rsidR="0047632B" w14:paraId="5227F7C5" w14:textId="77777777">
        <w:trPr>
          <w:trHeight w:val="204"/>
        </w:trPr>
        <w:tc>
          <w:tcPr>
            <w:tcW w:w="1362" w:type="dxa"/>
            <w:tcBorders>
              <w:top w:val="nil"/>
              <w:left w:val="nil"/>
              <w:bottom w:val="nil"/>
              <w:right w:val="nil"/>
            </w:tcBorders>
            <w:vAlign w:val="bottom"/>
          </w:tcPr>
          <w:p w14:paraId="01B066D8" w14:textId="77777777" w:rsidR="0047632B" w:rsidRDefault="0047632B">
            <w:pPr>
              <w:suppressAutoHyphens w:val="0"/>
              <w:autoSpaceDE w:val="0"/>
              <w:adjustRightInd w:val="0"/>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Skewness</w:t>
            </w:r>
          </w:p>
        </w:tc>
        <w:tc>
          <w:tcPr>
            <w:tcW w:w="1200" w:type="dxa"/>
            <w:tcBorders>
              <w:top w:val="nil"/>
              <w:left w:val="nil"/>
              <w:bottom w:val="nil"/>
              <w:right w:val="nil"/>
            </w:tcBorders>
            <w:vAlign w:val="bottom"/>
          </w:tcPr>
          <w:p w14:paraId="67663047"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3.118092</w:t>
            </w:r>
          </w:p>
        </w:tc>
        <w:tc>
          <w:tcPr>
            <w:tcW w:w="1200" w:type="dxa"/>
            <w:tcBorders>
              <w:top w:val="nil"/>
              <w:left w:val="nil"/>
              <w:bottom w:val="nil"/>
              <w:right w:val="nil"/>
            </w:tcBorders>
            <w:vAlign w:val="bottom"/>
          </w:tcPr>
          <w:p w14:paraId="5656FC65"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0.337237</w:t>
            </w:r>
          </w:p>
        </w:tc>
        <w:tc>
          <w:tcPr>
            <w:tcW w:w="1200" w:type="dxa"/>
            <w:tcBorders>
              <w:top w:val="nil"/>
              <w:left w:val="nil"/>
              <w:bottom w:val="nil"/>
              <w:right w:val="nil"/>
            </w:tcBorders>
            <w:vAlign w:val="bottom"/>
          </w:tcPr>
          <w:p w14:paraId="621D8F0C"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-0.739394</w:t>
            </w:r>
          </w:p>
        </w:tc>
        <w:tc>
          <w:tcPr>
            <w:tcW w:w="1200" w:type="dxa"/>
            <w:tcBorders>
              <w:top w:val="nil"/>
              <w:left w:val="nil"/>
              <w:bottom w:val="nil"/>
              <w:right w:val="nil"/>
            </w:tcBorders>
            <w:vAlign w:val="bottom"/>
          </w:tcPr>
          <w:p w14:paraId="2305AFD4"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-1.175199</w:t>
            </w:r>
          </w:p>
        </w:tc>
        <w:tc>
          <w:tcPr>
            <w:tcW w:w="1200" w:type="dxa"/>
            <w:tcBorders>
              <w:top w:val="nil"/>
              <w:left w:val="nil"/>
              <w:bottom w:val="nil"/>
              <w:right w:val="nil"/>
            </w:tcBorders>
            <w:vAlign w:val="bottom"/>
          </w:tcPr>
          <w:p w14:paraId="2C372425"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1.635270</w:t>
            </w:r>
          </w:p>
        </w:tc>
        <w:tc>
          <w:tcPr>
            <w:tcW w:w="1200" w:type="dxa"/>
            <w:tcBorders>
              <w:top w:val="nil"/>
              <w:left w:val="nil"/>
              <w:bottom w:val="nil"/>
              <w:right w:val="nil"/>
            </w:tcBorders>
            <w:vAlign w:val="bottom"/>
          </w:tcPr>
          <w:p w14:paraId="5A7267E5"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0.504365</w:t>
            </w:r>
          </w:p>
        </w:tc>
        <w:tc>
          <w:tcPr>
            <w:tcW w:w="1200" w:type="dxa"/>
            <w:tcBorders>
              <w:top w:val="nil"/>
              <w:left w:val="nil"/>
              <w:bottom w:val="nil"/>
              <w:right w:val="nil"/>
            </w:tcBorders>
            <w:vAlign w:val="bottom"/>
          </w:tcPr>
          <w:p w14:paraId="7208AED4"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0.158486</w:t>
            </w:r>
          </w:p>
        </w:tc>
      </w:tr>
      <w:tr w:rsidR="0047632B" w14:paraId="5D1646D2" w14:textId="77777777">
        <w:trPr>
          <w:trHeight w:val="204"/>
        </w:trPr>
        <w:tc>
          <w:tcPr>
            <w:tcW w:w="1362" w:type="dxa"/>
            <w:tcBorders>
              <w:top w:val="nil"/>
              <w:left w:val="nil"/>
              <w:bottom w:val="nil"/>
              <w:right w:val="nil"/>
            </w:tcBorders>
            <w:vAlign w:val="bottom"/>
          </w:tcPr>
          <w:p w14:paraId="62592B0A" w14:textId="77777777" w:rsidR="0047632B" w:rsidRDefault="0047632B">
            <w:pPr>
              <w:suppressAutoHyphens w:val="0"/>
              <w:autoSpaceDE w:val="0"/>
              <w:adjustRightInd w:val="0"/>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Kurtosis</w:t>
            </w:r>
          </w:p>
        </w:tc>
        <w:tc>
          <w:tcPr>
            <w:tcW w:w="1200" w:type="dxa"/>
            <w:tcBorders>
              <w:top w:val="nil"/>
              <w:left w:val="nil"/>
              <w:bottom w:val="nil"/>
              <w:right w:val="nil"/>
            </w:tcBorders>
            <w:vAlign w:val="bottom"/>
          </w:tcPr>
          <w:p w14:paraId="11D4FCBF"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13.01066</w:t>
            </w:r>
          </w:p>
        </w:tc>
        <w:tc>
          <w:tcPr>
            <w:tcW w:w="1200" w:type="dxa"/>
            <w:tcBorders>
              <w:top w:val="nil"/>
              <w:left w:val="nil"/>
              <w:bottom w:val="nil"/>
              <w:right w:val="nil"/>
            </w:tcBorders>
            <w:vAlign w:val="bottom"/>
          </w:tcPr>
          <w:p w14:paraId="32F0E442"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3.316954</w:t>
            </w:r>
          </w:p>
        </w:tc>
        <w:tc>
          <w:tcPr>
            <w:tcW w:w="1200" w:type="dxa"/>
            <w:tcBorders>
              <w:top w:val="nil"/>
              <w:left w:val="nil"/>
              <w:bottom w:val="nil"/>
              <w:right w:val="nil"/>
            </w:tcBorders>
            <w:vAlign w:val="bottom"/>
          </w:tcPr>
          <w:p w14:paraId="5E718CA5"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3.011626</w:t>
            </w:r>
          </w:p>
        </w:tc>
        <w:tc>
          <w:tcPr>
            <w:tcW w:w="1200" w:type="dxa"/>
            <w:tcBorders>
              <w:top w:val="nil"/>
              <w:left w:val="nil"/>
              <w:bottom w:val="nil"/>
              <w:right w:val="nil"/>
            </w:tcBorders>
            <w:vAlign w:val="bottom"/>
          </w:tcPr>
          <w:p w14:paraId="452D7985"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4.026691</w:t>
            </w:r>
          </w:p>
        </w:tc>
        <w:tc>
          <w:tcPr>
            <w:tcW w:w="1200" w:type="dxa"/>
            <w:tcBorders>
              <w:top w:val="nil"/>
              <w:left w:val="nil"/>
              <w:bottom w:val="nil"/>
              <w:right w:val="nil"/>
            </w:tcBorders>
            <w:vAlign w:val="bottom"/>
          </w:tcPr>
          <w:p w14:paraId="7C9BCC83"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5.376398</w:t>
            </w:r>
          </w:p>
        </w:tc>
        <w:tc>
          <w:tcPr>
            <w:tcW w:w="1200" w:type="dxa"/>
            <w:tcBorders>
              <w:top w:val="nil"/>
              <w:left w:val="nil"/>
              <w:bottom w:val="nil"/>
              <w:right w:val="nil"/>
            </w:tcBorders>
            <w:vAlign w:val="bottom"/>
          </w:tcPr>
          <w:p w14:paraId="0001BEB2"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3.197506</w:t>
            </w:r>
          </w:p>
        </w:tc>
        <w:tc>
          <w:tcPr>
            <w:tcW w:w="1200" w:type="dxa"/>
            <w:tcBorders>
              <w:top w:val="nil"/>
              <w:left w:val="nil"/>
              <w:bottom w:val="nil"/>
              <w:right w:val="nil"/>
            </w:tcBorders>
            <w:vAlign w:val="bottom"/>
          </w:tcPr>
          <w:p w14:paraId="5DFD64F0"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1.866195</w:t>
            </w:r>
          </w:p>
        </w:tc>
      </w:tr>
      <w:tr w:rsidR="0047632B" w14:paraId="7AD2DC19" w14:textId="77777777">
        <w:trPr>
          <w:trHeight w:val="204"/>
        </w:trPr>
        <w:tc>
          <w:tcPr>
            <w:tcW w:w="1362" w:type="dxa"/>
            <w:tcBorders>
              <w:top w:val="nil"/>
              <w:left w:val="nil"/>
              <w:bottom w:val="nil"/>
              <w:right w:val="nil"/>
            </w:tcBorders>
            <w:vAlign w:val="bottom"/>
          </w:tcPr>
          <w:p w14:paraId="3AA7C2C0"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200" w:type="dxa"/>
            <w:tcBorders>
              <w:top w:val="nil"/>
              <w:left w:val="nil"/>
              <w:bottom w:val="nil"/>
              <w:right w:val="nil"/>
            </w:tcBorders>
            <w:vAlign w:val="bottom"/>
          </w:tcPr>
          <w:p w14:paraId="50E71F22"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200" w:type="dxa"/>
            <w:tcBorders>
              <w:top w:val="nil"/>
              <w:left w:val="nil"/>
              <w:bottom w:val="nil"/>
              <w:right w:val="nil"/>
            </w:tcBorders>
            <w:vAlign w:val="bottom"/>
          </w:tcPr>
          <w:p w14:paraId="4DA23DF5"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200" w:type="dxa"/>
            <w:tcBorders>
              <w:top w:val="nil"/>
              <w:left w:val="nil"/>
              <w:bottom w:val="nil"/>
              <w:right w:val="nil"/>
            </w:tcBorders>
            <w:vAlign w:val="bottom"/>
          </w:tcPr>
          <w:p w14:paraId="642FBB57"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200" w:type="dxa"/>
            <w:tcBorders>
              <w:top w:val="nil"/>
              <w:left w:val="nil"/>
              <w:bottom w:val="nil"/>
              <w:right w:val="nil"/>
            </w:tcBorders>
            <w:vAlign w:val="bottom"/>
          </w:tcPr>
          <w:p w14:paraId="1632E28F"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200" w:type="dxa"/>
            <w:tcBorders>
              <w:top w:val="nil"/>
              <w:left w:val="nil"/>
              <w:bottom w:val="nil"/>
              <w:right w:val="nil"/>
            </w:tcBorders>
            <w:vAlign w:val="bottom"/>
          </w:tcPr>
          <w:p w14:paraId="392A3548"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200" w:type="dxa"/>
            <w:tcBorders>
              <w:top w:val="nil"/>
              <w:left w:val="nil"/>
              <w:bottom w:val="nil"/>
              <w:right w:val="nil"/>
            </w:tcBorders>
            <w:vAlign w:val="bottom"/>
          </w:tcPr>
          <w:p w14:paraId="234AE0E0"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200" w:type="dxa"/>
            <w:tcBorders>
              <w:top w:val="nil"/>
              <w:left w:val="nil"/>
              <w:bottom w:val="nil"/>
              <w:right w:val="nil"/>
            </w:tcBorders>
            <w:vAlign w:val="bottom"/>
          </w:tcPr>
          <w:p w14:paraId="0AA1C36D"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p>
        </w:tc>
      </w:tr>
      <w:tr w:rsidR="0047632B" w14:paraId="24C05DAE" w14:textId="77777777">
        <w:trPr>
          <w:trHeight w:val="204"/>
        </w:trPr>
        <w:tc>
          <w:tcPr>
            <w:tcW w:w="1362" w:type="dxa"/>
            <w:tcBorders>
              <w:top w:val="nil"/>
              <w:left w:val="nil"/>
              <w:bottom w:val="nil"/>
              <w:right w:val="nil"/>
            </w:tcBorders>
            <w:vAlign w:val="bottom"/>
          </w:tcPr>
          <w:p w14:paraId="0652B16F" w14:textId="77777777" w:rsidR="0047632B" w:rsidRDefault="0047632B">
            <w:pPr>
              <w:suppressAutoHyphens w:val="0"/>
              <w:autoSpaceDE w:val="0"/>
              <w:adjustRightInd w:val="0"/>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w:t>
            </w:r>
            <w:proofErr w:type="spellStart"/>
            <w:r>
              <w:rPr>
                <w:rFonts w:ascii="Arial" w:eastAsia="SimSun" w:hAnsi="Arial"/>
                <w:color w:val="000000"/>
                <w:kern w:val="0"/>
                <w:sz w:val="18"/>
                <w:szCs w:val="18"/>
                <w:lang w:eastAsia="en-US" w:bidi="ar-SA"/>
              </w:rPr>
              <w:t>Jarque-Bera</w:t>
            </w:r>
            <w:proofErr w:type="spellEnd"/>
          </w:p>
        </w:tc>
        <w:tc>
          <w:tcPr>
            <w:tcW w:w="1200" w:type="dxa"/>
            <w:tcBorders>
              <w:top w:val="nil"/>
              <w:left w:val="nil"/>
              <w:bottom w:val="nil"/>
              <w:right w:val="nil"/>
            </w:tcBorders>
            <w:vAlign w:val="bottom"/>
          </w:tcPr>
          <w:p w14:paraId="2D6D96AA"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347.7584</w:t>
            </w:r>
          </w:p>
        </w:tc>
        <w:tc>
          <w:tcPr>
            <w:tcW w:w="1200" w:type="dxa"/>
            <w:tcBorders>
              <w:top w:val="nil"/>
              <w:left w:val="nil"/>
              <w:bottom w:val="nil"/>
              <w:right w:val="nil"/>
            </w:tcBorders>
            <w:vAlign w:val="bottom"/>
          </w:tcPr>
          <w:p w14:paraId="6039B918"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1.388436</w:t>
            </w:r>
          </w:p>
        </w:tc>
        <w:tc>
          <w:tcPr>
            <w:tcW w:w="1200" w:type="dxa"/>
            <w:tcBorders>
              <w:top w:val="nil"/>
              <w:left w:val="nil"/>
              <w:bottom w:val="nil"/>
              <w:right w:val="nil"/>
            </w:tcBorders>
            <w:vAlign w:val="bottom"/>
          </w:tcPr>
          <w:p w14:paraId="217EB68C"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5.467372</w:t>
            </w:r>
          </w:p>
        </w:tc>
        <w:tc>
          <w:tcPr>
            <w:tcW w:w="1200" w:type="dxa"/>
            <w:tcBorders>
              <w:top w:val="nil"/>
              <w:left w:val="nil"/>
              <w:bottom w:val="nil"/>
              <w:right w:val="nil"/>
            </w:tcBorders>
            <w:vAlign w:val="bottom"/>
          </w:tcPr>
          <w:p w14:paraId="152DD0C2"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16.44617</w:t>
            </w:r>
          </w:p>
        </w:tc>
        <w:tc>
          <w:tcPr>
            <w:tcW w:w="1200" w:type="dxa"/>
            <w:tcBorders>
              <w:top w:val="nil"/>
              <w:left w:val="nil"/>
              <w:bottom w:val="nil"/>
              <w:right w:val="nil"/>
            </w:tcBorders>
            <w:vAlign w:val="bottom"/>
          </w:tcPr>
          <w:p w14:paraId="19AE6949"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40.85926</w:t>
            </w:r>
          </w:p>
        </w:tc>
        <w:tc>
          <w:tcPr>
            <w:tcW w:w="1200" w:type="dxa"/>
            <w:tcBorders>
              <w:top w:val="nil"/>
              <w:left w:val="nil"/>
              <w:bottom w:val="nil"/>
              <w:right w:val="nil"/>
            </w:tcBorders>
            <w:vAlign w:val="bottom"/>
          </w:tcPr>
          <w:p w14:paraId="5309E1F2"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2.641364</w:t>
            </w:r>
          </w:p>
        </w:tc>
        <w:tc>
          <w:tcPr>
            <w:tcW w:w="1200" w:type="dxa"/>
            <w:tcBorders>
              <w:top w:val="nil"/>
              <w:left w:val="nil"/>
              <w:bottom w:val="nil"/>
              <w:right w:val="nil"/>
            </w:tcBorders>
            <w:vAlign w:val="bottom"/>
          </w:tcPr>
          <w:p w14:paraId="3D2DE53E"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3.464964</w:t>
            </w:r>
          </w:p>
        </w:tc>
      </w:tr>
      <w:tr w:rsidR="0047632B" w14:paraId="3B8EBB25" w14:textId="77777777">
        <w:trPr>
          <w:trHeight w:val="204"/>
        </w:trPr>
        <w:tc>
          <w:tcPr>
            <w:tcW w:w="1362" w:type="dxa"/>
            <w:tcBorders>
              <w:top w:val="nil"/>
              <w:left w:val="nil"/>
              <w:bottom w:val="nil"/>
              <w:right w:val="nil"/>
            </w:tcBorders>
            <w:vAlign w:val="bottom"/>
          </w:tcPr>
          <w:p w14:paraId="02D6B41B" w14:textId="77777777" w:rsidR="0047632B" w:rsidRDefault="0047632B">
            <w:pPr>
              <w:suppressAutoHyphens w:val="0"/>
              <w:autoSpaceDE w:val="0"/>
              <w:adjustRightInd w:val="0"/>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Probability</w:t>
            </w:r>
          </w:p>
        </w:tc>
        <w:tc>
          <w:tcPr>
            <w:tcW w:w="1200" w:type="dxa"/>
            <w:tcBorders>
              <w:top w:val="nil"/>
              <w:left w:val="nil"/>
              <w:bottom w:val="nil"/>
              <w:right w:val="nil"/>
            </w:tcBorders>
            <w:vAlign w:val="bottom"/>
          </w:tcPr>
          <w:p w14:paraId="01C825C3"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0.000000</w:t>
            </w:r>
          </w:p>
        </w:tc>
        <w:tc>
          <w:tcPr>
            <w:tcW w:w="1200" w:type="dxa"/>
            <w:tcBorders>
              <w:top w:val="nil"/>
              <w:left w:val="nil"/>
              <w:bottom w:val="nil"/>
              <w:right w:val="nil"/>
            </w:tcBorders>
            <w:vAlign w:val="bottom"/>
          </w:tcPr>
          <w:p w14:paraId="765D54EC"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0.499465</w:t>
            </w:r>
          </w:p>
        </w:tc>
        <w:tc>
          <w:tcPr>
            <w:tcW w:w="1200" w:type="dxa"/>
            <w:tcBorders>
              <w:top w:val="nil"/>
              <w:left w:val="nil"/>
              <w:bottom w:val="nil"/>
              <w:right w:val="nil"/>
            </w:tcBorders>
            <w:vAlign w:val="bottom"/>
          </w:tcPr>
          <w:p w14:paraId="758FE394"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0.064979</w:t>
            </w:r>
          </w:p>
        </w:tc>
        <w:tc>
          <w:tcPr>
            <w:tcW w:w="1200" w:type="dxa"/>
            <w:tcBorders>
              <w:top w:val="nil"/>
              <w:left w:val="nil"/>
              <w:bottom w:val="nil"/>
              <w:right w:val="nil"/>
            </w:tcBorders>
            <w:vAlign w:val="bottom"/>
          </w:tcPr>
          <w:p w14:paraId="2C1A9516"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0.000268</w:t>
            </w:r>
          </w:p>
        </w:tc>
        <w:tc>
          <w:tcPr>
            <w:tcW w:w="1200" w:type="dxa"/>
            <w:tcBorders>
              <w:top w:val="nil"/>
              <w:left w:val="nil"/>
              <w:bottom w:val="nil"/>
              <w:right w:val="nil"/>
            </w:tcBorders>
            <w:vAlign w:val="bottom"/>
          </w:tcPr>
          <w:p w14:paraId="12D62B43"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0.000000</w:t>
            </w:r>
          </w:p>
        </w:tc>
        <w:tc>
          <w:tcPr>
            <w:tcW w:w="1200" w:type="dxa"/>
            <w:tcBorders>
              <w:top w:val="nil"/>
              <w:left w:val="nil"/>
              <w:bottom w:val="nil"/>
              <w:right w:val="nil"/>
            </w:tcBorders>
            <w:vAlign w:val="bottom"/>
          </w:tcPr>
          <w:p w14:paraId="3D465AA5"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0.266953</w:t>
            </w:r>
          </w:p>
        </w:tc>
        <w:tc>
          <w:tcPr>
            <w:tcW w:w="1200" w:type="dxa"/>
            <w:tcBorders>
              <w:top w:val="nil"/>
              <w:left w:val="nil"/>
              <w:bottom w:val="nil"/>
              <w:right w:val="nil"/>
            </w:tcBorders>
            <w:vAlign w:val="bottom"/>
          </w:tcPr>
          <w:p w14:paraId="4F103359"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0.176845</w:t>
            </w:r>
          </w:p>
        </w:tc>
      </w:tr>
      <w:tr w:rsidR="0047632B" w14:paraId="6E1EBAAA" w14:textId="77777777">
        <w:trPr>
          <w:trHeight w:val="204"/>
        </w:trPr>
        <w:tc>
          <w:tcPr>
            <w:tcW w:w="1362" w:type="dxa"/>
            <w:tcBorders>
              <w:top w:val="nil"/>
              <w:left w:val="nil"/>
              <w:bottom w:val="nil"/>
              <w:right w:val="nil"/>
            </w:tcBorders>
            <w:vAlign w:val="bottom"/>
          </w:tcPr>
          <w:p w14:paraId="6DAE3DCD"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200" w:type="dxa"/>
            <w:tcBorders>
              <w:top w:val="nil"/>
              <w:left w:val="nil"/>
              <w:bottom w:val="nil"/>
              <w:right w:val="nil"/>
            </w:tcBorders>
            <w:vAlign w:val="bottom"/>
          </w:tcPr>
          <w:p w14:paraId="5085C6A0"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200" w:type="dxa"/>
            <w:tcBorders>
              <w:top w:val="nil"/>
              <w:left w:val="nil"/>
              <w:bottom w:val="nil"/>
              <w:right w:val="nil"/>
            </w:tcBorders>
            <w:vAlign w:val="bottom"/>
          </w:tcPr>
          <w:p w14:paraId="3721CA5B"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200" w:type="dxa"/>
            <w:tcBorders>
              <w:top w:val="nil"/>
              <w:left w:val="nil"/>
              <w:bottom w:val="nil"/>
              <w:right w:val="nil"/>
            </w:tcBorders>
            <w:vAlign w:val="bottom"/>
          </w:tcPr>
          <w:p w14:paraId="265CE3EB"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200" w:type="dxa"/>
            <w:tcBorders>
              <w:top w:val="nil"/>
              <w:left w:val="nil"/>
              <w:bottom w:val="nil"/>
              <w:right w:val="nil"/>
            </w:tcBorders>
            <w:vAlign w:val="bottom"/>
          </w:tcPr>
          <w:p w14:paraId="54A08690"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200" w:type="dxa"/>
            <w:tcBorders>
              <w:top w:val="nil"/>
              <w:left w:val="nil"/>
              <w:bottom w:val="nil"/>
              <w:right w:val="nil"/>
            </w:tcBorders>
            <w:vAlign w:val="bottom"/>
          </w:tcPr>
          <w:p w14:paraId="2D571423"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200" w:type="dxa"/>
            <w:tcBorders>
              <w:top w:val="nil"/>
              <w:left w:val="nil"/>
              <w:bottom w:val="nil"/>
              <w:right w:val="nil"/>
            </w:tcBorders>
            <w:vAlign w:val="bottom"/>
          </w:tcPr>
          <w:p w14:paraId="00AC43AF"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200" w:type="dxa"/>
            <w:tcBorders>
              <w:top w:val="nil"/>
              <w:left w:val="nil"/>
              <w:bottom w:val="nil"/>
              <w:right w:val="nil"/>
            </w:tcBorders>
            <w:vAlign w:val="bottom"/>
          </w:tcPr>
          <w:p w14:paraId="6BAD3031"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p>
        </w:tc>
      </w:tr>
      <w:tr w:rsidR="0047632B" w14:paraId="2831F7DF" w14:textId="77777777">
        <w:trPr>
          <w:trHeight w:val="204"/>
        </w:trPr>
        <w:tc>
          <w:tcPr>
            <w:tcW w:w="1362" w:type="dxa"/>
            <w:tcBorders>
              <w:top w:val="nil"/>
              <w:left w:val="nil"/>
              <w:bottom w:val="nil"/>
              <w:right w:val="nil"/>
            </w:tcBorders>
            <w:vAlign w:val="bottom"/>
          </w:tcPr>
          <w:p w14:paraId="2BEC02AC" w14:textId="77777777" w:rsidR="0047632B" w:rsidRDefault="0047632B">
            <w:pPr>
              <w:suppressAutoHyphens w:val="0"/>
              <w:autoSpaceDE w:val="0"/>
              <w:adjustRightInd w:val="0"/>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Sum</w:t>
            </w:r>
          </w:p>
        </w:tc>
        <w:tc>
          <w:tcPr>
            <w:tcW w:w="1200" w:type="dxa"/>
            <w:tcBorders>
              <w:top w:val="nil"/>
              <w:left w:val="nil"/>
              <w:bottom w:val="nil"/>
              <w:right w:val="nil"/>
            </w:tcBorders>
            <w:vAlign w:val="bottom"/>
          </w:tcPr>
          <w:p w14:paraId="182F3E27"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1328.993</w:t>
            </w:r>
          </w:p>
        </w:tc>
        <w:tc>
          <w:tcPr>
            <w:tcW w:w="1200" w:type="dxa"/>
            <w:tcBorders>
              <w:top w:val="nil"/>
              <w:left w:val="nil"/>
              <w:bottom w:val="nil"/>
              <w:right w:val="nil"/>
            </w:tcBorders>
            <w:vAlign w:val="bottom"/>
          </w:tcPr>
          <w:p w14:paraId="67702473"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179.0121</w:t>
            </w:r>
          </w:p>
        </w:tc>
        <w:tc>
          <w:tcPr>
            <w:tcW w:w="1200" w:type="dxa"/>
            <w:tcBorders>
              <w:top w:val="nil"/>
              <w:left w:val="nil"/>
              <w:bottom w:val="nil"/>
              <w:right w:val="nil"/>
            </w:tcBorders>
            <w:vAlign w:val="bottom"/>
          </w:tcPr>
          <w:p w14:paraId="54333827"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251.2982</w:t>
            </w:r>
          </w:p>
        </w:tc>
        <w:tc>
          <w:tcPr>
            <w:tcW w:w="1200" w:type="dxa"/>
            <w:tcBorders>
              <w:top w:val="nil"/>
              <w:left w:val="nil"/>
              <w:bottom w:val="nil"/>
              <w:right w:val="nil"/>
            </w:tcBorders>
            <w:vAlign w:val="bottom"/>
          </w:tcPr>
          <w:p w14:paraId="4BFE0AFB"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437.5500</w:t>
            </w:r>
          </w:p>
        </w:tc>
        <w:tc>
          <w:tcPr>
            <w:tcW w:w="1200" w:type="dxa"/>
            <w:tcBorders>
              <w:top w:val="nil"/>
              <w:left w:val="nil"/>
              <w:bottom w:val="nil"/>
              <w:right w:val="nil"/>
            </w:tcBorders>
            <w:vAlign w:val="bottom"/>
          </w:tcPr>
          <w:p w14:paraId="6BF81EB7"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339.1479</w:t>
            </w:r>
          </w:p>
        </w:tc>
        <w:tc>
          <w:tcPr>
            <w:tcW w:w="1200" w:type="dxa"/>
            <w:tcBorders>
              <w:top w:val="nil"/>
              <w:left w:val="nil"/>
              <w:bottom w:val="nil"/>
              <w:right w:val="nil"/>
            </w:tcBorders>
            <w:vAlign w:val="bottom"/>
          </w:tcPr>
          <w:p w14:paraId="28BF4306"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275.1750</w:t>
            </w:r>
          </w:p>
        </w:tc>
        <w:tc>
          <w:tcPr>
            <w:tcW w:w="1200" w:type="dxa"/>
            <w:tcBorders>
              <w:top w:val="nil"/>
              <w:left w:val="nil"/>
              <w:bottom w:val="nil"/>
              <w:right w:val="nil"/>
            </w:tcBorders>
            <w:vAlign w:val="bottom"/>
          </w:tcPr>
          <w:p w14:paraId="4C7B106D"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6388.250</w:t>
            </w:r>
          </w:p>
        </w:tc>
      </w:tr>
      <w:tr w:rsidR="0047632B" w14:paraId="564AE259" w14:textId="77777777">
        <w:trPr>
          <w:trHeight w:val="204"/>
        </w:trPr>
        <w:tc>
          <w:tcPr>
            <w:tcW w:w="1362" w:type="dxa"/>
            <w:tcBorders>
              <w:top w:val="nil"/>
              <w:left w:val="nil"/>
              <w:bottom w:val="nil"/>
              <w:right w:val="nil"/>
            </w:tcBorders>
            <w:vAlign w:val="bottom"/>
          </w:tcPr>
          <w:p w14:paraId="1FFEEA6C" w14:textId="77777777" w:rsidR="0047632B" w:rsidRDefault="0047632B">
            <w:pPr>
              <w:suppressAutoHyphens w:val="0"/>
              <w:autoSpaceDE w:val="0"/>
              <w:adjustRightInd w:val="0"/>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Sum Sq. Dev.</w:t>
            </w:r>
          </w:p>
        </w:tc>
        <w:tc>
          <w:tcPr>
            <w:tcW w:w="1200" w:type="dxa"/>
            <w:tcBorders>
              <w:top w:val="nil"/>
              <w:left w:val="nil"/>
              <w:bottom w:val="nil"/>
              <w:right w:val="nil"/>
            </w:tcBorders>
            <w:vAlign w:val="bottom"/>
          </w:tcPr>
          <w:p w14:paraId="117404DC"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6340.197</w:t>
            </w:r>
          </w:p>
        </w:tc>
        <w:tc>
          <w:tcPr>
            <w:tcW w:w="1200" w:type="dxa"/>
            <w:tcBorders>
              <w:top w:val="nil"/>
              <w:left w:val="nil"/>
              <w:bottom w:val="nil"/>
              <w:right w:val="nil"/>
            </w:tcBorders>
            <w:vAlign w:val="bottom"/>
          </w:tcPr>
          <w:p w14:paraId="2AEB144F"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71.63724</w:t>
            </w:r>
          </w:p>
        </w:tc>
        <w:tc>
          <w:tcPr>
            <w:tcW w:w="1200" w:type="dxa"/>
            <w:tcBorders>
              <w:top w:val="nil"/>
              <w:left w:val="nil"/>
              <w:bottom w:val="nil"/>
              <w:right w:val="nil"/>
            </w:tcBorders>
            <w:vAlign w:val="bottom"/>
          </w:tcPr>
          <w:p w14:paraId="1776F0DF"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72.62395</w:t>
            </w:r>
          </w:p>
        </w:tc>
        <w:tc>
          <w:tcPr>
            <w:tcW w:w="1200" w:type="dxa"/>
            <w:tcBorders>
              <w:top w:val="nil"/>
              <w:left w:val="nil"/>
              <w:bottom w:val="nil"/>
              <w:right w:val="nil"/>
            </w:tcBorders>
            <w:vAlign w:val="bottom"/>
          </w:tcPr>
          <w:p w14:paraId="49034A24"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50.15313</w:t>
            </w:r>
          </w:p>
        </w:tc>
        <w:tc>
          <w:tcPr>
            <w:tcW w:w="1200" w:type="dxa"/>
            <w:tcBorders>
              <w:top w:val="nil"/>
              <w:left w:val="nil"/>
              <w:bottom w:val="nil"/>
              <w:right w:val="nil"/>
            </w:tcBorders>
            <w:vAlign w:val="bottom"/>
          </w:tcPr>
          <w:p w14:paraId="1E402A96"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93.04432</w:t>
            </w:r>
          </w:p>
        </w:tc>
        <w:tc>
          <w:tcPr>
            <w:tcW w:w="1200" w:type="dxa"/>
            <w:tcBorders>
              <w:top w:val="nil"/>
              <w:left w:val="nil"/>
              <w:bottom w:val="nil"/>
              <w:right w:val="nil"/>
            </w:tcBorders>
            <w:vAlign w:val="bottom"/>
          </w:tcPr>
          <w:p w14:paraId="1EAE785D"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15.84173</w:t>
            </w:r>
          </w:p>
        </w:tc>
        <w:tc>
          <w:tcPr>
            <w:tcW w:w="1200" w:type="dxa"/>
            <w:tcBorders>
              <w:top w:val="nil"/>
              <w:left w:val="nil"/>
              <w:bottom w:val="nil"/>
              <w:right w:val="nil"/>
            </w:tcBorders>
            <w:vAlign w:val="bottom"/>
          </w:tcPr>
          <w:p w14:paraId="264C4048"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20739.86</w:t>
            </w:r>
          </w:p>
        </w:tc>
      </w:tr>
      <w:tr w:rsidR="0047632B" w14:paraId="562D039E" w14:textId="77777777">
        <w:trPr>
          <w:trHeight w:val="204"/>
        </w:trPr>
        <w:tc>
          <w:tcPr>
            <w:tcW w:w="1362" w:type="dxa"/>
            <w:tcBorders>
              <w:top w:val="nil"/>
              <w:left w:val="nil"/>
              <w:bottom w:val="nil"/>
              <w:right w:val="nil"/>
            </w:tcBorders>
            <w:vAlign w:val="bottom"/>
          </w:tcPr>
          <w:p w14:paraId="11DA4228"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200" w:type="dxa"/>
            <w:tcBorders>
              <w:top w:val="nil"/>
              <w:left w:val="nil"/>
              <w:bottom w:val="nil"/>
              <w:right w:val="nil"/>
            </w:tcBorders>
            <w:vAlign w:val="bottom"/>
          </w:tcPr>
          <w:p w14:paraId="7D28B97E"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200" w:type="dxa"/>
            <w:tcBorders>
              <w:top w:val="nil"/>
              <w:left w:val="nil"/>
              <w:bottom w:val="nil"/>
              <w:right w:val="nil"/>
            </w:tcBorders>
            <w:vAlign w:val="bottom"/>
          </w:tcPr>
          <w:p w14:paraId="1E61031F"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200" w:type="dxa"/>
            <w:tcBorders>
              <w:top w:val="nil"/>
              <w:left w:val="nil"/>
              <w:bottom w:val="nil"/>
              <w:right w:val="nil"/>
            </w:tcBorders>
            <w:vAlign w:val="bottom"/>
          </w:tcPr>
          <w:p w14:paraId="0AC188EB"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200" w:type="dxa"/>
            <w:tcBorders>
              <w:top w:val="nil"/>
              <w:left w:val="nil"/>
              <w:bottom w:val="nil"/>
              <w:right w:val="nil"/>
            </w:tcBorders>
            <w:vAlign w:val="bottom"/>
          </w:tcPr>
          <w:p w14:paraId="3DAE4BE1"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200" w:type="dxa"/>
            <w:tcBorders>
              <w:top w:val="nil"/>
              <w:left w:val="nil"/>
              <w:bottom w:val="nil"/>
              <w:right w:val="nil"/>
            </w:tcBorders>
            <w:vAlign w:val="bottom"/>
          </w:tcPr>
          <w:p w14:paraId="62A1CC88"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200" w:type="dxa"/>
            <w:tcBorders>
              <w:top w:val="nil"/>
              <w:left w:val="nil"/>
              <w:bottom w:val="nil"/>
              <w:right w:val="nil"/>
            </w:tcBorders>
            <w:vAlign w:val="bottom"/>
          </w:tcPr>
          <w:p w14:paraId="7430566B"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200" w:type="dxa"/>
            <w:tcBorders>
              <w:top w:val="nil"/>
              <w:left w:val="nil"/>
              <w:bottom w:val="nil"/>
              <w:right w:val="nil"/>
            </w:tcBorders>
            <w:vAlign w:val="bottom"/>
          </w:tcPr>
          <w:p w14:paraId="7D703EFA"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p>
        </w:tc>
      </w:tr>
      <w:tr w:rsidR="0047632B" w14:paraId="5E01801C" w14:textId="77777777">
        <w:trPr>
          <w:trHeight w:val="204"/>
        </w:trPr>
        <w:tc>
          <w:tcPr>
            <w:tcW w:w="1362" w:type="dxa"/>
            <w:tcBorders>
              <w:top w:val="nil"/>
              <w:left w:val="nil"/>
              <w:bottom w:val="nil"/>
              <w:right w:val="nil"/>
            </w:tcBorders>
            <w:vAlign w:val="bottom"/>
          </w:tcPr>
          <w:p w14:paraId="17F0958C" w14:textId="77777777" w:rsidR="0047632B" w:rsidRDefault="0047632B">
            <w:pPr>
              <w:suppressAutoHyphens w:val="0"/>
              <w:autoSpaceDE w:val="0"/>
              <w:adjustRightInd w:val="0"/>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Observations</w:t>
            </w:r>
          </w:p>
        </w:tc>
        <w:tc>
          <w:tcPr>
            <w:tcW w:w="1200" w:type="dxa"/>
            <w:tcBorders>
              <w:top w:val="nil"/>
              <w:left w:val="nil"/>
              <w:bottom w:val="nil"/>
              <w:right w:val="nil"/>
            </w:tcBorders>
            <w:vAlign w:val="bottom"/>
          </w:tcPr>
          <w:p w14:paraId="03A5EAD6"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60</w:t>
            </w:r>
          </w:p>
        </w:tc>
        <w:tc>
          <w:tcPr>
            <w:tcW w:w="1200" w:type="dxa"/>
            <w:tcBorders>
              <w:top w:val="nil"/>
              <w:left w:val="nil"/>
              <w:bottom w:val="nil"/>
              <w:right w:val="nil"/>
            </w:tcBorders>
            <w:vAlign w:val="bottom"/>
          </w:tcPr>
          <w:p w14:paraId="0F2ED874"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60</w:t>
            </w:r>
          </w:p>
        </w:tc>
        <w:tc>
          <w:tcPr>
            <w:tcW w:w="1200" w:type="dxa"/>
            <w:tcBorders>
              <w:top w:val="nil"/>
              <w:left w:val="nil"/>
              <w:bottom w:val="nil"/>
              <w:right w:val="nil"/>
            </w:tcBorders>
            <w:vAlign w:val="bottom"/>
          </w:tcPr>
          <w:p w14:paraId="1332A346"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60</w:t>
            </w:r>
          </w:p>
        </w:tc>
        <w:tc>
          <w:tcPr>
            <w:tcW w:w="1200" w:type="dxa"/>
            <w:tcBorders>
              <w:top w:val="nil"/>
              <w:left w:val="nil"/>
              <w:bottom w:val="nil"/>
              <w:right w:val="nil"/>
            </w:tcBorders>
            <w:vAlign w:val="bottom"/>
          </w:tcPr>
          <w:p w14:paraId="18AE72B3"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60</w:t>
            </w:r>
          </w:p>
        </w:tc>
        <w:tc>
          <w:tcPr>
            <w:tcW w:w="1200" w:type="dxa"/>
            <w:tcBorders>
              <w:top w:val="nil"/>
              <w:left w:val="nil"/>
              <w:bottom w:val="nil"/>
              <w:right w:val="nil"/>
            </w:tcBorders>
            <w:vAlign w:val="bottom"/>
          </w:tcPr>
          <w:p w14:paraId="7772EE54"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60</w:t>
            </w:r>
          </w:p>
        </w:tc>
        <w:tc>
          <w:tcPr>
            <w:tcW w:w="1200" w:type="dxa"/>
            <w:tcBorders>
              <w:top w:val="nil"/>
              <w:left w:val="nil"/>
              <w:bottom w:val="nil"/>
              <w:right w:val="nil"/>
            </w:tcBorders>
            <w:vAlign w:val="bottom"/>
          </w:tcPr>
          <w:p w14:paraId="0F2DFA4A"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60</w:t>
            </w:r>
          </w:p>
        </w:tc>
        <w:tc>
          <w:tcPr>
            <w:tcW w:w="1200" w:type="dxa"/>
            <w:tcBorders>
              <w:top w:val="nil"/>
              <w:left w:val="nil"/>
              <w:bottom w:val="nil"/>
              <w:right w:val="nil"/>
            </w:tcBorders>
            <w:vAlign w:val="bottom"/>
          </w:tcPr>
          <w:p w14:paraId="71E7A067" w14:textId="77777777" w:rsidR="0047632B" w:rsidRDefault="0047632B">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60</w:t>
            </w:r>
          </w:p>
        </w:tc>
      </w:tr>
    </w:tbl>
    <w:bookmarkEnd w:id="197"/>
    <w:p w14:paraId="03F69474" w14:textId="791E0637" w:rsidR="007B48D9" w:rsidRPr="00563644" w:rsidRDefault="0047632B" w:rsidP="007B48D9">
      <w:pPr>
        <w:spacing w:line="360" w:lineRule="auto"/>
        <w:jc w:val="both"/>
        <w:rPr>
          <w:rFonts w:ascii="Times New Roman" w:hAnsi="Times New Roman" w:cs="Times New Roman"/>
          <w:color w:val="000000"/>
          <w:sz w:val="23"/>
          <w:szCs w:val="23"/>
        </w:rPr>
      </w:pPr>
      <w:r>
        <w:rPr>
          <w:rFonts w:ascii="Arial" w:eastAsia="SimSun" w:hAnsi="Arial"/>
          <w:kern w:val="0"/>
          <w:sz w:val="18"/>
          <w:szCs w:val="18"/>
          <w:lang w:eastAsia="en-US" w:bidi="ar-SA"/>
        </w:rPr>
        <w:br/>
      </w:r>
      <w:r w:rsidR="007B48D9" w:rsidRPr="00563644">
        <w:rPr>
          <w:rFonts w:ascii="Times New Roman" w:hAnsi="Times New Roman" w:cs="Times New Roman"/>
          <w:color w:val="000000"/>
          <w:sz w:val="23"/>
          <w:szCs w:val="23"/>
        </w:rPr>
        <w:t xml:space="preserve">Source; own computations   </w:t>
      </w:r>
    </w:p>
    <w:p w14:paraId="6AE40595" w14:textId="4F7CC6FF" w:rsidR="00777660" w:rsidRPr="00777660" w:rsidRDefault="007B48D9" w:rsidP="00777660">
      <w:pPr>
        <w:spacing w:line="360" w:lineRule="auto"/>
        <w:jc w:val="both"/>
        <w:rPr>
          <w:rFonts w:ascii="Times New Roman" w:hAnsi="Times New Roman" w:cs="Times New Roman"/>
        </w:rPr>
      </w:pPr>
      <w:r w:rsidRPr="00563644">
        <w:rPr>
          <w:rFonts w:ascii="Times New Roman" w:hAnsi="Times New Roman" w:cs="Times New Roman"/>
          <w:color w:val="000000"/>
          <w:sz w:val="23"/>
          <w:szCs w:val="23"/>
        </w:rPr>
        <w:t xml:space="preserve">As depicted on the above table 4.1, the mean, maximum, minimum and standard deviation values of variables, </w:t>
      </w:r>
      <w:bookmarkStart w:id="199" w:name="_Hlk58150292"/>
      <w:r w:rsidRPr="00563644">
        <w:rPr>
          <w:rFonts w:ascii="Times New Roman" w:hAnsi="Times New Roman" w:cs="Times New Roman"/>
          <w:color w:val="000000"/>
          <w:sz w:val="23"/>
          <w:szCs w:val="23"/>
        </w:rPr>
        <w:t xml:space="preserve">a dataset of 60 observations provides the basis for descriptive analysis. This study </w:t>
      </w:r>
      <w:proofErr w:type="gramStart"/>
      <w:r w:rsidRPr="00563644">
        <w:rPr>
          <w:rFonts w:ascii="Times New Roman" w:hAnsi="Times New Roman" w:cs="Times New Roman"/>
          <w:color w:val="000000"/>
          <w:sz w:val="23"/>
          <w:szCs w:val="23"/>
        </w:rPr>
        <w:t>has  used</w:t>
      </w:r>
      <w:proofErr w:type="gramEnd"/>
      <w:r w:rsidRPr="00563644">
        <w:rPr>
          <w:rFonts w:ascii="Times New Roman" w:hAnsi="Times New Roman" w:cs="Times New Roman"/>
          <w:color w:val="000000"/>
          <w:sz w:val="23"/>
          <w:szCs w:val="23"/>
        </w:rPr>
        <w:t xml:space="preserve">  three independent variables,  three  dependent  variables and </w:t>
      </w:r>
      <w:r w:rsidR="00BC6D6E">
        <w:rPr>
          <w:rFonts w:ascii="Nyala" w:hAnsi="Nyala" w:cs="Times New Roman"/>
          <w:color w:val="000000"/>
          <w:sz w:val="23"/>
          <w:szCs w:val="23"/>
        </w:rPr>
        <w:t>one</w:t>
      </w:r>
      <w:r w:rsidRPr="00563644">
        <w:rPr>
          <w:rFonts w:ascii="Times New Roman" w:hAnsi="Times New Roman" w:cs="Times New Roman"/>
          <w:color w:val="000000"/>
          <w:sz w:val="23"/>
          <w:szCs w:val="23"/>
        </w:rPr>
        <w:t xml:space="preserve"> control variables for  the  analysis  and  interpretation. The data are average values across years and reported showing the trend of the key variables over the period 2014 to 2019. The above </w:t>
      </w:r>
      <w:proofErr w:type="gramStart"/>
      <w:r w:rsidRPr="00563644">
        <w:rPr>
          <w:rFonts w:ascii="Times New Roman" w:hAnsi="Times New Roman" w:cs="Times New Roman"/>
          <w:color w:val="000000"/>
          <w:sz w:val="23"/>
          <w:szCs w:val="23"/>
        </w:rPr>
        <w:t>table  shows</w:t>
      </w:r>
      <w:proofErr w:type="gramEnd"/>
      <w:r w:rsidRPr="00563644">
        <w:rPr>
          <w:rFonts w:ascii="Times New Roman" w:hAnsi="Times New Roman" w:cs="Times New Roman"/>
          <w:color w:val="000000"/>
          <w:sz w:val="23"/>
          <w:szCs w:val="23"/>
        </w:rPr>
        <w:t xml:space="preserve">  that  during  2014  to  2019  the  average  </w:t>
      </w:r>
      <w:r w:rsidRPr="00563644">
        <w:rPr>
          <w:rFonts w:ascii="Times New Roman" w:hAnsi="Times New Roman" w:cs="Times New Roman"/>
          <w:i/>
          <w:iCs/>
        </w:rPr>
        <w:t>ROE</w:t>
      </w:r>
      <w:r w:rsidRPr="00563644">
        <w:rPr>
          <w:rFonts w:ascii="Times New Roman" w:hAnsi="Times New Roman" w:cs="Times New Roman"/>
        </w:rPr>
        <w:t xml:space="preserve">, </w:t>
      </w:r>
      <w:r w:rsidR="00777660" w:rsidRPr="00777660">
        <w:rPr>
          <w:rFonts w:ascii="Times New Roman" w:hAnsi="Times New Roman" w:cs="Times New Roman" w:hint="eastAsia"/>
        </w:rPr>
        <w:t xml:space="preserve"> measured by to </w:t>
      </w:r>
      <w:r w:rsidR="00C00235">
        <w:rPr>
          <w:rFonts w:ascii="Times New Roman" w:hAnsi="Times New Roman" w:cs="Times New Roman"/>
        </w:rPr>
        <w:t>net</w:t>
      </w:r>
      <w:r w:rsidR="00777660" w:rsidRPr="00777660">
        <w:rPr>
          <w:rFonts w:ascii="Times New Roman" w:hAnsi="Times New Roman" w:cs="Times New Roman" w:hint="eastAsia"/>
        </w:rPr>
        <w:t xml:space="preserve"> profit </w:t>
      </w:r>
      <w:r w:rsidR="00C00235">
        <w:rPr>
          <w:rFonts w:ascii="Times New Roman" w:hAnsi="Times New Roman" w:cs="Times New Roman"/>
        </w:rPr>
        <w:t>after</w:t>
      </w:r>
      <w:r w:rsidR="00777660" w:rsidRPr="00777660">
        <w:rPr>
          <w:rFonts w:ascii="Times New Roman" w:hAnsi="Times New Roman" w:cs="Times New Roman" w:hint="eastAsia"/>
        </w:rPr>
        <w:t xml:space="preserve"> tax divided by</w:t>
      </w:r>
      <w:r w:rsidR="00C00235">
        <w:rPr>
          <w:rFonts w:ascii="Times New Roman" w:hAnsi="Times New Roman" w:cs="Times New Roman"/>
        </w:rPr>
        <w:t xml:space="preserve"> average </w:t>
      </w:r>
      <w:r w:rsidR="00777660" w:rsidRPr="00777660">
        <w:rPr>
          <w:rFonts w:ascii="Times New Roman" w:hAnsi="Times New Roman" w:cs="Times New Roman" w:hint="eastAsia"/>
        </w:rPr>
        <w:t xml:space="preserve"> </w:t>
      </w:r>
      <w:r w:rsidR="00CA53B6">
        <w:rPr>
          <w:rFonts w:ascii="Times New Roman" w:hAnsi="Times New Roman" w:cs="Times New Roman"/>
        </w:rPr>
        <w:t>equity</w:t>
      </w:r>
      <w:r w:rsidR="00777660" w:rsidRPr="00777660">
        <w:rPr>
          <w:rFonts w:ascii="Times New Roman" w:hAnsi="Times New Roman" w:cs="Times New Roman" w:hint="eastAsia"/>
        </w:rPr>
        <w:t xml:space="preserve">. </w:t>
      </w:r>
    </w:p>
    <w:p w14:paraId="48B70E8E" w14:textId="6A5B5379" w:rsidR="00777660" w:rsidRPr="00777660" w:rsidRDefault="00211194" w:rsidP="00777660">
      <w:pPr>
        <w:spacing w:line="360" w:lineRule="auto"/>
        <w:jc w:val="both"/>
        <w:rPr>
          <w:rFonts w:ascii="Times New Roman" w:hAnsi="Times New Roman" w:cs="Times New Roman"/>
        </w:rPr>
      </w:pPr>
      <w:bookmarkStart w:id="200" w:name="_Hlk59019297"/>
      <w:r w:rsidRPr="00777660">
        <w:rPr>
          <w:rFonts w:ascii="Times New Roman" w:hAnsi="Times New Roman" w:cs="Times New Roman" w:hint="eastAsia"/>
        </w:rPr>
        <w:t xml:space="preserve">As we see from table 4.1 there </w:t>
      </w:r>
      <w:proofErr w:type="gramStart"/>
      <w:r w:rsidRPr="00777660">
        <w:rPr>
          <w:rFonts w:ascii="Times New Roman" w:hAnsi="Times New Roman" w:cs="Times New Roman" w:hint="eastAsia"/>
        </w:rPr>
        <w:t>were  commercial</w:t>
      </w:r>
      <w:proofErr w:type="gramEnd"/>
      <w:r w:rsidRPr="00777660">
        <w:rPr>
          <w:rFonts w:ascii="Times New Roman" w:hAnsi="Times New Roman" w:cs="Times New Roman" w:hint="eastAsia"/>
        </w:rPr>
        <w:t xml:space="preserve">  Banks  that  reported  a  ROE  which  was  as  high  as  6</w:t>
      </w:r>
      <w:r>
        <w:rPr>
          <w:rFonts w:ascii="Times New Roman" w:hAnsi="Times New Roman" w:cs="Times New Roman"/>
        </w:rPr>
        <w:t>7.8</w:t>
      </w:r>
      <w:r w:rsidRPr="00777660">
        <w:rPr>
          <w:rFonts w:ascii="Times New Roman" w:hAnsi="Times New Roman" w:cs="Times New Roman" w:hint="eastAsia"/>
        </w:rPr>
        <w:t xml:space="preserve">%,  there  were  also commercial Banks with low performance reported at </w:t>
      </w:r>
      <w:r>
        <w:rPr>
          <w:rFonts w:ascii="Times New Roman" w:hAnsi="Times New Roman" w:cs="Times New Roman"/>
        </w:rPr>
        <w:t>11.2</w:t>
      </w:r>
      <w:r w:rsidRPr="00777660">
        <w:rPr>
          <w:rFonts w:ascii="Times New Roman" w:hAnsi="Times New Roman" w:cs="Times New Roman" w:hint="eastAsia"/>
        </w:rPr>
        <w:t>%.</w:t>
      </w:r>
      <w:r>
        <w:rPr>
          <w:rFonts w:ascii="Times New Roman" w:hAnsi="Times New Roman" w:cs="Times New Roman"/>
        </w:rPr>
        <w:t xml:space="preserve"> </w:t>
      </w:r>
      <w:proofErr w:type="gramStart"/>
      <w:r>
        <w:rPr>
          <w:rFonts w:ascii="Times New Roman" w:hAnsi="Times New Roman" w:cs="Times New Roman"/>
        </w:rPr>
        <w:t>I</w:t>
      </w:r>
      <w:r w:rsidRPr="00777660">
        <w:rPr>
          <w:rFonts w:ascii="Times New Roman" w:hAnsi="Times New Roman" w:cs="Times New Roman" w:hint="eastAsia"/>
        </w:rPr>
        <w:t>t  has</w:t>
      </w:r>
      <w:proofErr w:type="gramEnd"/>
      <w:r w:rsidRPr="00777660">
        <w:rPr>
          <w:rFonts w:ascii="Times New Roman" w:hAnsi="Times New Roman" w:cs="Times New Roman" w:hint="eastAsia"/>
        </w:rPr>
        <w:t xml:space="preserve">  a  mean  value  of  </w:t>
      </w:r>
      <w:r>
        <w:rPr>
          <w:rFonts w:ascii="Times New Roman" w:hAnsi="Times New Roman" w:cs="Times New Roman"/>
        </w:rPr>
        <w:t>22.15</w:t>
      </w:r>
      <w:r w:rsidRPr="00777660">
        <w:rPr>
          <w:rFonts w:ascii="Times New Roman" w:hAnsi="Times New Roman" w:cs="Times New Roman" w:hint="eastAsia"/>
        </w:rPr>
        <w:t xml:space="preserve">%  with  a  standard  deviation  of </w:t>
      </w:r>
      <w:r>
        <w:rPr>
          <w:rFonts w:ascii="Times New Roman" w:hAnsi="Times New Roman" w:cs="Times New Roman"/>
        </w:rPr>
        <w:t>10.37</w:t>
      </w:r>
      <w:r w:rsidRPr="00777660">
        <w:rPr>
          <w:rFonts w:ascii="Times New Roman" w:hAnsi="Times New Roman" w:cs="Times New Roman" w:hint="eastAsia"/>
        </w:rPr>
        <w:t xml:space="preserve">%.  </w:t>
      </w:r>
      <w:r w:rsidR="00F24BE1">
        <w:rPr>
          <w:rFonts w:ascii="Times New Roman" w:hAnsi="Times New Roman" w:cs="Times New Roman"/>
          <w:color w:val="000000"/>
          <w:sz w:val="23"/>
          <w:szCs w:val="23"/>
        </w:rPr>
        <w:t xml:space="preserve">According to </w:t>
      </w:r>
      <w:r w:rsidR="00F24BE1" w:rsidRPr="00563644">
        <w:rPr>
          <w:rFonts w:ascii="Times New Roman" w:hAnsi="Times New Roman" w:cs="Times New Roman"/>
          <w:color w:val="000000"/>
          <w:sz w:val="23"/>
          <w:szCs w:val="23"/>
        </w:rPr>
        <w:t xml:space="preserve">Brooks </w:t>
      </w:r>
      <w:r w:rsidR="00F24BE1">
        <w:rPr>
          <w:rFonts w:ascii="Times New Roman" w:hAnsi="Times New Roman" w:cs="Times New Roman"/>
          <w:color w:val="000000"/>
          <w:sz w:val="23"/>
          <w:szCs w:val="23"/>
        </w:rPr>
        <w:t>(</w:t>
      </w:r>
      <w:r w:rsidR="00F24BE1" w:rsidRPr="00563644">
        <w:rPr>
          <w:rFonts w:ascii="Times New Roman" w:hAnsi="Times New Roman" w:cs="Times New Roman"/>
          <w:color w:val="000000"/>
          <w:sz w:val="23"/>
          <w:szCs w:val="23"/>
        </w:rPr>
        <w:t>2019)</w:t>
      </w:r>
      <w:r w:rsidR="00F24BE1">
        <w:rPr>
          <w:rFonts w:ascii="Times New Roman" w:hAnsi="Times New Roman" w:cs="Times New Roman"/>
          <w:color w:val="000000"/>
          <w:sz w:val="23"/>
          <w:szCs w:val="23"/>
        </w:rPr>
        <w:t xml:space="preserve"> </w:t>
      </w:r>
      <w:proofErr w:type="gramStart"/>
      <w:r w:rsidR="00F24BE1">
        <w:rPr>
          <w:rFonts w:ascii="Times New Roman" w:hAnsi="Times New Roman" w:cs="Times New Roman"/>
          <w:color w:val="000000"/>
          <w:sz w:val="23"/>
          <w:szCs w:val="23"/>
        </w:rPr>
        <w:t>t</w:t>
      </w:r>
      <w:r w:rsidR="00F24BE1" w:rsidRPr="00563644">
        <w:rPr>
          <w:rFonts w:ascii="Times New Roman" w:hAnsi="Times New Roman" w:cs="Times New Roman"/>
          <w:color w:val="000000"/>
          <w:sz w:val="23"/>
          <w:szCs w:val="23"/>
        </w:rPr>
        <w:t>he  standard</w:t>
      </w:r>
      <w:proofErr w:type="gramEnd"/>
      <w:r w:rsidR="00F24BE1" w:rsidRPr="00563644">
        <w:rPr>
          <w:rFonts w:ascii="Times New Roman" w:hAnsi="Times New Roman" w:cs="Times New Roman"/>
          <w:color w:val="000000"/>
          <w:sz w:val="23"/>
          <w:szCs w:val="23"/>
        </w:rPr>
        <w:t xml:space="preserve">  deviation  reveals  how much dispersion exists from the average value. A low SD indicates that the data points are very </w:t>
      </w:r>
      <w:proofErr w:type="gramStart"/>
      <w:r w:rsidR="00F24BE1" w:rsidRPr="00563644">
        <w:rPr>
          <w:rFonts w:ascii="Times New Roman" w:hAnsi="Times New Roman" w:cs="Times New Roman"/>
          <w:color w:val="000000"/>
          <w:sz w:val="23"/>
          <w:szCs w:val="23"/>
        </w:rPr>
        <w:t>close  to</w:t>
      </w:r>
      <w:proofErr w:type="gramEnd"/>
      <w:r w:rsidR="00F24BE1" w:rsidRPr="00563644">
        <w:rPr>
          <w:rFonts w:ascii="Times New Roman" w:hAnsi="Times New Roman" w:cs="Times New Roman"/>
          <w:color w:val="000000"/>
          <w:sz w:val="23"/>
          <w:szCs w:val="23"/>
        </w:rPr>
        <w:t xml:space="preserve">  the  average  value.  </w:t>
      </w:r>
      <w:proofErr w:type="gramStart"/>
      <w:r w:rsidR="00F24BE1" w:rsidRPr="00563644">
        <w:rPr>
          <w:rFonts w:ascii="Times New Roman" w:hAnsi="Times New Roman" w:cs="Times New Roman"/>
          <w:color w:val="000000"/>
          <w:sz w:val="23"/>
          <w:szCs w:val="23"/>
        </w:rPr>
        <w:t>While  high</w:t>
      </w:r>
      <w:proofErr w:type="gramEnd"/>
      <w:r w:rsidR="00F24BE1" w:rsidRPr="00563644">
        <w:rPr>
          <w:rFonts w:ascii="Times New Roman" w:hAnsi="Times New Roman" w:cs="Times New Roman"/>
          <w:color w:val="000000"/>
          <w:sz w:val="23"/>
          <w:szCs w:val="23"/>
        </w:rPr>
        <w:t xml:space="preserve">  SD  reveals  the  data  point  are  spread  out  over  a  large range of values</w:t>
      </w:r>
      <w:r w:rsidR="00F24BE1">
        <w:rPr>
          <w:rFonts w:ascii="Times New Roman" w:hAnsi="Times New Roman" w:cs="Times New Roman"/>
          <w:color w:val="000000"/>
          <w:sz w:val="23"/>
          <w:szCs w:val="23"/>
        </w:rPr>
        <w:t>.</w:t>
      </w:r>
      <w:r w:rsidR="00F24BE1" w:rsidRPr="00563644">
        <w:rPr>
          <w:rFonts w:ascii="Times New Roman" w:hAnsi="Times New Roman" w:cs="Times New Roman"/>
          <w:color w:val="000000"/>
          <w:sz w:val="23"/>
          <w:szCs w:val="23"/>
        </w:rPr>
        <w:t xml:space="preserve"> </w:t>
      </w:r>
      <w:r w:rsidR="00F24BE1">
        <w:rPr>
          <w:rFonts w:ascii="Times New Roman" w:hAnsi="Times New Roman" w:cs="Times New Roman"/>
        </w:rPr>
        <w:t>Hence,</w:t>
      </w:r>
      <w:r w:rsidRPr="00777660">
        <w:rPr>
          <w:rFonts w:ascii="Times New Roman" w:hAnsi="Times New Roman" w:cs="Times New Roman" w:hint="eastAsia"/>
        </w:rPr>
        <w:t xml:space="preserve"> the standard deviation shows the existence of </w:t>
      </w:r>
      <w:r w:rsidR="00F24BE1">
        <w:rPr>
          <w:rFonts w:ascii="Times New Roman" w:hAnsi="Times New Roman" w:cs="Times New Roman"/>
        </w:rPr>
        <w:t>high</w:t>
      </w:r>
      <w:r w:rsidRPr="00777660">
        <w:rPr>
          <w:rFonts w:ascii="Times New Roman" w:hAnsi="Times New Roman" w:cs="Times New Roman" w:hint="eastAsia"/>
        </w:rPr>
        <w:t xml:space="preserve"> level of </w:t>
      </w:r>
      <w:proofErr w:type="gramStart"/>
      <w:r w:rsidRPr="00777660">
        <w:rPr>
          <w:rFonts w:ascii="Times New Roman" w:hAnsi="Times New Roman" w:cs="Times New Roman" w:hint="eastAsia"/>
        </w:rPr>
        <w:t>variation  in</w:t>
      </w:r>
      <w:proofErr w:type="gramEnd"/>
      <w:r w:rsidRPr="00777660">
        <w:rPr>
          <w:rFonts w:ascii="Times New Roman" w:hAnsi="Times New Roman" w:cs="Times New Roman" w:hint="eastAsia"/>
        </w:rPr>
        <w:t xml:space="preserve">  the  group  performance;  the  range  shows  the  existence  of  great  variation  in performance among the selected commercial Banks in Ethiopia.</w:t>
      </w:r>
      <w:r w:rsidR="00D42D20" w:rsidRPr="00D42D20">
        <w:rPr>
          <w:rFonts w:ascii="Times New Roman" w:hAnsi="Times New Roman" w:cs="Times New Roman"/>
          <w:color w:val="000000"/>
          <w:sz w:val="23"/>
          <w:szCs w:val="23"/>
        </w:rPr>
        <w:t xml:space="preserve"> </w:t>
      </w:r>
    </w:p>
    <w:bookmarkEnd w:id="200"/>
    <w:p w14:paraId="31B626F1" w14:textId="77777777" w:rsidR="00777660" w:rsidRPr="00777660" w:rsidRDefault="00777660" w:rsidP="00777660">
      <w:pPr>
        <w:spacing w:line="360" w:lineRule="auto"/>
        <w:jc w:val="both"/>
        <w:rPr>
          <w:rFonts w:ascii="Times New Roman" w:hAnsi="Times New Roman" w:cs="Times New Roman"/>
        </w:rPr>
      </w:pPr>
      <w:r w:rsidRPr="00777660">
        <w:rPr>
          <w:rFonts w:ascii="Times New Roman" w:hAnsi="Times New Roman" w:cs="Times New Roman" w:hint="eastAsia"/>
        </w:rPr>
        <w:t xml:space="preserve">According to Richard (2015), Return on equity between 15% and 20% are considered desirable, </w:t>
      </w:r>
    </w:p>
    <w:p w14:paraId="3400BEB9" w14:textId="570CA5C3" w:rsidR="00777660" w:rsidRPr="00777660" w:rsidRDefault="00777660" w:rsidP="00777660">
      <w:pPr>
        <w:spacing w:line="360" w:lineRule="auto"/>
        <w:jc w:val="both"/>
        <w:rPr>
          <w:rFonts w:ascii="Times New Roman" w:hAnsi="Times New Roman" w:cs="Times New Roman"/>
        </w:rPr>
      </w:pPr>
      <w:r w:rsidRPr="00777660">
        <w:rPr>
          <w:rFonts w:ascii="Times New Roman" w:hAnsi="Times New Roman" w:cs="Times New Roman" w:hint="eastAsia"/>
        </w:rPr>
        <w:lastRenderedPageBreak/>
        <w:t>the average industry mean value of 2</w:t>
      </w:r>
      <w:r w:rsidR="0076577B">
        <w:rPr>
          <w:rFonts w:ascii="Times New Roman" w:hAnsi="Times New Roman" w:cs="Times New Roman"/>
        </w:rPr>
        <w:t>2</w:t>
      </w:r>
      <w:r w:rsidRPr="00777660">
        <w:rPr>
          <w:rFonts w:ascii="Times New Roman" w:hAnsi="Times New Roman" w:cs="Times New Roman" w:hint="eastAsia"/>
        </w:rPr>
        <w:t>.</w:t>
      </w:r>
      <w:r w:rsidR="0076577B">
        <w:rPr>
          <w:rFonts w:ascii="Times New Roman" w:hAnsi="Times New Roman" w:cs="Times New Roman"/>
        </w:rPr>
        <w:t>15</w:t>
      </w:r>
      <w:r w:rsidRPr="00777660">
        <w:rPr>
          <w:rFonts w:ascii="Times New Roman" w:hAnsi="Times New Roman" w:cs="Times New Roman" w:hint="eastAsia"/>
        </w:rPr>
        <w:t xml:space="preserve">% return on equity tells that the banking industry is the </w:t>
      </w:r>
    </w:p>
    <w:p w14:paraId="0C8B6450" w14:textId="77227150" w:rsidR="00777660" w:rsidRDefault="00777660" w:rsidP="00777660">
      <w:pPr>
        <w:spacing w:line="360" w:lineRule="auto"/>
        <w:jc w:val="both"/>
        <w:rPr>
          <w:rFonts w:ascii="Times New Roman" w:hAnsi="Times New Roman" w:cs="Times New Roman"/>
        </w:rPr>
      </w:pPr>
      <w:proofErr w:type="gramStart"/>
      <w:r w:rsidRPr="00777660">
        <w:rPr>
          <w:rFonts w:ascii="Times New Roman" w:hAnsi="Times New Roman" w:cs="Times New Roman" w:hint="eastAsia"/>
        </w:rPr>
        <w:t>area  where</w:t>
      </w:r>
      <w:proofErr w:type="gramEnd"/>
      <w:r w:rsidRPr="00777660">
        <w:rPr>
          <w:rFonts w:ascii="Times New Roman" w:hAnsi="Times New Roman" w:cs="Times New Roman" w:hint="eastAsia"/>
        </w:rPr>
        <w:t xml:space="preserve">  it  makes  good  profit.  </w:t>
      </w:r>
      <w:proofErr w:type="gramStart"/>
      <w:r w:rsidRPr="00777660">
        <w:rPr>
          <w:rFonts w:ascii="Times New Roman" w:hAnsi="Times New Roman" w:cs="Times New Roman" w:hint="eastAsia"/>
        </w:rPr>
        <w:t>Nevertheless,  literature</w:t>
      </w:r>
      <w:proofErr w:type="gramEnd"/>
      <w:r w:rsidRPr="00777660">
        <w:rPr>
          <w:rFonts w:ascii="Times New Roman" w:hAnsi="Times New Roman" w:cs="Times New Roman" w:hint="eastAsia"/>
        </w:rPr>
        <w:t xml:space="preserve">  of  </w:t>
      </w:r>
      <w:proofErr w:type="spellStart"/>
      <w:r w:rsidRPr="00777660">
        <w:rPr>
          <w:rFonts w:ascii="Times New Roman" w:hAnsi="Times New Roman" w:cs="Times New Roman" w:hint="eastAsia"/>
        </w:rPr>
        <w:t>Navapan</w:t>
      </w:r>
      <w:proofErr w:type="spellEnd"/>
      <w:r w:rsidRPr="00777660">
        <w:rPr>
          <w:rFonts w:ascii="Times New Roman" w:hAnsi="Times New Roman" w:cs="Times New Roman" w:hint="eastAsia"/>
        </w:rPr>
        <w:t xml:space="preserve">  and  Tripe  (2003)  doubts that  getting  this  much  return  on  equity  may  not  always  send  a  good  message,  but  it  may  also result from having small, inefficient and less competitive markets. </w:t>
      </w:r>
    </w:p>
    <w:p w14:paraId="6C0CD167" w14:textId="2354A156" w:rsidR="00211194" w:rsidRDefault="00211194" w:rsidP="00EE61E1">
      <w:pPr>
        <w:spacing w:line="360" w:lineRule="auto"/>
        <w:jc w:val="both"/>
        <w:rPr>
          <w:rFonts w:ascii="Times New Roman" w:hAnsi="Times New Roman" w:cs="Times New Roman"/>
        </w:rPr>
      </w:pPr>
      <w:bookmarkStart w:id="201" w:name="_Hlk59020149"/>
      <w:proofErr w:type="gramStart"/>
      <w:r>
        <w:rPr>
          <w:rFonts w:ascii="Times New Roman" w:hAnsi="Times New Roman" w:cs="Times New Roman"/>
        </w:rPr>
        <w:t xml:space="preserve">Regarding </w:t>
      </w:r>
      <w:r w:rsidRPr="00777660">
        <w:rPr>
          <w:rFonts w:ascii="Times New Roman" w:hAnsi="Times New Roman" w:cs="Times New Roman" w:hint="eastAsia"/>
        </w:rPr>
        <w:t xml:space="preserve"> </w:t>
      </w:r>
      <w:r w:rsidRPr="00563644">
        <w:rPr>
          <w:rFonts w:ascii="Times New Roman" w:hAnsi="Times New Roman" w:cs="Times New Roman"/>
          <w:i/>
          <w:iCs/>
        </w:rPr>
        <w:t>NII</w:t>
      </w:r>
      <w:proofErr w:type="gramEnd"/>
      <w:r>
        <w:rPr>
          <w:rFonts w:ascii="Times New Roman" w:hAnsi="Times New Roman" w:cs="Times New Roman"/>
          <w:i/>
          <w:iCs/>
        </w:rPr>
        <w:t>_</w:t>
      </w:r>
      <w:r w:rsidRPr="00563644">
        <w:rPr>
          <w:rFonts w:ascii="Times New Roman" w:hAnsi="Times New Roman" w:cs="Times New Roman"/>
          <w:i/>
          <w:iCs/>
        </w:rPr>
        <w:t xml:space="preserve">AA </w:t>
      </w:r>
      <w:r w:rsidRPr="00563644">
        <w:rPr>
          <w:rFonts w:ascii="Times New Roman" w:hAnsi="Times New Roman" w:cs="Times New Roman"/>
        </w:rPr>
        <w:t>as profitability ratios</w:t>
      </w:r>
      <w:r>
        <w:rPr>
          <w:rFonts w:ascii="Times New Roman" w:hAnsi="Times New Roman" w:cs="Times New Roman"/>
        </w:rPr>
        <w:t xml:space="preserve"> </w:t>
      </w:r>
      <w:r w:rsidRPr="00777660">
        <w:rPr>
          <w:rFonts w:ascii="Times New Roman" w:hAnsi="Times New Roman" w:cs="Times New Roman" w:hint="eastAsia"/>
        </w:rPr>
        <w:t xml:space="preserve">measured by to </w:t>
      </w:r>
      <w:r>
        <w:rPr>
          <w:rFonts w:ascii="Times New Roman" w:hAnsi="Times New Roman" w:cs="Times New Roman"/>
        </w:rPr>
        <w:t>non-interest income</w:t>
      </w:r>
      <w:r w:rsidRPr="00777660">
        <w:rPr>
          <w:rFonts w:ascii="Times New Roman" w:hAnsi="Times New Roman" w:cs="Times New Roman" w:hint="eastAsia"/>
        </w:rPr>
        <w:t xml:space="preserve"> divided by</w:t>
      </w:r>
      <w:r>
        <w:rPr>
          <w:rFonts w:ascii="Times New Roman" w:hAnsi="Times New Roman" w:cs="Times New Roman"/>
        </w:rPr>
        <w:t xml:space="preserve"> average asset</w:t>
      </w:r>
      <w:r w:rsidRPr="00777660">
        <w:rPr>
          <w:rFonts w:ascii="Times New Roman" w:hAnsi="Times New Roman" w:cs="Times New Roman" w:hint="eastAsia"/>
        </w:rPr>
        <w:t xml:space="preserve"> </w:t>
      </w:r>
      <w:r w:rsidRPr="00563644">
        <w:rPr>
          <w:rFonts w:ascii="Times New Roman" w:hAnsi="Times New Roman" w:cs="Times New Roman"/>
          <w:i/>
          <w:iCs/>
        </w:rPr>
        <w:t xml:space="preserve"> </w:t>
      </w:r>
      <w:r w:rsidRPr="00777660">
        <w:rPr>
          <w:rFonts w:ascii="Times New Roman" w:hAnsi="Times New Roman" w:cs="Times New Roman" w:hint="eastAsia"/>
        </w:rPr>
        <w:t xml:space="preserve">there were  commercial  Banks  that  reported  </w:t>
      </w:r>
      <w:r>
        <w:rPr>
          <w:rFonts w:ascii="Times New Roman" w:hAnsi="Times New Roman" w:cs="Times New Roman"/>
        </w:rPr>
        <w:t xml:space="preserve">NII_AA </w:t>
      </w:r>
      <w:r w:rsidRPr="00777660">
        <w:rPr>
          <w:rFonts w:ascii="Times New Roman" w:hAnsi="Times New Roman" w:cs="Times New Roman" w:hint="eastAsia"/>
        </w:rPr>
        <w:t xml:space="preserve">which  was  as  high  as  </w:t>
      </w:r>
      <w:r>
        <w:rPr>
          <w:rFonts w:ascii="Times New Roman" w:hAnsi="Times New Roman" w:cs="Times New Roman"/>
        </w:rPr>
        <w:t>6.4</w:t>
      </w:r>
      <w:r w:rsidRPr="00777660">
        <w:rPr>
          <w:rFonts w:ascii="Times New Roman" w:hAnsi="Times New Roman" w:cs="Times New Roman" w:hint="eastAsia"/>
        </w:rPr>
        <w:t xml:space="preserve">%,  there  were  also commercial Banks with low performance reported at </w:t>
      </w:r>
      <w:r>
        <w:rPr>
          <w:rFonts w:ascii="Times New Roman" w:hAnsi="Times New Roman" w:cs="Times New Roman"/>
        </w:rPr>
        <w:t>0.9</w:t>
      </w:r>
      <w:r w:rsidRPr="00777660">
        <w:rPr>
          <w:rFonts w:ascii="Times New Roman" w:hAnsi="Times New Roman" w:cs="Times New Roman" w:hint="eastAsia"/>
        </w:rPr>
        <w:t>%.</w:t>
      </w:r>
      <w:r>
        <w:rPr>
          <w:rFonts w:ascii="Times New Roman" w:hAnsi="Times New Roman" w:cs="Times New Roman"/>
        </w:rPr>
        <w:t xml:space="preserve"> </w:t>
      </w:r>
      <w:proofErr w:type="gramStart"/>
      <w:r>
        <w:rPr>
          <w:rFonts w:ascii="Times New Roman" w:hAnsi="Times New Roman" w:cs="Times New Roman"/>
        </w:rPr>
        <w:t>I</w:t>
      </w:r>
      <w:r w:rsidRPr="00777660">
        <w:rPr>
          <w:rFonts w:ascii="Times New Roman" w:hAnsi="Times New Roman" w:cs="Times New Roman" w:hint="eastAsia"/>
        </w:rPr>
        <w:t>t  has</w:t>
      </w:r>
      <w:proofErr w:type="gramEnd"/>
      <w:r w:rsidRPr="00777660">
        <w:rPr>
          <w:rFonts w:ascii="Times New Roman" w:hAnsi="Times New Roman" w:cs="Times New Roman" w:hint="eastAsia"/>
        </w:rPr>
        <w:t xml:space="preserve">  a  mean  value  of  </w:t>
      </w:r>
      <w:r w:rsidR="00EE61E1">
        <w:rPr>
          <w:rFonts w:ascii="Times New Roman" w:hAnsi="Times New Roman" w:cs="Times New Roman"/>
        </w:rPr>
        <w:t>2.98</w:t>
      </w:r>
      <w:r w:rsidRPr="00777660">
        <w:rPr>
          <w:rFonts w:ascii="Times New Roman" w:hAnsi="Times New Roman" w:cs="Times New Roman" w:hint="eastAsia"/>
        </w:rPr>
        <w:t xml:space="preserve">%  with  a  standard  deviation  of </w:t>
      </w:r>
      <w:r w:rsidR="00EE61E1">
        <w:rPr>
          <w:rFonts w:ascii="Times New Roman" w:hAnsi="Times New Roman" w:cs="Times New Roman"/>
        </w:rPr>
        <w:t>1.1</w:t>
      </w:r>
      <w:r w:rsidRPr="00777660">
        <w:rPr>
          <w:rFonts w:ascii="Times New Roman" w:hAnsi="Times New Roman" w:cs="Times New Roman" w:hint="eastAsia"/>
        </w:rPr>
        <w:t xml:space="preserve">%.  Even if the standard deviation shows the existence of </w:t>
      </w:r>
      <w:r>
        <w:rPr>
          <w:rFonts w:ascii="Times New Roman" w:hAnsi="Times New Roman" w:cs="Times New Roman"/>
        </w:rPr>
        <w:t>moderate</w:t>
      </w:r>
      <w:r w:rsidRPr="00777660">
        <w:rPr>
          <w:rFonts w:ascii="Times New Roman" w:hAnsi="Times New Roman" w:cs="Times New Roman" w:hint="eastAsia"/>
        </w:rPr>
        <w:t xml:space="preserve"> level of </w:t>
      </w:r>
      <w:proofErr w:type="gramStart"/>
      <w:r w:rsidRPr="00777660">
        <w:rPr>
          <w:rFonts w:ascii="Times New Roman" w:hAnsi="Times New Roman" w:cs="Times New Roman" w:hint="eastAsia"/>
        </w:rPr>
        <w:t>variation  in</w:t>
      </w:r>
      <w:proofErr w:type="gramEnd"/>
      <w:r w:rsidRPr="00777660">
        <w:rPr>
          <w:rFonts w:ascii="Times New Roman" w:hAnsi="Times New Roman" w:cs="Times New Roman" w:hint="eastAsia"/>
        </w:rPr>
        <w:t xml:space="preserve">  the  group  performance;  the  range  shows  the  existence  of  great  variation  in performance among the selected commercial Banks in Ethiopia</w:t>
      </w:r>
      <w:r w:rsidR="00EE61E1">
        <w:rPr>
          <w:rFonts w:ascii="Times New Roman" w:hAnsi="Times New Roman" w:cs="Times New Roman"/>
        </w:rPr>
        <w:t xml:space="preserve"> as well</w:t>
      </w:r>
      <w:r w:rsidRPr="00777660">
        <w:rPr>
          <w:rFonts w:ascii="Times New Roman" w:hAnsi="Times New Roman" w:cs="Times New Roman" w:hint="eastAsia"/>
        </w:rPr>
        <w:t>.</w:t>
      </w:r>
      <w:r w:rsidR="00EE61E1" w:rsidRPr="00EE61E1">
        <w:rPr>
          <w:rFonts w:hint="eastAsia"/>
        </w:rPr>
        <w:t xml:space="preserve"> </w:t>
      </w:r>
      <w:r w:rsidR="00EE61E1" w:rsidRPr="00EE61E1">
        <w:rPr>
          <w:rFonts w:ascii="Times New Roman" w:hAnsi="Times New Roman" w:cs="Times New Roman" w:hint="eastAsia"/>
        </w:rPr>
        <w:t xml:space="preserve">This </w:t>
      </w:r>
      <w:r w:rsidR="00EE61E1" w:rsidRPr="00EE61E1">
        <w:rPr>
          <w:rFonts w:ascii="Times New Roman" w:hAnsi="Times New Roman" w:cs="Times New Roman"/>
        </w:rPr>
        <w:t xml:space="preserve">indicates </w:t>
      </w:r>
      <w:proofErr w:type="gramStart"/>
      <w:r w:rsidR="00EE61E1" w:rsidRPr="00EE61E1">
        <w:rPr>
          <w:rFonts w:ascii="Times New Roman" w:hAnsi="Times New Roman" w:cs="Times New Roman"/>
        </w:rPr>
        <w:t>that</w:t>
      </w:r>
      <w:r w:rsidR="00EE61E1" w:rsidRPr="00EE61E1">
        <w:rPr>
          <w:rFonts w:ascii="Times New Roman" w:hAnsi="Times New Roman" w:cs="Times New Roman" w:hint="eastAsia"/>
        </w:rPr>
        <w:t xml:space="preserve">  commercial</w:t>
      </w:r>
      <w:proofErr w:type="gramEnd"/>
      <w:r w:rsidR="00EE61E1" w:rsidRPr="00EE61E1">
        <w:rPr>
          <w:rFonts w:ascii="Times New Roman" w:hAnsi="Times New Roman" w:cs="Times New Roman" w:hint="eastAsia"/>
        </w:rPr>
        <w:t xml:space="preserve">  banks  in  Ethiopia  earn  </w:t>
      </w:r>
      <w:r w:rsidR="00EE61E1">
        <w:rPr>
          <w:rFonts w:ascii="Times New Roman" w:hAnsi="Times New Roman" w:cs="Times New Roman"/>
        </w:rPr>
        <w:t>2.98</w:t>
      </w:r>
      <w:r w:rsidR="00EE61E1" w:rsidRPr="00EE61E1">
        <w:rPr>
          <w:rFonts w:ascii="Times New Roman" w:hAnsi="Times New Roman" w:cs="Times New Roman" w:hint="eastAsia"/>
        </w:rPr>
        <w:t xml:space="preserve">% </w:t>
      </w:r>
      <w:r w:rsidR="00EE61E1">
        <w:rPr>
          <w:rFonts w:ascii="Times New Roman" w:hAnsi="Times New Roman" w:cs="Times New Roman"/>
        </w:rPr>
        <w:t xml:space="preserve">non-interest income </w:t>
      </w:r>
      <w:r w:rsidR="00EE61E1" w:rsidRPr="00EE61E1">
        <w:rPr>
          <w:rFonts w:ascii="Times New Roman" w:hAnsi="Times New Roman" w:cs="Times New Roman" w:hint="eastAsia"/>
        </w:rPr>
        <w:t xml:space="preserve">on average from the </w:t>
      </w:r>
      <w:r w:rsidR="00EE61E1">
        <w:rPr>
          <w:rFonts w:ascii="Times New Roman" w:hAnsi="Times New Roman" w:cs="Times New Roman"/>
        </w:rPr>
        <w:t>average</w:t>
      </w:r>
      <w:r w:rsidR="00EE61E1" w:rsidRPr="00EE61E1">
        <w:rPr>
          <w:rFonts w:ascii="Times New Roman" w:hAnsi="Times New Roman" w:cs="Times New Roman" w:hint="eastAsia"/>
        </w:rPr>
        <w:t xml:space="preserve"> asset per year.  </w:t>
      </w:r>
    </w:p>
    <w:bookmarkEnd w:id="201"/>
    <w:p w14:paraId="5C27C23D" w14:textId="24CE6CDC" w:rsidR="00F24BE1" w:rsidRPr="00563644" w:rsidRDefault="00EE61E1" w:rsidP="00F24BE1">
      <w:pPr>
        <w:spacing w:line="360" w:lineRule="auto"/>
        <w:jc w:val="both"/>
        <w:rPr>
          <w:rFonts w:ascii="Times New Roman" w:hAnsi="Times New Roman" w:cs="Times New Roman"/>
          <w:color w:val="000000"/>
          <w:sz w:val="23"/>
          <w:szCs w:val="23"/>
        </w:rPr>
      </w:pPr>
      <w:proofErr w:type="gramStart"/>
      <w:r>
        <w:rPr>
          <w:rFonts w:ascii="Times New Roman" w:hAnsi="Times New Roman" w:cs="Times New Roman"/>
        </w:rPr>
        <w:t xml:space="preserve">Regarding </w:t>
      </w:r>
      <w:r w:rsidRPr="00777660">
        <w:rPr>
          <w:rFonts w:ascii="Times New Roman" w:hAnsi="Times New Roman" w:cs="Times New Roman" w:hint="eastAsia"/>
        </w:rPr>
        <w:t xml:space="preserve"> </w:t>
      </w:r>
      <w:r w:rsidRPr="00563644">
        <w:rPr>
          <w:rFonts w:ascii="Times New Roman" w:hAnsi="Times New Roman" w:cs="Times New Roman"/>
          <w:i/>
          <w:iCs/>
        </w:rPr>
        <w:t>NI</w:t>
      </w:r>
      <w:r>
        <w:rPr>
          <w:rFonts w:ascii="Times New Roman" w:hAnsi="Times New Roman" w:cs="Times New Roman"/>
          <w:i/>
          <w:iCs/>
        </w:rPr>
        <w:t>E</w:t>
      </w:r>
      <w:proofErr w:type="gramEnd"/>
      <w:r>
        <w:rPr>
          <w:rFonts w:ascii="Times New Roman" w:hAnsi="Times New Roman" w:cs="Times New Roman"/>
          <w:i/>
          <w:iCs/>
        </w:rPr>
        <w:t>_</w:t>
      </w:r>
      <w:r w:rsidRPr="00563644">
        <w:rPr>
          <w:rFonts w:ascii="Times New Roman" w:hAnsi="Times New Roman" w:cs="Times New Roman"/>
          <w:i/>
          <w:iCs/>
        </w:rPr>
        <w:t xml:space="preserve">AA </w:t>
      </w:r>
      <w:r w:rsidRPr="00563644">
        <w:rPr>
          <w:rFonts w:ascii="Times New Roman" w:hAnsi="Times New Roman" w:cs="Times New Roman"/>
        </w:rPr>
        <w:t xml:space="preserve">as </w:t>
      </w:r>
      <w:r>
        <w:rPr>
          <w:rFonts w:ascii="Times New Roman" w:hAnsi="Times New Roman" w:cs="Times New Roman"/>
        </w:rPr>
        <w:t>operational performance</w:t>
      </w:r>
      <w:r w:rsidRPr="00563644">
        <w:rPr>
          <w:rFonts w:ascii="Times New Roman" w:hAnsi="Times New Roman" w:cs="Times New Roman"/>
        </w:rPr>
        <w:t xml:space="preserve"> ratios</w:t>
      </w:r>
      <w:r>
        <w:rPr>
          <w:rFonts w:ascii="Times New Roman" w:hAnsi="Times New Roman" w:cs="Times New Roman"/>
        </w:rPr>
        <w:t xml:space="preserve"> </w:t>
      </w:r>
      <w:r w:rsidRPr="00777660">
        <w:rPr>
          <w:rFonts w:ascii="Times New Roman" w:hAnsi="Times New Roman" w:cs="Times New Roman" w:hint="eastAsia"/>
        </w:rPr>
        <w:t xml:space="preserve">measured by to </w:t>
      </w:r>
      <w:r>
        <w:rPr>
          <w:rFonts w:ascii="Times New Roman" w:hAnsi="Times New Roman" w:cs="Times New Roman"/>
        </w:rPr>
        <w:t>non-interest expenses</w:t>
      </w:r>
      <w:r w:rsidRPr="00777660">
        <w:rPr>
          <w:rFonts w:ascii="Times New Roman" w:hAnsi="Times New Roman" w:cs="Times New Roman" w:hint="eastAsia"/>
        </w:rPr>
        <w:t xml:space="preserve"> divided by</w:t>
      </w:r>
      <w:r>
        <w:rPr>
          <w:rFonts w:ascii="Times New Roman" w:hAnsi="Times New Roman" w:cs="Times New Roman"/>
        </w:rPr>
        <w:t xml:space="preserve"> average asset</w:t>
      </w:r>
      <w:r w:rsidRPr="00777660">
        <w:rPr>
          <w:rFonts w:ascii="Times New Roman" w:hAnsi="Times New Roman" w:cs="Times New Roman" w:hint="eastAsia"/>
        </w:rPr>
        <w:t xml:space="preserve"> </w:t>
      </w:r>
      <w:r w:rsidRPr="00563644">
        <w:rPr>
          <w:rFonts w:ascii="Times New Roman" w:hAnsi="Times New Roman" w:cs="Times New Roman"/>
          <w:i/>
          <w:iCs/>
        </w:rPr>
        <w:t xml:space="preserve"> </w:t>
      </w:r>
      <w:r w:rsidRPr="00777660">
        <w:rPr>
          <w:rFonts w:ascii="Times New Roman" w:hAnsi="Times New Roman" w:cs="Times New Roman" w:hint="eastAsia"/>
        </w:rPr>
        <w:t xml:space="preserve">there were  commercial  Banks  that  reported  </w:t>
      </w:r>
      <w:r>
        <w:rPr>
          <w:rFonts w:ascii="Times New Roman" w:hAnsi="Times New Roman" w:cs="Times New Roman"/>
        </w:rPr>
        <w:t>NI</w:t>
      </w:r>
      <w:r w:rsidR="00D42D20">
        <w:rPr>
          <w:rFonts w:ascii="Times New Roman" w:hAnsi="Times New Roman" w:cs="Times New Roman"/>
        </w:rPr>
        <w:t>E</w:t>
      </w:r>
      <w:r>
        <w:rPr>
          <w:rFonts w:ascii="Times New Roman" w:hAnsi="Times New Roman" w:cs="Times New Roman"/>
        </w:rPr>
        <w:t xml:space="preserve">_AA </w:t>
      </w:r>
      <w:r w:rsidRPr="00777660">
        <w:rPr>
          <w:rFonts w:ascii="Times New Roman" w:hAnsi="Times New Roman" w:cs="Times New Roman" w:hint="eastAsia"/>
        </w:rPr>
        <w:t xml:space="preserve">which  was  as  high  as  </w:t>
      </w:r>
      <w:r>
        <w:rPr>
          <w:rFonts w:ascii="Times New Roman" w:hAnsi="Times New Roman" w:cs="Times New Roman"/>
        </w:rPr>
        <w:t>6</w:t>
      </w:r>
      <w:r w:rsidRPr="00777660">
        <w:rPr>
          <w:rFonts w:ascii="Times New Roman" w:hAnsi="Times New Roman" w:cs="Times New Roman" w:hint="eastAsia"/>
        </w:rPr>
        <w:t xml:space="preserve">%,  there  were  also commercial Banks with low performance reported at </w:t>
      </w:r>
      <w:r w:rsidR="00D42D20">
        <w:rPr>
          <w:rFonts w:ascii="Times New Roman" w:hAnsi="Times New Roman" w:cs="Times New Roman"/>
        </w:rPr>
        <w:t>1.5</w:t>
      </w:r>
      <w:r w:rsidRPr="00777660">
        <w:rPr>
          <w:rFonts w:ascii="Times New Roman" w:hAnsi="Times New Roman" w:cs="Times New Roman" w:hint="eastAsia"/>
        </w:rPr>
        <w:t>%.</w:t>
      </w:r>
      <w:r>
        <w:rPr>
          <w:rFonts w:ascii="Times New Roman" w:hAnsi="Times New Roman" w:cs="Times New Roman"/>
        </w:rPr>
        <w:t xml:space="preserve"> </w:t>
      </w:r>
      <w:proofErr w:type="gramStart"/>
      <w:r>
        <w:rPr>
          <w:rFonts w:ascii="Times New Roman" w:hAnsi="Times New Roman" w:cs="Times New Roman"/>
        </w:rPr>
        <w:t>I</w:t>
      </w:r>
      <w:r w:rsidRPr="00777660">
        <w:rPr>
          <w:rFonts w:ascii="Times New Roman" w:hAnsi="Times New Roman" w:cs="Times New Roman" w:hint="eastAsia"/>
        </w:rPr>
        <w:t>t  has</w:t>
      </w:r>
      <w:proofErr w:type="gramEnd"/>
      <w:r w:rsidRPr="00777660">
        <w:rPr>
          <w:rFonts w:ascii="Times New Roman" w:hAnsi="Times New Roman" w:cs="Times New Roman" w:hint="eastAsia"/>
        </w:rPr>
        <w:t xml:space="preserve">  a  mean  value  of  </w:t>
      </w:r>
      <w:r w:rsidR="00D42D20">
        <w:rPr>
          <w:rFonts w:ascii="Times New Roman" w:hAnsi="Times New Roman" w:cs="Times New Roman"/>
        </w:rPr>
        <w:t>4.2</w:t>
      </w:r>
      <w:r w:rsidRPr="00777660">
        <w:rPr>
          <w:rFonts w:ascii="Times New Roman" w:hAnsi="Times New Roman" w:cs="Times New Roman" w:hint="eastAsia"/>
        </w:rPr>
        <w:t xml:space="preserve">%  with  a  standard  deviation  of </w:t>
      </w:r>
      <w:r>
        <w:rPr>
          <w:rFonts w:ascii="Times New Roman" w:hAnsi="Times New Roman" w:cs="Times New Roman"/>
        </w:rPr>
        <w:t>1.1</w:t>
      </w:r>
      <w:r w:rsidRPr="00777660">
        <w:rPr>
          <w:rFonts w:ascii="Times New Roman" w:hAnsi="Times New Roman" w:cs="Times New Roman" w:hint="eastAsia"/>
        </w:rPr>
        <w:t xml:space="preserve">%.  </w:t>
      </w:r>
      <w:r w:rsidR="00D42D20">
        <w:rPr>
          <w:rFonts w:ascii="Times New Roman" w:hAnsi="Times New Roman" w:cs="Times New Roman"/>
        </w:rPr>
        <w:t>Likewise,</w:t>
      </w:r>
      <w:r w:rsidRPr="00777660">
        <w:rPr>
          <w:rFonts w:ascii="Times New Roman" w:hAnsi="Times New Roman" w:cs="Times New Roman" w:hint="eastAsia"/>
        </w:rPr>
        <w:t xml:space="preserve"> the standard deviation shows the existence of </w:t>
      </w:r>
      <w:r>
        <w:rPr>
          <w:rFonts w:ascii="Times New Roman" w:hAnsi="Times New Roman" w:cs="Times New Roman"/>
        </w:rPr>
        <w:t>moderate</w:t>
      </w:r>
      <w:r w:rsidRPr="00777660">
        <w:rPr>
          <w:rFonts w:ascii="Times New Roman" w:hAnsi="Times New Roman" w:cs="Times New Roman" w:hint="eastAsia"/>
        </w:rPr>
        <w:t xml:space="preserve"> level of </w:t>
      </w:r>
      <w:proofErr w:type="gramStart"/>
      <w:r w:rsidRPr="00777660">
        <w:rPr>
          <w:rFonts w:ascii="Times New Roman" w:hAnsi="Times New Roman" w:cs="Times New Roman" w:hint="eastAsia"/>
        </w:rPr>
        <w:t>variation  in</w:t>
      </w:r>
      <w:proofErr w:type="gramEnd"/>
      <w:r w:rsidRPr="00777660">
        <w:rPr>
          <w:rFonts w:ascii="Times New Roman" w:hAnsi="Times New Roman" w:cs="Times New Roman" w:hint="eastAsia"/>
        </w:rPr>
        <w:t xml:space="preserve">  the  group  performance;  the  range  shows  the  existence  of  great  variation  in performance among the selected commercial Banks in Ethiopia.</w:t>
      </w:r>
      <w:r w:rsidRPr="00EE61E1">
        <w:rPr>
          <w:rFonts w:hint="eastAsia"/>
        </w:rPr>
        <w:t xml:space="preserve"> </w:t>
      </w:r>
      <w:r w:rsidRPr="00EE61E1">
        <w:rPr>
          <w:rFonts w:ascii="Times New Roman" w:hAnsi="Times New Roman" w:cs="Times New Roman" w:hint="eastAsia"/>
        </w:rPr>
        <w:t xml:space="preserve">This </w:t>
      </w:r>
      <w:r w:rsidRPr="00EE61E1">
        <w:rPr>
          <w:rFonts w:ascii="Times New Roman" w:hAnsi="Times New Roman" w:cs="Times New Roman"/>
        </w:rPr>
        <w:t xml:space="preserve">indicates </w:t>
      </w:r>
      <w:r w:rsidR="00D42D20" w:rsidRPr="00EE61E1">
        <w:rPr>
          <w:rFonts w:ascii="Times New Roman" w:hAnsi="Times New Roman" w:cs="Times New Roman"/>
        </w:rPr>
        <w:t xml:space="preserve">that </w:t>
      </w:r>
      <w:proofErr w:type="gramStart"/>
      <w:r w:rsidR="00D42D20" w:rsidRPr="00EE61E1">
        <w:rPr>
          <w:rFonts w:ascii="Times New Roman" w:hAnsi="Times New Roman" w:cs="Times New Roman"/>
        </w:rPr>
        <w:t>commercial</w:t>
      </w:r>
      <w:r w:rsidRPr="00EE61E1">
        <w:rPr>
          <w:rFonts w:ascii="Times New Roman" w:hAnsi="Times New Roman" w:cs="Times New Roman" w:hint="eastAsia"/>
        </w:rPr>
        <w:t xml:space="preserve">  banks</w:t>
      </w:r>
      <w:proofErr w:type="gramEnd"/>
      <w:r w:rsidRPr="00EE61E1">
        <w:rPr>
          <w:rFonts w:ascii="Times New Roman" w:hAnsi="Times New Roman" w:cs="Times New Roman" w:hint="eastAsia"/>
        </w:rPr>
        <w:t xml:space="preserve">  in  Ethiopia  earn  </w:t>
      </w:r>
      <w:r w:rsidR="00D42D20">
        <w:rPr>
          <w:rFonts w:ascii="Times New Roman" w:hAnsi="Times New Roman" w:cs="Times New Roman"/>
        </w:rPr>
        <w:t>4.2</w:t>
      </w:r>
      <w:r w:rsidRPr="00EE61E1">
        <w:rPr>
          <w:rFonts w:ascii="Times New Roman" w:hAnsi="Times New Roman" w:cs="Times New Roman" w:hint="eastAsia"/>
        </w:rPr>
        <w:t xml:space="preserve">% </w:t>
      </w:r>
      <w:r>
        <w:rPr>
          <w:rFonts w:ascii="Times New Roman" w:hAnsi="Times New Roman" w:cs="Times New Roman"/>
        </w:rPr>
        <w:t xml:space="preserve">non-interest </w:t>
      </w:r>
      <w:r w:rsidR="00D42D20">
        <w:rPr>
          <w:rFonts w:ascii="Times New Roman" w:hAnsi="Times New Roman" w:cs="Times New Roman"/>
        </w:rPr>
        <w:t>expenses</w:t>
      </w:r>
      <w:r>
        <w:rPr>
          <w:rFonts w:ascii="Times New Roman" w:hAnsi="Times New Roman" w:cs="Times New Roman"/>
        </w:rPr>
        <w:t xml:space="preserve"> </w:t>
      </w:r>
      <w:r w:rsidRPr="00EE61E1">
        <w:rPr>
          <w:rFonts w:ascii="Times New Roman" w:hAnsi="Times New Roman" w:cs="Times New Roman" w:hint="eastAsia"/>
        </w:rPr>
        <w:t xml:space="preserve">on average from the </w:t>
      </w:r>
      <w:r>
        <w:rPr>
          <w:rFonts w:ascii="Times New Roman" w:hAnsi="Times New Roman" w:cs="Times New Roman"/>
        </w:rPr>
        <w:t>average</w:t>
      </w:r>
      <w:r w:rsidRPr="00EE61E1">
        <w:rPr>
          <w:rFonts w:ascii="Times New Roman" w:hAnsi="Times New Roman" w:cs="Times New Roman" w:hint="eastAsia"/>
        </w:rPr>
        <w:t xml:space="preserve"> asset per year.  </w:t>
      </w:r>
      <w:r w:rsidR="00F24BE1">
        <w:rPr>
          <w:rFonts w:ascii="Times New Roman" w:hAnsi="Times New Roman" w:cs="Times New Roman"/>
          <w:color w:val="000000"/>
          <w:sz w:val="23"/>
          <w:szCs w:val="23"/>
        </w:rPr>
        <w:t>In general</w:t>
      </w:r>
      <w:r w:rsidR="00F24BE1" w:rsidRPr="00563644">
        <w:rPr>
          <w:rFonts w:ascii="Times New Roman" w:hAnsi="Times New Roman" w:cs="Times New Roman"/>
          <w:color w:val="000000"/>
          <w:sz w:val="23"/>
          <w:szCs w:val="23"/>
        </w:rPr>
        <w:t xml:space="preserve">, commercial banks were achieved 22.15 percent average </w:t>
      </w:r>
      <w:proofErr w:type="gramStart"/>
      <w:r w:rsidR="00F24BE1" w:rsidRPr="00563644">
        <w:rPr>
          <w:rFonts w:ascii="Times New Roman" w:hAnsi="Times New Roman" w:cs="Times New Roman"/>
          <w:color w:val="000000"/>
          <w:sz w:val="23"/>
          <w:szCs w:val="23"/>
        </w:rPr>
        <w:t>ROAE,  2.98</w:t>
      </w:r>
      <w:proofErr w:type="gramEnd"/>
      <w:r w:rsidR="00F24BE1" w:rsidRPr="00563644">
        <w:rPr>
          <w:rFonts w:ascii="Times New Roman" w:hAnsi="Times New Roman" w:cs="Times New Roman"/>
          <w:color w:val="000000"/>
          <w:sz w:val="23"/>
          <w:szCs w:val="23"/>
        </w:rPr>
        <w:t xml:space="preserve"> percent average </w:t>
      </w:r>
      <w:r w:rsidR="00F24BE1" w:rsidRPr="00563644">
        <w:rPr>
          <w:rFonts w:ascii="Times New Roman" w:hAnsi="Times New Roman" w:cs="Times New Roman"/>
          <w:i/>
          <w:iCs/>
        </w:rPr>
        <w:t>NII</w:t>
      </w:r>
      <w:r w:rsidR="00F24BE1">
        <w:rPr>
          <w:rFonts w:ascii="Times New Roman" w:hAnsi="Times New Roman" w:cs="Times New Roman"/>
          <w:i/>
          <w:iCs/>
        </w:rPr>
        <w:t>_</w:t>
      </w:r>
      <w:r w:rsidR="00F24BE1" w:rsidRPr="00563644">
        <w:rPr>
          <w:rFonts w:ascii="Times New Roman" w:hAnsi="Times New Roman" w:cs="Times New Roman"/>
          <w:i/>
          <w:iCs/>
        </w:rPr>
        <w:t xml:space="preserve">AA </w:t>
      </w:r>
      <w:r w:rsidR="00F24BE1" w:rsidRPr="00563644">
        <w:rPr>
          <w:rFonts w:ascii="Times New Roman" w:hAnsi="Times New Roman" w:cs="Times New Roman"/>
          <w:color w:val="000000"/>
          <w:sz w:val="23"/>
          <w:szCs w:val="23"/>
        </w:rPr>
        <w:t>and  4.</w:t>
      </w:r>
      <w:r w:rsidR="00F24BE1">
        <w:rPr>
          <w:rFonts w:ascii="Times New Roman" w:hAnsi="Times New Roman" w:cs="Times New Roman"/>
          <w:color w:val="000000"/>
          <w:sz w:val="23"/>
          <w:szCs w:val="23"/>
        </w:rPr>
        <w:t>2</w:t>
      </w:r>
      <w:r w:rsidR="00F24BE1" w:rsidRPr="00563644">
        <w:rPr>
          <w:rFonts w:ascii="Times New Roman" w:hAnsi="Times New Roman" w:cs="Times New Roman"/>
          <w:color w:val="000000"/>
          <w:sz w:val="23"/>
          <w:szCs w:val="23"/>
        </w:rPr>
        <w:t xml:space="preserve">  percent  average  </w:t>
      </w:r>
      <w:r w:rsidR="00F24BE1" w:rsidRPr="00563644">
        <w:rPr>
          <w:rFonts w:ascii="Times New Roman" w:hAnsi="Times New Roman" w:cs="Times New Roman"/>
        </w:rPr>
        <w:t>NIE</w:t>
      </w:r>
      <w:r w:rsidR="00F24BE1">
        <w:rPr>
          <w:rFonts w:ascii="Times New Roman" w:hAnsi="Times New Roman" w:cs="Times New Roman"/>
        </w:rPr>
        <w:t>_</w:t>
      </w:r>
      <w:r w:rsidR="00F24BE1" w:rsidRPr="00563644">
        <w:rPr>
          <w:rFonts w:ascii="Times New Roman" w:hAnsi="Times New Roman" w:cs="Times New Roman"/>
        </w:rPr>
        <w:t>AA</w:t>
      </w:r>
      <w:r w:rsidR="00F24BE1" w:rsidRPr="00563644">
        <w:rPr>
          <w:rFonts w:ascii="Times New Roman" w:hAnsi="Times New Roman" w:cs="Times New Roman"/>
          <w:color w:val="000000"/>
          <w:sz w:val="23"/>
          <w:szCs w:val="23"/>
        </w:rPr>
        <w:t xml:space="preserve">  from  the  period  of  2014-2019.  </w:t>
      </w:r>
      <w:proofErr w:type="gramStart"/>
      <w:r w:rsidR="00F24BE1" w:rsidRPr="00563644">
        <w:rPr>
          <w:rFonts w:ascii="Times New Roman" w:hAnsi="Times New Roman" w:cs="Times New Roman"/>
          <w:color w:val="000000"/>
          <w:sz w:val="23"/>
          <w:szCs w:val="23"/>
        </w:rPr>
        <w:t>This  reveals</w:t>
      </w:r>
      <w:proofErr w:type="gramEnd"/>
      <w:r w:rsidR="00F24BE1" w:rsidRPr="00563644">
        <w:rPr>
          <w:rFonts w:ascii="Times New Roman" w:hAnsi="Times New Roman" w:cs="Times New Roman"/>
          <w:color w:val="000000"/>
          <w:sz w:val="23"/>
          <w:szCs w:val="23"/>
        </w:rPr>
        <w:t xml:space="preserve">  that  the introduction and application of  e-banking channels or  products in last six  years contributed over all for the improvement of commercial banks performance. </w:t>
      </w:r>
    </w:p>
    <w:p w14:paraId="0F5D15BB" w14:textId="5A1CAEF7" w:rsidR="007B48D9" w:rsidRPr="00563644" w:rsidRDefault="007B48D9" w:rsidP="007B48D9">
      <w:pPr>
        <w:spacing w:line="360" w:lineRule="auto"/>
        <w:jc w:val="both"/>
        <w:rPr>
          <w:rFonts w:ascii="Times New Roman" w:hAnsi="Times New Roman" w:cs="Times New Roman"/>
          <w:color w:val="000000"/>
          <w:sz w:val="23"/>
          <w:szCs w:val="23"/>
        </w:rPr>
      </w:pPr>
      <w:bookmarkStart w:id="202" w:name="_Hlk58151207"/>
      <w:bookmarkEnd w:id="199"/>
      <w:proofErr w:type="gramStart"/>
      <w:r w:rsidRPr="00563644">
        <w:rPr>
          <w:rFonts w:ascii="Times New Roman" w:hAnsi="Times New Roman" w:cs="Times New Roman"/>
          <w:color w:val="000000"/>
          <w:sz w:val="23"/>
          <w:szCs w:val="23"/>
        </w:rPr>
        <w:t>In  case</w:t>
      </w:r>
      <w:proofErr w:type="gramEnd"/>
      <w:r w:rsidRPr="00563644">
        <w:rPr>
          <w:rFonts w:ascii="Times New Roman" w:hAnsi="Times New Roman" w:cs="Times New Roman"/>
          <w:color w:val="000000"/>
          <w:sz w:val="23"/>
          <w:szCs w:val="23"/>
        </w:rPr>
        <w:t xml:space="preserve">  of  explanatory  variables </w:t>
      </w:r>
      <w:r w:rsidR="00F24BE1">
        <w:rPr>
          <w:rFonts w:ascii="Times New Roman" w:hAnsi="Times New Roman" w:cs="Times New Roman"/>
        </w:rPr>
        <w:t>t</w:t>
      </w:r>
      <w:r w:rsidR="00F24BE1" w:rsidRPr="00777660">
        <w:rPr>
          <w:rFonts w:ascii="Times New Roman" w:hAnsi="Times New Roman" w:cs="Times New Roman" w:hint="eastAsia"/>
        </w:rPr>
        <w:t xml:space="preserve">he  above  table  shows  that  the  descriptive  statistics  results  of  </w:t>
      </w:r>
      <w:r w:rsidR="00F24BE1">
        <w:rPr>
          <w:rFonts w:ascii="Times New Roman" w:hAnsi="Times New Roman" w:cs="Times New Roman"/>
          <w:color w:val="000000"/>
          <w:sz w:val="23"/>
          <w:szCs w:val="23"/>
        </w:rPr>
        <w:t xml:space="preserve"> </w:t>
      </w:r>
      <w:r w:rsidRPr="00563644">
        <w:rPr>
          <w:rFonts w:ascii="Times New Roman" w:hAnsi="Times New Roman" w:cs="Times New Roman"/>
          <w:color w:val="000000"/>
          <w:sz w:val="23"/>
          <w:szCs w:val="23"/>
        </w:rPr>
        <w:t xml:space="preserve">the  mean,  maximum  and  minimum  value  of  VATMT shows          7.29,  8.61 and 4.40,  respectively.  And also the standard </w:t>
      </w:r>
      <w:proofErr w:type="gramStart"/>
      <w:r w:rsidRPr="00563644">
        <w:rPr>
          <w:rFonts w:ascii="Times New Roman" w:hAnsi="Times New Roman" w:cs="Times New Roman"/>
          <w:color w:val="000000"/>
          <w:sz w:val="23"/>
          <w:szCs w:val="23"/>
        </w:rPr>
        <w:t>deviation  were</w:t>
      </w:r>
      <w:proofErr w:type="gramEnd"/>
      <w:r w:rsidRPr="00563644">
        <w:rPr>
          <w:rFonts w:ascii="Times New Roman" w:hAnsi="Times New Roman" w:cs="Times New Roman"/>
          <w:color w:val="000000"/>
          <w:sz w:val="23"/>
          <w:szCs w:val="23"/>
        </w:rPr>
        <w:t xml:space="preserve">  0.92. Which means, that the volatility of VATMT varies from the mean by 0.92%.  </w:t>
      </w:r>
      <w:proofErr w:type="gramStart"/>
      <w:r w:rsidRPr="00563644">
        <w:rPr>
          <w:rFonts w:ascii="Times New Roman" w:hAnsi="Times New Roman" w:cs="Times New Roman"/>
          <w:color w:val="000000"/>
          <w:sz w:val="23"/>
          <w:szCs w:val="23"/>
        </w:rPr>
        <w:t>This  informs</w:t>
      </w:r>
      <w:proofErr w:type="gramEnd"/>
      <w:r w:rsidRPr="00563644">
        <w:rPr>
          <w:rFonts w:ascii="Times New Roman" w:hAnsi="Times New Roman" w:cs="Times New Roman"/>
          <w:color w:val="000000"/>
          <w:sz w:val="23"/>
          <w:szCs w:val="23"/>
        </w:rPr>
        <w:t xml:space="preserve">  that  the  executed value of ATM transaction were slightly varied. likewise, </w:t>
      </w:r>
      <w:proofErr w:type="gramStart"/>
      <w:r w:rsidRPr="00563644">
        <w:rPr>
          <w:rFonts w:ascii="Times New Roman" w:hAnsi="Times New Roman" w:cs="Times New Roman"/>
          <w:color w:val="000000"/>
          <w:sz w:val="23"/>
          <w:szCs w:val="23"/>
        </w:rPr>
        <w:t>the  mean</w:t>
      </w:r>
      <w:proofErr w:type="gramEnd"/>
      <w:r w:rsidRPr="00563644">
        <w:rPr>
          <w:rFonts w:ascii="Times New Roman" w:hAnsi="Times New Roman" w:cs="Times New Roman"/>
          <w:color w:val="000000"/>
          <w:sz w:val="23"/>
          <w:szCs w:val="23"/>
        </w:rPr>
        <w:t>,  maximum  and  minimum  value  of  V</w:t>
      </w:r>
      <w:r w:rsidR="0047632B">
        <w:rPr>
          <w:rFonts w:ascii="Times New Roman" w:hAnsi="Times New Roman" w:cs="Times New Roman"/>
          <w:color w:val="000000"/>
          <w:sz w:val="23"/>
          <w:szCs w:val="23"/>
        </w:rPr>
        <w:t>POS</w:t>
      </w:r>
      <w:r w:rsidRPr="00563644">
        <w:rPr>
          <w:rFonts w:ascii="Times New Roman" w:hAnsi="Times New Roman" w:cs="Times New Roman"/>
          <w:color w:val="000000"/>
          <w:sz w:val="23"/>
          <w:szCs w:val="23"/>
        </w:rPr>
        <w:t xml:space="preserve">T shows </w:t>
      </w:r>
      <w:r w:rsidR="0047632B" w:rsidRPr="0047632B">
        <w:rPr>
          <w:rFonts w:ascii="Times New Roman" w:hAnsi="Times New Roman" w:cs="Times New Roman" w:hint="eastAsia"/>
          <w:color w:val="000000"/>
          <w:sz w:val="23"/>
          <w:szCs w:val="23"/>
        </w:rPr>
        <w:t xml:space="preserve"> 5.652465</w:t>
      </w:r>
      <w:r w:rsidR="0047632B">
        <w:rPr>
          <w:rFonts w:ascii="Times New Roman" w:hAnsi="Times New Roman" w:cs="Times New Roman"/>
          <w:color w:val="000000"/>
          <w:sz w:val="23"/>
          <w:szCs w:val="23"/>
        </w:rPr>
        <w:t>,</w:t>
      </w:r>
      <w:r w:rsidR="0047632B" w:rsidRPr="0047632B">
        <w:rPr>
          <w:rFonts w:ascii="Times New Roman" w:hAnsi="Times New Roman" w:cs="Times New Roman" w:hint="eastAsia"/>
          <w:color w:val="000000"/>
          <w:sz w:val="23"/>
          <w:szCs w:val="23"/>
        </w:rPr>
        <w:t xml:space="preserve"> 9.392662</w:t>
      </w:r>
      <w:r w:rsidR="0047632B">
        <w:rPr>
          <w:rFonts w:ascii="Times New Roman" w:hAnsi="Times New Roman" w:cs="Times New Roman"/>
          <w:color w:val="000000"/>
          <w:sz w:val="23"/>
          <w:szCs w:val="23"/>
        </w:rPr>
        <w:t xml:space="preserve"> and </w:t>
      </w:r>
      <w:r w:rsidR="0047632B" w:rsidRPr="0047632B">
        <w:rPr>
          <w:rFonts w:ascii="Times New Roman" w:hAnsi="Times New Roman" w:cs="Times New Roman" w:hint="eastAsia"/>
          <w:color w:val="000000"/>
          <w:sz w:val="23"/>
          <w:szCs w:val="23"/>
        </w:rPr>
        <w:t xml:space="preserve"> 3.637586</w:t>
      </w:r>
      <w:r w:rsidR="0047632B">
        <w:rPr>
          <w:rFonts w:ascii="Times New Roman" w:hAnsi="Times New Roman" w:cs="Times New Roman"/>
          <w:color w:val="000000"/>
          <w:sz w:val="23"/>
          <w:szCs w:val="23"/>
        </w:rPr>
        <w:t xml:space="preserve"> </w:t>
      </w:r>
      <w:r w:rsidRPr="00563644">
        <w:rPr>
          <w:rFonts w:ascii="Times New Roman" w:hAnsi="Times New Roman" w:cs="Times New Roman"/>
          <w:color w:val="000000"/>
          <w:sz w:val="23"/>
          <w:szCs w:val="23"/>
        </w:rPr>
        <w:t xml:space="preserve">respectively.  And also the standard </w:t>
      </w:r>
      <w:proofErr w:type="gramStart"/>
      <w:r w:rsidRPr="00563644">
        <w:rPr>
          <w:rFonts w:ascii="Times New Roman" w:hAnsi="Times New Roman" w:cs="Times New Roman"/>
          <w:color w:val="000000"/>
          <w:sz w:val="23"/>
          <w:szCs w:val="23"/>
        </w:rPr>
        <w:t>deviation  were</w:t>
      </w:r>
      <w:proofErr w:type="gramEnd"/>
      <w:r w:rsidRPr="00563644">
        <w:rPr>
          <w:rFonts w:ascii="Times New Roman" w:hAnsi="Times New Roman" w:cs="Times New Roman"/>
          <w:color w:val="000000"/>
          <w:sz w:val="23"/>
          <w:szCs w:val="23"/>
        </w:rPr>
        <w:t xml:space="preserve">  </w:t>
      </w:r>
      <w:r w:rsidR="0047632B" w:rsidRPr="0047632B">
        <w:rPr>
          <w:rFonts w:ascii="Times New Roman" w:hAnsi="Times New Roman" w:cs="Times New Roman" w:hint="eastAsia"/>
          <w:color w:val="000000"/>
          <w:sz w:val="23"/>
          <w:szCs w:val="23"/>
        </w:rPr>
        <w:t>1.2</w:t>
      </w:r>
      <w:r w:rsidR="0047632B">
        <w:rPr>
          <w:rFonts w:ascii="Times New Roman" w:hAnsi="Times New Roman" w:cs="Times New Roman"/>
          <w:color w:val="000000"/>
          <w:sz w:val="23"/>
          <w:szCs w:val="23"/>
        </w:rPr>
        <w:t xml:space="preserve">6 </w:t>
      </w:r>
      <w:r w:rsidRPr="00563644">
        <w:rPr>
          <w:rFonts w:ascii="Times New Roman" w:hAnsi="Times New Roman" w:cs="Times New Roman"/>
          <w:color w:val="000000"/>
          <w:sz w:val="23"/>
          <w:szCs w:val="23"/>
        </w:rPr>
        <w:t>Which means, that the volatility of V</w:t>
      </w:r>
      <w:r w:rsidR="0047632B">
        <w:rPr>
          <w:rFonts w:ascii="Times New Roman" w:hAnsi="Times New Roman" w:cs="Times New Roman"/>
          <w:color w:val="000000"/>
          <w:sz w:val="23"/>
          <w:szCs w:val="23"/>
        </w:rPr>
        <w:t>POS</w:t>
      </w:r>
      <w:r w:rsidRPr="00563644">
        <w:rPr>
          <w:rFonts w:ascii="Times New Roman" w:hAnsi="Times New Roman" w:cs="Times New Roman"/>
          <w:color w:val="000000"/>
          <w:sz w:val="23"/>
          <w:szCs w:val="23"/>
        </w:rPr>
        <w:t xml:space="preserve">T varies from the mean by </w:t>
      </w:r>
      <w:r w:rsidR="0047632B">
        <w:rPr>
          <w:rFonts w:ascii="Times New Roman" w:hAnsi="Times New Roman" w:cs="Times New Roman"/>
          <w:color w:val="000000"/>
          <w:sz w:val="23"/>
          <w:szCs w:val="23"/>
        </w:rPr>
        <w:t>1.26</w:t>
      </w:r>
      <w:r w:rsidRPr="00563644">
        <w:rPr>
          <w:rFonts w:ascii="Times New Roman" w:hAnsi="Times New Roman" w:cs="Times New Roman"/>
          <w:color w:val="000000"/>
          <w:sz w:val="23"/>
          <w:szCs w:val="23"/>
        </w:rPr>
        <w:t xml:space="preserve">%. This, </w:t>
      </w:r>
      <w:proofErr w:type="gramStart"/>
      <w:r w:rsidRPr="00563644">
        <w:rPr>
          <w:rFonts w:ascii="Times New Roman" w:hAnsi="Times New Roman" w:cs="Times New Roman"/>
          <w:color w:val="000000"/>
          <w:sz w:val="23"/>
          <w:szCs w:val="23"/>
        </w:rPr>
        <w:t>indicates  that</w:t>
      </w:r>
      <w:proofErr w:type="gramEnd"/>
      <w:r w:rsidRPr="00563644">
        <w:rPr>
          <w:rFonts w:ascii="Times New Roman" w:hAnsi="Times New Roman" w:cs="Times New Roman"/>
          <w:color w:val="000000"/>
          <w:sz w:val="23"/>
          <w:szCs w:val="23"/>
        </w:rPr>
        <w:t xml:space="preserve"> the  value  in  the  data  set  is very close  to  the  mean value as well.  </w:t>
      </w:r>
    </w:p>
    <w:p w14:paraId="3A1C74CA" w14:textId="214242A3" w:rsidR="0024749C" w:rsidRDefault="003261A9" w:rsidP="0024749C">
      <w:pPr>
        <w:spacing w:line="360" w:lineRule="auto"/>
        <w:jc w:val="both"/>
        <w:rPr>
          <w:rFonts w:ascii="Times New Roman" w:hAnsi="Times New Roman" w:cs="Times New Roman"/>
        </w:rPr>
      </w:pPr>
      <w:r w:rsidRPr="00563644">
        <w:rPr>
          <w:rFonts w:ascii="Times New Roman" w:hAnsi="Times New Roman" w:cs="Times New Roman"/>
          <w:color w:val="000000"/>
          <w:sz w:val="23"/>
          <w:szCs w:val="23"/>
        </w:rPr>
        <w:lastRenderedPageBreak/>
        <w:t xml:space="preserve">Regarding number of DC </w:t>
      </w:r>
      <w:proofErr w:type="gramStart"/>
      <w:r w:rsidRPr="00563644">
        <w:rPr>
          <w:rFonts w:ascii="Times New Roman" w:hAnsi="Times New Roman" w:cs="Times New Roman"/>
          <w:color w:val="000000"/>
          <w:sz w:val="23"/>
          <w:szCs w:val="23"/>
        </w:rPr>
        <w:t>users</w:t>
      </w:r>
      <w:r w:rsidR="007B48D9" w:rsidRPr="00563644">
        <w:rPr>
          <w:rFonts w:ascii="Times New Roman" w:hAnsi="Times New Roman" w:cs="Times New Roman"/>
          <w:color w:val="000000"/>
          <w:sz w:val="23"/>
          <w:szCs w:val="23"/>
        </w:rPr>
        <w:t xml:space="preserve">  the</w:t>
      </w:r>
      <w:proofErr w:type="gramEnd"/>
      <w:r w:rsidR="007B48D9" w:rsidRPr="00563644">
        <w:rPr>
          <w:rFonts w:ascii="Times New Roman" w:hAnsi="Times New Roman" w:cs="Times New Roman"/>
          <w:color w:val="000000"/>
          <w:sz w:val="23"/>
          <w:szCs w:val="23"/>
        </w:rPr>
        <w:t xml:space="preserve">  mean,  maximum  and  minimum  value  shows  </w:t>
      </w:r>
      <w:r w:rsidR="0024749C" w:rsidRPr="0024749C">
        <w:rPr>
          <w:rFonts w:ascii="Times New Roman" w:hAnsi="Times New Roman" w:cs="Times New Roman" w:hint="eastAsia"/>
          <w:color w:val="000000"/>
          <w:sz w:val="23"/>
          <w:szCs w:val="23"/>
        </w:rPr>
        <w:t xml:space="preserve"> 4.</w:t>
      </w:r>
      <w:r w:rsidR="0024749C">
        <w:rPr>
          <w:rFonts w:ascii="Times New Roman" w:hAnsi="Times New Roman" w:cs="Times New Roman"/>
          <w:color w:val="000000"/>
          <w:sz w:val="23"/>
          <w:szCs w:val="23"/>
        </w:rPr>
        <w:t xml:space="preserve">6, </w:t>
      </w:r>
      <w:r w:rsidR="0024749C" w:rsidRPr="0024749C">
        <w:rPr>
          <w:rFonts w:ascii="Times New Roman" w:hAnsi="Times New Roman" w:cs="Times New Roman" w:hint="eastAsia"/>
          <w:color w:val="000000"/>
          <w:sz w:val="23"/>
          <w:szCs w:val="23"/>
        </w:rPr>
        <w:t>5.9</w:t>
      </w:r>
      <w:r w:rsidR="0024749C">
        <w:rPr>
          <w:rFonts w:ascii="Times New Roman" w:hAnsi="Times New Roman" w:cs="Times New Roman"/>
          <w:color w:val="000000"/>
          <w:sz w:val="23"/>
          <w:szCs w:val="23"/>
        </w:rPr>
        <w:t xml:space="preserve"> and</w:t>
      </w:r>
      <w:r w:rsidR="0047632B">
        <w:rPr>
          <w:rFonts w:ascii="Times New Roman" w:hAnsi="Times New Roman" w:cs="Times New Roman"/>
          <w:color w:val="000000"/>
          <w:sz w:val="23"/>
          <w:szCs w:val="23"/>
        </w:rPr>
        <w:t xml:space="preserve"> </w:t>
      </w:r>
      <w:r w:rsidR="0024749C" w:rsidRPr="0024749C">
        <w:rPr>
          <w:rFonts w:ascii="Times New Roman" w:hAnsi="Times New Roman" w:cs="Times New Roman" w:hint="eastAsia"/>
          <w:color w:val="000000"/>
          <w:sz w:val="23"/>
          <w:szCs w:val="23"/>
        </w:rPr>
        <w:t xml:space="preserve"> 3.5</w:t>
      </w:r>
      <w:r w:rsidR="0024749C">
        <w:rPr>
          <w:rFonts w:ascii="Times New Roman" w:hAnsi="Times New Roman" w:cs="Times New Roman"/>
          <w:color w:val="000000"/>
          <w:sz w:val="23"/>
          <w:szCs w:val="23"/>
        </w:rPr>
        <w:t xml:space="preserve"> </w:t>
      </w:r>
      <w:r w:rsidR="007B48D9" w:rsidRPr="00563644">
        <w:rPr>
          <w:rFonts w:ascii="Times New Roman" w:hAnsi="Times New Roman" w:cs="Times New Roman"/>
          <w:color w:val="000000"/>
          <w:sz w:val="23"/>
          <w:szCs w:val="23"/>
        </w:rPr>
        <w:t xml:space="preserve">respectively.  In addition the data </w:t>
      </w:r>
      <w:proofErr w:type="gramStart"/>
      <w:r w:rsidR="007B48D9" w:rsidRPr="00563644">
        <w:rPr>
          <w:rFonts w:ascii="Times New Roman" w:hAnsi="Times New Roman" w:cs="Times New Roman"/>
          <w:color w:val="000000"/>
          <w:sz w:val="23"/>
          <w:szCs w:val="23"/>
        </w:rPr>
        <w:t>set  is</w:t>
      </w:r>
      <w:proofErr w:type="gramEnd"/>
      <w:r w:rsidR="007B48D9" w:rsidRPr="00563644">
        <w:rPr>
          <w:rFonts w:ascii="Times New Roman" w:hAnsi="Times New Roman" w:cs="Times New Roman"/>
          <w:color w:val="000000"/>
          <w:sz w:val="23"/>
          <w:szCs w:val="23"/>
        </w:rPr>
        <w:t xml:space="preserve">  farther  away  from  the  mean  by </w:t>
      </w:r>
      <w:r w:rsidR="0024749C">
        <w:rPr>
          <w:rFonts w:ascii="Times New Roman" w:hAnsi="Times New Roman" w:cs="Times New Roman"/>
          <w:color w:val="000000"/>
          <w:sz w:val="23"/>
          <w:szCs w:val="23"/>
        </w:rPr>
        <w:t xml:space="preserve">0.5 </w:t>
      </w:r>
      <w:r w:rsidR="007B48D9" w:rsidRPr="00563644">
        <w:rPr>
          <w:rFonts w:ascii="Times New Roman" w:hAnsi="Times New Roman" w:cs="Times New Roman"/>
          <w:color w:val="000000"/>
          <w:sz w:val="23"/>
          <w:szCs w:val="23"/>
        </w:rPr>
        <w:t xml:space="preserve">of SD.  This imply that the </w:t>
      </w:r>
      <w:proofErr w:type="gramStart"/>
      <w:r w:rsidR="007B48D9" w:rsidRPr="00563644">
        <w:rPr>
          <w:rFonts w:ascii="Times New Roman" w:hAnsi="Times New Roman" w:cs="Times New Roman"/>
          <w:color w:val="000000"/>
          <w:sz w:val="23"/>
          <w:szCs w:val="23"/>
        </w:rPr>
        <w:t>number  of</w:t>
      </w:r>
      <w:proofErr w:type="gramEnd"/>
      <w:r w:rsidR="007B48D9" w:rsidRPr="00563644">
        <w:rPr>
          <w:rFonts w:ascii="Times New Roman" w:hAnsi="Times New Roman" w:cs="Times New Roman"/>
          <w:color w:val="000000"/>
          <w:sz w:val="23"/>
          <w:szCs w:val="23"/>
        </w:rPr>
        <w:t xml:space="preserve">  </w:t>
      </w:r>
      <w:r w:rsidR="0024749C">
        <w:rPr>
          <w:rFonts w:ascii="Times New Roman" w:hAnsi="Times New Roman" w:cs="Times New Roman"/>
          <w:color w:val="000000"/>
          <w:sz w:val="23"/>
          <w:szCs w:val="23"/>
        </w:rPr>
        <w:t>DC</w:t>
      </w:r>
      <w:r w:rsidR="007B48D9" w:rsidRPr="00563644">
        <w:rPr>
          <w:rFonts w:ascii="Times New Roman" w:hAnsi="Times New Roman" w:cs="Times New Roman"/>
          <w:color w:val="000000"/>
          <w:sz w:val="23"/>
          <w:szCs w:val="23"/>
        </w:rPr>
        <w:t xml:space="preserve">  adoption  and  application  potential  among  commercial  banks in  Ethiopia  is  somewhat varying  among  banks.  </w:t>
      </w:r>
      <w:proofErr w:type="gramStart"/>
      <w:r w:rsidR="0024749C" w:rsidRPr="00777660">
        <w:rPr>
          <w:rFonts w:ascii="Times New Roman" w:hAnsi="Times New Roman" w:cs="Times New Roman" w:hint="eastAsia"/>
        </w:rPr>
        <w:t>It  also</w:t>
      </w:r>
      <w:proofErr w:type="gramEnd"/>
      <w:r w:rsidR="0024749C" w:rsidRPr="00777660">
        <w:rPr>
          <w:rFonts w:ascii="Times New Roman" w:hAnsi="Times New Roman" w:cs="Times New Roman" w:hint="eastAsia"/>
        </w:rPr>
        <w:t xml:space="preserve">  has  a  standard  deviation  of  0.57.  </w:t>
      </w:r>
      <w:proofErr w:type="gramStart"/>
      <w:r w:rsidR="0024749C" w:rsidRPr="00777660">
        <w:rPr>
          <w:rFonts w:ascii="Times New Roman" w:hAnsi="Times New Roman" w:cs="Times New Roman" w:hint="eastAsia"/>
        </w:rPr>
        <w:t>These  indicate</w:t>
      </w:r>
      <w:proofErr w:type="gramEnd"/>
      <w:r w:rsidR="0024749C" w:rsidRPr="00777660">
        <w:rPr>
          <w:rFonts w:ascii="Times New Roman" w:hAnsi="Times New Roman" w:cs="Times New Roman" w:hint="eastAsia"/>
        </w:rPr>
        <w:t xml:space="preserve">  that commercial  bank  in  Ethiopia  on  average  </w:t>
      </w:r>
      <w:r>
        <w:rPr>
          <w:rFonts w:ascii="Times New Roman" w:hAnsi="Times New Roman" w:cs="Times New Roman"/>
        </w:rPr>
        <w:t>has 4.6</w:t>
      </w:r>
      <w:r w:rsidR="0024749C" w:rsidRPr="00777660">
        <w:rPr>
          <w:rFonts w:ascii="Times New Roman" w:hAnsi="Times New Roman" w:cs="Times New Roman" w:hint="eastAsia"/>
        </w:rPr>
        <w:t xml:space="preserve">%  for  </w:t>
      </w:r>
      <w:r>
        <w:rPr>
          <w:rFonts w:ascii="Times New Roman" w:hAnsi="Times New Roman" w:cs="Times New Roman"/>
        </w:rPr>
        <w:t>DC users</w:t>
      </w:r>
      <w:r w:rsidR="0024749C" w:rsidRPr="00777660">
        <w:rPr>
          <w:rFonts w:ascii="Times New Roman" w:hAnsi="Times New Roman" w:cs="Times New Roman" w:hint="eastAsia"/>
        </w:rPr>
        <w:t xml:space="preserve">.  </w:t>
      </w:r>
      <w:proofErr w:type="gramStart"/>
      <w:r w:rsidR="0024749C" w:rsidRPr="00777660">
        <w:rPr>
          <w:rFonts w:ascii="Times New Roman" w:hAnsi="Times New Roman" w:cs="Times New Roman" w:hint="eastAsia"/>
        </w:rPr>
        <w:t>As  the</w:t>
      </w:r>
      <w:proofErr w:type="gramEnd"/>
      <w:r w:rsidR="0024749C" w:rsidRPr="00777660">
        <w:rPr>
          <w:rFonts w:ascii="Times New Roman" w:hAnsi="Times New Roman" w:cs="Times New Roman" w:hint="eastAsia"/>
        </w:rPr>
        <w:t xml:space="preserve"> standard  deviation  shows  the  existence  of  low  level  of  variation  in  the  group  </w:t>
      </w:r>
      <w:r>
        <w:rPr>
          <w:rFonts w:ascii="Times New Roman" w:hAnsi="Times New Roman" w:cs="Times New Roman"/>
        </w:rPr>
        <w:t>DC users</w:t>
      </w:r>
      <w:r w:rsidR="0024749C" w:rsidRPr="00777660">
        <w:rPr>
          <w:rFonts w:ascii="Times New Roman" w:hAnsi="Times New Roman" w:cs="Times New Roman" w:hint="eastAsia"/>
        </w:rPr>
        <w:t xml:space="preserve">; the range shows the existence of low variation in </w:t>
      </w:r>
      <w:r>
        <w:rPr>
          <w:rFonts w:ascii="Times New Roman" w:hAnsi="Times New Roman" w:cs="Times New Roman"/>
        </w:rPr>
        <w:t>DC</w:t>
      </w:r>
      <w:r w:rsidR="0024749C" w:rsidRPr="00777660">
        <w:rPr>
          <w:rFonts w:ascii="Times New Roman" w:hAnsi="Times New Roman" w:cs="Times New Roman" w:hint="eastAsia"/>
        </w:rPr>
        <w:t xml:space="preserve"> among the selected commercial Banks in Ethiopia.</w:t>
      </w:r>
    </w:p>
    <w:p w14:paraId="7A6CAEDD" w14:textId="04ACA6BB" w:rsidR="007B48D9" w:rsidRPr="00563644" w:rsidRDefault="007B48D9" w:rsidP="007B48D9">
      <w:pPr>
        <w:spacing w:line="360" w:lineRule="auto"/>
        <w:jc w:val="both"/>
        <w:rPr>
          <w:rFonts w:ascii="Times New Roman" w:hAnsi="Times New Roman" w:cs="Times New Roman"/>
          <w:color w:val="000000"/>
          <w:sz w:val="23"/>
          <w:szCs w:val="23"/>
        </w:rPr>
      </w:pPr>
      <w:r w:rsidRPr="00563644">
        <w:rPr>
          <w:rFonts w:ascii="Times New Roman" w:hAnsi="Times New Roman" w:cs="Times New Roman"/>
          <w:color w:val="000000"/>
          <w:sz w:val="23"/>
          <w:szCs w:val="23"/>
        </w:rPr>
        <w:t xml:space="preserve">In case of control variable, </w:t>
      </w:r>
      <w:bookmarkEnd w:id="202"/>
      <w:r w:rsidR="0047632B">
        <w:rPr>
          <w:rFonts w:ascii="Times New Roman" w:hAnsi="Times New Roman" w:cs="Times New Roman"/>
          <w:color w:val="000000"/>
          <w:sz w:val="23"/>
          <w:szCs w:val="23"/>
        </w:rPr>
        <w:t>a</w:t>
      </w:r>
      <w:r w:rsidRPr="00563644">
        <w:rPr>
          <w:rFonts w:ascii="Times New Roman" w:hAnsi="Times New Roman" w:cs="Times New Roman"/>
        </w:rPr>
        <w:t xml:space="preserve">nnual inflation rate </w:t>
      </w:r>
      <w:r w:rsidRPr="00563644">
        <w:rPr>
          <w:rFonts w:ascii="Times New Roman" w:hAnsi="Times New Roman" w:cs="Times New Roman"/>
          <w:color w:val="000000"/>
          <w:sz w:val="23"/>
          <w:szCs w:val="23"/>
        </w:rPr>
        <w:t xml:space="preserve">mean, maximum and minimum </w:t>
      </w:r>
      <w:r w:rsidR="00A20485" w:rsidRPr="00563644">
        <w:rPr>
          <w:rFonts w:ascii="Times New Roman" w:hAnsi="Times New Roman" w:cs="Times New Roman"/>
          <w:color w:val="000000"/>
          <w:sz w:val="23"/>
          <w:szCs w:val="23"/>
        </w:rPr>
        <w:t>observation is</w:t>
      </w:r>
      <w:r w:rsidRPr="00563644">
        <w:rPr>
          <w:rFonts w:ascii="Times New Roman" w:hAnsi="Times New Roman" w:cs="Times New Roman"/>
          <w:color w:val="000000"/>
          <w:sz w:val="23"/>
          <w:szCs w:val="23"/>
        </w:rPr>
        <w:t xml:space="preserve"> </w:t>
      </w:r>
      <w:r w:rsidRPr="00563644">
        <w:rPr>
          <w:rFonts w:ascii="Times New Roman" w:hAnsi="Times New Roman" w:cs="Times New Roman"/>
        </w:rPr>
        <w:t>shows</w:t>
      </w:r>
      <w:r w:rsidRPr="00563644">
        <w:rPr>
          <w:rFonts w:ascii="Times New Roman" w:hAnsi="Times New Roman" w:cs="Times New Roman"/>
          <w:color w:val="000000"/>
          <w:sz w:val="23"/>
          <w:szCs w:val="23"/>
        </w:rPr>
        <w:t xml:space="preserve"> 106.47, 144.60 and 78.85 and the standard deviation is18.75.</w:t>
      </w:r>
      <w:r w:rsidRPr="00563644">
        <w:t xml:space="preserve"> </w:t>
      </w:r>
      <w:r w:rsidRPr="00563644">
        <w:rPr>
          <w:rFonts w:ascii="Times New Roman" w:hAnsi="Times New Roman" w:cs="Times New Roman"/>
          <w:color w:val="000000"/>
          <w:sz w:val="23"/>
          <w:szCs w:val="23"/>
        </w:rPr>
        <w:t xml:space="preserve">This implies that the volatility of </w:t>
      </w:r>
      <w:r w:rsidRPr="00563644">
        <w:rPr>
          <w:rFonts w:ascii="Times New Roman" w:hAnsi="Times New Roman" w:cs="Times New Roman"/>
        </w:rPr>
        <w:t xml:space="preserve">inflation rate </w:t>
      </w:r>
      <w:r w:rsidRPr="00563644">
        <w:rPr>
          <w:rFonts w:ascii="Times New Roman" w:hAnsi="Times New Roman" w:cs="Times New Roman"/>
          <w:color w:val="000000"/>
          <w:sz w:val="23"/>
          <w:szCs w:val="23"/>
        </w:rPr>
        <w:t>varies from the mean by 18.75%.</w:t>
      </w:r>
    </w:p>
    <w:p w14:paraId="367D4A69" w14:textId="39D5A692" w:rsidR="007B48D9" w:rsidRPr="00563644" w:rsidRDefault="007B48D9" w:rsidP="007C531E">
      <w:pPr>
        <w:pStyle w:val="Heading2"/>
      </w:pPr>
      <w:r w:rsidRPr="00563644">
        <w:t xml:space="preserve"> </w:t>
      </w:r>
      <w:bookmarkStart w:id="203" w:name="_Toc60177095"/>
      <w:r w:rsidRPr="00563644">
        <w:t>Correlation Analysis</w:t>
      </w:r>
      <w:bookmarkEnd w:id="203"/>
      <w:r w:rsidRPr="00563644">
        <w:t xml:space="preserve"> </w:t>
      </w:r>
    </w:p>
    <w:p w14:paraId="4470EEEA" w14:textId="07E18DE0" w:rsidR="000250FC" w:rsidRPr="00563644" w:rsidRDefault="000250FC" w:rsidP="000250FC">
      <w:pPr>
        <w:spacing w:line="360" w:lineRule="auto"/>
        <w:jc w:val="both"/>
        <w:rPr>
          <w:rFonts w:ascii="Times New Roman" w:hAnsi="Times New Roman" w:cs="Times New Roman"/>
          <w:color w:val="000000"/>
        </w:rPr>
      </w:pPr>
      <w:bookmarkStart w:id="204" w:name="_Hlk58156289"/>
      <w:proofErr w:type="gramStart"/>
      <w:r w:rsidRPr="00563644">
        <w:rPr>
          <w:rFonts w:ascii="Times New Roman" w:hAnsi="Times New Roman" w:cs="Times New Roman"/>
          <w:color w:val="000000"/>
        </w:rPr>
        <w:t>This  section</w:t>
      </w:r>
      <w:proofErr w:type="gramEnd"/>
      <w:r w:rsidRPr="00563644">
        <w:rPr>
          <w:rFonts w:ascii="Times New Roman" w:hAnsi="Times New Roman" w:cs="Times New Roman"/>
          <w:color w:val="000000"/>
        </w:rPr>
        <w:t xml:space="preserve">  of  the  study  deals  with  the correlation analysis of the studied variables. </w:t>
      </w:r>
      <w:proofErr w:type="gramStart"/>
      <w:r w:rsidRPr="00563644">
        <w:rPr>
          <w:rFonts w:ascii="Times New Roman" w:hAnsi="Times New Roman" w:cs="Times New Roman"/>
          <w:color w:val="000000"/>
          <w:sz w:val="23"/>
          <w:szCs w:val="23"/>
        </w:rPr>
        <w:t>The  correlation</w:t>
      </w:r>
      <w:proofErr w:type="gramEnd"/>
      <w:r w:rsidRPr="00563644">
        <w:rPr>
          <w:rFonts w:ascii="Times New Roman" w:hAnsi="Times New Roman" w:cs="Times New Roman"/>
          <w:color w:val="000000"/>
          <w:sz w:val="23"/>
          <w:szCs w:val="23"/>
        </w:rPr>
        <w:t xml:space="preserve">  between  dependent,  independent  and  control  variables  along  with  the  causal effect  was  analyzed.</w:t>
      </w:r>
      <w:r>
        <w:rPr>
          <w:rFonts w:ascii="Times New Roman" w:hAnsi="Times New Roman" w:cs="Times New Roman"/>
          <w:color w:val="000000"/>
          <w:sz w:val="23"/>
          <w:szCs w:val="23"/>
        </w:rPr>
        <w:t xml:space="preserve"> </w:t>
      </w:r>
      <w:r w:rsidRPr="00563644">
        <w:rPr>
          <w:rFonts w:ascii="Times New Roman" w:hAnsi="Times New Roman" w:cs="Times New Roman"/>
          <w:color w:val="000000"/>
        </w:rPr>
        <w:t xml:space="preserve">The purpose of undertaking correlation analysis is </w:t>
      </w:r>
      <w:bookmarkStart w:id="205" w:name="_Hlk58156392"/>
      <w:proofErr w:type="gramStart"/>
      <w:r w:rsidRPr="00563644">
        <w:rPr>
          <w:rFonts w:ascii="Times New Roman" w:hAnsi="Times New Roman" w:cs="Times New Roman"/>
          <w:color w:val="000000"/>
        </w:rPr>
        <w:t>to  indicate</w:t>
      </w:r>
      <w:proofErr w:type="gramEnd"/>
      <w:r w:rsidRPr="00563644">
        <w:rPr>
          <w:rFonts w:ascii="Times New Roman" w:hAnsi="Times New Roman" w:cs="Times New Roman"/>
          <w:color w:val="000000"/>
        </w:rPr>
        <w:t xml:space="preserve">  whether  the variables move together or not in the same direction and the correlation coefficient indicates the strength  of  a  linear  relationship  between  two  variables as well as to check  whether  there  is  multicollinearity  problem  in  the  model. </w:t>
      </w:r>
      <w:bookmarkEnd w:id="205"/>
      <w:proofErr w:type="gramStart"/>
      <w:r w:rsidRPr="00563644">
        <w:rPr>
          <w:rFonts w:ascii="Times New Roman" w:hAnsi="Times New Roman" w:cs="Times New Roman"/>
          <w:color w:val="000000"/>
        </w:rPr>
        <w:t>The  correlation</w:t>
      </w:r>
      <w:proofErr w:type="gramEnd"/>
      <w:r w:rsidRPr="00563644">
        <w:rPr>
          <w:rFonts w:ascii="Times New Roman" w:hAnsi="Times New Roman" w:cs="Times New Roman"/>
          <w:color w:val="000000"/>
        </w:rPr>
        <w:t xml:space="preserve">  coefficient  ranges between +1 and  -1. +1 indicates the strongest positive correlation possible, </w:t>
      </w:r>
      <w:proofErr w:type="gramStart"/>
      <w:r w:rsidRPr="00563644">
        <w:rPr>
          <w:rFonts w:ascii="Times New Roman" w:hAnsi="Times New Roman" w:cs="Times New Roman"/>
          <w:color w:val="000000"/>
        </w:rPr>
        <w:t>and  -</w:t>
      </w:r>
      <w:proofErr w:type="gramEnd"/>
      <w:r w:rsidRPr="00563644">
        <w:rPr>
          <w:rFonts w:ascii="Times New Roman" w:hAnsi="Times New Roman" w:cs="Times New Roman"/>
          <w:color w:val="000000"/>
        </w:rPr>
        <w:t xml:space="preserve">1 indicates the strongest  negative  correlation  possible.  </w:t>
      </w:r>
      <w:proofErr w:type="gramStart"/>
      <w:r w:rsidRPr="00563644">
        <w:rPr>
          <w:rFonts w:ascii="Times New Roman" w:hAnsi="Times New Roman" w:cs="Times New Roman"/>
          <w:color w:val="000000"/>
        </w:rPr>
        <w:t>Therefore  the</w:t>
      </w:r>
      <w:proofErr w:type="gramEnd"/>
      <w:r w:rsidRPr="00563644">
        <w:rPr>
          <w:rFonts w:ascii="Times New Roman" w:hAnsi="Times New Roman" w:cs="Times New Roman"/>
          <w:color w:val="000000"/>
        </w:rPr>
        <w:t xml:space="preserve">  closer  the  coefficient  to  either  of  these numbers  the  stronger  the  correlation  of  the  data  it  represents.  </w:t>
      </w:r>
      <w:proofErr w:type="gramStart"/>
      <w:r w:rsidRPr="00563644">
        <w:rPr>
          <w:rFonts w:ascii="Times New Roman" w:hAnsi="Times New Roman" w:cs="Times New Roman"/>
          <w:color w:val="000000"/>
        </w:rPr>
        <w:t>On  this</w:t>
      </w:r>
      <w:proofErr w:type="gramEnd"/>
      <w:r w:rsidRPr="00563644">
        <w:rPr>
          <w:rFonts w:ascii="Times New Roman" w:hAnsi="Times New Roman" w:cs="Times New Roman"/>
          <w:color w:val="000000"/>
        </w:rPr>
        <w:t xml:space="preserve">  scale  0  indicates  no correlation, hence values closer to zero highlight  weaker/poorer  correlation than those closer to +1/</w:t>
      </w:r>
      <w:r>
        <w:rPr>
          <w:rFonts w:ascii="Times New Roman" w:hAnsi="Times New Roman" w:cs="Times New Roman"/>
          <w:color w:val="000000"/>
        </w:rPr>
        <w:t>-</w:t>
      </w:r>
      <w:r w:rsidRPr="00563644">
        <w:rPr>
          <w:rFonts w:ascii="Times New Roman" w:hAnsi="Times New Roman" w:cs="Times New Roman"/>
          <w:color w:val="000000"/>
        </w:rPr>
        <w:t xml:space="preserve">1. </w:t>
      </w:r>
    </w:p>
    <w:p w14:paraId="7F9C7DF9" w14:textId="430FC4C2" w:rsidR="007B48D9" w:rsidRDefault="007B48D9" w:rsidP="000250FC">
      <w:pPr>
        <w:spacing w:line="360" w:lineRule="auto"/>
        <w:jc w:val="both"/>
        <w:rPr>
          <w:rFonts w:ascii="Times New Roman" w:hAnsi="Times New Roman" w:cs="Times New Roman"/>
          <w:color w:val="000000"/>
          <w:sz w:val="23"/>
          <w:szCs w:val="23"/>
        </w:rPr>
      </w:pPr>
      <w:r w:rsidRPr="00563644">
        <w:rPr>
          <w:rFonts w:ascii="Times New Roman" w:hAnsi="Times New Roman" w:cs="Times New Roman"/>
          <w:color w:val="000000"/>
          <w:sz w:val="23"/>
          <w:szCs w:val="23"/>
        </w:rPr>
        <w:t xml:space="preserve"> </w:t>
      </w:r>
      <w:bookmarkEnd w:id="204"/>
      <w:r w:rsidRPr="00563644">
        <w:rPr>
          <w:rFonts w:ascii="Times New Roman" w:hAnsi="Times New Roman" w:cs="Times New Roman"/>
          <w:color w:val="000000"/>
          <w:sz w:val="23"/>
          <w:szCs w:val="23"/>
        </w:rPr>
        <w:t xml:space="preserve"> </w:t>
      </w:r>
      <w:proofErr w:type="gramStart"/>
      <w:r w:rsidRPr="00563644">
        <w:rPr>
          <w:rFonts w:ascii="Times New Roman" w:hAnsi="Times New Roman" w:cs="Times New Roman"/>
          <w:color w:val="000000"/>
          <w:sz w:val="23"/>
          <w:szCs w:val="23"/>
        </w:rPr>
        <w:t>The  correlation</w:t>
      </w:r>
      <w:proofErr w:type="gramEnd"/>
      <w:r w:rsidRPr="00563644">
        <w:rPr>
          <w:rFonts w:ascii="Times New Roman" w:hAnsi="Times New Roman" w:cs="Times New Roman"/>
          <w:color w:val="000000"/>
          <w:sz w:val="23"/>
          <w:szCs w:val="23"/>
        </w:rPr>
        <w:t xml:space="preserve">  matrix  reveals  a  first  insight  in  the  direction  and  the strength of the relationships between variables. </w:t>
      </w:r>
      <w:r w:rsidR="000250FC" w:rsidRPr="000250FC">
        <w:rPr>
          <w:rFonts w:ascii="Times New Roman" w:hAnsi="Times New Roman" w:cs="Times New Roman" w:hint="eastAsia"/>
          <w:color w:val="000000"/>
          <w:sz w:val="23"/>
          <w:szCs w:val="23"/>
        </w:rPr>
        <w:t xml:space="preserve">According to Brooks (2008), if it is stated that y and x are correlated, it means that y and x are </w:t>
      </w:r>
      <w:proofErr w:type="gramStart"/>
      <w:r w:rsidR="000250FC" w:rsidRPr="000250FC">
        <w:rPr>
          <w:rFonts w:ascii="Times New Roman" w:hAnsi="Times New Roman" w:cs="Times New Roman" w:hint="eastAsia"/>
          <w:color w:val="000000"/>
          <w:sz w:val="23"/>
          <w:szCs w:val="23"/>
        </w:rPr>
        <w:t>being  treated</w:t>
      </w:r>
      <w:proofErr w:type="gramEnd"/>
      <w:r w:rsidR="000250FC" w:rsidRPr="000250FC">
        <w:rPr>
          <w:rFonts w:ascii="Times New Roman" w:hAnsi="Times New Roman" w:cs="Times New Roman" w:hint="eastAsia"/>
          <w:color w:val="000000"/>
          <w:sz w:val="23"/>
          <w:szCs w:val="23"/>
        </w:rPr>
        <w:t xml:space="preserve">  in  a  completely  symmetrical  way.  </w:t>
      </w:r>
      <w:proofErr w:type="gramStart"/>
      <w:r w:rsidR="000250FC" w:rsidRPr="000250FC">
        <w:rPr>
          <w:rFonts w:ascii="Times New Roman" w:hAnsi="Times New Roman" w:cs="Times New Roman" w:hint="eastAsia"/>
          <w:color w:val="000000"/>
          <w:sz w:val="23"/>
          <w:szCs w:val="23"/>
        </w:rPr>
        <w:t>Thus,  it</w:t>
      </w:r>
      <w:proofErr w:type="gramEnd"/>
      <w:r w:rsidR="000250FC" w:rsidRPr="000250FC">
        <w:rPr>
          <w:rFonts w:ascii="Times New Roman" w:hAnsi="Times New Roman" w:cs="Times New Roman" w:hint="eastAsia"/>
          <w:color w:val="000000"/>
          <w:sz w:val="23"/>
          <w:szCs w:val="23"/>
        </w:rPr>
        <w:t xml:space="preserve">  is  not implied that  changes  in  x cause changes in y, or indeed that changes in y cause changes in x rather, it is simply stated that there is evidence for a linear relationship between the two variables, and that movements in the two are on average related to an extent given by the correlation coefficient.</w:t>
      </w:r>
    </w:p>
    <w:p w14:paraId="4EFC166D" w14:textId="37F5262B" w:rsidR="0047632B" w:rsidRDefault="0047632B" w:rsidP="000250FC">
      <w:pPr>
        <w:spacing w:line="360" w:lineRule="auto"/>
        <w:jc w:val="both"/>
        <w:rPr>
          <w:rFonts w:ascii="Times New Roman" w:hAnsi="Times New Roman" w:cs="Times New Roman"/>
          <w:color w:val="000000"/>
          <w:sz w:val="23"/>
          <w:szCs w:val="23"/>
        </w:rPr>
      </w:pPr>
    </w:p>
    <w:p w14:paraId="52C61FE7" w14:textId="57D4DC57" w:rsidR="0047632B" w:rsidRDefault="0047632B" w:rsidP="000250FC">
      <w:pPr>
        <w:spacing w:line="360" w:lineRule="auto"/>
        <w:jc w:val="both"/>
        <w:rPr>
          <w:rFonts w:ascii="Times New Roman" w:hAnsi="Times New Roman" w:cs="Times New Roman"/>
          <w:color w:val="000000"/>
          <w:sz w:val="23"/>
          <w:szCs w:val="23"/>
        </w:rPr>
      </w:pPr>
    </w:p>
    <w:p w14:paraId="1C15EBEB" w14:textId="24E865E1" w:rsidR="0047632B" w:rsidRDefault="0047632B" w:rsidP="000250FC">
      <w:pPr>
        <w:spacing w:line="360" w:lineRule="auto"/>
        <w:jc w:val="both"/>
        <w:rPr>
          <w:rFonts w:ascii="Times New Roman" w:hAnsi="Times New Roman" w:cs="Times New Roman"/>
          <w:color w:val="000000"/>
          <w:sz w:val="23"/>
          <w:szCs w:val="23"/>
        </w:rPr>
      </w:pPr>
    </w:p>
    <w:p w14:paraId="029938FE" w14:textId="4903258A" w:rsidR="0047632B" w:rsidRDefault="0047632B" w:rsidP="000250FC">
      <w:pPr>
        <w:spacing w:line="360" w:lineRule="auto"/>
        <w:jc w:val="both"/>
        <w:rPr>
          <w:rFonts w:ascii="Times New Roman" w:hAnsi="Times New Roman" w:cs="Times New Roman"/>
          <w:color w:val="000000"/>
          <w:sz w:val="23"/>
          <w:szCs w:val="23"/>
        </w:rPr>
      </w:pPr>
    </w:p>
    <w:p w14:paraId="18C3FEAB" w14:textId="77777777" w:rsidR="0047632B" w:rsidRDefault="0047632B" w:rsidP="000250FC">
      <w:pPr>
        <w:spacing w:line="360" w:lineRule="auto"/>
        <w:jc w:val="both"/>
        <w:rPr>
          <w:rFonts w:ascii="Times New Roman" w:hAnsi="Times New Roman" w:cs="Times New Roman"/>
          <w:color w:val="000000"/>
          <w:sz w:val="23"/>
          <w:szCs w:val="23"/>
        </w:rPr>
      </w:pPr>
    </w:p>
    <w:p w14:paraId="3199C5E0" w14:textId="4EC641B2" w:rsidR="007B48D9" w:rsidRDefault="007B48D9" w:rsidP="007B48D9">
      <w:pPr>
        <w:spacing w:line="360" w:lineRule="auto"/>
        <w:jc w:val="both"/>
        <w:rPr>
          <w:rFonts w:ascii="Times New Roman" w:hAnsi="Times New Roman" w:cs="Times New Roman"/>
          <w:color w:val="000000"/>
          <w:sz w:val="23"/>
          <w:szCs w:val="23"/>
        </w:rPr>
      </w:pPr>
      <w:bookmarkStart w:id="206" w:name="_Hlk58431845"/>
      <w:r w:rsidRPr="00563644">
        <w:rPr>
          <w:rFonts w:ascii="Times New Roman" w:hAnsi="Times New Roman" w:cs="Times New Roman"/>
          <w:color w:val="000000"/>
          <w:sz w:val="23"/>
          <w:szCs w:val="23"/>
        </w:rPr>
        <w:lastRenderedPageBreak/>
        <w:t xml:space="preserve">Table </w:t>
      </w:r>
      <w:r w:rsidR="00361612">
        <w:rPr>
          <w:rFonts w:ascii="Times New Roman" w:hAnsi="Times New Roman" w:cs="Times New Roman"/>
          <w:color w:val="000000"/>
          <w:sz w:val="23"/>
          <w:szCs w:val="23"/>
        </w:rPr>
        <w:t>4.</w:t>
      </w:r>
      <w:r w:rsidRPr="00563644">
        <w:rPr>
          <w:rFonts w:ascii="Times New Roman" w:hAnsi="Times New Roman" w:cs="Times New Roman"/>
          <w:color w:val="000000"/>
          <w:sz w:val="23"/>
          <w:szCs w:val="23"/>
        </w:rPr>
        <w:t>2: Correlation Analysis of Variables</w:t>
      </w:r>
    </w:p>
    <w:tbl>
      <w:tblPr>
        <w:tblW w:w="0" w:type="auto"/>
        <w:tblInd w:w="30" w:type="dxa"/>
        <w:tblLayout w:type="fixed"/>
        <w:tblCellMar>
          <w:left w:w="0" w:type="dxa"/>
          <w:right w:w="0" w:type="dxa"/>
        </w:tblCellMar>
        <w:tblLook w:val="0000" w:firstRow="0" w:lastRow="0" w:firstColumn="0" w:lastColumn="0" w:noHBand="0" w:noVBand="0"/>
      </w:tblPr>
      <w:tblGrid>
        <w:gridCol w:w="1498"/>
        <w:gridCol w:w="1089"/>
        <w:gridCol w:w="1090"/>
        <w:gridCol w:w="1089"/>
        <w:gridCol w:w="1089"/>
        <w:gridCol w:w="1089"/>
        <w:gridCol w:w="1089"/>
        <w:gridCol w:w="1089"/>
      </w:tblGrid>
      <w:tr w:rsidR="0047632B" w14:paraId="21ED5739" w14:textId="77777777" w:rsidTr="0047632B">
        <w:trPr>
          <w:trHeight w:val="297"/>
        </w:trPr>
        <w:tc>
          <w:tcPr>
            <w:tcW w:w="3677" w:type="dxa"/>
            <w:gridSpan w:val="3"/>
            <w:tcBorders>
              <w:top w:val="nil"/>
              <w:left w:val="nil"/>
              <w:bottom w:val="nil"/>
              <w:right w:val="nil"/>
            </w:tcBorders>
            <w:vAlign w:val="bottom"/>
          </w:tcPr>
          <w:p w14:paraId="28D7FB61" w14:textId="77777777" w:rsidR="0047632B" w:rsidRDefault="0047632B" w:rsidP="00243079">
            <w:pPr>
              <w:autoSpaceDE w:val="0"/>
              <w:adjustRightInd w:val="0"/>
              <w:rPr>
                <w:rFonts w:ascii="Arial" w:hAnsi="Arial"/>
                <w:color w:val="000000"/>
                <w:sz w:val="18"/>
                <w:szCs w:val="18"/>
              </w:rPr>
            </w:pPr>
            <w:r>
              <w:rPr>
                <w:rFonts w:ascii="Arial" w:hAnsi="Arial"/>
                <w:color w:val="000000"/>
                <w:sz w:val="18"/>
                <w:szCs w:val="18"/>
              </w:rPr>
              <w:t>Covariance Analysis: Ordinary</w:t>
            </w:r>
          </w:p>
        </w:tc>
        <w:tc>
          <w:tcPr>
            <w:tcW w:w="1089" w:type="dxa"/>
            <w:tcBorders>
              <w:top w:val="nil"/>
              <w:left w:val="nil"/>
              <w:bottom w:val="nil"/>
              <w:right w:val="nil"/>
            </w:tcBorders>
            <w:vAlign w:val="bottom"/>
          </w:tcPr>
          <w:p w14:paraId="00D37DC7" w14:textId="77777777" w:rsidR="0047632B" w:rsidRDefault="0047632B" w:rsidP="00243079">
            <w:pPr>
              <w:autoSpaceDE w:val="0"/>
              <w:adjustRightInd w:val="0"/>
              <w:jc w:val="center"/>
              <w:rPr>
                <w:rFonts w:ascii="Arial" w:hAnsi="Arial"/>
                <w:color w:val="000000"/>
                <w:sz w:val="18"/>
                <w:szCs w:val="18"/>
              </w:rPr>
            </w:pPr>
          </w:p>
        </w:tc>
        <w:tc>
          <w:tcPr>
            <w:tcW w:w="1089" w:type="dxa"/>
            <w:tcBorders>
              <w:top w:val="nil"/>
              <w:left w:val="nil"/>
              <w:bottom w:val="nil"/>
              <w:right w:val="nil"/>
            </w:tcBorders>
            <w:vAlign w:val="bottom"/>
          </w:tcPr>
          <w:p w14:paraId="4C8CDDFC" w14:textId="77777777" w:rsidR="0047632B" w:rsidRDefault="0047632B" w:rsidP="00243079">
            <w:pPr>
              <w:autoSpaceDE w:val="0"/>
              <w:adjustRightInd w:val="0"/>
              <w:jc w:val="center"/>
              <w:rPr>
                <w:rFonts w:ascii="Arial" w:hAnsi="Arial"/>
                <w:color w:val="000000"/>
                <w:sz w:val="18"/>
                <w:szCs w:val="18"/>
              </w:rPr>
            </w:pPr>
          </w:p>
        </w:tc>
        <w:tc>
          <w:tcPr>
            <w:tcW w:w="1089" w:type="dxa"/>
            <w:tcBorders>
              <w:top w:val="nil"/>
              <w:left w:val="nil"/>
              <w:bottom w:val="nil"/>
              <w:right w:val="nil"/>
            </w:tcBorders>
            <w:vAlign w:val="bottom"/>
          </w:tcPr>
          <w:p w14:paraId="532CEA35" w14:textId="77777777" w:rsidR="0047632B" w:rsidRDefault="0047632B" w:rsidP="00243079">
            <w:pPr>
              <w:autoSpaceDE w:val="0"/>
              <w:adjustRightInd w:val="0"/>
              <w:jc w:val="center"/>
              <w:rPr>
                <w:rFonts w:ascii="Arial" w:hAnsi="Arial"/>
                <w:color w:val="000000"/>
                <w:sz w:val="18"/>
                <w:szCs w:val="18"/>
              </w:rPr>
            </w:pPr>
          </w:p>
        </w:tc>
        <w:tc>
          <w:tcPr>
            <w:tcW w:w="1089" w:type="dxa"/>
            <w:tcBorders>
              <w:top w:val="nil"/>
              <w:left w:val="nil"/>
              <w:bottom w:val="nil"/>
              <w:right w:val="nil"/>
            </w:tcBorders>
            <w:vAlign w:val="bottom"/>
          </w:tcPr>
          <w:p w14:paraId="7D21DA80" w14:textId="77777777" w:rsidR="0047632B" w:rsidRDefault="0047632B" w:rsidP="00243079">
            <w:pPr>
              <w:autoSpaceDE w:val="0"/>
              <w:adjustRightInd w:val="0"/>
              <w:jc w:val="center"/>
              <w:rPr>
                <w:rFonts w:ascii="Arial" w:hAnsi="Arial"/>
                <w:color w:val="000000"/>
                <w:sz w:val="18"/>
                <w:szCs w:val="18"/>
              </w:rPr>
            </w:pPr>
          </w:p>
        </w:tc>
        <w:tc>
          <w:tcPr>
            <w:tcW w:w="1089" w:type="dxa"/>
            <w:tcBorders>
              <w:top w:val="nil"/>
              <w:left w:val="nil"/>
              <w:bottom w:val="nil"/>
              <w:right w:val="nil"/>
            </w:tcBorders>
            <w:vAlign w:val="bottom"/>
          </w:tcPr>
          <w:p w14:paraId="16C86C3E" w14:textId="77777777" w:rsidR="0047632B" w:rsidRDefault="0047632B" w:rsidP="00243079">
            <w:pPr>
              <w:autoSpaceDE w:val="0"/>
              <w:adjustRightInd w:val="0"/>
              <w:jc w:val="center"/>
              <w:rPr>
                <w:rFonts w:ascii="Arial" w:hAnsi="Arial"/>
                <w:color w:val="000000"/>
                <w:sz w:val="18"/>
                <w:szCs w:val="18"/>
              </w:rPr>
            </w:pPr>
          </w:p>
        </w:tc>
      </w:tr>
      <w:tr w:rsidR="0047632B" w14:paraId="312D5F6B" w14:textId="77777777" w:rsidTr="0047632B">
        <w:trPr>
          <w:trHeight w:val="297"/>
        </w:trPr>
        <w:tc>
          <w:tcPr>
            <w:tcW w:w="3677" w:type="dxa"/>
            <w:gridSpan w:val="3"/>
            <w:tcBorders>
              <w:top w:val="nil"/>
              <w:left w:val="nil"/>
              <w:bottom w:val="nil"/>
              <w:right w:val="nil"/>
            </w:tcBorders>
            <w:vAlign w:val="bottom"/>
          </w:tcPr>
          <w:p w14:paraId="2937F13D" w14:textId="77777777" w:rsidR="0047632B" w:rsidRDefault="0047632B" w:rsidP="00243079">
            <w:pPr>
              <w:autoSpaceDE w:val="0"/>
              <w:adjustRightInd w:val="0"/>
              <w:rPr>
                <w:rFonts w:ascii="Arial" w:hAnsi="Arial"/>
                <w:color w:val="000000"/>
                <w:sz w:val="18"/>
                <w:szCs w:val="18"/>
              </w:rPr>
            </w:pPr>
            <w:r>
              <w:rPr>
                <w:rFonts w:ascii="Arial" w:hAnsi="Arial"/>
                <w:color w:val="000000"/>
                <w:sz w:val="18"/>
                <w:szCs w:val="18"/>
              </w:rPr>
              <w:t>Date: 12/29/20   Time: 11:26</w:t>
            </w:r>
          </w:p>
        </w:tc>
        <w:tc>
          <w:tcPr>
            <w:tcW w:w="1089" w:type="dxa"/>
            <w:tcBorders>
              <w:top w:val="nil"/>
              <w:left w:val="nil"/>
              <w:bottom w:val="nil"/>
              <w:right w:val="nil"/>
            </w:tcBorders>
            <w:vAlign w:val="bottom"/>
          </w:tcPr>
          <w:p w14:paraId="622E683B" w14:textId="77777777" w:rsidR="0047632B" w:rsidRDefault="0047632B" w:rsidP="00243079">
            <w:pPr>
              <w:autoSpaceDE w:val="0"/>
              <w:adjustRightInd w:val="0"/>
              <w:jc w:val="center"/>
              <w:rPr>
                <w:rFonts w:ascii="Arial" w:hAnsi="Arial"/>
                <w:color w:val="000000"/>
                <w:sz w:val="18"/>
                <w:szCs w:val="18"/>
              </w:rPr>
            </w:pPr>
          </w:p>
        </w:tc>
        <w:tc>
          <w:tcPr>
            <w:tcW w:w="1089" w:type="dxa"/>
            <w:tcBorders>
              <w:top w:val="nil"/>
              <w:left w:val="nil"/>
              <w:bottom w:val="nil"/>
              <w:right w:val="nil"/>
            </w:tcBorders>
            <w:vAlign w:val="bottom"/>
          </w:tcPr>
          <w:p w14:paraId="29618CAE" w14:textId="77777777" w:rsidR="0047632B" w:rsidRDefault="0047632B" w:rsidP="00243079">
            <w:pPr>
              <w:autoSpaceDE w:val="0"/>
              <w:adjustRightInd w:val="0"/>
              <w:jc w:val="center"/>
              <w:rPr>
                <w:rFonts w:ascii="Arial" w:hAnsi="Arial"/>
                <w:color w:val="000000"/>
                <w:sz w:val="18"/>
                <w:szCs w:val="18"/>
              </w:rPr>
            </w:pPr>
          </w:p>
        </w:tc>
        <w:tc>
          <w:tcPr>
            <w:tcW w:w="1089" w:type="dxa"/>
            <w:tcBorders>
              <w:top w:val="nil"/>
              <w:left w:val="nil"/>
              <w:bottom w:val="nil"/>
              <w:right w:val="nil"/>
            </w:tcBorders>
            <w:vAlign w:val="bottom"/>
          </w:tcPr>
          <w:p w14:paraId="1E5EC29C" w14:textId="77777777" w:rsidR="0047632B" w:rsidRDefault="0047632B" w:rsidP="00243079">
            <w:pPr>
              <w:autoSpaceDE w:val="0"/>
              <w:adjustRightInd w:val="0"/>
              <w:jc w:val="center"/>
              <w:rPr>
                <w:rFonts w:ascii="Arial" w:hAnsi="Arial"/>
                <w:color w:val="000000"/>
                <w:sz w:val="18"/>
                <w:szCs w:val="18"/>
              </w:rPr>
            </w:pPr>
          </w:p>
        </w:tc>
        <w:tc>
          <w:tcPr>
            <w:tcW w:w="1089" w:type="dxa"/>
            <w:tcBorders>
              <w:top w:val="nil"/>
              <w:left w:val="nil"/>
              <w:bottom w:val="nil"/>
              <w:right w:val="nil"/>
            </w:tcBorders>
            <w:vAlign w:val="bottom"/>
          </w:tcPr>
          <w:p w14:paraId="345C9484" w14:textId="77777777" w:rsidR="0047632B" w:rsidRDefault="0047632B" w:rsidP="00243079">
            <w:pPr>
              <w:autoSpaceDE w:val="0"/>
              <w:adjustRightInd w:val="0"/>
              <w:jc w:val="center"/>
              <w:rPr>
                <w:rFonts w:ascii="Arial" w:hAnsi="Arial"/>
                <w:color w:val="000000"/>
                <w:sz w:val="18"/>
                <w:szCs w:val="18"/>
              </w:rPr>
            </w:pPr>
          </w:p>
        </w:tc>
        <w:tc>
          <w:tcPr>
            <w:tcW w:w="1089" w:type="dxa"/>
            <w:tcBorders>
              <w:top w:val="nil"/>
              <w:left w:val="nil"/>
              <w:bottom w:val="nil"/>
              <w:right w:val="nil"/>
            </w:tcBorders>
            <w:vAlign w:val="bottom"/>
          </w:tcPr>
          <w:p w14:paraId="5EBA6E7B" w14:textId="77777777" w:rsidR="0047632B" w:rsidRDefault="0047632B" w:rsidP="00243079">
            <w:pPr>
              <w:autoSpaceDE w:val="0"/>
              <w:adjustRightInd w:val="0"/>
              <w:jc w:val="center"/>
              <w:rPr>
                <w:rFonts w:ascii="Arial" w:hAnsi="Arial"/>
                <w:color w:val="000000"/>
                <w:sz w:val="18"/>
                <w:szCs w:val="18"/>
              </w:rPr>
            </w:pPr>
          </w:p>
        </w:tc>
      </w:tr>
      <w:tr w:rsidR="0047632B" w14:paraId="49D61183" w14:textId="77777777" w:rsidTr="0047632B">
        <w:trPr>
          <w:trHeight w:val="297"/>
        </w:trPr>
        <w:tc>
          <w:tcPr>
            <w:tcW w:w="3677" w:type="dxa"/>
            <w:gridSpan w:val="3"/>
            <w:tcBorders>
              <w:top w:val="nil"/>
              <w:left w:val="nil"/>
              <w:bottom w:val="nil"/>
              <w:right w:val="nil"/>
            </w:tcBorders>
            <w:vAlign w:val="bottom"/>
          </w:tcPr>
          <w:p w14:paraId="34B25394" w14:textId="77777777" w:rsidR="0047632B" w:rsidRDefault="0047632B" w:rsidP="00243079">
            <w:pPr>
              <w:autoSpaceDE w:val="0"/>
              <w:adjustRightInd w:val="0"/>
              <w:rPr>
                <w:rFonts w:ascii="Arial" w:hAnsi="Arial"/>
                <w:color w:val="000000"/>
                <w:sz w:val="18"/>
                <w:szCs w:val="18"/>
              </w:rPr>
            </w:pPr>
            <w:r>
              <w:rPr>
                <w:rFonts w:ascii="Arial" w:hAnsi="Arial"/>
                <w:color w:val="000000"/>
                <w:sz w:val="18"/>
                <w:szCs w:val="18"/>
              </w:rPr>
              <w:t>Sample: 2014 2019</w:t>
            </w:r>
          </w:p>
        </w:tc>
        <w:tc>
          <w:tcPr>
            <w:tcW w:w="1089" w:type="dxa"/>
            <w:tcBorders>
              <w:top w:val="nil"/>
              <w:left w:val="nil"/>
              <w:bottom w:val="nil"/>
              <w:right w:val="nil"/>
            </w:tcBorders>
            <w:vAlign w:val="bottom"/>
          </w:tcPr>
          <w:p w14:paraId="383D2816" w14:textId="77777777" w:rsidR="0047632B" w:rsidRDefault="0047632B" w:rsidP="00243079">
            <w:pPr>
              <w:autoSpaceDE w:val="0"/>
              <w:adjustRightInd w:val="0"/>
              <w:jc w:val="center"/>
              <w:rPr>
                <w:rFonts w:ascii="Arial" w:hAnsi="Arial"/>
                <w:color w:val="000000"/>
                <w:sz w:val="18"/>
                <w:szCs w:val="18"/>
              </w:rPr>
            </w:pPr>
          </w:p>
        </w:tc>
        <w:tc>
          <w:tcPr>
            <w:tcW w:w="1089" w:type="dxa"/>
            <w:tcBorders>
              <w:top w:val="nil"/>
              <w:left w:val="nil"/>
              <w:bottom w:val="nil"/>
              <w:right w:val="nil"/>
            </w:tcBorders>
            <w:vAlign w:val="bottom"/>
          </w:tcPr>
          <w:p w14:paraId="1D37AD3C" w14:textId="77777777" w:rsidR="0047632B" w:rsidRDefault="0047632B" w:rsidP="00243079">
            <w:pPr>
              <w:autoSpaceDE w:val="0"/>
              <w:adjustRightInd w:val="0"/>
              <w:jc w:val="center"/>
              <w:rPr>
                <w:rFonts w:ascii="Arial" w:hAnsi="Arial"/>
                <w:color w:val="000000"/>
                <w:sz w:val="18"/>
                <w:szCs w:val="18"/>
              </w:rPr>
            </w:pPr>
          </w:p>
        </w:tc>
        <w:tc>
          <w:tcPr>
            <w:tcW w:w="1089" w:type="dxa"/>
            <w:tcBorders>
              <w:top w:val="nil"/>
              <w:left w:val="nil"/>
              <w:bottom w:val="nil"/>
              <w:right w:val="nil"/>
            </w:tcBorders>
            <w:vAlign w:val="bottom"/>
          </w:tcPr>
          <w:p w14:paraId="7BFD9715" w14:textId="77777777" w:rsidR="0047632B" w:rsidRDefault="0047632B" w:rsidP="00243079">
            <w:pPr>
              <w:autoSpaceDE w:val="0"/>
              <w:adjustRightInd w:val="0"/>
              <w:jc w:val="center"/>
              <w:rPr>
                <w:rFonts w:ascii="Arial" w:hAnsi="Arial"/>
                <w:color w:val="000000"/>
                <w:sz w:val="18"/>
                <w:szCs w:val="18"/>
              </w:rPr>
            </w:pPr>
          </w:p>
        </w:tc>
        <w:tc>
          <w:tcPr>
            <w:tcW w:w="1089" w:type="dxa"/>
            <w:tcBorders>
              <w:top w:val="nil"/>
              <w:left w:val="nil"/>
              <w:bottom w:val="nil"/>
              <w:right w:val="nil"/>
            </w:tcBorders>
            <w:vAlign w:val="bottom"/>
          </w:tcPr>
          <w:p w14:paraId="4A99FAFD" w14:textId="77777777" w:rsidR="0047632B" w:rsidRDefault="0047632B" w:rsidP="00243079">
            <w:pPr>
              <w:autoSpaceDE w:val="0"/>
              <w:adjustRightInd w:val="0"/>
              <w:jc w:val="center"/>
              <w:rPr>
                <w:rFonts w:ascii="Arial" w:hAnsi="Arial"/>
                <w:color w:val="000000"/>
                <w:sz w:val="18"/>
                <w:szCs w:val="18"/>
              </w:rPr>
            </w:pPr>
          </w:p>
        </w:tc>
        <w:tc>
          <w:tcPr>
            <w:tcW w:w="1089" w:type="dxa"/>
            <w:tcBorders>
              <w:top w:val="nil"/>
              <w:left w:val="nil"/>
              <w:bottom w:val="nil"/>
              <w:right w:val="nil"/>
            </w:tcBorders>
            <w:vAlign w:val="bottom"/>
          </w:tcPr>
          <w:p w14:paraId="103E8737" w14:textId="77777777" w:rsidR="0047632B" w:rsidRDefault="0047632B" w:rsidP="00243079">
            <w:pPr>
              <w:autoSpaceDE w:val="0"/>
              <w:adjustRightInd w:val="0"/>
              <w:jc w:val="center"/>
              <w:rPr>
                <w:rFonts w:ascii="Arial" w:hAnsi="Arial"/>
                <w:color w:val="000000"/>
                <w:sz w:val="18"/>
                <w:szCs w:val="18"/>
              </w:rPr>
            </w:pPr>
          </w:p>
        </w:tc>
      </w:tr>
      <w:tr w:rsidR="0047632B" w14:paraId="50671D99" w14:textId="77777777" w:rsidTr="0047632B">
        <w:trPr>
          <w:trHeight w:val="297"/>
        </w:trPr>
        <w:tc>
          <w:tcPr>
            <w:tcW w:w="3677" w:type="dxa"/>
            <w:gridSpan w:val="3"/>
            <w:tcBorders>
              <w:top w:val="nil"/>
              <w:left w:val="nil"/>
              <w:bottom w:val="nil"/>
              <w:right w:val="nil"/>
            </w:tcBorders>
            <w:vAlign w:val="bottom"/>
          </w:tcPr>
          <w:p w14:paraId="346AA1D6" w14:textId="77777777" w:rsidR="0047632B" w:rsidRDefault="0047632B" w:rsidP="00243079">
            <w:pPr>
              <w:autoSpaceDE w:val="0"/>
              <w:adjustRightInd w:val="0"/>
              <w:rPr>
                <w:rFonts w:ascii="Arial" w:hAnsi="Arial"/>
                <w:color w:val="000000"/>
                <w:sz w:val="18"/>
                <w:szCs w:val="18"/>
              </w:rPr>
            </w:pPr>
            <w:r>
              <w:rPr>
                <w:rFonts w:ascii="Arial" w:hAnsi="Arial"/>
                <w:color w:val="000000"/>
                <w:sz w:val="18"/>
                <w:szCs w:val="18"/>
              </w:rPr>
              <w:t>Included observations: 60</w:t>
            </w:r>
          </w:p>
        </w:tc>
        <w:tc>
          <w:tcPr>
            <w:tcW w:w="1089" w:type="dxa"/>
            <w:tcBorders>
              <w:top w:val="nil"/>
              <w:left w:val="nil"/>
              <w:bottom w:val="nil"/>
              <w:right w:val="nil"/>
            </w:tcBorders>
            <w:vAlign w:val="bottom"/>
          </w:tcPr>
          <w:p w14:paraId="79CF6103" w14:textId="77777777" w:rsidR="0047632B" w:rsidRDefault="0047632B" w:rsidP="00243079">
            <w:pPr>
              <w:autoSpaceDE w:val="0"/>
              <w:adjustRightInd w:val="0"/>
              <w:jc w:val="center"/>
              <w:rPr>
                <w:rFonts w:ascii="Arial" w:hAnsi="Arial"/>
                <w:color w:val="000000"/>
                <w:sz w:val="18"/>
                <w:szCs w:val="18"/>
              </w:rPr>
            </w:pPr>
          </w:p>
        </w:tc>
        <w:tc>
          <w:tcPr>
            <w:tcW w:w="1089" w:type="dxa"/>
            <w:tcBorders>
              <w:top w:val="nil"/>
              <w:left w:val="nil"/>
              <w:bottom w:val="nil"/>
              <w:right w:val="nil"/>
            </w:tcBorders>
            <w:vAlign w:val="bottom"/>
          </w:tcPr>
          <w:p w14:paraId="23C99ADD" w14:textId="77777777" w:rsidR="0047632B" w:rsidRDefault="0047632B" w:rsidP="00243079">
            <w:pPr>
              <w:autoSpaceDE w:val="0"/>
              <w:adjustRightInd w:val="0"/>
              <w:jc w:val="center"/>
              <w:rPr>
                <w:rFonts w:ascii="Arial" w:hAnsi="Arial"/>
                <w:color w:val="000000"/>
                <w:sz w:val="18"/>
                <w:szCs w:val="18"/>
              </w:rPr>
            </w:pPr>
          </w:p>
        </w:tc>
        <w:tc>
          <w:tcPr>
            <w:tcW w:w="1089" w:type="dxa"/>
            <w:tcBorders>
              <w:top w:val="nil"/>
              <w:left w:val="nil"/>
              <w:bottom w:val="nil"/>
              <w:right w:val="nil"/>
            </w:tcBorders>
            <w:vAlign w:val="bottom"/>
          </w:tcPr>
          <w:p w14:paraId="0846E3FC" w14:textId="77777777" w:rsidR="0047632B" w:rsidRDefault="0047632B" w:rsidP="00243079">
            <w:pPr>
              <w:autoSpaceDE w:val="0"/>
              <w:adjustRightInd w:val="0"/>
              <w:jc w:val="center"/>
              <w:rPr>
                <w:rFonts w:ascii="Arial" w:hAnsi="Arial"/>
                <w:color w:val="000000"/>
                <w:sz w:val="18"/>
                <w:szCs w:val="18"/>
              </w:rPr>
            </w:pPr>
          </w:p>
        </w:tc>
        <w:tc>
          <w:tcPr>
            <w:tcW w:w="1089" w:type="dxa"/>
            <w:tcBorders>
              <w:top w:val="nil"/>
              <w:left w:val="nil"/>
              <w:bottom w:val="nil"/>
              <w:right w:val="nil"/>
            </w:tcBorders>
            <w:vAlign w:val="bottom"/>
          </w:tcPr>
          <w:p w14:paraId="22A4E9E7" w14:textId="77777777" w:rsidR="0047632B" w:rsidRDefault="0047632B" w:rsidP="00243079">
            <w:pPr>
              <w:autoSpaceDE w:val="0"/>
              <w:adjustRightInd w:val="0"/>
              <w:jc w:val="center"/>
              <w:rPr>
                <w:rFonts w:ascii="Arial" w:hAnsi="Arial"/>
                <w:color w:val="000000"/>
                <w:sz w:val="18"/>
                <w:szCs w:val="18"/>
              </w:rPr>
            </w:pPr>
          </w:p>
        </w:tc>
        <w:tc>
          <w:tcPr>
            <w:tcW w:w="1089" w:type="dxa"/>
            <w:tcBorders>
              <w:top w:val="nil"/>
              <w:left w:val="nil"/>
              <w:bottom w:val="nil"/>
              <w:right w:val="nil"/>
            </w:tcBorders>
            <w:vAlign w:val="bottom"/>
          </w:tcPr>
          <w:p w14:paraId="2BAE14F7" w14:textId="77777777" w:rsidR="0047632B" w:rsidRDefault="0047632B" w:rsidP="00243079">
            <w:pPr>
              <w:autoSpaceDE w:val="0"/>
              <w:adjustRightInd w:val="0"/>
              <w:jc w:val="center"/>
              <w:rPr>
                <w:rFonts w:ascii="Arial" w:hAnsi="Arial"/>
                <w:color w:val="000000"/>
                <w:sz w:val="18"/>
                <w:szCs w:val="18"/>
              </w:rPr>
            </w:pPr>
          </w:p>
        </w:tc>
      </w:tr>
      <w:tr w:rsidR="0047632B" w14:paraId="60AD13C4" w14:textId="77777777" w:rsidTr="0047632B">
        <w:trPr>
          <w:trHeight w:hRule="exact" w:val="118"/>
        </w:trPr>
        <w:tc>
          <w:tcPr>
            <w:tcW w:w="1498" w:type="dxa"/>
            <w:tcBorders>
              <w:top w:val="nil"/>
              <w:left w:val="nil"/>
              <w:bottom w:val="double" w:sz="6" w:space="2" w:color="auto"/>
              <w:right w:val="nil"/>
            </w:tcBorders>
            <w:vAlign w:val="bottom"/>
          </w:tcPr>
          <w:p w14:paraId="1EE75691" w14:textId="77777777" w:rsidR="0047632B" w:rsidRDefault="0047632B" w:rsidP="00243079">
            <w:pPr>
              <w:autoSpaceDE w:val="0"/>
              <w:adjustRightInd w:val="0"/>
              <w:rPr>
                <w:rFonts w:ascii="Arial" w:hAnsi="Arial"/>
                <w:color w:val="000000"/>
                <w:sz w:val="18"/>
                <w:szCs w:val="18"/>
              </w:rPr>
            </w:pPr>
          </w:p>
        </w:tc>
        <w:tc>
          <w:tcPr>
            <w:tcW w:w="1089" w:type="dxa"/>
            <w:tcBorders>
              <w:top w:val="nil"/>
              <w:left w:val="nil"/>
              <w:bottom w:val="double" w:sz="6" w:space="2" w:color="auto"/>
              <w:right w:val="nil"/>
            </w:tcBorders>
            <w:vAlign w:val="bottom"/>
          </w:tcPr>
          <w:p w14:paraId="2BF0C64E" w14:textId="77777777" w:rsidR="0047632B" w:rsidRDefault="0047632B" w:rsidP="00243079">
            <w:pPr>
              <w:autoSpaceDE w:val="0"/>
              <w:adjustRightInd w:val="0"/>
              <w:rPr>
                <w:rFonts w:ascii="Arial" w:hAnsi="Arial"/>
                <w:color w:val="000000"/>
                <w:sz w:val="18"/>
                <w:szCs w:val="18"/>
              </w:rPr>
            </w:pPr>
          </w:p>
        </w:tc>
        <w:tc>
          <w:tcPr>
            <w:tcW w:w="1089" w:type="dxa"/>
            <w:tcBorders>
              <w:top w:val="nil"/>
              <w:left w:val="nil"/>
              <w:bottom w:val="double" w:sz="6" w:space="2" w:color="auto"/>
              <w:right w:val="nil"/>
            </w:tcBorders>
            <w:vAlign w:val="bottom"/>
          </w:tcPr>
          <w:p w14:paraId="4EF458B4" w14:textId="77777777" w:rsidR="0047632B" w:rsidRDefault="0047632B" w:rsidP="00243079">
            <w:pPr>
              <w:autoSpaceDE w:val="0"/>
              <w:adjustRightInd w:val="0"/>
              <w:rPr>
                <w:rFonts w:ascii="Arial" w:hAnsi="Arial"/>
                <w:color w:val="000000"/>
                <w:sz w:val="18"/>
                <w:szCs w:val="18"/>
              </w:rPr>
            </w:pPr>
          </w:p>
        </w:tc>
        <w:tc>
          <w:tcPr>
            <w:tcW w:w="1089" w:type="dxa"/>
            <w:tcBorders>
              <w:top w:val="nil"/>
              <w:left w:val="nil"/>
              <w:bottom w:val="double" w:sz="6" w:space="2" w:color="auto"/>
              <w:right w:val="nil"/>
            </w:tcBorders>
            <w:vAlign w:val="bottom"/>
          </w:tcPr>
          <w:p w14:paraId="0EFBDE57" w14:textId="77777777" w:rsidR="0047632B" w:rsidRDefault="0047632B" w:rsidP="00243079">
            <w:pPr>
              <w:autoSpaceDE w:val="0"/>
              <w:adjustRightInd w:val="0"/>
              <w:rPr>
                <w:rFonts w:ascii="Arial" w:hAnsi="Arial"/>
                <w:color w:val="000000"/>
                <w:sz w:val="18"/>
                <w:szCs w:val="18"/>
              </w:rPr>
            </w:pPr>
          </w:p>
        </w:tc>
        <w:tc>
          <w:tcPr>
            <w:tcW w:w="1089" w:type="dxa"/>
            <w:tcBorders>
              <w:top w:val="nil"/>
              <w:left w:val="nil"/>
              <w:bottom w:val="double" w:sz="6" w:space="2" w:color="auto"/>
              <w:right w:val="nil"/>
            </w:tcBorders>
            <w:vAlign w:val="bottom"/>
          </w:tcPr>
          <w:p w14:paraId="6F8D6720" w14:textId="77777777" w:rsidR="0047632B" w:rsidRDefault="0047632B" w:rsidP="00243079">
            <w:pPr>
              <w:autoSpaceDE w:val="0"/>
              <w:adjustRightInd w:val="0"/>
              <w:rPr>
                <w:rFonts w:ascii="Arial" w:hAnsi="Arial"/>
                <w:color w:val="000000"/>
                <w:sz w:val="18"/>
                <w:szCs w:val="18"/>
              </w:rPr>
            </w:pPr>
          </w:p>
        </w:tc>
        <w:tc>
          <w:tcPr>
            <w:tcW w:w="1089" w:type="dxa"/>
            <w:tcBorders>
              <w:top w:val="nil"/>
              <w:left w:val="nil"/>
              <w:bottom w:val="double" w:sz="6" w:space="2" w:color="auto"/>
              <w:right w:val="nil"/>
            </w:tcBorders>
            <w:vAlign w:val="bottom"/>
          </w:tcPr>
          <w:p w14:paraId="1EBA2752" w14:textId="77777777" w:rsidR="0047632B" w:rsidRDefault="0047632B" w:rsidP="00243079">
            <w:pPr>
              <w:autoSpaceDE w:val="0"/>
              <w:adjustRightInd w:val="0"/>
              <w:rPr>
                <w:rFonts w:ascii="Arial" w:hAnsi="Arial"/>
                <w:color w:val="000000"/>
                <w:sz w:val="18"/>
                <w:szCs w:val="18"/>
              </w:rPr>
            </w:pPr>
          </w:p>
        </w:tc>
        <w:tc>
          <w:tcPr>
            <w:tcW w:w="1089" w:type="dxa"/>
            <w:tcBorders>
              <w:top w:val="nil"/>
              <w:left w:val="nil"/>
              <w:bottom w:val="double" w:sz="6" w:space="2" w:color="auto"/>
              <w:right w:val="nil"/>
            </w:tcBorders>
            <w:vAlign w:val="bottom"/>
          </w:tcPr>
          <w:p w14:paraId="66832F75" w14:textId="77777777" w:rsidR="0047632B" w:rsidRDefault="0047632B" w:rsidP="00243079">
            <w:pPr>
              <w:autoSpaceDE w:val="0"/>
              <w:adjustRightInd w:val="0"/>
              <w:rPr>
                <w:rFonts w:ascii="Arial" w:hAnsi="Arial"/>
                <w:color w:val="000000"/>
                <w:sz w:val="18"/>
                <w:szCs w:val="18"/>
              </w:rPr>
            </w:pPr>
          </w:p>
        </w:tc>
        <w:tc>
          <w:tcPr>
            <w:tcW w:w="1089" w:type="dxa"/>
            <w:tcBorders>
              <w:top w:val="nil"/>
              <w:left w:val="nil"/>
              <w:bottom w:val="double" w:sz="6" w:space="2" w:color="auto"/>
              <w:right w:val="nil"/>
            </w:tcBorders>
            <w:vAlign w:val="bottom"/>
          </w:tcPr>
          <w:p w14:paraId="51C07DF5" w14:textId="77777777" w:rsidR="0047632B" w:rsidRDefault="0047632B" w:rsidP="00243079">
            <w:pPr>
              <w:autoSpaceDE w:val="0"/>
              <w:adjustRightInd w:val="0"/>
              <w:rPr>
                <w:rFonts w:ascii="Arial" w:hAnsi="Arial"/>
                <w:color w:val="000000"/>
                <w:sz w:val="18"/>
                <w:szCs w:val="18"/>
              </w:rPr>
            </w:pPr>
          </w:p>
        </w:tc>
      </w:tr>
      <w:tr w:rsidR="0047632B" w14:paraId="7DD26BF6" w14:textId="77777777" w:rsidTr="0047632B">
        <w:trPr>
          <w:trHeight w:hRule="exact" w:val="178"/>
        </w:trPr>
        <w:tc>
          <w:tcPr>
            <w:tcW w:w="1498" w:type="dxa"/>
            <w:tcBorders>
              <w:top w:val="nil"/>
              <w:left w:val="nil"/>
              <w:bottom w:val="nil"/>
              <w:right w:val="nil"/>
            </w:tcBorders>
            <w:vAlign w:val="bottom"/>
          </w:tcPr>
          <w:p w14:paraId="6ADC3864" w14:textId="77777777" w:rsidR="0047632B" w:rsidRDefault="0047632B" w:rsidP="00243079">
            <w:pPr>
              <w:autoSpaceDE w:val="0"/>
              <w:adjustRightInd w:val="0"/>
              <w:rPr>
                <w:rFonts w:ascii="Arial" w:hAnsi="Arial"/>
                <w:color w:val="000000"/>
                <w:sz w:val="18"/>
                <w:szCs w:val="18"/>
              </w:rPr>
            </w:pPr>
          </w:p>
        </w:tc>
        <w:tc>
          <w:tcPr>
            <w:tcW w:w="1089" w:type="dxa"/>
            <w:tcBorders>
              <w:top w:val="nil"/>
              <w:left w:val="nil"/>
              <w:bottom w:val="nil"/>
              <w:right w:val="nil"/>
            </w:tcBorders>
            <w:vAlign w:val="bottom"/>
          </w:tcPr>
          <w:p w14:paraId="1D6C4DA4" w14:textId="77777777" w:rsidR="0047632B" w:rsidRDefault="0047632B" w:rsidP="00243079">
            <w:pPr>
              <w:autoSpaceDE w:val="0"/>
              <w:adjustRightInd w:val="0"/>
              <w:rPr>
                <w:rFonts w:ascii="Arial" w:hAnsi="Arial"/>
                <w:color w:val="000000"/>
                <w:sz w:val="18"/>
                <w:szCs w:val="18"/>
              </w:rPr>
            </w:pPr>
          </w:p>
        </w:tc>
        <w:tc>
          <w:tcPr>
            <w:tcW w:w="1089" w:type="dxa"/>
            <w:tcBorders>
              <w:top w:val="nil"/>
              <w:left w:val="nil"/>
              <w:bottom w:val="nil"/>
              <w:right w:val="nil"/>
            </w:tcBorders>
            <w:vAlign w:val="bottom"/>
          </w:tcPr>
          <w:p w14:paraId="5EEB430D" w14:textId="77777777" w:rsidR="0047632B" w:rsidRDefault="0047632B" w:rsidP="00243079">
            <w:pPr>
              <w:autoSpaceDE w:val="0"/>
              <w:adjustRightInd w:val="0"/>
              <w:rPr>
                <w:rFonts w:ascii="Arial" w:hAnsi="Arial"/>
                <w:color w:val="000000"/>
                <w:sz w:val="18"/>
                <w:szCs w:val="18"/>
              </w:rPr>
            </w:pPr>
          </w:p>
        </w:tc>
        <w:tc>
          <w:tcPr>
            <w:tcW w:w="1089" w:type="dxa"/>
            <w:tcBorders>
              <w:top w:val="nil"/>
              <w:left w:val="nil"/>
              <w:bottom w:val="nil"/>
              <w:right w:val="nil"/>
            </w:tcBorders>
            <w:vAlign w:val="bottom"/>
          </w:tcPr>
          <w:p w14:paraId="02782597" w14:textId="77777777" w:rsidR="0047632B" w:rsidRDefault="0047632B" w:rsidP="00243079">
            <w:pPr>
              <w:autoSpaceDE w:val="0"/>
              <w:adjustRightInd w:val="0"/>
              <w:rPr>
                <w:rFonts w:ascii="Arial" w:hAnsi="Arial"/>
                <w:color w:val="000000"/>
                <w:sz w:val="18"/>
                <w:szCs w:val="18"/>
              </w:rPr>
            </w:pPr>
          </w:p>
        </w:tc>
        <w:tc>
          <w:tcPr>
            <w:tcW w:w="1089" w:type="dxa"/>
            <w:tcBorders>
              <w:top w:val="nil"/>
              <w:left w:val="nil"/>
              <w:bottom w:val="nil"/>
              <w:right w:val="nil"/>
            </w:tcBorders>
            <w:vAlign w:val="bottom"/>
          </w:tcPr>
          <w:p w14:paraId="5646B97E" w14:textId="77777777" w:rsidR="0047632B" w:rsidRDefault="0047632B" w:rsidP="00243079">
            <w:pPr>
              <w:autoSpaceDE w:val="0"/>
              <w:adjustRightInd w:val="0"/>
              <w:rPr>
                <w:rFonts w:ascii="Arial" w:hAnsi="Arial"/>
                <w:color w:val="000000"/>
                <w:sz w:val="18"/>
                <w:szCs w:val="18"/>
              </w:rPr>
            </w:pPr>
          </w:p>
        </w:tc>
        <w:tc>
          <w:tcPr>
            <w:tcW w:w="1089" w:type="dxa"/>
            <w:tcBorders>
              <w:top w:val="nil"/>
              <w:left w:val="nil"/>
              <w:bottom w:val="nil"/>
              <w:right w:val="nil"/>
            </w:tcBorders>
            <w:vAlign w:val="bottom"/>
          </w:tcPr>
          <w:p w14:paraId="7246F3FC" w14:textId="77777777" w:rsidR="0047632B" w:rsidRDefault="0047632B" w:rsidP="00243079">
            <w:pPr>
              <w:autoSpaceDE w:val="0"/>
              <w:adjustRightInd w:val="0"/>
              <w:rPr>
                <w:rFonts w:ascii="Arial" w:hAnsi="Arial"/>
                <w:color w:val="000000"/>
                <w:sz w:val="18"/>
                <w:szCs w:val="18"/>
              </w:rPr>
            </w:pPr>
          </w:p>
        </w:tc>
        <w:tc>
          <w:tcPr>
            <w:tcW w:w="1089" w:type="dxa"/>
            <w:tcBorders>
              <w:top w:val="nil"/>
              <w:left w:val="nil"/>
              <w:bottom w:val="nil"/>
              <w:right w:val="nil"/>
            </w:tcBorders>
            <w:vAlign w:val="bottom"/>
          </w:tcPr>
          <w:p w14:paraId="270AF9E4" w14:textId="77777777" w:rsidR="0047632B" w:rsidRDefault="0047632B" w:rsidP="00243079">
            <w:pPr>
              <w:autoSpaceDE w:val="0"/>
              <w:adjustRightInd w:val="0"/>
              <w:rPr>
                <w:rFonts w:ascii="Arial" w:hAnsi="Arial"/>
                <w:color w:val="000000"/>
                <w:sz w:val="18"/>
                <w:szCs w:val="18"/>
              </w:rPr>
            </w:pPr>
          </w:p>
        </w:tc>
        <w:tc>
          <w:tcPr>
            <w:tcW w:w="1089" w:type="dxa"/>
            <w:tcBorders>
              <w:top w:val="nil"/>
              <w:left w:val="nil"/>
              <w:bottom w:val="nil"/>
              <w:right w:val="nil"/>
            </w:tcBorders>
            <w:vAlign w:val="bottom"/>
          </w:tcPr>
          <w:p w14:paraId="6B2176AB" w14:textId="77777777" w:rsidR="0047632B" w:rsidRDefault="0047632B" w:rsidP="00243079">
            <w:pPr>
              <w:autoSpaceDE w:val="0"/>
              <w:adjustRightInd w:val="0"/>
              <w:rPr>
                <w:rFonts w:ascii="Arial" w:hAnsi="Arial"/>
                <w:color w:val="000000"/>
                <w:sz w:val="18"/>
                <w:szCs w:val="18"/>
              </w:rPr>
            </w:pPr>
          </w:p>
        </w:tc>
      </w:tr>
      <w:tr w:rsidR="0047632B" w14:paraId="70C7EAC3" w14:textId="77777777" w:rsidTr="0047632B">
        <w:trPr>
          <w:trHeight w:val="297"/>
        </w:trPr>
        <w:tc>
          <w:tcPr>
            <w:tcW w:w="1498" w:type="dxa"/>
            <w:tcBorders>
              <w:top w:val="nil"/>
              <w:left w:val="nil"/>
              <w:bottom w:val="single" w:sz="6" w:space="0" w:color="auto"/>
              <w:right w:val="single" w:sz="6" w:space="0" w:color="auto"/>
            </w:tcBorders>
            <w:vAlign w:val="bottom"/>
          </w:tcPr>
          <w:p w14:paraId="0C84C7AA" w14:textId="77777777" w:rsidR="0047632B" w:rsidRDefault="0047632B" w:rsidP="00243079">
            <w:pPr>
              <w:autoSpaceDE w:val="0"/>
              <w:adjustRightInd w:val="0"/>
              <w:rPr>
                <w:rFonts w:ascii="Arial" w:hAnsi="Arial"/>
                <w:color w:val="000000"/>
                <w:sz w:val="18"/>
                <w:szCs w:val="18"/>
              </w:rPr>
            </w:pPr>
            <w:r>
              <w:rPr>
                <w:rFonts w:ascii="Arial" w:hAnsi="Arial"/>
                <w:color w:val="000000"/>
                <w:sz w:val="18"/>
                <w:szCs w:val="18"/>
              </w:rPr>
              <w:t>Correlation</w:t>
            </w:r>
          </w:p>
        </w:tc>
        <w:tc>
          <w:tcPr>
            <w:tcW w:w="1089" w:type="dxa"/>
            <w:tcBorders>
              <w:top w:val="nil"/>
              <w:left w:val="single" w:sz="6" w:space="0" w:color="auto"/>
              <w:bottom w:val="single" w:sz="6" w:space="0" w:color="auto"/>
              <w:right w:val="nil"/>
            </w:tcBorders>
            <w:vAlign w:val="bottom"/>
          </w:tcPr>
          <w:p w14:paraId="5CEC6BA5" w14:textId="735619CA" w:rsidR="0047632B" w:rsidRDefault="0047632B" w:rsidP="00243079">
            <w:pPr>
              <w:autoSpaceDE w:val="0"/>
              <w:adjustRightInd w:val="0"/>
              <w:ind w:right="20"/>
              <w:jc w:val="right"/>
              <w:rPr>
                <w:rFonts w:ascii="Arial" w:hAnsi="Arial"/>
                <w:color w:val="000000"/>
                <w:sz w:val="18"/>
                <w:szCs w:val="18"/>
              </w:rPr>
            </w:pPr>
            <w:r>
              <w:rPr>
                <w:rFonts w:ascii="Arial" w:hAnsi="Arial"/>
                <w:color w:val="000000"/>
                <w:sz w:val="18"/>
                <w:szCs w:val="18"/>
              </w:rPr>
              <w:t>ROE </w:t>
            </w:r>
          </w:p>
        </w:tc>
        <w:tc>
          <w:tcPr>
            <w:tcW w:w="1089" w:type="dxa"/>
            <w:tcBorders>
              <w:top w:val="nil"/>
              <w:left w:val="nil"/>
              <w:bottom w:val="single" w:sz="6" w:space="0" w:color="auto"/>
              <w:right w:val="nil"/>
            </w:tcBorders>
            <w:vAlign w:val="bottom"/>
          </w:tcPr>
          <w:p w14:paraId="74EA7D31" w14:textId="492851AB" w:rsidR="0047632B" w:rsidRDefault="0047632B" w:rsidP="00243079">
            <w:pPr>
              <w:autoSpaceDE w:val="0"/>
              <w:adjustRightInd w:val="0"/>
              <w:ind w:right="20"/>
              <w:jc w:val="right"/>
              <w:rPr>
                <w:rFonts w:ascii="Arial" w:hAnsi="Arial"/>
                <w:color w:val="000000"/>
                <w:sz w:val="18"/>
                <w:szCs w:val="18"/>
              </w:rPr>
            </w:pPr>
            <w:r>
              <w:rPr>
                <w:rFonts w:ascii="Arial" w:hAnsi="Arial"/>
                <w:color w:val="000000"/>
                <w:sz w:val="18"/>
                <w:szCs w:val="18"/>
              </w:rPr>
              <w:t>NII_A </w:t>
            </w:r>
          </w:p>
        </w:tc>
        <w:tc>
          <w:tcPr>
            <w:tcW w:w="1089" w:type="dxa"/>
            <w:tcBorders>
              <w:top w:val="nil"/>
              <w:left w:val="nil"/>
              <w:bottom w:val="single" w:sz="6" w:space="0" w:color="auto"/>
              <w:right w:val="nil"/>
            </w:tcBorders>
            <w:vAlign w:val="bottom"/>
          </w:tcPr>
          <w:p w14:paraId="62D1C25A" w14:textId="2AD1ED8E" w:rsidR="0047632B" w:rsidRDefault="0047632B" w:rsidP="00243079">
            <w:pPr>
              <w:autoSpaceDE w:val="0"/>
              <w:adjustRightInd w:val="0"/>
              <w:ind w:right="20"/>
              <w:jc w:val="right"/>
              <w:rPr>
                <w:rFonts w:ascii="Arial" w:hAnsi="Arial"/>
                <w:color w:val="000000"/>
                <w:sz w:val="18"/>
                <w:szCs w:val="18"/>
              </w:rPr>
            </w:pPr>
            <w:r>
              <w:rPr>
                <w:rFonts w:ascii="Arial" w:hAnsi="Arial"/>
                <w:color w:val="000000"/>
                <w:sz w:val="18"/>
                <w:szCs w:val="18"/>
              </w:rPr>
              <w:t>NIE_A </w:t>
            </w:r>
          </w:p>
        </w:tc>
        <w:tc>
          <w:tcPr>
            <w:tcW w:w="1089" w:type="dxa"/>
            <w:tcBorders>
              <w:top w:val="nil"/>
              <w:left w:val="nil"/>
              <w:bottom w:val="single" w:sz="6" w:space="0" w:color="auto"/>
              <w:right w:val="nil"/>
            </w:tcBorders>
            <w:vAlign w:val="bottom"/>
          </w:tcPr>
          <w:p w14:paraId="2419D2C9" w14:textId="77777777" w:rsidR="0047632B" w:rsidRDefault="0047632B" w:rsidP="00243079">
            <w:pPr>
              <w:autoSpaceDE w:val="0"/>
              <w:adjustRightInd w:val="0"/>
              <w:ind w:right="20"/>
              <w:jc w:val="right"/>
              <w:rPr>
                <w:rFonts w:ascii="Arial" w:hAnsi="Arial"/>
                <w:color w:val="000000"/>
                <w:sz w:val="18"/>
                <w:szCs w:val="18"/>
              </w:rPr>
            </w:pPr>
            <w:r>
              <w:rPr>
                <w:rFonts w:ascii="Arial" w:hAnsi="Arial"/>
                <w:color w:val="000000"/>
                <w:sz w:val="18"/>
                <w:szCs w:val="18"/>
              </w:rPr>
              <w:t>LOGVATMT </w:t>
            </w:r>
          </w:p>
        </w:tc>
        <w:tc>
          <w:tcPr>
            <w:tcW w:w="1089" w:type="dxa"/>
            <w:tcBorders>
              <w:top w:val="nil"/>
              <w:left w:val="nil"/>
              <w:bottom w:val="single" w:sz="6" w:space="0" w:color="auto"/>
              <w:right w:val="nil"/>
            </w:tcBorders>
            <w:vAlign w:val="bottom"/>
          </w:tcPr>
          <w:p w14:paraId="0DB82591" w14:textId="77777777" w:rsidR="0047632B" w:rsidRDefault="0047632B" w:rsidP="00243079">
            <w:pPr>
              <w:autoSpaceDE w:val="0"/>
              <w:adjustRightInd w:val="0"/>
              <w:ind w:right="20"/>
              <w:jc w:val="right"/>
              <w:rPr>
                <w:rFonts w:ascii="Arial" w:hAnsi="Arial"/>
                <w:color w:val="000000"/>
                <w:sz w:val="18"/>
                <w:szCs w:val="18"/>
              </w:rPr>
            </w:pPr>
            <w:r>
              <w:rPr>
                <w:rFonts w:ascii="Arial" w:hAnsi="Arial"/>
                <w:color w:val="000000"/>
                <w:sz w:val="18"/>
                <w:szCs w:val="18"/>
              </w:rPr>
              <w:t>LOGPOST </w:t>
            </w:r>
          </w:p>
        </w:tc>
        <w:tc>
          <w:tcPr>
            <w:tcW w:w="1089" w:type="dxa"/>
            <w:tcBorders>
              <w:top w:val="nil"/>
              <w:left w:val="nil"/>
              <w:bottom w:val="single" w:sz="6" w:space="0" w:color="auto"/>
              <w:right w:val="nil"/>
            </w:tcBorders>
            <w:vAlign w:val="bottom"/>
          </w:tcPr>
          <w:p w14:paraId="6C85D628" w14:textId="77777777" w:rsidR="0047632B" w:rsidRDefault="0047632B" w:rsidP="00243079">
            <w:pPr>
              <w:autoSpaceDE w:val="0"/>
              <w:adjustRightInd w:val="0"/>
              <w:ind w:right="20"/>
              <w:jc w:val="right"/>
              <w:rPr>
                <w:rFonts w:ascii="Arial" w:hAnsi="Arial"/>
                <w:color w:val="000000"/>
                <w:sz w:val="18"/>
                <w:szCs w:val="18"/>
              </w:rPr>
            </w:pPr>
            <w:r>
              <w:rPr>
                <w:rFonts w:ascii="Arial" w:hAnsi="Arial"/>
                <w:color w:val="000000"/>
                <w:sz w:val="18"/>
                <w:szCs w:val="18"/>
              </w:rPr>
              <w:t>LOGNDC </w:t>
            </w:r>
          </w:p>
        </w:tc>
        <w:tc>
          <w:tcPr>
            <w:tcW w:w="1089" w:type="dxa"/>
            <w:tcBorders>
              <w:top w:val="nil"/>
              <w:left w:val="nil"/>
              <w:bottom w:val="single" w:sz="6" w:space="0" w:color="auto"/>
              <w:right w:val="nil"/>
            </w:tcBorders>
            <w:vAlign w:val="bottom"/>
          </w:tcPr>
          <w:p w14:paraId="6575BC5B" w14:textId="77777777" w:rsidR="0047632B" w:rsidRDefault="0047632B" w:rsidP="00243079">
            <w:pPr>
              <w:autoSpaceDE w:val="0"/>
              <w:adjustRightInd w:val="0"/>
              <w:ind w:right="20"/>
              <w:jc w:val="right"/>
              <w:rPr>
                <w:rFonts w:ascii="Arial" w:hAnsi="Arial"/>
                <w:color w:val="000000"/>
                <w:sz w:val="18"/>
                <w:szCs w:val="18"/>
              </w:rPr>
            </w:pPr>
            <w:r>
              <w:rPr>
                <w:rFonts w:ascii="Arial" w:hAnsi="Arial"/>
                <w:color w:val="000000"/>
                <w:sz w:val="18"/>
                <w:szCs w:val="18"/>
              </w:rPr>
              <w:t>INF </w:t>
            </w:r>
          </w:p>
        </w:tc>
      </w:tr>
      <w:tr w:rsidR="0047632B" w14:paraId="5A56E386" w14:textId="77777777" w:rsidTr="0047632B">
        <w:trPr>
          <w:trHeight w:val="297"/>
        </w:trPr>
        <w:tc>
          <w:tcPr>
            <w:tcW w:w="1498" w:type="dxa"/>
            <w:tcBorders>
              <w:top w:val="single" w:sz="6" w:space="0" w:color="auto"/>
              <w:left w:val="nil"/>
              <w:bottom w:val="nil"/>
              <w:right w:val="single" w:sz="6" w:space="0" w:color="auto"/>
            </w:tcBorders>
            <w:vAlign w:val="bottom"/>
          </w:tcPr>
          <w:p w14:paraId="408636C6" w14:textId="2C206F2F" w:rsidR="0047632B" w:rsidRDefault="0047632B" w:rsidP="00243079">
            <w:pPr>
              <w:autoSpaceDE w:val="0"/>
              <w:adjustRightInd w:val="0"/>
              <w:jc w:val="center"/>
              <w:rPr>
                <w:rFonts w:ascii="Arial" w:hAnsi="Arial"/>
                <w:color w:val="000000"/>
                <w:sz w:val="18"/>
                <w:szCs w:val="18"/>
              </w:rPr>
            </w:pPr>
            <w:r>
              <w:rPr>
                <w:rFonts w:ascii="Arial" w:hAnsi="Arial"/>
                <w:color w:val="000000"/>
                <w:sz w:val="18"/>
                <w:szCs w:val="18"/>
              </w:rPr>
              <w:t>ROE </w:t>
            </w:r>
          </w:p>
        </w:tc>
        <w:tc>
          <w:tcPr>
            <w:tcW w:w="1089" w:type="dxa"/>
            <w:tcBorders>
              <w:top w:val="single" w:sz="6" w:space="0" w:color="auto"/>
              <w:left w:val="single" w:sz="6" w:space="0" w:color="auto"/>
              <w:bottom w:val="nil"/>
              <w:right w:val="nil"/>
            </w:tcBorders>
            <w:vAlign w:val="bottom"/>
          </w:tcPr>
          <w:p w14:paraId="77F00E30" w14:textId="77777777" w:rsidR="0047632B" w:rsidRDefault="0047632B" w:rsidP="00243079">
            <w:pPr>
              <w:autoSpaceDE w:val="0"/>
              <w:adjustRightInd w:val="0"/>
              <w:ind w:right="20"/>
              <w:jc w:val="right"/>
              <w:rPr>
                <w:rFonts w:ascii="Arial" w:hAnsi="Arial"/>
                <w:color w:val="000000"/>
                <w:sz w:val="18"/>
                <w:szCs w:val="18"/>
              </w:rPr>
            </w:pPr>
            <w:r>
              <w:rPr>
                <w:rFonts w:ascii="Arial" w:hAnsi="Arial"/>
                <w:color w:val="000000"/>
                <w:sz w:val="18"/>
                <w:szCs w:val="18"/>
              </w:rPr>
              <w:t>1.000000</w:t>
            </w:r>
          </w:p>
        </w:tc>
        <w:tc>
          <w:tcPr>
            <w:tcW w:w="1089" w:type="dxa"/>
            <w:tcBorders>
              <w:top w:val="single" w:sz="6" w:space="0" w:color="auto"/>
              <w:left w:val="nil"/>
              <w:bottom w:val="nil"/>
              <w:right w:val="nil"/>
            </w:tcBorders>
            <w:vAlign w:val="bottom"/>
          </w:tcPr>
          <w:p w14:paraId="4F5D337C" w14:textId="77777777" w:rsidR="0047632B" w:rsidRDefault="0047632B" w:rsidP="00243079">
            <w:pPr>
              <w:autoSpaceDE w:val="0"/>
              <w:adjustRightInd w:val="0"/>
              <w:ind w:right="20"/>
              <w:jc w:val="center"/>
              <w:rPr>
                <w:rFonts w:ascii="Arial" w:hAnsi="Arial"/>
                <w:color w:val="000000"/>
                <w:sz w:val="18"/>
                <w:szCs w:val="18"/>
              </w:rPr>
            </w:pPr>
          </w:p>
        </w:tc>
        <w:tc>
          <w:tcPr>
            <w:tcW w:w="1089" w:type="dxa"/>
            <w:tcBorders>
              <w:top w:val="single" w:sz="6" w:space="0" w:color="auto"/>
              <w:left w:val="nil"/>
              <w:bottom w:val="nil"/>
              <w:right w:val="nil"/>
            </w:tcBorders>
            <w:vAlign w:val="bottom"/>
          </w:tcPr>
          <w:p w14:paraId="458CF330" w14:textId="77777777" w:rsidR="0047632B" w:rsidRDefault="0047632B" w:rsidP="00243079">
            <w:pPr>
              <w:autoSpaceDE w:val="0"/>
              <w:adjustRightInd w:val="0"/>
              <w:ind w:right="20"/>
              <w:jc w:val="center"/>
              <w:rPr>
                <w:rFonts w:ascii="Arial" w:hAnsi="Arial"/>
                <w:color w:val="000000"/>
                <w:sz w:val="18"/>
                <w:szCs w:val="18"/>
              </w:rPr>
            </w:pPr>
          </w:p>
        </w:tc>
        <w:tc>
          <w:tcPr>
            <w:tcW w:w="1089" w:type="dxa"/>
            <w:tcBorders>
              <w:top w:val="single" w:sz="6" w:space="0" w:color="auto"/>
              <w:left w:val="nil"/>
              <w:bottom w:val="nil"/>
              <w:right w:val="nil"/>
            </w:tcBorders>
            <w:vAlign w:val="bottom"/>
          </w:tcPr>
          <w:p w14:paraId="4B5A5BCB" w14:textId="77777777" w:rsidR="0047632B" w:rsidRDefault="0047632B" w:rsidP="00243079">
            <w:pPr>
              <w:autoSpaceDE w:val="0"/>
              <w:adjustRightInd w:val="0"/>
              <w:ind w:right="20"/>
              <w:jc w:val="center"/>
              <w:rPr>
                <w:rFonts w:ascii="Arial" w:hAnsi="Arial"/>
                <w:color w:val="000000"/>
                <w:sz w:val="18"/>
                <w:szCs w:val="18"/>
              </w:rPr>
            </w:pPr>
          </w:p>
        </w:tc>
        <w:tc>
          <w:tcPr>
            <w:tcW w:w="1089" w:type="dxa"/>
            <w:tcBorders>
              <w:top w:val="single" w:sz="6" w:space="0" w:color="auto"/>
              <w:left w:val="nil"/>
              <w:bottom w:val="nil"/>
              <w:right w:val="nil"/>
            </w:tcBorders>
            <w:vAlign w:val="bottom"/>
          </w:tcPr>
          <w:p w14:paraId="64804F0A" w14:textId="77777777" w:rsidR="0047632B" w:rsidRDefault="0047632B" w:rsidP="00243079">
            <w:pPr>
              <w:autoSpaceDE w:val="0"/>
              <w:adjustRightInd w:val="0"/>
              <w:ind w:right="20"/>
              <w:jc w:val="center"/>
              <w:rPr>
                <w:rFonts w:ascii="Arial" w:hAnsi="Arial"/>
                <w:color w:val="000000"/>
                <w:sz w:val="18"/>
                <w:szCs w:val="18"/>
              </w:rPr>
            </w:pPr>
          </w:p>
        </w:tc>
        <w:tc>
          <w:tcPr>
            <w:tcW w:w="1089" w:type="dxa"/>
            <w:tcBorders>
              <w:top w:val="single" w:sz="6" w:space="0" w:color="auto"/>
              <w:left w:val="nil"/>
              <w:bottom w:val="nil"/>
              <w:right w:val="nil"/>
            </w:tcBorders>
            <w:vAlign w:val="bottom"/>
          </w:tcPr>
          <w:p w14:paraId="296519BC" w14:textId="77777777" w:rsidR="0047632B" w:rsidRDefault="0047632B" w:rsidP="00243079">
            <w:pPr>
              <w:autoSpaceDE w:val="0"/>
              <w:adjustRightInd w:val="0"/>
              <w:ind w:right="20"/>
              <w:jc w:val="center"/>
              <w:rPr>
                <w:rFonts w:ascii="Arial" w:hAnsi="Arial"/>
                <w:color w:val="000000"/>
                <w:sz w:val="18"/>
                <w:szCs w:val="18"/>
              </w:rPr>
            </w:pPr>
          </w:p>
        </w:tc>
        <w:tc>
          <w:tcPr>
            <w:tcW w:w="1089" w:type="dxa"/>
            <w:tcBorders>
              <w:top w:val="single" w:sz="6" w:space="0" w:color="auto"/>
              <w:left w:val="nil"/>
              <w:bottom w:val="nil"/>
              <w:right w:val="nil"/>
            </w:tcBorders>
            <w:vAlign w:val="bottom"/>
          </w:tcPr>
          <w:p w14:paraId="269918BD" w14:textId="77777777" w:rsidR="0047632B" w:rsidRDefault="0047632B" w:rsidP="00243079">
            <w:pPr>
              <w:autoSpaceDE w:val="0"/>
              <w:adjustRightInd w:val="0"/>
              <w:ind w:right="20"/>
              <w:jc w:val="center"/>
              <w:rPr>
                <w:rFonts w:ascii="Arial" w:hAnsi="Arial"/>
                <w:color w:val="000000"/>
                <w:sz w:val="18"/>
                <w:szCs w:val="18"/>
              </w:rPr>
            </w:pPr>
          </w:p>
        </w:tc>
      </w:tr>
      <w:tr w:rsidR="0047632B" w14:paraId="418E84FF" w14:textId="77777777" w:rsidTr="0047632B">
        <w:trPr>
          <w:trHeight w:val="297"/>
        </w:trPr>
        <w:tc>
          <w:tcPr>
            <w:tcW w:w="1498" w:type="dxa"/>
            <w:tcBorders>
              <w:top w:val="nil"/>
              <w:left w:val="nil"/>
              <w:bottom w:val="nil"/>
              <w:right w:val="single" w:sz="6" w:space="0" w:color="auto"/>
            </w:tcBorders>
            <w:vAlign w:val="bottom"/>
          </w:tcPr>
          <w:p w14:paraId="526375DA" w14:textId="77777777" w:rsidR="0047632B" w:rsidRDefault="0047632B" w:rsidP="00243079">
            <w:pPr>
              <w:autoSpaceDE w:val="0"/>
              <w:adjustRightInd w:val="0"/>
              <w:jc w:val="center"/>
              <w:rPr>
                <w:rFonts w:ascii="Arial" w:hAnsi="Arial"/>
                <w:color w:val="000000"/>
                <w:sz w:val="18"/>
                <w:szCs w:val="18"/>
              </w:rPr>
            </w:pPr>
            <w:r>
              <w:rPr>
                <w:rFonts w:ascii="Arial" w:hAnsi="Arial"/>
                <w:color w:val="000000"/>
                <w:sz w:val="18"/>
                <w:szCs w:val="18"/>
              </w:rPr>
              <w:t>NII_AA </w:t>
            </w:r>
          </w:p>
        </w:tc>
        <w:tc>
          <w:tcPr>
            <w:tcW w:w="1089" w:type="dxa"/>
            <w:tcBorders>
              <w:top w:val="nil"/>
              <w:left w:val="single" w:sz="6" w:space="0" w:color="auto"/>
              <w:bottom w:val="nil"/>
              <w:right w:val="nil"/>
            </w:tcBorders>
            <w:vAlign w:val="bottom"/>
          </w:tcPr>
          <w:p w14:paraId="4CAD14CB" w14:textId="77777777" w:rsidR="0047632B" w:rsidRDefault="0047632B" w:rsidP="00243079">
            <w:pPr>
              <w:autoSpaceDE w:val="0"/>
              <w:adjustRightInd w:val="0"/>
              <w:ind w:right="20"/>
              <w:jc w:val="right"/>
              <w:rPr>
                <w:rFonts w:ascii="Arial" w:hAnsi="Arial"/>
                <w:color w:val="000000"/>
                <w:sz w:val="18"/>
                <w:szCs w:val="18"/>
              </w:rPr>
            </w:pPr>
            <w:r>
              <w:rPr>
                <w:rFonts w:ascii="Arial" w:hAnsi="Arial"/>
                <w:color w:val="000000"/>
                <w:sz w:val="18"/>
                <w:szCs w:val="18"/>
              </w:rPr>
              <w:t>-0.126046</w:t>
            </w:r>
          </w:p>
        </w:tc>
        <w:tc>
          <w:tcPr>
            <w:tcW w:w="1089" w:type="dxa"/>
            <w:tcBorders>
              <w:top w:val="nil"/>
              <w:left w:val="nil"/>
              <w:bottom w:val="nil"/>
              <w:right w:val="nil"/>
            </w:tcBorders>
            <w:vAlign w:val="bottom"/>
          </w:tcPr>
          <w:p w14:paraId="27039F77" w14:textId="77777777" w:rsidR="0047632B" w:rsidRDefault="0047632B" w:rsidP="00243079">
            <w:pPr>
              <w:autoSpaceDE w:val="0"/>
              <w:adjustRightInd w:val="0"/>
              <w:ind w:right="20"/>
              <w:jc w:val="right"/>
              <w:rPr>
                <w:rFonts w:ascii="Arial" w:hAnsi="Arial"/>
                <w:color w:val="000000"/>
                <w:sz w:val="18"/>
                <w:szCs w:val="18"/>
              </w:rPr>
            </w:pPr>
            <w:r>
              <w:rPr>
                <w:rFonts w:ascii="Arial" w:hAnsi="Arial"/>
                <w:color w:val="000000"/>
                <w:sz w:val="18"/>
                <w:szCs w:val="18"/>
              </w:rPr>
              <w:t>1.000000</w:t>
            </w:r>
          </w:p>
        </w:tc>
        <w:tc>
          <w:tcPr>
            <w:tcW w:w="1089" w:type="dxa"/>
            <w:tcBorders>
              <w:top w:val="nil"/>
              <w:left w:val="nil"/>
              <w:bottom w:val="nil"/>
              <w:right w:val="nil"/>
            </w:tcBorders>
            <w:vAlign w:val="bottom"/>
          </w:tcPr>
          <w:p w14:paraId="51096B66" w14:textId="77777777" w:rsidR="0047632B" w:rsidRDefault="0047632B" w:rsidP="00243079">
            <w:pPr>
              <w:autoSpaceDE w:val="0"/>
              <w:adjustRightInd w:val="0"/>
              <w:ind w:right="20"/>
              <w:jc w:val="center"/>
              <w:rPr>
                <w:rFonts w:ascii="Arial" w:hAnsi="Arial"/>
                <w:color w:val="000000"/>
                <w:sz w:val="18"/>
                <w:szCs w:val="18"/>
              </w:rPr>
            </w:pPr>
          </w:p>
        </w:tc>
        <w:tc>
          <w:tcPr>
            <w:tcW w:w="1089" w:type="dxa"/>
            <w:tcBorders>
              <w:top w:val="nil"/>
              <w:left w:val="nil"/>
              <w:bottom w:val="nil"/>
              <w:right w:val="nil"/>
            </w:tcBorders>
            <w:vAlign w:val="bottom"/>
          </w:tcPr>
          <w:p w14:paraId="716A19B8" w14:textId="77777777" w:rsidR="0047632B" w:rsidRDefault="0047632B" w:rsidP="00243079">
            <w:pPr>
              <w:autoSpaceDE w:val="0"/>
              <w:adjustRightInd w:val="0"/>
              <w:ind w:right="20"/>
              <w:jc w:val="center"/>
              <w:rPr>
                <w:rFonts w:ascii="Arial" w:hAnsi="Arial"/>
                <w:color w:val="000000"/>
                <w:sz w:val="18"/>
                <w:szCs w:val="18"/>
              </w:rPr>
            </w:pPr>
          </w:p>
        </w:tc>
        <w:tc>
          <w:tcPr>
            <w:tcW w:w="1089" w:type="dxa"/>
            <w:tcBorders>
              <w:top w:val="nil"/>
              <w:left w:val="nil"/>
              <w:bottom w:val="nil"/>
              <w:right w:val="nil"/>
            </w:tcBorders>
            <w:vAlign w:val="bottom"/>
          </w:tcPr>
          <w:p w14:paraId="0E6996BE" w14:textId="77777777" w:rsidR="0047632B" w:rsidRDefault="0047632B" w:rsidP="00243079">
            <w:pPr>
              <w:autoSpaceDE w:val="0"/>
              <w:adjustRightInd w:val="0"/>
              <w:ind w:right="20"/>
              <w:jc w:val="center"/>
              <w:rPr>
                <w:rFonts w:ascii="Arial" w:hAnsi="Arial"/>
                <w:color w:val="000000"/>
                <w:sz w:val="18"/>
                <w:szCs w:val="18"/>
              </w:rPr>
            </w:pPr>
          </w:p>
        </w:tc>
        <w:tc>
          <w:tcPr>
            <w:tcW w:w="1089" w:type="dxa"/>
            <w:tcBorders>
              <w:top w:val="nil"/>
              <w:left w:val="nil"/>
              <w:bottom w:val="nil"/>
              <w:right w:val="nil"/>
            </w:tcBorders>
            <w:vAlign w:val="bottom"/>
          </w:tcPr>
          <w:p w14:paraId="03C8A3E9" w14:textId="77777777" w:rsidR="0047632B" w:rsidRDefault="0047632B" w:rsidP="00243079">
            <w:pPr>
              <w:autoSpaceDE w:val="0"/>
              <w:adjustRightInd w:val="0"/>
              <w:ind w:right="20"/>
              <w:jc w:val="center"/>
              <w:rPr>
                <w:rFonts w:ascii="Arial" w:hAnsi="Arial"/>
                <w:color w:val="000000"/>
                <w:sz w:val="18"/>
                <w:szCs w:val="18"/>
              </w:rPr>
            </w:pPr>
          </w:p>
        </w:tc>
        <w:tc>
          <w:tcPr>
            <w:tcW w:w="1089" w:type="dxa"/>
            <w:tcBorders>
              <w:top w:val="nil"/>
              <w:left w:val="nil"/>
              <w:bottom w:val="nil"/>
              <w:right w:val="nil"/>
            </w:tcBorders>
            <w:vAlign w:val="bottom"/>
          </w:tcPr>
          <w:p w14:paraId="4344CD8D" w14:textId="77777777" w:rsidR="0047632B" w:rsidRDefault="0047632B" w:rsidP="00243079">
            <w:pPr>
              <w:autoSpaceDE w:val="0"/>
              <w:adjustRightInd w:val="0"/>
              <w:ind w:right="20"/>
              <w:jc w:val="center"/>
              <w:rPr>
                <w:rFonts w:ascii="Arial" w:hAnsi="Arial"/>
                <w:color w:val="000000"/>
                <w:sz w:val="18"/>
                <w:szCs w:val="18"/>
              </w:rPr>
            </w:pPr>
          </w:p>
        </w:tc>
      </w:tr>
      <w:tr w:rsidR="0047632B" w14:paraId="065103EF" w14:textId="77777777" w:rsidTr="0047632B">
        <w:trPr>
          <w:trHeight w:val="297"/>
        </w:trPr>
        <w:tc>
          <w:tcPr>
            <w:tcW w:w="1498" w:type="dxa"/>
            <w:tcBorders>
              <w:top w:val="nil"/>
              <w:left w:val="nil"/>
              <w:bottom w:val="nil"/>
              <w:right w:val="single" w:sz="6" w:space="0" w:color="auto"/>
            </w:tcBorders>
            <w:vAlign w:val="bottom"/>
          </w:tcPr>
          <w:p w14:paraId="1390FE42" w14:textId="77777777" w:rsidR="0047632B" w:rsidRDefault="0047632B" w:rsidP="00243079">
            <w:pPr>
              <w:autoSpaceDE w:val="0"/>
              <w:adjustRightInd w:val="0"/>
              <w:jc w:val="center"/>
              <w:rPr>
                <w:rFonts w:ascii="Arial" w:hAnsi="Arial"/>
                <w:color w:val="000000"/>
                <w:sz w:val="18"/>
                <w:szCs w:val="18"/>
              </w:rPr>
            </w:pPr>
            <w:r>
              <w:rPr>
                <w:rFonts w:ascii="Arial" w:hAnsi="Arial"/>
                <w:color w:val="000000"/>
                <w:sz w:val="18"/>
                <w:szCs w:val="18"/>
              </w:rPr>
              <w:t>NIE_AA </w:t>
            </w:r>
          </w:p>
        </w:tc>
        <w:tc>
          <w:tcPr>
            <w:tcW w:w="1089" w:type="dxa"/>
            <w:tcBorders>
              <w:top w:val="nil"/>
              <w:left w:val="single" w:sz="6" w:space="0" w:color="auto"/>
              <w:bottom w:val="nil"/>
              <w:right w:val="nil"/>
            </w:tcBorders>
            <w:vAlign w:val="bottom"/>
          </w:tcPr>
          <w:p w14:paraId="3C76F8BA" w14:textId="77777777" w:rsidR="0047632B" w:rsidRDefault="0047632B" w:rsidP="00243079">
            <w:pPr>
              <w:autoSpaceDE w:val="0"/>
              <w:adjustRightInd w:val="0"/>
              <w:ind w:right="20"/>
              <w:jc w:val="right"/>
              <w:rPr>
                <w:rFonts w:ascii="Arial" w:hAnsi="Arial"/>
                <w:color w:val="000000"/>
                <w:sz w:val="18"/>
                <w:szCs w:val="18"/>
              </w:rPr>
            </w:pPr>
            <w:r>
              <w:rPr>
                <w:rFonts w:ascii="Arial" w:hAnsi="Arial"/>
                <w:color w:val="000000"/>
                <w:sz w:val="18"/>
                <w:szCs w:val="18"/>
              </w:rPr>
              <w:t>-0.488645</w:t>
            </w:r>
          </w:p>
        </w:tc>
        <w:tc>
          <w:tcPr>
            <w:tcW w:w="1089" w:type="dxa"/>
            <w:tcBorders>
              <w:top w:val="nil"/>
              <w:left w:val="nil"/>
              <w:bottom w:val="nil"/>
              <w:right w:val="nil"/>
            </w:tcBorders>
            <w:vAlign w:val="bottom"/>
          </w:tcPr>
          <w:p w14:paraId="3B30CDBD" w14:textId="77777777" w:rsidR="0047632B" w:rsidRDefault="0047632B" w:rsidP="00243079">
            <w:pPr>
              <w:autoSpaceDE w:val="0"/>
              <w:adjustRightInd w:val="0"/>
              <w:ind w:right="20"/>
              <w:jc w:val="right"/>
              <w:rPr>
                <w:rFonts w:ascii="Arial" w:hAnsi="Arial"/>
                <w:color w:val="000000"/>
                <w:sz w:val="18"/>
                <w:szCs w:val="18"/>
              </w:rPr>
            </w:pPr>
            <w:r>
              <w:rPr>
                <w:rFonts w:ascii="Arial" w:hAnsi="Arial"/>
                <w:color w:val="000000"/>
                <w:sz w:val="18"/>
                <w:szCs w:val="18"/>
              </w:rPr>
              <w:t>0.378339</w:t>
            </w:r>
          </w:p>
        </w:tc>
        <w:tc>
          <w:tcPr>
            <w:tcW w:w="1089" w:type="dxa"/>
            <w:tcBorders>
              <w:top w:val="nil"/>
              <w:left w:val="nil"/>
              <w:bottom w:val="nil"/>
              <w:right w:val="nil"/>
            </w:tcBorders>
            <w:vAlign w:val="bottom"/>
          </w:tcPr>
          <w:p w14:paraId="5A51A127" w14:textId="77777777" w:rsidR="0047632B" w:rsidRDefault="0047632B" w:rsidP="00243079">
            <w:pPr>
              <w:autoSpaceDE w:val="0"/>
              <w:adjustRightInd w:val="0"/>
              <w:ind w:right="20"/>
              <w:jc w:val="right"/>
              <w:rPr>
                <w:rFonts w:ascii="Arial" w:hAnsi="Arial"/>
                <w:color w:val="000000"/>
                <w:sz w:val="18"/>
                <w:szCs w:val="18"/>
              </w:rPr>
            </w:pPr>
            <w:r>
              <w:rPr>
                <w:rFonts w:ascii="Arial" w:hAnsi="Arial"/>
                <w:color w:val="000000"/>
                <w:sz w:val="18"/>
                <w:szCs w:val="18"/>
              </w:rPr>
              <w:t>1.000000</w:t>
            </w:r>
          </w:p>
        </w:tc>
        <w:tc>
          <w:tcPr>
            <w:tcW w:w="1089" w:type="dxa"/>
            <w:tcBorders>
              <w:top w:val="nil"/>
              <w:left w:val="nil"/>
              <w:bottom w:val="nil"/>
              <w:right w:val="nil"/>
            </w:tcBorders>
            <w:vAlign w:val="bottom"/>
          </w:tcPr>
          <w:p w14:paraId="08A038AD" w14:textId="77777777" w:rsidR="0047632B" w:rsidRDefault="0047632B" w:rsidP="00243079">
            <w:pPr>
              <w:autoSpaceDE w:val="0"/>
              <w:adjustRightInd w:val="0"/>
              <w:ind w:right="20"/>
              <w:jc w:val="center"/>
              <w:rPr>
                <w:rFonts w:ascii="Arial" w:hAnsi="Arial"/>
                <w:color w:val="000000"/>
                <w:sz w:val="18"/>
                <w:szCs w:val="18"/>
              </w:rPr>
            </w:pPr>
          </w:p>
        </w:tc>
        <w:tc>
          <w:tcPr>
            <w:tcW w:w="1089" w:type="dxa"/>
            <w:tcBorders>
              <w:top w:val="nil"/>
              <w:left w:val="nil"/>
              <w:bottom w:val="nil"/>
              <w:right w:val="nil"/>
            </w:tcBorders>
            <w:vAlign w:val="bottom"/>
          </w:tcPr>
          <w:p w14:paraId="05AB00B8" w14:textId="77777777" w:rsidR="0047632B" w:rsidRDefault="0047632B" w:rsidP="00243079">
            <w:pPr>
              <w:autoSpaceDE w:val="0"/>
              <w:adjustRightInd w:val="0"/>
              <w:ind w:right="20"/>
              <w:jc w:val="center"/>
              <w:rPr>
                <w:rFonts w:ascii="Arial" w:hAnsi="Arial"/>
                <w:color w:val="000000"/>
                <w:sz w:val="18"/>
                <w:szCs w:val="18"/>
              </w:rPr>
            </w:pPr>
          </w:p>
        </w:tc>
        <w:tc>
          <w:tcPr>
            <w:tcW w:w="1089" w:type="dxa"/>
            <w:tcBorders>
              <w:top w:val="nil"/>
              <w:left w:val="nil"/>
              <w:bottom w:val="nil"/>
              <w:right w:val="nil"/>
            </w:tcBorders>
            <w:vAlign w:val="bottom"/>
          </w:tcPr>
          <w:p w14:paraId="0C474B58" w14:textId="77777777" w:rsidR="0047632B" w:rsidRDefault="0047632B" w:rsidP="00243079">
            <w:pPr>
              <w:autoSpaceDE w:val="0"/>
              <w:adjustRightInd w:val="0"/>
              <w:ind w:right="20"/>
              <w:jc w:val="center"/>
              <w:rPr>
                <w:rFonts w:ascii="Arial" w:hAnsi="Arial"/>
                <w:color w:val="000000"/>
                <w:sz w:val="18"/>
                <w:szCs w:val="18"/>
              </w:rPr>
            </w:pPr>
          </w:p>
        </w:tc>
        <w:tc>
          <w:tcPr>
            <w:tcW w:w="1089" w:type="dxa"/>
            <w:tcBorders>
              <w:top w:val="nil"/>
              <w:left w:val="nil"/>
              <w:bottom w:val="nil"/>
              <w:right w:val="nil"/>
            </w:tcBorders>
            <w:vAlign w:val="bottom"/>
          </w:tcPr>
          <w:p w14:paraId="262220CC" w14:textId="77777777" w:rsidR="0047632B" w:rsidRDefault="0047632B" w:rsidP="00243079">
            <w:pPr>
              <w:autoSpaceDE w:val="0"/>
              <w:adjustRightInd w:val="0"/>
              <w:ind w:right="20"/>
              <w:jc w:val="center"/>
              <w:rPr>
                <w:rFonts w:ascii="Arial" w:hAnsi="Arial"/>
                <w:color w:val="000000"/>
                <w:sz w:val="18"/>
                <w:szCs w:val="18"/>
              </w:rPr>
            </w:pPr>
          </w:p>
        </w:tc>
      </w:tr>
      <w:tr w:rsidR="0047632B" w14:paraId="70C57BEA" w14:textId="77777777" w:rsidTr="0047632B">
        <w:trPr>
          <w:trHeight w:val="297"/>
        </w:trPr>
        <w:tc>
          <w:tcPr>
            <w:tcW w:w="1498" w:type="dxa"/>
            <w:tcBorders>
              <w:top w:val="nil"/>
              <w:left w:val="nil"/>
              <w:bottom w:val="nil"/>
              <w:right w:val="single" w:sz="6" w:space="0" w:color="auto"/>
            </w:tcBorders>
            <w:vAlign w:val="bottom"/>
          </w:tcPr>
          <w:p w14:paraId="6D10A8C9" w14:textId="77777777" w:rsidR="0047632B" w:rsidRDefault="0047632B" w:rsidP="00243079">
            <w:pPr>
              <w:autoSpaceDE w:val="0"/>
              <w:adjustRightInd w:val="0"/>
              <w:jc w:val="center"/>
              <w:rPr>
                <w:rFonts w:ascii="Arial" w:hAnsi="Arial"/>
                <w:color w:val="000000"/>
                <w:sz w:val="18"/>
                <w:szCs w:val="18"/>
              </w:rPr>
            </w:pPr>
            <w:r>
              <w:rPr>
                <w:rFonts w:ascii="Arial" w:hAnsi="Arial"/>
                <w:color w:val="000000"/>
                <w:sz w:val="18"/>
                <w:szCs w:val="18"/>
              </w:rPr>
              <w:t>LOGVATMT </w:t>
            </w:r>
          </w:p>
        </w:tc>
        <w:tc>
          <w:tcPr>
            <w:tcW w:w="1089" w:type="dxa"/>
            <w:tcBorders>
              <w:top w:val="nil"/>
              <w:left w:val="single" w:sz="6" w:space="0" w:color="auto"/>
              <w:bottom w:val="nil"/>
              <w:right w:val="nil"/>
            </w:tcBorders>
            <w:vAlign w:val="bottom"/>
          </w:tcPr>
          <w:p w14:paraId="3328135E" w14:textId="77777777" w:rsidR="0047632B" w:rsidRDefault="0047632B" w:rsidP="00243079">
            <w:pPr>
              <w:autoSpaceDE w:val="0"/>
              <w:adjustRightInd w:val="0"/>
              <w:ind w:right="20"/>
              <w:jc w:val="right"/>
              <w:rPr>
                <w:rFonts w:ascii="Arial" w:hAnsi="Arial"/>
                <w:color w:val="000000"/>
                <w:sz w:val="18"/>
                <w:szCs w:val="18"/>
              </w:rPr>
            </w:pPr>
            <w:r>
              <w:rPr>
                <w:rFonts w:ascii="Arial" w:hAnsi="Arial"/>
                <w:color w:val="000000"/>
                <w:sz w:val="18"/>
                <w:szCs w:val="18"/>
              </w:rPr>
              <w:t>0.223732</w:t>
            </w:r>
          </w:p>
        </w:tc>
        <w:tc>
          <w:tcPr>
            <w:tcW w:w="1089" w:type="dxa"/>
            <w:tcBorders>
              <w:top w:val="nil"/>
              <w:left w:val="nil"/>
              <w:bottom w:val="nil"/>
              <w:right w:val="nil"/>
            </w:tcBorders>
            <w:vAlign w:val="bottom"/>
          </w:tcPr>
          <w:p w14:paraId="237BC9CD" w14:textId="77777777" w:rsidR="0047632B" w:rsidRDefault="0047632B" w:rsidP="00243079">
            <w:pPr>
              <w:autoSpaceDE w:val="0"/>
              <w:adjustRightInd w:val="0"/>
              <w:ind w:right="20"/>
              <w:jc w:val="right"/>
              <w:rPr>
                <w:rFonts w:ascii="Arial" w:hAnsi="Arial"/>
                <w:color w:val="000000"/>
                <w:sz w:val="18"/>
                <w:szCs w:val="18"/>
              </w:rPr>
            </w:pPr>
            <w:r>
              <w:rPr>
                <w:rFonts w:ascii="Arial" w:hAnsi="Arial"/>
                <w:color w:val="000000"/>
                <w:sz w:val="18"/>
                <w:szCs w:val="18"/>
              </w:rPr>
              <w:t>-0.230561</w:t>
            </w:r>
          </w:p>
        </w:tc>
        <w:tc>
          <w:tcPr>
            <w:tcW w:w="1089" w:type="dxa"/>
            <w:tcBorders>
              <w:top w:val="nil"/>
              <w:left w:val="nil"/>
              <w:bottom w:val="nil"/>
              <w:right w:val="nil"/>
            </w:tcBorders>
            <w:vAlign w:val="bottom"/>
          </w:tcPr>
          <w:p w14:paraId="5EF99057" w14:textId="77777777" w:rsidR="0047632B" w:rsidRDefault="0047632B" w:rsidP="00243079">
            <w:pPr>
              <w:autoSpaceDE w:val="0"/>
              <w:adjustRightInd w:val="0"/>
              <w:ind w:right="20"/>
              <w:jc w:val="right"/>
              <w:rPr>
                <w:rFonts w:ascii="Arial" w:hAnsi="Arial"/>
                <w:color w:val="000000"/>
                <w:sz w:val="18"/>
                <w:szCs w:val="18"/>
              </w:rPr>
            </w:pPr>
            <w:r>
              <w:rPr>
                <w:rFonts w:ascii="Arial" w:hAnsi="Arial"/>
                <w:color w:val="000000"/>
                <w:sz w:val="18"/>
                <w:szCs w:val="18"/>
              </w:rPr>
              <w:t>-0.417758</w:t>
            </w:r>
          </w:p>
        </w:tc>
        <w:tc>
          <w:tcPr>
            <w:tcW w:w="1089" w:type="dxa"/>
            <w:tcBorders>
              <w:top w:val="nil"/>
              <w:left w:val="nil"/>
              <w:bottom w:val="nil"/>
              <w:right w:val="nil"/>
            </w:tcBorders>
            <w:vAlign w:val="bottom"/>
          </w:tcPr>
          <w:p w14:paraId="272355C3" w14:textId="77777777" w:rsidR="0047632B" w:rsidRDefault="0047632B" w:rsidP="00243079">
            <w:pPr>
              <w:autoSpaceDE w:val="0"/>
              <w:adjustRightInd w:val="0"/>
              <w:ind w:right="20"/>
              <w:jc w:val="right"/>
              <w:rPr>
                <w:rFonts w:ascii="Arial" w:hAnsi="Arial"/>
                <w:color w:val="000000"/>
                <w:sz w:val="18"/>
                <w:szCs w:val="18"/>
              </w:rPr>
            </w:pPr>
            <w:r>
              <w:rPr>
                <w:rFonts w:ascii="Arial" w:hAnsi="Arial"/>
                <w:color w:val="000000"/>
                <w:sz w:val="18"/>
                <w:szCs w:val="18"/>
              </w:rPr>
              <w:t>1.000000</w:t>
            </w:r>
          </w:p>
        </w:tc>
        <w:tc>
          <w:tcPr>
            <w:tcW w:w="1089" w:type="dxa"/>
            <w:tcBorders>
              <w:top w:val="nil"/>
              <w:left w:val="nil"/>
              <w:bottom w:val="nil"/>
              <w:right w:val="nil"/>
            </w:tcBorders>
            <w:vAlign w:val="bottom"/>
          </w:tcPr>
          <w:p w14:paraId="119DF2DC" w14:textId="77777777" w:rsidR="0047632B" w:rsidRDefault="0047632B" w:rsidP="00243079">
            <w:pPr>
              <w:autoSpaceDE w:val="0"/>
              <w:adjustRightInd w:val="0"/>
              <w:ind w:right="20"/>
              <w:jc w:val="center"/>
              <w:rPr>
                <w:rFonts w:ascii="Arial" w:hAnsi="Arial"/>
                <w:color w:val="000000"/>
                <w:sz w:val="18"/>
                <w:szCs w:val="18"/>
              </w:rPr>
            </w:pPr>
          </w:p>
        </w:tc>
        <w:tc>
          <w:tcPr>
            <w:tcW w:w="1089" w:type="dxa"/>
            <w:tcBorders>
              <w:top w:val="nil"/>
              <w:left w:val="nil"/>
              <w:bottom w:val="nil"/>
              <w:right w:val="nil"/>
            </w:tcBorders>
            <w:vAlign w:val="bottom"/>
          </w:tcPr>
          <w:p w14:paraId="737A8D4D" w14:textId="77777777" w:rsidR="0047632B" w:rsidRDefault="0047632B" w:rsidP="00243079">
            <w:pPr>
              <w:autoSpaceDE w:val="0"/>
              <w:adjustRightInd w:val="0"/>
              <w:ind w:right="20"/>
              <w:jc w:val="center"/>
              <w:rPr>
                <w:rFonts w:ascii="Arial" w:hAnsi="Arial"/>
                <w:color w:val="000000"/>
                <w:sz w:val="18"/>
                <w:szCs w:val="18"/>
              </w:rPr>
            </w:pPr>
          </w:p>
        </w:tc>
        <w:tc>
          <w:tcPr>
            <w:tcW w:w="1089" w:type="dxa"/>
            <w:tcBorders>
              <w:top w:val="nil"/>
              <w:left w:val="nil"/>
              <w:bottom w:val="nil"/>
              <w:right w:val="nil"/>
            </w:tcBorders>
            <w:vAlign w:val="bottom"/>
          </w:tcPr>
          <w:p w14:paraId="3F8BC9B2" w14:textId="77777777" w:rsidR="0047632B" w:rsidRDefault="0047632B" w:rsidP="00243079">
            <w:pPr>
              <w:autoSpaceDE w:val="0"/>
              <w:adjustRightInd w:val="0"/>
              <w:ind w:right="20"/>
              <w:jc w:val="center"/>
              <w:rPr>
                <w:rFonts w:ascii="Arial" w:hAnsi="Arial"/>
                <w:color w:val="000000"/>
                <w:sz w:val="18"/>
                <w:szCs w:val="18"/>
              </w:rPr>
            </w:pPr>
          </w:p>
        </w:tc>
      </w:tr>
      <w:tr w:rsidR="0047632B" w14:paraId="553C58A0" w14:textId="77777777" w:rsidTr="0047632B">
        <w:trPr>
          <w:trHeight w:val="297"/>
        </w:trPr>
        <w:tc>
          <w:tcPr>
            <w:tcW w:w="1498" w:type="dxa"/>
            <w:tcBorders>
              <w:top w:val="nil"/>
              <w:left w:val="nil"/>
              <w:bottom w:val="nil"/>
              <w:right w:val="single" w:sz="6" w:space="0" w:color="auto"/>
            </w:tcBorders>
            <w:vAlign w:val="bottom"/>
          </w:tcPr>
          <w:p w14:paraId="632FC06F" w14:textId="77777777" w:rsidR="0047632B" w:rsidRDefault="0047632B" w:rsidP="00243079">
            <w:pPr>
              <w:autoSpaceDE w:val="0"/>
              <w:adjustRightInd w:val="0"/>
              <w:jc w:val="center"/>
              <w:rPr>
                <w:rFonts w:ascii="Arial" w:hAnsi="Arial"/>
                <w:color w:val="000000"/>
                <w:sz w:val="18"/>
                <w:szCs w:val="18"/>
              </w:rPr>
            </w:pPr>
            <w:r>
              <w:rPr>
                <w:rFonts w:ascii="Arial" w:hAnsi="Arial"/>
                <w:color w:val="000000"/>
                <w:sz w:val="18"/>
                <w:szCs w:val="18"/>
              </w:rPr>
              <w:t>LOGPOST </w:t>
            </w:r>
          </w:p>
        </w:tc>
        <w:tc>
          <w:tcPr>
            <w:tcW w:w="1089" w:type="dxa"/>
            <w:tcBorders>
              <w:top w:val="nil"/>
              <w:left w:val="single" w:sz="6" w:space="0" w:color="auto"/>
              <w:bottom w:val="nil"/>
              <w:right w:val="nil"/>
            </w:tcBorders>
            <w:vAlign w:val="bottom"/>
          </w:tcPr>
          <w:p w14:paraId="39F6490D" w14:textId="77777777" w:rsidR="0047632B" w:rsidRDefault="0047632B" w:rsidP="00243079">
            <w:pPr>
              <w:autoSpaceDE w:val="0"/>
              <w:adjustRightInd w:val="0"/>
              <w:ind w:right="20"/>
              <w:jc w:val="right"/>
              <w:rPr>
                <w:rFonts w:ascii="Arial" w:hAnsi="Arial"/>
                <w:color w:val="000000"/>
                <w:sz w:val="18"/>
                <w:szCs w:val="18"/>
              </w:rPr>
            </w:pPr>
            <w:r>
              <w:rPr>
                <w:rFonts w:ascii="Arial" w:hAnsi="Arial"/>
                <w:color w:val="000000"/>
                <w:sz w:val="18"/>
                <w:szCs w:val="18"/>
              </w:rPr>
              <w:t>0.366547</w:t>
            </w:r>
          </w:p>
        </w:tc>
        <w:tc>
          <w:tcPr>
            <w:tcW w:w="1089" w:type="dxa"/>
            <w:tcBorders>
              <w:top w:val="nil"/>
              <w:left w:val="nil"/>
              <w:bottom w:val="nil"/>
              <w:right w:val="nil"/>
            </w:tcBorders>
            <w:vAlign w:val="bottom"/>
          </w:tcPr>
          <w:p w14:paraId="385D52B0" w14:textId="77777777" w:rsidR="0047632B" w:rsidRDefault="0047632B" w:rsidP="00243079">
            <w:pPr>
              <w:autoSpaceDE w:val="0"/>
              <w:adjustRightInd w:val="0"/>
              <w:ind w:right="20"/>
              <w:jc w:val="right"/>
              <w:rPr>
                <w:rFonts w:ascii="Arial" w:hAnsi="Arial"/>
                <w:color w:val="000000"/>
                <w:sz w:val="18"/>
                <w:szCs w:val="18"/>
              </w:rPr>
            </w:pPr>
            <w:r>
              <w:rPr>
                <w:rFonts w:ascii="Arial" w:hAnsi="Arial"/>
                <w:color w:val="000000"/>
                <w:sz w:val="18"/>
                <w:szCs w:val="18"/>
              </w:rPr>
              <w:t>-0.400690</w:t>
            </w:r>
          </w:p>
        </w:tc>
        <w:tc>
          <w:tcPr>
            <w:tcW w:w="1089" w:type="dxa"/>
            <w:tcBorders>
              <w:top w:val="nil"/>
              <w:left w:val="nil"/>
              <w:bottom w:val="nil"/>
              <w:right w:val="nil"/>
            </w:tcBorders>
            <w:vAlign w:val="bottom"/>
          </w:tcPr>
          <w:p w14:paraId="6F39F10B" w14:textId="77777777" w:rsidR="0047632B" w:rsidRDefault="0047632B" w:rsidP="00243079">
            <w:pPr>
              <w:autoSpaceDE w:val="0"/>
              <w:adjustRightInd w:val="0"/>
              <w:ind w:right="20"/>
              <w:jc w:val="right"/>
              <w:rPr>
                <w:rFonts w:ascii="Arial" w:hAnsi="Arial"/>
                <w:color w:val="000000"/>
                <w:sz w:val="18"/>
                <w:szCs w:val="18"/>
              </w:rPr>
            </w:pPr>
            <w:r>
              <w:rPr>
                <w:rFonts w:ascii="Arial" w:hAnsi="Arial"/>
                <w:color w:val="000000"/>
                <w:sz w:val="18"/>
                <w:szCs w:val="18"/>
              </w:rPr>
              <w:t>-0.396128</w:t>
            </w:r>
          </w:p>
        </w:tc>
        <w:tc>
          <w:tcPr>
            <w:tcW w:w="1089" w:type="dxa"/>
            <w:tcBorders>
              <w:top w:val="nil"/>
              <w:left w:val="nil"/>
              <w:bottom w:val="nil"/>
              <w:right w:val="nil"/>
            </w:tcBorders>
            <w:vAlign w:val="bottom"/>
          </w:tcPr>
          <w:p w14:paraId="1CE11B4C" w14:textId="77777777" w:rsidR="0047632B" w:rsidRDefault="0047632B" w:rsidP="00243079">
            <w:pPr>
              <w:autoSpaceDE w:val="0"/>
              <w:adjustRightInd w:val="0"/>
              <w:ind w:right="20"/>
              <w:jc w:val="right"/>
              <w:rPr>
                <w:rFonts w:ascii="Arial" w:hAnsi="Arial"/>
                <w:color w:val="000000"/>
                <w:sz w:val="18"/>
                <w:szCs w:val="18"/>
              </w:rPr>
            </w:pPr>
            <w:r>
              <w:rPr>
                <w:rFonts w:ascii="Arial" w:hAnsi="Arial"/>
                <w:color w:val="000000"/>
                <w:sz w:val="18"/>
                <w:szCs w:val="18"/>
              </w:rPr>
              <w:t>0.410681</w:t>
            </w:r>
          </w:p>
        </w:tc>
        <w:tc>
          <w:tcPr>
            <w:tcW w:w="1089" w:type="dxa"/>
            <w:tcBorders>
              <w:top w:val="nil"/>
              <w:left w:val="nil"/>
              <w:bottom w:val="nil"/>
              <w:right w:val="nil"/>
            </w:tcBorders>
            <w:vAlign w:val="bottom"/>
          </w:tcPr>
          <w:p w14:paraId="02E10675" w14:textId="77777777" w:rsidR="0047632B" w:rsidRDefault="0047632B" w:rsidP="00243079">
            <w:pPr>
              <w:autoSpaceDE w:val="0"/>
              <w:adjustRightInd w:val="0"/>
              <w:ind w:right="20"/>
              <w:jc w:val="right"/>
              <w:rPr>
                <w:rFonts w:ascii="Arial" w:hAnsi="Arial"/>
                <w:color w:val="000000"/>
                <w:sz w:val="18"/>
                <w:szCs w:val="18"/>
              </w:rPr>
            </w:pPr>
            <w:r>
              <w:rPr>
                <w:rFonts w:ascii="Arial" w:hAnsi="Arial"/>
                <w:color w:val="000000"/>
                <w:sz w:val="18"/>
                <w:szCs w:val="18"/>
              </w:rPr>
              <w:t>1.000000</w:t>
            </w:r>
          </w:p>
        </w:tc>
        <w:tc>
          <w:tcPr>
            <w:tcW w:w="1089" w:type="dxa"/>
            <w:tcBorders>
              <w:top w:val="nil"/>
              <w:left w:val="nil"/>
              <w:bottom w:val="nil"/>
              <w:right w:val="nil"/>
            </w:tcBorders>
            <w:vAlign w:val="bottom"/>
          </w:tcPr>
          <w:p w14:paraId="0DC173CC" w14:textId="77777777" w:rsidR="0047632B" w:rsidRDefault="0047632B" w:rsidP="00243079">
            <w:pPr>
              <w:autoSpaceDE w:val="0"/>
              <w:adjustRightInd w:val="0"/>
              <w:ind w:right="20"/>
              <w:jc w:val="center"/>
              <w:rPr>
                <w:rFonts w:ascii="Arial" w:hAnsi="Arial"/>
                <w:color w:val="000000"/>
                <w:sz w:val="18"/>
                <w:szCs w:val="18"/>
              </w:rPr>
            </w:pPr>
          </w:p>
        </w:tc>
        <w:tc>
          <w:tcPr>
            <w:tcW w:w="1089" w:type="dxa"/>
            <w:tcBorders>
              <w:top w:val="nil"/>
              <w:left w:val="nil"/>
              <w:bottom w:val="nil"/>
              <w:right w:val="nil"/>
            </w:tcBorders>
            <w:vAlign w:val="bottom"/>
          </w:tcPr>
          <w:p w14:paraId="518422EA" w14:textId="77777777" w:rsidR="0047632B" w:rsidRDefault="0047632B" w:rsidP="00243079">
            <w:pPr>
              <w:autoSpaceDE w:val="0"/>
              <w:adjustRightInd w:val="0"/>
              <w:ind w:right="20"/>
              <w:jc w:val="center"/>
              <w:rPr>
                <w:rFonts w:ascii="Arial" w:hAnsi="Arial"/>
                <w:color w:val="000000"/>
                <w:sz w:val="18"/>
                <w:szCs w:val="18"/>
              </w:rPr>
            </w:pPr>
          </w:p>
        </w:tc>
      </w:tr>
      <w:tr w:rsidR="0047632B" w14:paraId="792AA823" w14:textId="77777777" w:rsidTr="0047632B">
        <w:trPr>
          <w:trHeight w:val="297"/>
        </w:trPr>
        <w:tc>
          <w:tcPr>
            <w:tcW w:w="1498" w:type="dxa"/>
            <w:tcBorders>
              <w:top w:val="nil"/>
              <w:left w:val="nil"/>
              <w:bottom w:val="nil"/>
              <w:right w:val="single" w:sz="6" w:space="0" w:color="auto"/>
            </w:tcBorders>
            <w:vAlign w:val="bottom"/>
          </w:tcPr>
          <w:p w14:paraId="0720E85E" w14:textId="77777777" w:rsidR="0047632B" w:rsidRDefault="0047632B" w:rsidP="00243079">
            <w:pPr>
              <w:autoSpaceDE w:val="0"/>
              <w:adjustRightInd w:val="0"/>
              <w:jc w:val="center"/>
              <w:rPr>
                <w:rFonts w:ascii="Arial" w:hAnsi="Arial"/>
                <w:color w:val="000000"/>
                <w:sz w:val="18"/>
                <w:szCs w:val="18"/>
              </w:rPr>
            </w:pPr>
            <w:r>
              <w:rPr>
                <w:rFonts w:ascii="Arial" w:hAnsi="Arial"/>
                <w:color w:val="000000"/>
                <w:sz w:val="18"/>
                <w:szCs w:val="18"/>
              </w:rPr>
              <w:t>LOGNDC </w:t>
            </w:r>
          </w:p>
        </w:tc>
        <w:tc>
          <w:tcPr>
            <w:tcW w:w="1089" w:type="dxa"/>
            <w:tcBorders>
              <w:top w:val="nil"/>
              <w:left w:val="single" w:sz="6" w:space="0" w:color="auto"/>
              <w:bottom w:val="nil"/>
              <w:right w:val="nil"/>
            </w:tcBorders>
            <w:vAlign w:val="bottom"/>
          </w:tcPr>
          <w:p w14:paraId="147F0364" w14:textId="77777777" w:rsidR="0047632B" w:rsidRDefault="0047632B" w:rsidP="00243079">
            <w:pPr>
              <w:autoSpaceDE w:val="0"/>
              <w:adjustRightInd w:val="0"/>
              <w:ind w:right="20"/>
              <w:jc w:val="right"/>
              <w:rPr>
                <w:rFonts w:ascii="Arial" w:hAnsi="Arial"/>
                <w:color w:val="000000"/>
                <w:sz w:val="18"/>
                <w:szCs w:val="18"/>
              </w:rPr>
            </w:pPr>
            <w:r>
              <w:rPr>
                <w:rFonts w:ascii="Arial" w:hAnsi="Arial"/>
                <w:color w:val="000000"/>
                <w:sz w:val="18"/>
                <w:szCs w:val="18"/>
              </w:rPr>
              <w:t>0.455886</w:t>
            </w:r>
          </w:p>
        </w:tc>
        <w:tc>
          <w:tcPr>
            <w:tcW w:w="1089" w:type="dxa"/>
            <w:tcBorders>
              <w:top w:val="nil"/>
              <w:left w:val="nil"/>
              <w:bottom w:val="nil"/>
              <w:right w:val="nil"/>
            </w:tcBorders>
            <w:vAlign w:val="bottom"/>
          </w:tcPr>
          <w:p w14:paraId="67B1D15E" w14:textId="77777777" w:rsidR="0047632B" w:rsidRDefault="0047632B" w:rsidP="00243079">
            <w:pPr>
              <w:autoSpaceDE w:val="0"/>
              <w:adjustRightInd w:val="0"/>
              <w:ind w:right="20"/>
              <w:jc w:val="right"/>
              <w:rPr>
                <w:rFonts w:ascii="Arial" w:hAnsi="Arial"/>
                <w:color w:val="000000"/>
                <w:sz w:val="18"/>
                <w:szCs w:val="18"/>
              </w:rPr>
            </w:pPr>
            <w:r>
              <w:rPr>
                <w:rFonts w:ascii="Arial" w:hAnsi="Arial"/>
                <w:color w:val="000000"/>
                <w:sz w:val="18"/>
                <w:szCs w:val="18"/>
              </w:rPr>
              <w:t>-0.670356</w:t>
            </w:r>
          </w:p>
        </w:tc>
        <w:tc>
          <w:tcPr>
            <w:tcW w:w="1089" w:type="dxa"/>
            <w:tcBorders>
              <w:top w:val="nil"/>
              <w:left w:val="nil"/>
              <w:bottom w:val="nil"/>
              <w:right w:val="nil"/>
            </w:tcBorders>
            <w:vAlign w:val="bottom"/>
          </w:tcPr>
          <w:p w14:paraId="2BB9EC46" w14:textId="77777777" w:rsidR="0047632B" w:rsidRDefault="0047632B" w:rsidP="00243079">
            <w:pPr>
              <w:autoSpaceDE w:val="0"/>
              <w:adjustRightInd w:val="0"/>
              <w:ind w:right="20"/>
              <w:jc w:val="right"/>
              <w:rPr>
                <w:rFonts w:ascii="Arial" w:hAnsi="Arial"/>
                <w:color w:val="000000"/>
                <w:sz w:val="18"/>
                <w:szCs w:val="18"/>
              </w:rPr>
            </w:pPr>
            <w:r>
              <w:rPr>
                <w:rFonts w:ascii="Arial" w:hAnsi="Arial"/>
                <w:color w:val="000000"/>
                <w:sz w:val="18"/>
                <w:szCs w:val="18"/>
              </w:rPr>
              <w:t>-0.363985</w:t>
            </w:r>
          </w:p>
        </w:tc>
        <w:tc>
          <w:tcPr>
            <w:tcW w:w="1089" w:type="dxa"/>
            <w:tcBorders>
              <w:top w:val="nil"/>
              <w:left w:val="nil"/>
              <w:bottom w:val="nil"/>
              <w:right w:val="nil"/>
            </w:tcBorders>
            <w:vAlign w:val="bottom"/>
          </w:tcPr>
          <w:p w14:paraId="16AA0D34" w14:textId="77777777" w:rsidR="0047632B" w:rsidRDefault="0047632B" w:rsidP="00243079">
            <w:pPr>
              <w:autoSpaceDE w:val="0"/>
              <w:adjustRightInd w:val="0"/>
              <w:ind w:right="20"/>
              <w:jc w:val="right"/>
              <w:rPr>
                <w:rFonts w:ascii="Arial" w:hAnsi="Arial"/>
                <w:color w:val="000000"/>
                <w:sz w:val="18"/>
                <w:szCs w:val="18"/>
              </w:rPr>
            </w:pPr>
            <w:r>
              <w:rPr>
                <w:rFonts w:ascii="Arial" w:hAnsi="Arial"/>
                <w:color w:val="000000"/>
                <w:sz w:val="18"/>
                <w:szCs w:val="18"/>
              </w:rPr>
              <w:t>0.462098</w:t>
            </w:r>
          </w:p>
        </w:tc>
        <w:tc>
          <w:tcPr>
            <w:tcW w:w="1089" w:type="dxa"/>
            <w:tcBorders>
              <w:top w:val="nil"/>
              <w:left w:val="nil"/>
              <w:bottom w:val="nil"/>
              <w:right w:val="nil"/>
            </w:tcBorders>
            <w:vAlign w:val="bottom"/>
          </w:tcPr>
          <w:p w14:paraId="14C93A37" w14:textId="77777777" w:rsidR="0047632B" w:rsidRDefault="0047632B" w:rsidP="00243079">
            <w:pPr>
              <w:autoSpaceDE w:val="0"/>
              <w:adjustRightInd w:val="0"/>
              <w:ind w:right="20"/>
              <w:jc w:val="right"/>
              <w:rPr>
                <w:rFonts w:ascii="Arial" w:hAnsi="Arial"/>
                <w:color w:val="000000"/>
                <w:sz w:val="18"/>
                <w:szCs w:val="18"/>
              </w:rPr>
            </w:pPr>
            <w:r>
              <w:rPr>
                <w:rFonts w:ascii="Arial" w:hAnsi="Arial"/>
                <w:color w:val="000000"/>
                <w:sz w:val="18"/>
                <w:szCs w:val="18"/>
              </w:rPr>
              <w:t>0.643793</w:t>
            </w:r>
          </w:p>
        </w:tc>
        <w:tc>
          <w:tcPr>
            <w:tcW w:w="1089" w:type="dxa"/>
            <w:tcBorders>
              <w:top w:val="nil"/>
              <w:left w:val="nil"/>
              <w:bottom w:val="nil"/>
              <w:right w:val="nil"/>
            </w:tcBorders>
            <w:vAlign w:val="bottom"/>
          </w:tcPr>
          <w:p w14:paraId="06CB1DE9" w14:textId="77777777" w:rsidR="0047632B" w:rsidRDefault="0047632B" w:rsidP="00243079">
            <w:pPr>
              <w:autoSpaceDE w:val="0"/>
              <w:adjustRightInd w:val="0"/>
              <w:ind w:right="20"/>
              <w:jc w:val="right"/>
              <w:rPr>
                <w:rFonts w:ascii="Arial" w:hAnsi="Arial"/>
                <w:color w:val="000000"/>
                <w:sz w:val="18"/>
                <w:szCs w:val="18"/>
              </w:rPr>
            </w:pPr>
            <w:r>
              <w:rPr>
                <w:rFonts w:ascii="Arial" w:hAnsi="Arial"/>
                <w:color w:val="000000"/>
                <w:sz w:val="18"/>
                <w:szCs w:val="18"/>
              </w:rPr>
              <w:t>1.000000</w:t>
            </w:r>
          </w:p>
        </w:tc>
        <w:tc>
          <w:tcPr>
            <w:tcW w:w="1089" w:type="dxa"/>
            <w:tcBorders>
              <w:top w:val="nil"/>
              <w:left w:val="nil"/>
              <w:bottom w:val="nil"/>
              <w:right w:val="nil"/>
            </w:tcBorders>
            <w:vAlign w:val="bottom"/>
          </w:tcPr>
          <w:p w14:paraId="39472386" w14:textId="77777777" w:rsidR="0047632B" w:rsidRDefault="0047632B" w:rsidP="00243079">
            <w:pPr>
              <w:autoSpaceDE w:val="0"/>
              <w:adjustRightInd w:val="0"/>
              <w:ind w:right="20"/>
              <w:jc w:val="center"/>
              <w:rPr>
                <w:rFonts w:ascii="Arial" w:hAnsi="Arial"/>
                <w:color w:val="000000"/>
                <w:sz w:val="18"/>
                <w:szCs w:val="18"/>
              </w:rPr>
            </w:pPr>
          </w:p>
        </w:tc>
      </w:tr>
      <w:tr w:rsidR="0047632B" w14:paraId="26761A4D" w14:textId="77777777" w:rsidTr="0047632B">
        <w:trPr>
          <w:trHeight w:val="297"/>
        </w:trPr>
        <w:tc>
          <w:tcPr>
            <w:tcW w:w="1498" w:type="dxa"/>
            <w:tcBorders>
              <w:top w:val="nil"/>
              <w:left w:val="nil"/>
              <w:bottom w:val="nil"/>
              <w:right w:val="single" w:sz="6" w:space="0" w:color="auto"/>
            </w:tcBorders>
            <w:vAlign w:val="bottom"/>
          </w:tcPr>
          <w:p w14:paraId="74814C75" w14:textId="77777777" w:rsidR="0047632B" w:rsidRDefault="0047632B" w:rsidP="00243079">
            <w:pPr>
              <w:autoSpaceDE w:val="0"/>
              <w:adjustRightInd w:val="0"/>
              <w:jc w:val="center"/>
              <w:rPr>
                <w:rFonts w:ascii="Arial" w:hAnsi="Arial"/>
                <w:color w:val="000000"/>
                <w:sz w:val="18"/>
                <w:szCs w:val="18"/>
              </w:rPr>
            </w:pPr>
            <w:r>
              <w:rPr>
                <w:rFonts w:ascii="Arial" w:hAnsi="Arial"/>
                <w:color w:val="000000"/>
                <w:sz w:val="18"/>
                <w:szCs w:val="18"/>
              </w:rPr>
              <w:t>INF </w:t>
            </w:r>
          </w:p>
        </w:tc>
        <w:tc>
          <w:tcPr>
            <w:tcW w:w="1089" w:type="dxa"/>
            <w:tcBorders>
              <w:top w:val="nil"/>
              <w:left w:val="single" w:sz="6" w:space="0" w:color="auto"/>
              <w:bottom w:val="nil"/>
              <w:right w:val="nil"/>
            </w:tcBorders>
            <w:vAlign w:val="bottom"/>
          </w:tcPr>
          <w:p w14:paraId="1F5F2D8D" w14:textId="77777777" w:rsidR="0047632B" w:rsidRDefault="0047632B" w:rsidP="00243079">
            <w:pPr>
              <w:autoSpaceDE w:val="0"/>
              <w:adjustRightInd w:val="0"/>
              <w:ind w:right="20"/>
              <w:jc w:val="right"/>
              <w:rPr>
                <w:rFonts w:ascii="Arial" w:hAnsi="Arial"/>
                <w:color w:val="000000"/>
                <w:sz w:val="18"/>
                <w:szCs w:val="18"/>
              </w:rPr>
            </w:pPr>
            <w:r>
              <w:rPr>
                <w:rFonts w:ascii="Arial" w:hAnsi="Arial"/>
                <w:color w:val="000000"/>
                <w:sz w:val="18"/>
                <w:szCs w:val="18"/>
              </w:rPr>
              <w:t>-0.225467</w:t>
            </w:r>
          </w:p>
        </w:tc>
        <w:tc>
          <w:tcPr>
            <w:tcW w:w="1089" w:type="dxa"/>
            <w:tcBorders>
              <w:top w:val="nil"/>
              <w:left w:val="nil"/>
              <w:bottom w:val="nil"/>
              <w:right w:val="nil"/>
            </w:tcBorders>
            <w:vAlign w:val="bottom"/>
          </w:tcPr>
          <w:p w14:paraId="2163363E" w14:textId="77777777" w:rsidR="0047632B" w:rsidRDefault="0047632B" w:rsidP="00243079">
            <w:pPr>
              <w:autoSpaceDE w:val="0"/>
              <w:adjustRightInd w:val="0"/>
              <w:ind w:right="20"/>
              <w:jc w:val="right"/>
              <w:rPr>
                <w:rFonts w:ascii="Arial" w:hAnsi="Arial"/>
                <w:color w:val="000000"/>
                <w:sz w:val="18"/>
                <w:szCs w:val="18"/>
              </w:rPr>
            </w:pPr>
            <w:r>
              <w:rPr>
                <w:rFonts w:ascii="Arial" w:hAnsi="Arial"/>
                <w:color w:val="000000"/>
                <w:sz w:val="18"/>
                <w:szCs w:val="18"/>
              </w:rPr>
              <w:t>-0.266641</w:t>
            </w:r>
          </w:p>
        </w:tc>
        <w:tc>
          <w:tcPr>
            <w:tcW w:w="1089" w:type="dxa"/>
            <w:tcBorders>
              <w:top w:val="nil"/>
              <w:left w:val="nil"/>
              <w:bottom w:val="nil"/>
              <w:right w:val="nil"/>
            </w:tcBorders>
            <w:vAlign w:val="bottom"/>
          </w:tcPr>
          <w:p w14:paraId="7624AEF4" w14:textId="77777777" w:rsidR="0047632B" w:rsidRDefault="0047632B" w:rsidP="00243079">
            <w:pPr>
              <w:autoSpaceDE w:val="0"/>
              <w:adjustRightInd w:val="0"/>
              <w:ind w:right="20"/>
              <w:jc w:val="right"/>
              <w:rPr>
                <w:rFonts w:ascii="Arial" w:hAnsi="Arial"/>
                <w:color w:val="000000"/>
                <w:sz w:val="18"/>
                <w:szCs w:val="18"/>
              </w:rPr>
            </w:pPr>
            <w:r>
              <w:rPr>
                <w:rFonts w:ascii="Arial" w:hAnsi="Arial"/>
                <w:color w:val="000000"/>
                <w:sz w:val="18"/>
                <w:szCs w:val="18"/>
              </w:rPr>
              <w:t>0.144563</w:t>
            </w:r>
          </w:p>
        </w:tc>
        <w:tc>
          <w:tcPr>
            <w:tcW w:w="1089" w:type="dxa"/>
            <w:tcBorders>
              <w:top w:val="nil"/>
              <w:left w:val="nil"/>
              <w:bottom w:val="nil"/>
              <w:right w:val="nil"/>
            </w:tcBorders>
            <w:vAlign w:val="bottom"/>
          </w:tcPr>
          <w:p w14:paraId="7858BCF3" w14:textId="77777777" w:rsidR="0047632B" w:rsidRDefault="0047632B" w:rsidP="00243079">
            <w:pPr>
              <w:autoSpaceDE w:val="0"/>
              <w:adjustRightInd w:val="0"/>
              <w:ind w:right="20"/>
              <w:jc w:val="right"/>
              <w:rPr>
                <w:rFonts w:ascii="Arial" w:hAnsi="Arial"/>
                <w:color w:val="000000"/>
                <w:sz w:val="18"/>
                <w:szCs w:val="18"/>
              </w:rPr>
            </w:pPr>
            <w:r>
              <w:rPr>
                <w:rFonts w:ascii="Arial" w:hAnsi="Arial"/>
                <w:color w:val="000000"/>
                <w:sz w:val="18"/>
                <w:szCs w:val="18"/>
              </w:rPr>
              <w:t>0.418334</w:t>
            </w:r>
          </w:p>
        </w:tc>
        <w:tc>
          <w:tcPr>
            <w:tcW w:w="1089" w:type="dxa"/>
            <w:tcBorders>
              <w:top w:val="nil"/>
              <w:left w:val="nil"/>
              <w:bottom w:val="nil"/>
              <w:right w:val="nil"/>
            </w:tcBorders>
            <w:vAlign w:val="bottom"/>
          </w:tcPr>
          <w:p w14:paraId="7F55AF48" w14:textId="77777777" w:rsidR="0047632B" w:rsidRDefault="0047632B" w:rsidP="00243079">
            <w:pPr>
              <w:autoSpaceDE w:val="0"/>
              <w:adjustRightInd w:val="0"/>
              <w:ind w:right="20"/>
              <w:jc w:val="right"/>
              <w:rPr>
                <w:rFonts w:ascii="Arial" w:hAnsi="Arial"/>
                <w:color w:val="000000"/>
                <w:sz w:val="18"/>
                <w:szCs w:val="18"/>
              </w:rPr>
            </w:pPr>
            <w:r>
              <w:rPr>
                <w:rFonts w:ascii="Arial" w:hAnsi="Arial"/>
                <w:color w:val="000000"/>
                <w:sz w:val="18"/>
                <w:szCs w:val="18"/>
              </w:rPr>
              <w:t>0.208063</w:t>
            </w:r>
          </w:p>
        </w:tc>
        <w:tc>
          <w:tcPr>
            <w:tcW w:w="1089" w:type="dxa"/>
            <w:tcBorders>
              <w:top w:val="nil"/>
              <w:left w:val="nil"/>
              <w:bottom w:val="nil"/>
              <w:right w:val="nil"/>
            </w:tcBorders>
            <w:vAlign w:val="bottom"/>
          </w:tcPr>
          <w:p w14:paraId="15326AD9" w14:textId="77777777" w:rsidR="0047632B" w:rsidRDefault="0047632B" w:rsidP="00243079">
            <w:pPr>
              <w:autoSpaceDE w:val="0"/>
              <w:adjustRightInd w:val="0"/>
              <w:ind w:right="20"/>
              <w:jc w:val="right"/>
              <w:rPr>
                <w:rFonts w:ascii="Arial" w:hAnsi="Arial"/>
                <w:color w:val="000000"/>
                <w:sz w:val="18"/>
                <w:szCs w:val="18"/>
              </w:rPr>
            </w:pPr>
            <w:r>
              <w:rPr>
                <w:rFonts w:ascii="Arial" w:hAnsi="Arial"/>
                <w:color w:val="000000"/>
                <w:sz w:val="18"/>
                <w:szCs w:val="18"/>
              </w:rPr>
              <w:t>0.292438</w:t>
            </w:r>
          </w:p>
        </w:tc>
        <w:tc>
          <w:tcPr>
            <w:tcW w:w="1089" w:type="dxa"/>
            <w:tcBorders>
              <w:top w:val="nil"/>
              <w:left w:val="nil"/>
              <w:bottom w:val="nil"/>
              <w:right w:val="nil"/>
            </w:tcBorders>
            <w:vAlign w:val="bottom"/>
          </w:tcPr>
          <w:p w14:paraId="4A39CCE4" w14:textId="77777777" w:rsidR="0047632B" w:rsidRDefault="0047632B" w:rsidP="00243079">
            <w:pPr>
              <w:autoSpaceDE w:val="0"/>
              <w:adjustRightInd w:val="0"/>
              <w:ind w:right="20"/>
              <w:jc w:val="right"/>
              <w:rPr>
                <w:rFonts w:ascii="Arial" w:hAnsi="Arial"/>
                <w:color w:val="000000"/>
                <w:sz w:val="18"/>
                <w:szCs w:val="18"/>
              </w:rPr>
            </w:pPr>
            <w:r>
              <w:rPr>
                <w:rFonts w:ascii="Arial" w:hAnsi="Arial"/>
                <w:color w:val="000000"/>
                <w:sz w:val="18"/>
                <w:szCs w:val="18"/>
              </w:rPr>
              <w:t>1.000000</w:t>
            </w:r>
          </w:p>
        </w:tc>
      </w:tr>
      <w:tr w:rsidR="0047632B" w14:paraId="2BCFEBC3" w14:textId="77777777" w:rsidTr="0047632B">
        <w:trPr>
          <w:trHeight w:hRule="exact" w:val="118"/>
        </w:trPr>
        <w:tc>
          <w:tcPr>
            <w:tcW w:w="1498" w:type="dxa"/>
            <w:tcBorders>
              <w:top w:val="nil"/>
              <w:left w:val="nil"/>
              <w:bottom w:val="double" w:sz="6" w:space="0" w:color="auto"/>
              <w:right w:val="nil"/>
            </w:tcBorders>
            <w:vAlign w:val="bottom"/>
          </w:tcPr>
          <w:p w14:paraId="1BDBBCCA" w14:textId="77777777" w:rsidR="0047632B" w:rsidRDefault="0047632B" w:rsidP="00243079">
            <w:pPr>
              <w:autoSpaceDE w:val="0"/>
              <w:adjustRightInd w:val="0"/>
              <w:rPr>
                <w:rFonts w:ascii="Arial" w:hAnsi="Arial"/>
                <w:color w:val="000000"/>
                <w:sz w:val="18"/>
                <w:szCs w:val="18"/>
              </w:rPr>
            </w:pPr>
          </w:p>
        </w:tc>
        <w:tc>
          <w:tcPr>
            <w:tcW w:w="1089" w:type="dxa"/>
            <w:tcBorders>
              <w:top w:val="nil"/>
              <w:left w:val="nil"/>
              <w:bottom w:val="double" w:sz="6" w:space="0" w:color="auto"/>
              <w:right w:val="nil"/>
            </w:tcBorders>
            <w:vAlign w:val="bottom"/>
          </w:tcPr>
          <w:p w14:paraId="57E6496E" w14:textId="77777777" w:rsidR="0047632B" w:rsidRDefault="0047632B" w:rsidP="00243079">
            <w:pPr>
              <w:autoSpaceDE w:val="0"/>
              <w:adjustRightInd w:val="0"/>
              <w:rPr>
                <w:rFonts w:ascii="Arial" w:hAnsi="Arial"/>
                <w:color w:val="000000"/>
                <w:sz w:val="18"/>
                <w:szCs w:val="18"/>
              </w:rPr>
            </w:pPr>
          </w:p>
        </w:tc>
        <w:tc>
          <w:tcPr>
            <w:tcW w:w="1089" w:type="dxa"/>
            <w:tcBorders>
              <w:top w:val="nil"/>
              <w:left w:val="nil"/>
              <w:bottom w:val="double" w:sz="6" w:space="0" w:color="auto"/>
              <w:right w:val="nil"/>
            </w:tcBorders>
            <w:vAlign w:val="bottom"/>
          </w:tcPr>
          <w:p w14:paraId="389BD5B5" w14:textId="77777777" w:rsidR="0047632B" w:rsidRDefault="0047632B" w:rsidP="00243079">
            <w:pPr>
              <w:autoSpaceDE w:val="0"/>
              <w:adjustRightInd w:val="0"/>
              <w:rPr>
                <w:rFonts w:ascii="Arial" w:hAnsi="Arial"/>
                <w:color w:val="000000"/>
                <w:sz w:val="18"/>
                <w:szCs w:val="18"/>
              </w:rPr>
            </w:pPr>
          </w:p>
        </w:tc>
        <w:tc>
          <w:tcPr>
            <w:tcW w:w="1089" w:type="dxa"/>
            <w:tcBorders>
              <w:top w:val="nil"/>
              <w:left w:val="nil"/>
              <w:bottom w:val="double" w:sz="6" w:space="0" w:color="auto"/>
              <w:right w:val="nil"/>
            </w:tcBorders>
            <w:vAlign w:val="bottom"/>
          </w:tcPr>
          <w:p w14:paraId="4D6244F0" w14:textId="77777777" w:rsidR="0047632B" w:rsidRDefault="0047632B" w:rsidP="00243079">
            <w:pPr>
              <w:autoSpaceDE w:val="0"/>
              <w:adjustRightInd w:val="0"/>
              <w:rPr>
                <w:rFonts w:ascii="Arial" w:hAnsi="Arial"/>
                <w:color w:val="000000"/>
                <w:sz w:val="18"/>
                <w:szCs w:val="18"/>
              </w:rPr>
            </w:pPr>
          </w:p>
        </w:tc>
        <w:tc>
          <w:tcPr>
            <w:tcW w:w="1089" w:type="dxa"/>
            <w:tcBorders>
              <w:top w:val="nil"/>
              <w:left w:val="nil"/>
              <w:bottom w:val="double" w:sz="6" w:space="0" w:color="auto"/>
              <w:right w:val="nil"/>
            </w:tcBorders>
            <w:vAlign w:val="bottom"/>
          </w:tcPr>
          <w:p w14:paraId="4DFB9044" w14:textId="77777777" w:rsidR="0047632B" w:rsidRDefault="0047632B" w:rsidP="00243079">
            <w:pPr>
              <w:autoSpaceDE w:val="0"/>
              <w:adjustRightInd w:val="0"/>
              <w:rPr>
                <w:rFonts w:ascii="Arial" w:hAnsi="Arial"/>
                <w:color w:val="000000"/>
                <w:sz w:val="18"/>
                <w:szCs w:val="18"/>
              </w:rPr>
            </w:pPr>
          </w:p>
        </w:tc>
        <w:tc>
          <w:tcPr>
            <w:tcW w:w="1089" w:type="dxa"/>
            <w:tcBorders>
              <w:top w:val="nil"/>
              <w:left w:val="nil"/>
              <w:bottom w:val="double" w:sz="6" w:space="0" w:color="auto"/>
              <w:right w:val="nil"/>
            </w:tcBorders>
            <w:vAlign w:val="bottom"/>
          </w:tcPr>
          <w:p w14:paraId="46DA5BD1" w14:textId="77777777" w:rsidR="0047632B" w:rsidRDefault="0047632B" w:rsidP="00243079">
            <w:pPr>
              <w:autoSpaceDE w:val="0"/>
              <w:adjustRightInd w:val="0"/>
              <w:rPr>
                <w:rFonts w:ascii="Arial" w:hAnsi="Arial"/>
                <w:color w:val="000000"/>
                <w:sz w:val="18"/>
                <w:szCs w:val="18"/>
              </w:rPr>
            </w:pPr>
          </w:p>
        </w:tc>
        <w:tc>
          <w:tcPr>
            <w:tcW w:w="1089" w:type="dxa"/>
            <w:tcBorders>
              <w:top w:val="nil"/>
              <w:left w:val="nil"/>
              <w:bottom w:val="double" w:sz="6" w:space="0" w:color="auto"/>
              <w:right w:val="nil"/>
            </w:tcBorders>
            <w:vAlign w:val="bottom"/>
          </w:tcPr>
          <w:p w14:paraId="420135F8" w14:textId="77777777" w:rsidR="0047632B" w:rsidRDefault="0047632B" w:rsidP="00243079">
            <w:pPr>
              <w:autoSpaceDE w:val="0"/>
              <w:adjustRightInd w:val="0"/>
              <w:rPr>
                <w:rFonts w:ascii="Arial" w:hAnsi="Arial"/>
                <w:color w:val="000000"/>
                <w:sz w:val="18"/>
                <w:szCs w:val="18"/>
              </w:rPr>
            </w:pPr>
          </w:p>
        </w:tc>
        <w:tc>
          <w:tcPr>
            <w:tcW w:w="1089" w:type="dxa"/>
            <w:tcBorders>
              <w:top w:val="nil"/>
              <w:left w:val="nil"/>
              <w:bottom w:val="double" w:sz="6" w:space="0" w:color="auto"/>
              <w:right w:val="nil"/>
            </w:tcBorders>
            <w:vAlign w:val="bottom"/>
          </w:tcPr>
          <w:p w14:paraId="43804B27" w14:textId="77777777" w:rsidR="0047632B" w:rsidRDefault="0047632B" w:rsidP="00243079">
            <w:pPr>
              <w:autoSpaceDE w:val="0"/>
              <w:adjustRightInd w:val="0"/>
              <w:rPr>
                <w:rFonts w:ascii="Arial" w:hAnsi="Arial"/>
                <w:color w:val="000000"/>
                <w:sz w:val="18"/>
                <w:szCs w:val="18"/>
              </w:rPr>
            </w:pPr>
          </w:p>
        </w:tc>
      </w:tr>
      <w:tr w:rsidR="0047632B" w14:paraId="61A9A68E" w14:textId="77777777" w:rsidTr="0047632B">
        <w:trPr>
          <w:trHeight w:hRule="exact" w:val="178"/>
        </w:trPr>
        <w:tc>
          <w:tcPr>
            <w:tcW w:w="1498" w:type="dxa"/>
            <w:tcBorders>
              <w:top w:val="nil"/>
              <w:left w:val="nil"/>
              <w:bottom w:val="nil"/>
              <w:right w:val="nil"/>
            </w:tcBorders>
            <w:vAlign w:val="bottom"/>
          </w:tcPr>
          <w:p w14:paraId="62947473" w14:textId="77777777" w:rsidR="0047632B" w:rsidRDefault="0047632B" w:rsidP="00243079">
            <w:pPr>
              <w:autoSpaceDE w:val="0"/>
              <w:adjustRightInd w:val="0"/>
              <w:rPr>
                <w:rFonts w:ascii="Arial" w:hAnsi="Arial"/>
                <w:color w:val="000000"/>
                <w:sz w:val="18"/>
                <w:szCs w:val="18"/>
              </w:rPr>
            </w:pPr>
          </w:p>
        </w:tc>
        <w:tc>
          <w:tcPr>
            <w:tcW w:w="1089" w:type="dxa"/>
            <w:tcBorders>
              <w:top w:val="nil"/>
              <w:left w:val="nil"/>
              <w:bottom w:val="nil"/>
              <w:right w:val="nil"/>
            </w:tcBorders>
            <w:vAlign w:val="bottom"/>
          </w:tcPr>
          <w:p w14:paraId="74444D18" w14:textId="77777777" w:rsidR="0047632B" w:rsidRDefault="0047632B" w:rsidP="00243079">
            <w:pPr>
              <w:autoSpaceDE w:val="0"/>
              <w:adjustRightInd w:val="0"/>
              <w:rPr>
                <w:rFonts w:ascii="Arial" w:hAnsi="Arial"/>
                <w:color w:val="000000"/>
                <w:sz w:val="18"/>
                <w:szCs w:val="18"/>
              </w:rPr>
            </w:pPr>
          </w:p>
        </w:tc>
        <w:tc>
          <w:tcPr>
            <w:tcW w:w="1089" w:type="dxa"/>
            <w:tcBorders>
              <w:top w:val="nil"/>
              <w:left w:val="nil"/>
              <w:bottom w:val="nil"/>
              <w:right w:val="nil"/>
            </w:tcBorders>
            <w:vAlign w:val="bottom"/>
          </w:tcPr>
          <w:p w14:paraId="7B4E9271" w14:textId="77777777" w:rsidR="0047632B" w:rsidRDefault="0047632B" w:rsidP="00243079">
            <w:pPr>
              <w:autoSpaceDE w:val="0"/>
              <w:adjustRightInd w:val="0"/>
              <w:rPr>
                <w:rFonts w:ascii="Arial" w:hAnsi="Arial"/>
                <w:color w:val="000000"/>
                <w:sz w:val="18"/>
                <w:szCs w:val="18"/>
              </w:rPr>
            </w:pPr>
          </w:p>
        </w:tc>
        <w:tc>
          <w:tcPr>
            <w:tcW w:w="1089" w:type="dxa"/>
            <w:tcBorders>
              <w:top w:val="nil"/>
              <w:left w:val="nil"/>
              <w:bottom w:val="nil"/>
              <w:right w:val="nil"/>
            </w:tcBorders>
            <w:vAlign w:val="bottom"/>
          </w:tcPr>
          <w:p w14:paraId="1054FBA7" w14:textId="77777777" w:rsidR="0047632B" w:rsidRDefault="0047632B" w:rsidP="00243079">
            <w:pPr>
              <w:autoSpaceDE w:val="0"/>
              <w:adjustRightInd w:val="0"/>
              <w:rPr>
                <w:rFonts w:ascii="Arial" w:hAnsi="Arial"/>
                <w:color w:val="000000"/>
                <w:sz w:val="18"/>
                <w:szCs w:val="18"/>
              </w:rPr>
            </w:pPr>
          </w:p>
        </w:tc>
        <w:tc>
          <w:tcPr>
            <w:tcW w:w="1089" w:type="dxa"/>
            <w:tcBorders>
              <w:top w:val="nil"/>
              <w:left w:val="nil"/>
              <w:bottom w:val="nil"/>
              <w:right w:val="nil"/>
            </w:tcBorders>
            <w:vAlign w:val="bottom"/>
          </w:tcPr>
          <w:p w14:paraId="27470039" w14:textId="77777777" w:rsidR="0047632B" w:rsidRDefault="0047632B" w:rsidP="00243079">
            <w:pPr>
              <w:autoSpaceDE w:val="0"/>
              <w:adjustRightInd w:val="0"/>
              <w:rPr>
                <w:rFonts w:ascii="Arial" w:hAnsi="Arial"/>
                <w:color w:val="000000"/>
                <w:sz w:val="18"/>
                <w:szCs w:val="18"/>
              </w:rPr>
            </w:pPr>
          </w:p>
        </w:tc>
        <w:tc>
          <w:tcPr>
            <w:tcW w:w="1089" w:type="dxa"/>
            <w:tcBorders>
              <w:top w:val="nil"/>
              <w:left w:val="nil"/>
              <w:bottom w:val="nil"/>
              <w:right w:val="nil"/>
            </w:tcBorders>
            <w:vAlign w:val="bottom"/>
          </w:tcPr>
          <w:p w14:paraId="69E05A47" w14:textId="77777777" w:rsidR="0047632B" w:rsidRDefault="0047632B" w:rsidP="00243079">
            <w:pPr>
              <w:autoSpaceDE w:val="0"/>
              <w:adjustRightInd w:val="0"/>
              <w:rPr>
                <w:rFonts w:ascii="Arial" w:hAnsi="Arial"/>
                <w:color w:val="000000"/>
                <w:sz w:val="18"/>
                <w:szCs w:val="18"/>
              </w:rPr>
            </w:pPr>
          </w:p>
        </w:tc>
        <w:tc>
          <w:tcPr>
            <w:tcW w:w="1089" w:type="dxa"/>
            <w:tcBorders>
              <w:top w:val="nil"/>
              <w:left w:val="nil"/>
              <w:bottom w:val="nil"/>
              <w:right w:val="nil"/>
            </w:tcBorders>
            <w:vAlign w:val="bottom"/>
          </w:tcPr>
          <w:p w14:paraId="5EF4523F" w14:textId="77777777" w:rsidR="0047632B" w:rsidRDefault="0047632B" w:rsidP="00243079">
            <w:pPr>
              <w:autoSpaceDE w:val="0"/>
              <w:adjustRightInd w:val="0"/>
              <w:rPr>
                <w:rFonts w:ascii="Arial" w:hAnsi="Arial"/>
                <w:color w:val="000000"/>
                <w:sz w:val="18"/>
                <w:szCs w:val="18"/>
              </w:rPr>
            </w:pPr>
          </w:p>
        </w:tc>
        <w:tc>
          <w:tcPr>
            <w:tcW w:w="1089" w:type="dxa"/>
            <w:tcBorders>
              <w:top w:val="nil"/>
              <w:left w:val="nil"/>
              <w:bottom w:val="nil"/>
              <w:right w:val="nil"/>
            </w:tcBorders>
            <w:vAlign w:val="bottom"/>
          </w:tcPr>
          <w:p w14:paraId="5E042FC6" w14:textId="77777777" w:rsidR="0047632B" w:rsidRDefault="0047632B" w:rsidP="00243079">
            <w:pPr>
              <w:autoSpaceDE w:val="0"/>
              <w:adjustRightInd w:val="0"/>
              <w:rPr>
                <w:rFonts w:ascii="Arial" w:hAnsi="Arial"/>
                <w:color w:val="000000"/>
                <w:sz w:val="18"/>
                <w:szCs w:val="18"/>
              </w:rPr>
            </w:pPr>
          </w:p>
        </w:tc>
      </w:tr>
    </w:tbl>
    <w:bookmarkEnd w:id="206"/>
    <w:p w14:paraId="7348E522" w14:textId="747CD03F" w:rsidR="007B48D9" w:rsidRPr="00563644" w:rsidRDefault="007B48D9" w:rsidP="00F9105E">
      <w:pPr>
        <w:spacing w:line="360" w:lineRule="auto"/>
        <w:jc w:val="both"/>
        <w:rPr>
          <w:rFonts w:hint="eastAsia"/>
        </w:rPr>
      </w:pPr>
      <w:r w:rsidRPr="00563644">
        <w:t>(Source: E-Views output)</w:t>
      </w:r>
    </w:p>
    <w:p w14:paraId="4FA8C8E2" w14:textId="053526B8" w:rsidR="007B48D9" w:rsidRDefault="007B48D9" w:rsidP="002C0216">
      <w:pPr>
        <w:spacing w:line="360" w:lineRule="auto"/>
        <w:jc w:val="both"/>
        <w:rPr>
          <w:rFonts w:ascii="Times New Roman" w:hAnsi="Times New Roman" w:cs="Times New Roman"/>
          <w:color w:val="000000"/>
        </w:rPr>
      </w:pPr>
      <w:proofErr w:type="gramStart"/>
      <w:r w:rsidRPr="00563644">
        <w:rPr>
          <w:rFonts w:ascii="Times New Roman" w:hAnsi="Times New Roman" w:cs="Times New Roman"/>
          <w:color w:val="000000"/>
        </w:rPr>
        <w:t>The  above</w:t>
      </w:r>
      <w:proofErr w:type="gramEnd"/>
      <w:r w:rsidRPr="00563644">
        <w:rPr>
          <w:rFonts w:ascii="Times New Roman" w:hAnsi="Times New Roman" w:cs="Times New Roman"/>
          <w:color w:val="000000"/>
        </w:rPr>
        <w:t xml:space="preserve">  correlation  matrix  table  </w:t>
      </w:r>
      <w:r w:rsidRPr="007C531E">
        <w:rPr>
          <w:rFonts w:ascii="Times New Roman" w:hAnsi="Times New Roman" w:cs="Times New Roman"/>
          <w:color w:val="000000"/>
        </w:rPr>
        <w:t>4.2</w:t>
      </w:r>
      <w:r w:rsidRPr="00563644">
        <w:rPr>
          <w:rFonts w:ascii="Times New Roman" w:hAnsi="Times New Roman" w:cs="Times New Roman"/>
          <w:color w:val="FF0000"/>
        </w:rPr>
        <w:t xml:space="preserve">  </w:t>
      </w:r>
      <w:r w:rsidRPr="00563644">
        <w:rPr>
          <w:rFonts w:ascii="Times New Roman" w:hAnsi="Times New Roman" w:cs="Times New Roman"/>
          <w:color w:val="000000"/>
        </w:rPr>
        <w:t xml:space="preserve">showed  the  relationship  between  the  dependent  variable and  independent  variables,  and  </w:t>
      </w:r>
      <w:bookmarkStart w:id="207" w:name="_Hlk57827381"/>
      <w:r w:rsidRPr="00563644">
        <w:rPr>
          <w:rFonts w:ascii="Times New Roman" w:hAnsi="Times New Roman" w:cs="Times New Roman"/>
          <w:color w:val="000000"/>
        </w:rPr>
        <w:t xml:space="preserve">also  between  the  independent  variables  each  other  used  in  this study.  </w:t>
      </w:r>
      <w:bookmarkStart w:id="208" w:name="_Hlk58156521"/>
      <w:proofErr w:type="gramStart"/>
      <w:r w:rsidRPr="00563644">
        <w:rPr>
          <w:rFonts w:ascii="Times New Roman" w:hAnsi="Times New Roman" w:cs="Times New Roman"/>
          <w:color w:val="000000"/>
        </w:rPr>
        <w:t>Based  on</w:t>
      </w:r>
      <w:proofErr w:type="gramEnd"/>
      <w:r w:rsidRPr="00563644">
        <w:rPr>
          <w:rFonts w:ascii="Times New Roman" w:hAnsi="Times New Roman" w:cs="Times New Roman"/>
          <w:color w:val="000000"/>
        </w:rPr>
        <w:t xml:space="preserve">  the  correlation  matrix</w:t>
      </w:r>
      <w:bookmarkEnd w:id="207"/>
      <w:r w:rsidRPr="00563644">
        <w:rPr>
          <w:rFonts w:ascii="Times New Roman" w:hAnsi="Times New Roman" w:cs="Times New Roman"/>
          <w:color w:val="000000"/>
        </w:rPr>
        <w:t xml:space="preserve">  ROE  had  a  positive  correlation  with  of  value  of  ATM  transactions, value  of  </w:t>
      </w:r>
      <w:r w:rsidR="00235611">
        <w:rPr>
          <w:rFonts w:ascii="Times New Roman" w:hAnsi="Times New Roman" w:cs="Times New Roman"/>
          <w:color w:val="000000"/>
        </w:rPr>
        <w:t>POS</w:t>
      </w:r>
      <w:r w:rsidRPr="00563644">
        <w:rPr>
          <w:rFonts w:ascii="Times New Roman" w:hAnsi="Times New Roman" w:cs="Times New Roman"/>
          <w:color w:val="000000"/>
        </w:rPr>
        <w:t xml:space="preserve">  transactions </w:t>
      </w:r>
      <w:r w:rsidR="00235611" w:rsidRPr="00563644">
        <w:rPr>
          <w:rFonts w:ascii="Times New Roman" w:hAnsi="Times New Roman" w:cs="Times New Roman"/>
          <w:color w:val="000000"/>
        </w:rPr>
        <w:t xml:space="preserve">and </w:t>
      </w:r>
      <w:r w:rsidRPr="00563644">
        <w:rPr>
          <w:rFonts w:ascii="Times New Roman" w:hAnsi="Times New Roman" w:cs="Times New Roman"/>
          <w:color w:val="000000"/>
        </w:rPr>
        <w:t xml:space="preserve">number  of  </w:t>
      </w:r>
      <w:r w:rsidR="00755112">
        <w:rPr>
          <w:rFonts w:ascii="Times New Roman" w:hAnsi="Times New Roman" w:cs="Times New Roman"/>
          <w:color w:val="000000"/>
        </w:rPr>
        <w:t>DC users</w:t>
      </w:r>
      <w:r w:rsidRPr="00563644">
        <w:rPr>
          <w:rFonts w:ascii="Times New Roman" w:hAnsi="Times New Roman" w:cs="Times New Roman"/>
          <w:color w:val="000000"/>
        </w:rPr>
        <w:t xml:space="preserve">,  which  </w:t>
      </w:r>
      <w:bookmarkStart w:id="209" w:name="_Hlk59013079"/>
      <w:r w:rsidRPr="00563644">
        <w:rPr>
          <w:rFonts w:ascii="Times New Roman" w:hAnsi="Times New Roman" w:cs="Times New Roman"/>
          <w:color w:val="000000"/>
        </w:rPr>
        <w:t>indicated  when  those  variables increased ROE would also be increased with different correlation coefficient</w:t>
      </w:r>
      <w:bookmarkEnd w:id="209"/>
      <w:r w:rsidRPr="00563644">
        <w:rPr>
          <w:rFonts w:ascii="Times New Roman" w:hAnsi="Times New Roman" w:cs="Times New Roman"/>
          <w:color w:val="000000"/>
        </w:rPr>
        <w:t xml:space="preserve">. While, inflation was negatively correlated with ROE. The negative correlation figure implied if this independent variable increased ROE would be decreased. Whereas, </w:t>
      </w:r>
      <w:bookmarkStart w:id="210" w:name="_Hlk59012888"/>
      <w:r w:rsidRPr="00563644">
        <w:rPr>
          <w:rFonts w:ascii="Times New Roman" w:hAnsi="Times New Roman" w:cs="Times New Roman"/>
          <w:color w:val="000000"/>
        </w:rPr>
        <w:t>NII</w:t>
      </w:r>
      <w:r w:rsidR="00755112">
        <w:rPr>
          <w:rFonts w:ascii="Times New Roman" w:hAnsi="Times New Roman" w:cs="Times New Roman"/>
          <w:color w:val="000000"/>
        </w:rPr>
        <w:t>_</w:t>
      </w:r>
      <w:r w:rsidRPr="00563644">
        <w:rPr>
          <w:rFonts w:ascii="Times New Roman" w:hAnsi="Times New Roman" w:cs="Times New Roman"/>
          <w:color w:val="000000"/>
        </w:rPr>
        <w:t xml:space="preserve">A </w:t>
      </w:r>
      <w:bookmarkEnd w:id="210"/>
      <w:r w:rsidRPr="00563644">
        <w:rPr>
          <w:rFonts w:ascii="Times New Roman" w:hAnsi="Times New Roman" w:cs="Times New Roman"/>
          <w:color w:val="000000"/>
        </w:rPr>
        <w:t xml:space="preserve">were in </w:t>
      </w:r>
      <w:proofErr w:type="gramStart"/>
      <w:r w:rsidRPr="00563644">
        <w:rPr>
          <w:rFonts w:ascii="Times New Roman" w:hAnsi="Times New Roman" w:cs="Times New Roman"/>
          <w:color w:val="000000"/>
        </w:rPr>
        <w:t>a  negative</w:t>
      </w:r>
      <w:proofErr w:type="gramEnd"/>
      <w:r w:rsidRPr="00563644">
        <w:rPr>
          <w:rFonts w:ascii="Times New Roman" w:hAnsi="Times New Roman" w:cs="Times New Roman"/>
          <w:color w:val="000000"/>
        </w:rPr>
        <w:t xml:space="preserve">  correlation  with all study variables which  indicated  when  those  variables increased </w:t>
      </w:r>
      <w:r w:rsidR="00755112" w:rsidRPr="00563644">
        <w:rPr>
          <w:rFonts w:ascii="Times New Roman" w:hAnsi="Times New Roman" w:cs="Times New Roman"/>
          <w:color w:val="000000"/>
        </w:rPr>
        <w:t>NII</w:t>
      </w:r>
      <w:r w:rsidR="00755112">
        <w:rPr>
          <w:rFonts w:ascii="Times New Roman" w:hAnsi="Times New Roman" w:cs="Times New Roman"/>
          <w:color w:val="000000"/>
        </w:rPr>
        <w:t>_A</w:t>
      </w:r>
      <w:r w:rsidR="00755112" w:rsidRPr="00563644">
        <w:rPr>
          <w:rFonts w:ascii="Times New Roman" w:hAnsi="Times New Roman" w:cs="Times New Roman"/>
          <w:color w:val="000000"/>
        </w:rPr>
        <w:t xml:space="preserve">A </w:t>
      </w:r>
      <w:r w:rsidRPr="00563644">
        <w:rPr>
          <w:rFonts w:ascii="Times New Roman" w:hAnsi="Times New Roman" w:cs="Times New Roman"/>
          <w:color w:val="000000"/>
        </w:rPr>
        <w:t>would decreased with different correlation coefficient</w:t>
      </w:r>
      <w:r w:rsidR="00C7356B">
        <w:rPr>
          <w:rFonts w:ascii="Times New Roman" w:hAnsi="Times New Roman" w:cs="Times New Roman"/>
          <w:color w:val="000000"/>
        </w:rPr>
        <w:t xml:space="preserve"> while  </w:t>
      </w:r>
      <w:r w:rsidR="00235611" w:rsidRPr="00563644">
        <w:rPr>
          <w:rFonts w:ascii="Times New Roman" w:hAnsi="Times New Roman" w:cs="Times New Roman"/>
          <w:color w:val="000000"/>
        </w:rPr>
        <w:t>NI</w:t>
      </w:r>
      <w:r w:rsidR="00235611">
        <w:rPr>
          <w:rFonts w:ascii="Times New Roman" w:hAnsi="Times New Roman" w:cs="Times New Roman"/>
          <w:color w:val="000000"/>
        </w:rPr>
        <w:t>E_</w:t>
      </w:r>
      <w:r w:rsidR="00235611" w:rsidRPr="00563644">
        <w:rPr>
          <w:rFonts w:ascii="Times New Roman" w:hAnsi="Times New Roman" w:cs="Times New Roman"/>
          <w:color w:val="000000"/>
        </w:rPr>
        <w:t xml:space="preserve">A were in a  negative  correlation  with all study variables </w:t>
      </w:r>
      <w:r w:rsidR="00235611">
        <w:rPr>
          <w:rFonts w:ascii="Times New Roman" w:hAnsi="Times New Roman" w:cs="Times New Roman"/>
          <w:color w:val="000000"/>
        </w:rPr>
        <w:t xml:space="preserve">except INF </w:t>
      </w:r>
      <w:r w:rsidR="00C7356B">
        <w:rPr>
          <w:rFonts w:ascii="Times New Roman" w:hAnsi="Times New Roman" w:cs="Times New Roman"/>
          <w:color w:val="000000"/>
        </w:rPr>
        <w:t xml:space="preserve">the positive value between NIE_AA and INF </w:t>
      </w:r>
      <w:r w:rsidR="00C7356B" w:rsidRPr="00563644">
        <w:rPr>
          <w:rFonts w:ascii="Times New Roman" w:hAnsi="Times New Roman" w:cs="Times New Roman"/>
          <w:color w:val="000000"/>
        </w:rPr>
        <w:t xml:space="preserve">indicated  when  </w:t>
      </w:r>
      <w:r w:rsidR="00C7356B">
        <w:rPr>
          <w:rFonts w:ascii="Times New Roman" w:hAnsi="Times New Roman" w:cs="Times New Roman"/>
          <w:color w:val="000000"/>
        </w:rPr>
        <w:t>INF</w:t>
      </w:r>
      <w:r w:rsidR="00C7356B" w:rsidRPr="00563644">
        <w:rPr>
          <w:rFonts w:ascii="Times New Roman" w:hAnsi="Times New Roman" w:cs="Times New Roman"/>
          <w:color w:val="000000"/>
        </w:rPr>
        <w:t xml:space="preserve">  variables increased </w:t>
      </w:r>
      <w:r w:rsidR="00C7356B">
        <w:rPr>
          <w:rFonts w:ascii="Times New Roman" w:hAnsi="Times New Roman" w:cs="Times New Roman"/>
          <w:color w:val="000000"/>
        </w:rPr>
        <w:t>NIE_AA</w:t>
      </w:r>
      <w:r w:rsidR="00C7356B" w:rsidRPr="00563644">
        <w:rPr>
          <w:rFonts w:ascii="Times New Roman" w:hAnsi="Times New Roman" w:cs="Times New Roman"/>
          <w:color w:val="000000"/>
        </w:rPr>
        <w:t xml:space="preserve"> would  be increased with </w:t>
      </w:r>
      <w:r w:rsidR="00C7356B">
        <w:rPr>
          <w:rFonts w:ascii="Times New Roman" w:hAnsi="Times New Roman" w:cs="Times New Roman"/>
          <w:color w:val="000000"/>
        </w:rPr>
        <w:t xml:space="preserve">its </w:t>
      </w:r>
      <w:r w:rsidR="00C7356B" w:rsidRPr="00563644">
        <w:rPr>
          <w:rFonts w:ascii="Times New Roman" w:hAnsi="Times New Roman" w:cs="Times New Roman"/>
          <w:color w:val="000000"/>
        </w:rPr>
        <w:t>correlation coefficient</w:t>
      </w:r>
      <w:r w:rsidRPr="00563644">
        <w:rPr>
          <w:rFonts w:ascii="Times New Roman" w:hAnsi="Times New Roman" w:cs="Times New Roman"/>
          <w:color w:val="000000"/>
        </w:rPr>
        <w:t>.</w:t>
      </w:r>
      <w:r w:rsidR="002C0216">
        <w:rPr>
          <w:rFonts w:ascii="Times New Roman" w:hAnsi="Times New Roman" w:cs="Times New Roman"/>
          <w:color w:val="000000"/>
        </w:rPr>
        <w:t xml:space="preserve"> </w:t>
      </w:r>
      <w:proofErr w:type="gramStart"/>
      <w:r w:rsidR="002C0216" w:rsidRPr="002C0216">
        <w:rPr>
          <w:rFonts w:ascii="Times New Roman" w:hAnsi="Times New Roman" w:cs="Times New Roman" w:hint="eastAsia"/>
          <w:color w:val="000000"/>
        </w:rPr>
        <w:t>In  general</w:t>
      </w:r>
      <w:proofErr w:type="gramEnd"/>
      <w:r w:rsidR="002C0216" w:rsidRPr="002C0216">
        <w:rPr>
          <w:rFonts w:ascii="Times New Roman" w:hAnsi="Times New Roman" w:cs="Times New Roman" w:hint="eastAsia"/>
          <w:color w:val="000000"/>
        </w:rPr>
        <w:t xml:space="preserve">,  even  the  correlation  analysis  shows  the  direction  and  degree  of  associations between  variables,  it  does  not  allow  the  researcher  to  make  cause  and  affect  inferences regarding the relationship between the identified variables.  </w:t>
      </w:r>
    </w:p>
    <w:p w14:paraId="3F1E3DB0" w14:textId="77777777" w:rsidR="003904E7" w:rsidRPr="00563644" w:rsidRDefault="003904E7" w:rsidP="003904E7">
      <w:pPr>
        <w:pStyle w:val="Heading2"/>
        <w:rPr>
          <w:color w:val="000000"/>
        </w:rPr>
      </w:pPr>
      <w:bookmarkStart w:id="211" w:name="_Toc60177096"/>
      <w:r w:rsidRPr="00563644">
        <w:t>diagnostic test</w:t>
      </w:r>
      <w:bookmarkEnd w:id="211"/>
    </w:p>
    <w:p w14:paraId="06315DC3" w14:textId="77777777" w:rsidR="003904E7" w:rsidRPr="00563644" w:rsidRDefault="003904E7" w:rsidP="003904E7">
      <w:pPr>
        <w:pStyle w:val="Heading3"/>
      </w:pPr>
      <w:bookmarkStart w:id="212" w:name="_Toc60177097"/>
      <w:bookmarkStart w:id="213" w:name="_Hlk58157684"/>
      <w:r w:rsidRPr="00563644">
        <w:t>Stationery and Stability Test Result</w:t>
      </w:r>
      <w:bookmarkEnd w:id="212"/>
      <w:r w:rsidRPr="00563644">
        <w:t xml:space="preserve">  </w:t>
      </w:r>
      <w:bookmarkEnd w:id="213"/>
    </w:p>
    <w:p w14:paraId="2EE6A6A2" w14:textId="77777777" w:rsidR="003904E7" w:rsidRPr="00563644" w:rsidRDefault="003904E7" w:rsidP="003904E7">
      <w:pPr>
        <w:spacing w:line="360" w:lineRule="auto"/>
        <w:jc w:val="both"/>
        <w:rPr>
          <w:rFonts w:ascii="Times New Roman" w:hAnsi="Times New Roman" w:cs="Times New Roman"/>
          <w:color w:val="000000"/>
        </w:rPr>
      </w:pPr>
      <w:r w:rsidRPr="00563644">
        <w:rPr>
          <w:rFonts w:ascii="Times New Roman" w:hAnsi="Times New Roman" w:cs="Times New Roman"/>
          <w:color w:val="000000"/>
        </w:rPr>
        <w:t xml:space="preserve">It is important to check whether a series is stationary or not before using it in a regression. The </w:t>
      </w:r>
      <w:proofErr w:type="gramStart"/>
      <w:r w:rsidRPr="00563644">
        <w:rPr>
          <w:rFonts w:ascii="Times New Roman" w:hAnsi="Times New Roman" w:cs="Times New Roman"/>
          <w:color w:val="000000"/>
        </w:rPr>
        <w:t>formal  method</w:t>
      </w:r>
      <w:proofErr w:type="gramEnd"/>
      <w:r w:rsidRPr="00563644">
        <w:rPr>
          <w:rFonts w:ascii="Times New Roman" w:hAnsi="Times New Roman" w:cs="Times New Roman"/>
          <w:color w:val="000000"/>
        </w:rPr>
        <w:t xml:space="preserve">  to  test  the  stationary  of  a  series  is  the  unit  root  test.  </w:t>
      </w:r>
      <w:proofErr w:type="gramStart"/>
      <w:r w:rsidRPr="00563644">
        <w:rPr>
          <w:rFonts w:ascii="Times New Roman" w:hAnsi="Times New Roman" w:cs="Times New Roman"/>
          <w:color w:val="000000"/>
        </w:rPr>
        <w:t>A  series</w:t>
      </w:r>
      <w:proofErr w:type="gramEnd"/>
      <w:r w:rsidRPr="00563644">
        <w:rPr>
          <w:rFonts w:ascii="Times New Roman" w:hAnsi="Times New Roman" w:cs="Times New Roman"/>
          <w:color w:val="000000"/>
        </w:rPr>
        <w:t xml:space="preserve">  is  said  to  be (weakly) stationary if the mean and auto covariance of the series do not depend on time. Since, </w:t>
      </w:r>
      <w:proofErr w:type="gramStart"/>
      <w:r w:rsidRPr="00563644">
        <w:rPr>
          <w:rFonts w:ascii="Times New Roman" w:hAnsi="Times New Roman" w:cs="Times New Roman"/>
          <w:color w:val="000000"/>
        </w:rPr>
        <w:lastRenderedPageBreak/>
        <w:t>most  panel</w:t>
      </w:r>
      <w:proofErr w:type="gramEnd"/>
      <w:r w:rsidRPr="00563644">
        <w:rPr>
          <w:rFonts w:ascii="Times New Roman" w:hAnsi="Times New Roman" w:cs="Times New Roman"/>
          <w:color w:val="000000"/>
        </w:rPr>
        <w:t xml:space="preserve">  data  exhibit  non-stationary  characteristics  having  the  revealed  in  the  level  series estimates,  the  individual  variables  are  passed  through  stationary  test,  specifically  unit root to make  the  variables  amenable  for  further  analysis.  </w:t>
      </w:r>
      <w:proofErr w:type="gramStart"/>
      <w:r w:rsidRPr="00563644">
        <w:rPr>
          <w:rFonts w:ascii="Times New Roman" w:hAnsi="Times New Roman" w:cs="Times New Roman"/>
          <w:color w:val="000000"/>
        </w:rPr>
        <w:t>Therefore,  in</w:t>
      </w:r>
      <w:proofErr w:type="gramEnd"/>
      <w:r w:rsidRPr="00563644">
        <w:rPr>
          <w:rFonts w:ascii="Times New Roman" w:hAnsi="Times New Roman" w:cs="Times New Roman"/>
          <w:color w:val="000000"/>
        </w:rPr>
        <w:t xml:space="preserve">  the  panel  context,  this  view carries out Levin, Lin and Chu, using panel unit root tests.</w:t>
      </w:r>
    </w:p>
    <w:p w14:paraId="61934F72" w14:textId="77777777" w:rsidR="003904E7" w:rsidRPr="00563644" w:rsidRDefault="003904E7" w:rsidP="003904E7">
      <w:pPr>
        <w:spacing w:line="360" w:lineRule="auto"/>
        <w:jc w:val="both"/>
        <w:rPr>
          <w:rFonts w:ascii="Times New Roman" w:hAnsi="Times New Roman" w:cs="Times New Roman"/>
          <w:color w:val="000000"/>
        </w:rPr>
      </w:pPr>
      <w:bookmarkStart w:id="214" w:name="_Hlk58431904"/>
      <w:r>
        <w:rPr>
          <w:rFonts w:ascii="Times New Roman" w:hAnsi="Times New Roman" w:cs="Times New Roman"/>
          <w:color w:val="000000"/>
        </w:rPr>
        <w:t>T</w:t>
      </w:r>
      <w:r w:rsidRPr="00563644">
        <w:rPr>
          <w:rFonts w:ascii="Times New Roman" w:hAnsi="Times New Roman" w:cs="Times New Roman"/>
          <w:color w:val="000000"/>
        </w:rPr>
        <w:t xml:space="preserve">able </w:t>
      </w:r>
      <w:r>
        <w:rPr>
          <w:rFonts w:ascii="Times New Roman" w:hAnsi="Times New Roman" w:cs="Times New Roman"/>
          <w:color w:val="000000"/>
        </w:rPr>
        <w:t>4.</w:t>
      </w:r>
      <w:r w:rsidRPr="00563644">
        <w:rPr>
          <w:rFonts w:ascii="Times New Roman" w:hAnsi="Times New Roman" w:cs="Times New Roman"/>
          <w:color w:val="000000"/>
        </w:rPr>
        <w:t>3: Summary of Levin, Lin &amp; Chu unit root test results</w:t>
      </w:r>
    </w:p>
    <w:tbl>
      <w:tblPr>
        <w:tblStyle w:val="GridTable4-Accent5"/>
        <w:tblW w:w="0" w:type="auto"/>
        <w:tblLook w:val="04A0" w:firstRow="1" w:lastRow="0" w:firstColumn="1" w:lastColumn="0" w:noHBand="0" w:noVBand="1"/>
      </w:tblPr>
      <w:tblGrid>
        <w:gridCol w:w="1247"/>
        <w:gridCol w:w="2081"/>
        <w:gridCol w:w="1777"/>
        <w:gridCol w:w="1590"/>
        <w:gridCol w:w="1520"/>
      </w:tblGrid>
      <w:tr w:rsidR="003904E7" w:rsidRPr="00563644" w14:paraId="0E50A720" w14:textId="77777777" w:rsidTr="00290892">
        <w:trPr>
          <w:cnfStyle w:val="100000000000" w:firstRow="1" w:lastRow="0" w:firstColumn="0" w:lastColumn="0" w:oddVBand="0" w:evenVBand="0" w:oddHBand="0" w:evenHBand="0" w:firstRowFirstColumn="0" w:firstRowLastColumn="0" w:lastRowFirstColumn="0" w:lastRowLastColumn="0"/>
          <w:trHeight w:val="1309"/>
        </w:trPr>
        <w:tc>
          <w:tcPr>
            <w:cnfStyle w:val="001000000000" w:firstRow="0" w:lastRow="0" w:firstColumn="1" w:lastColumn="0" w:oddVBand="0" w:evenVBand="0" w:oddHBand="0" w:evenHBand="0" w:firstRowFirstColumn="0" w:firstRowLastColumn="0" w:lastRowFirstColumn="0" w:lastRowLastColumn="0"/>
            <w:tcW w:w="1247" w:type="dxa"/>
            <w:noWrap/>
            <w:hideMark/>
          </w:tcPr>
          <w:bookmarkEnd w:id="214"/>
          <w:p w14:paraId="6B5BA3E6" w14:textId="77777777" w:rsidR="003904E7" w:rsidRPr="00563644" w:rsidRDefault="003904E7" w:rsidP="00290892">
            <w:pPr>
              <w:jc w:val="both"/>
              <w:rPr>
                <w:rFonts w:hint="eastAsia"/>
              </w:rPr>
            </w:pPr>
            <w:r w:rsidRPr="00563644">
              <w:t xml:space="preserve">Variables </w:t>
            </w:r>
          </w:p>
        </w:tc>
        <w:tc>
          <w:tcPr>
            <w:tcW w:w="2081" w:type="dxa"/>
            <w:hideMark/>
          </w:tcPr>
          <w:p w14:paraId="35ABA671" w14:textId="77777777" w:rsidR="003904E7" w:rsidRPr="00563644" w:rsidRDefault="003904E7" w:rsidP="00290892">
            <w:pPr>
              <w:jc w:val="both"/>
              <w:cnfStyle w:val="100000000000" w:firstRow="1" w:lastRow="0" w:firstColumn="0" w:lastColumn="0" w:oddVBand="0" w:evenVBand="0" w:oddHBand="0" w:evenHBand="0" w:firstRowFirstColumn="0" w:firstRowLastColumn="0" w:lastRowFirstColumn="0" w:lastRowLastColumn="0"/>
              <w:rPr>
                <w:rFonts w:hint="eastAsia"/>
              </w:rPr>
            </w:pPr>
            <w:r w:rsidRPr="00563644">
              <w:t>Levin, Lin &amp; Chu t*-test statistic @ Leve</w:t>
            </w:r>
          </w:p>
        </w:tc>
        <w:tc>
          <w:tcPr>
            <w:tcW w:w="1777" w:type="dxa"/>
            <w:hideMark/>
          </w:tcPr>
          <w:p w14:paraId="151D0882" w14:textId="77777777" w:rsidR="003904E7" w:rsidRPr="00563644" w:rsidRDefault="003904E7" w:rsidP="00290892">
            <w:pPr>
              <w:jc w:val="both"/>
              <w:cnfStyle w:val="100000000000" w:firstRow="1" w:lastRow="0" w:firstColumn="0" w:lastColumn="0" w:oddVBand="0" w:evenVBand="0" w:oddHBand="0" w:evenHBand="0" w:firstRowFirstColumn="0" w:firstRowLastColumn="0" w:lastRowFirstColumn="0" w:lastRowLastColumn="0"/>
              <w:rPr>
                <w:rFonts w:hint="eastAsia"/>
              </w:rPr>
            </w:pPr>
            <w:r w:rsidRPr="00563644">
              <w:t xml:space="preserve">P-Value of the </w:t>
            </w:r>
            <w:r w:rsidRPr="00563644">
              <w:br/>
              <w:t>Test statistic</w:t>
            </w:r>
          </w:p>
        </w:tc>
        <w:tc>
          <w:tcPr>
            <w:tcW w:w="1590" w:type="dxa"/>
            <w:hideMark/>
          </w:tcPr>
          <w:p w14:paraId="15DC1355" w14:textId="77777777" w:rsidR="003904E7" w:rsidRPr="00563644" w:rsidRDefault="003904E7" w:rsidP="00290892">
            <w:pPr>
              <w:jc w:val="both"/>
              <w:cnfStyle w:val="100000000000" w:firstRow="1" w:lastRow="0" w:firstColumn="0" w:lastColumn="0" w:oddVBand="0" w:evenVBand="0" w:oddHBand="0" w:evenHBand="0" w:firstRowFirstColumn="0" w:firstRowLastColumn="0" w:lastRowFirstColumn="0" w:lastRowLastColumn="0"/>
              <w:rPr>
                <w:rFonts w:hint="eastAsia"/>
              </w:rPr>
            </w:pPr>
            <w:r w:rsidRPr="00563644">
              <w:t xml:space="preserve">Order of </w:t>
            </w:r>
            <w:r w:rsidRPr="00563644">
              <w:br/>
              <w:t xml:space="preserve">integration  </w:t>
            </w:r>
          </w:p>
        </w:tc>
        <w:tc>
          <w:tcPr>
            <w:tcW w:w="1520" w:type="dxa"/>
            <w:noWrap/>
            <w:hideMark/>
          </w:tcPr>
          <w:p w14:paraId="36DE6EE2" w14:textId="77777777" w:rsidR="003904E7" w:rsidRPr="00563644" w:rsidRDefault="003904E7" w:rsidP="00290892">
            <w:pPr>
              <w:jc w:val="both"/>
              <w:cnfStyle w:val="100000000000" w:firstRow="1" w:lastRow="0" w:firstColumn="0" w:lastColumn="0" w:oddVBand="0" w:evenVBand="0" w:oddHBand="0" w:evenHBand="0" w:firstRowFirstColumn="0" w:firstRowLastColumn="0" w:lastRowFirstColumn="0" w:lastRowLastColumn="0"/>
              <w:rPr>
                <w:rFonts w:hint="eastAsia"/>
              </w:rPr>
            </w:pPr>
            <w:r w:rsidRPr="00563644">
              <w:t xml:space="preserve">Remarks  </w:t>
            </w:r>
          </w:p>
        </w:tc>
      </w:tr>
      <w:tr w:rsidR="003904E7" w:rsidRPr="00563644" w14:paraId="3722F09E" w14:textId="77777777" w:rsidTr="00290892">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247" w:type="dxa"/>
            <w:noWrap/>
            <w:hideMark/>
          </w:tcPr>
          <w:p w14:paraId="472833FE" w14:textId="77777777" w:rsidR="003904E7" w:rsidRPr="00563644" w:rsidRDefault="003904E7" w:rsidP="00290892">
            <w:pPr>
              <w:jc w:val="both"/>
              <w:rPr>
                <w:rFonts w:hint="eastAsia"/>
              </w:rPr>
            </w:pPr>
            <w:r w:rsidRPr="00563644">
              <w:t>ROE</w:t>
            </w:r>
          </w:p>
        </w:tc>
        <w:tc>
          <w:tcPr>
            <w:tcW w:w="2081" w:type="dxa"/>
            <w:hideMark/>
          </w:tcPr>
          <w:p w14:paraId="6C5F680B" w14:textId="77777777" w:rsidR="003904E7" w:rsidRPr="00563644" w:rsidRDefault="003904E7" w:rsidP="00290892">
            <w:pPr>
              <w:jc w:val="both"/>
              <w:cnfStyle w:val="000000100000" w:firstRow="0" w:lastRow="0" w:firstColumn="0" w:lastColumn="0" w:oddVBand="0" w:evenVBand="0" w:oddHBand="1" w:evenHBand="0" w:firstRowFirstColumn="0" w:firstRowLastColumn="0" w:lastRowFirstColumn="0" w:lastRowLastColumn="0"/>
              <w:rPr>
                <w:rFonts w:hint="eastAsia"/>
              </w:rPr>
            </w:pPr>
            <w:r w:rsidRPr="00563644">
              <w:t>-8.67246</w:t>
            </w:r>
          </w:p>
        </w:tc>
        <w:tc>
          <w:tcPr>
            <w:tcW w:w="1777" w:type="dxa"/>
            <w:noWrap/>
            <w:hideMark/>
          </w:tcPr>
          <w:p w14:paraId="232766DC" w14:textId="77777777" w:rsidR="003904E7" w:rsidRPr="00563644" w:rsidRDefault="003904E7" w:rsidP="00290892">
            <w:pPr>
              <w:jc w:val="both"/>
              <w:cnfStyle w:val="000000100000" w:firstRow="0" w:lastRow="0" w:firstColumn="0" w:lastColumn="0" w:oddVBand="0" w:evenVBand="0" w:oddHBand="1" w:evenHBand="0" w:firstRowFirstColumn="0" w:firstRowLastColumn="0" w:lastRowFirstColumn="0" w:lastRowLastColumn="0"/>
              <w:rPr>
                <w:rFonts w:hint="eastAsia"/>
              </w:rPr>
            </w:pPr>
            <w:r w:rsidRPr="00563644">
              <w:t>0.0000</w:t>
            </w:r>
          </w:p>
        </w:tc>
        <w:tc>
          <w:tcPr>
            <w:tcW w:w="1590" w:type="dxa"/>
            <w:noWrap/>
            <w:hideMark/>
          </w:tcPr>
          <w:p w14:paraId="39A1B8F3" w14:textId="77777777" w:rsidR="003904E7" w:rsidRPr="00563644" w:rsidRDefault="003904E7" w:rsidP="00290892">
            <w:pPr>
              <w:jc w:val="both"/>
              <w:cnfStyle w:val="000000100000" w:firstRow="0" w:lastRow="0" w:firstColumn="0" w:lastColumn="0" w:oddVBand="0" w:evenVBand="0" w:oddHBand="1" w:evenHBand="0" w:firstRowFirstColumn="0" w:firstRowLastColumn="0" w:lastRowFirstColumn="0" w:lastRowLastColumn="0"/>
              <w:rPr>
                <w:rFonts w:hint="eastAsia"/>
              </w:rPr>
            </w:pPr>
            <w:proofErr w:type="gramStart"/>
            <w:r w:rsidRPr="00563644">
              <w:t>I(</w:t>
            </w:r>
            <w:proofErr w:type="gramEnd"/>
            <w:r w:rsidRPr="00563644">
              <w:t>0)</w:t>
            </w:r>
          </w:p>
        </w:tc>
        <w:tc>
          <w:tcPr>
            <w:tcW w:w="1520" w:type="dxa"/>
            <w:noWrap/>
            <w:hideMark/>
          </w:tcPr>
          <w:p w14:paraId="0C411082" w14:textId="77777777" w:rsidR="003904E7" w:rsidRPr="00563644" w:rsidRDefault="003904E7" w:rsidP="00290892">
            <w:pPr>
              <w:jc w:val="both"/>
              <w:cnfStyle w:val="000000100000" w:firstRow="0" w:lastRow="0" w:firstColumn="0" w:lastColumn="0" w:oddVBand="0" w:evenVBand="0" w:oddHBand="1" w:evenHBand="0" w:firstRowFirstColumn="0" w:firstRowLastColumn="0" w:lastRowFirstColumn="0" w:lastRowLastColumn="0"/>
              <w:rPr>
                <w:rFonts w:hint="eastAsia"/>
              </w:rPr>
            </w:pPr>
            <w:r w:rsidRPr="00563644">
              <w:t>Stationery</w:t>
            </w:r>
          </w:p>
        </w:tc>
      </w:tr>
      <w:tr w:rsidR="003904E7" w:rsidRPr="00563644" w14:paraId="5D770AC9" w14:textId="77777777" w:rsidTr="00290892">
        <w:trPr>
          <w:trHeight w:val="327"/>
        </w:trPr>
        <w:tc>
          <w:tcPr>
            <w:cnfStyle w:val="001000000000" w:firstRow="0" w:lastRow="0" w:firstColumn="1" w:lastColumn="0" w:oddVBand="0" w:evenVBand="0" w:oddHBand="0" w:evenHBand="0" w:firstRowFirstColumn="0" w:firstRowLastColumn="0" w:lastRowFirstColumn="0" w:lastRowLastColumn="0"/>
            <w:tcW w:w="1247" w:type="dxa"/>
            <w:noWrap/>
            <w:hideMark/>
          </w:tcPr>
          <w:p w14:paraId="5275A960" w14:textId="77777777" w:rsidR="003904E7" w:rsidRPr="00563644" w:rsidRDefault="003904E7" w:rsidP="00290892">
            <w:pPr>
              <w:jc w:val="both"/>
              <w:rPr>
                <w:rFonts w:hint="eastAsia"/>
              </w:rPr>
            </w:pPr>
            <w:r w:rsidRPr="00563644">
              <w:t>NII_A</w:t>
            </w:r>
          </w:p>
        </w:tc>
        <w:tc>
          <w:tcPr>
            <w:tcW w:w="2081" w:type="dxa"/>
            <w:hideMark/>
          </w:tcPr>
          <w:p w14:paraId="06EFA8C3" w14:textId="77777777" w:rsidR="003904E7" w:rsidRPr="00563644" w:rsidRDefault="003904E7" w:rsidP="00290892">
            <w:pPr>
              <w:jc w:val="both"/>
              <w:cnfStyle w:val="000000000000" w:firstRow="0" w:lastRow="0" w:firstColumn="0" w:lastColumn="0" w:oddVBand="0" w:evenVBand="0" w:oddHBand="0" w:evenHBand="0" w:firstRowFirstColumn="0" w:firstRowLastColumn="0" w:lastRowFirstColumn="0" w:lastRowLastColumn="0"/>
              <w:rPr>
                <w:rFonts w:hint="eastAsia"/>
              </w:rPr>
            </w:pPr>
            <w:r w:rsidRPr="00563644">
              <w:t>-2.84584</w:t>
            </w:r>
          </w:p>
        </w:tc>
        <w:tc>
          <w:tcPr>
            <w:tcW w:w="1777" w:type="dxa"/>
            <w:noWrap/>
            <w:hideMark/>
          </w:tcPr>
          <w:p w14:paraId="3329EEFF" w14:textId="77777777" w:rsidR="003904E7" w:rsidRPr="00563644" w:rsidRDefault="003904E7" w:rsidP="00290892">
            <w:pPr>
              <w:jc w:val="both"/>
              <w:cnfStyle w:val="000000000000" w:firstRow="0" w:lastRow="0" w:firstColumn="0" w:lastColumn="0" w:oddVBand="0" w:evenVBand="0" w:oddHBand="0" w:evenHBand="0" w:firstRowFirstColumn="0" w:firstRowLastColumn="0" w:lastRowFirstColumn="0" w:lastRowLastColumn="0"/>
              <w:rPr>
                <w:rFonts w:hint="eastAsia"/>
              </w:rPr>
            </w:pPr>
            <w:r w:rsidRPr="00563644">
              <w:t>0.0022</w:t>
            </w:r>
          </w:p>
        </w:tc>
        <w:tc>
          <w:tcPr>
            <w:tcW w:w="1590" w:type="dxa"/>
            <w:noWrap/>
            <w:hideMark/>
          </w:tcPr>
          <w:p w14:paraId="6AC28247" w14:textId="77777777" w:rsidR="003904E7" w:rsidRPr="00563644" w:rsidRDefault="003904E7" w:rsidP="00290892">
            <w:pPr>
              <w:jc w:val="both"/>
              <w:cnfStyle w:val="000000000000" w:firstRow="0" w:lastRow="0" w:firstColumn="0" w:lastColumn="0" w:oddVBand="0" w:evenVBand="0" w:oddHBand="0" w:evenHBand="0" w:firstRowFirstColumn="0" w:firstRowLastColumn="0" w:lastRowFirstColumn="0" w:lastRowLastColumn="0"/>
              <w:rPr>
                <w:rFonts w:hint="eastAsia"/>
              </w:rPr>
            </w:pPr>
            <w:proofErr w:type="gramStart"/>
            <w:r w:rsidRPr="00563644">
              <w:t>I(</w:t>
            </w:r>
            <w:proofErr w:type="gramEnd"/>
            <w:r w:rsidRPr="00563644">
              <w:t>0)</w:t>
            </w:r>
          </w:p>
        </w:tc>
        <w:tc>
          <w:tcPr>
            <w:tcW w:w="1520" w:type="dxa"/>
            <w:noWrap/>
            <w:hideMark/>
          </w:tcPr>
          <w:p w14:paraId="430CCF3C" w14:textId="77777777" w:rsidR="003904E7" w:rsidRPr="00563644" w:rsidRDefault="003904E7" w:rsidP="00290892">
            <w:pPr>
              <w:jc w:val="both"/>
              <w:cnfStyle w:val="000000000000" w:firstRow="0" w:lastRow="0" w:firstColumn="0" w:lastColumn="0" w:oddVBand="0" w:evenVBand="0" w:oddHBand="0" w:evenHBand="0" w:firstRowFirstColumn="0" w:firstRowLastColumn="0" w:lastRowFirstColumn="0" w:lastRowLastColumn="0"/>
              <w:rPr>
                <w:rFonts w:hint="eastAsia"/>
              </w:rPr>
            </w:pPr>
            <w:r w:rsidRPr="00563644">
              <w:t>Stationery</w:t>
            </w:r>
          </w:p>
        </w:tc>
      </w:tr>
      <w:tr w:rsidR="003904E7" w:rsidRPr="00563644" w14:paraId="65F00278" w14:textId="77777777" w:rsidTr="00290892">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247" w:type="dxa"/>
            <w:noWrap/>
            <w:hideMark/>
          </w:tcPr>
          <w:p w14:paraId="3AE5A0A1" w14:textId="77777777" w:rsidR="003904E7" w:rsidRPr="00563644" w:rsidRDefault="003904E7" w:rsidP="00290892">
            <w:pPr>
              <w:jc w:val="both"/>
              <w:rPr>
                <w:rFonts w:hint="eastAsia"/>
              </w:rPr>
            </w:pPr>
            <w:r w:rsidRPr="00563644">
              <w:t>NIE_A</w:t>
            </w:r>
          </w:p>
        </w:tc>
        <w:tc>
          <w:tcPr>
            <w:tcW w:w="2081" w:type="dxa"/>
            <w:hideMark/>
          </w:tcPr>
          <w:p w14:paraId="165011A3" w14:textId="77777777" w:rsidR="003904E7" w:rsidRPr="00563644" w:rsidRDefault="003904E7" w:rsidP="00290892">
            <w:pPr>
              <w:jc w:val="both"/>
              <w:cnfStyle w:val="000000100000" w:firstRow="0" w:lastRow="0" w:firstColumn="0" w:lastColumn="0" w:oddVBand="0" w:evenVBand="0" w:oddHBand="1" w:evenHBand="0" w:firstRowFirstColumn="0" w:firstRowLastColumn="0" w:lastRowFirstColumn="0" w:lastRowLastColumn="0"/>
              <w:rPr>
                <w:rFonts w:hint="eastAsia"/>
              </w:rPr>
            </w:pPr>
            <w:r w:rsidRPr="00563644">
              <w:t>-4.44483</w:t>
            </w:r>
          </w:p>
        </w:tc>
        <w:tc>
          <w:tcPr>
            <w:tcW w:w="1777" w:type="dxa"/>
            <w:noWrap/>
            <w:hideMark/>
          </w:tcPr>
          <w:p w14:paraId="18C16931" w14:textId="77777777" w:rsidR="003904E7" w:rsidRPr="00563644" w:rsidRDefault="003904E7" w:rsidP="00290892">
            <w:pPr>
              <w:jc w:val="both"/>
              <w:cnfStyle w:val="000000100000" w:firstRow="0" w:lastRow="0" w:firstColumn="0" w:lastColumn="0" w:oddVBand="0" w:evenVBand="0" w:oddHBand="1" w:evenHBand="0" w:firstRowFirstColumn="0" w:firstRowLastColumn="0" w:lastRowFirstColumn="0" w:lastRowLastColumn="0"/>
              <w:rPr>
                <w:rFonts w:hint="eastAsia"/>
              </w:rPr>
            </w:pPr>
            <w:r w:rsidRPr="00563644">
              <w:t>0.0000</w:t>
            </w:r>
          </w:p>
        </w:tc>
        <w:tc>
          <w:tcPr>
            <w:tcW w:w="1590" w:type="dxa"/>
            <w:noWrap/>
            <w:hideMark/>
          </w:tcPr>
          <w:p w14:paraId="4EED4182" w14:textId="77777777" w:rsidR="003904E7" w:rsidRPr="00563644" w:rsidRDefault="003904E7" w:rsidP="00290892">
            <w:pPr>
              <w:jc w:val="both"/>
              <w:cnfStyle w:val="000000100000" w:firstRow="0" w:lastRow="0" w:firstColumn="0" w:lastColumn="0" w:oddVBand="0" w:evenVBand="0" w:oddHBand="1" w:evenHBand="0" w:firstRowFirstColumn="0" w:firstRowLastColumn="0" w:lastRowFirstColumn="0" w:lastRowLastColumn="0"/>
              <w:rPr>
                <w:rFonts w:hint="eastAsia"/>
              </w:rPr>
            </w:pPr>
            <w:proofErr w:type="gramStart"/>
            <w:r w:rsidRPr="00563644">
              <w:t>I(</w:t>
            </w:r>
            <w:proofErr w:type="gramEnd"/>
            <w:r w:rsidRPr="00563644">
              <w:t>0)</w:t>
            </w:r>
          </w:p>
        </w:tc>
        <w:tc>
          <w:tcPr>
            <w:tcW w:w="1520" w:type="dxa"/>
            <w:noWrap/>
            <w:hideMark/>
          </w:tcPr>
          <w:p w14:paraId="7EF707B7" w14:textId="77777777" w:rsidR="003904E7" w:rsidRPr="00563644" w:rsidRDefault="003904E7" w:rsidP="00290892">
            <w:pPr>
              <w:jc w:val="both"/>
              <w:cnfStyle w:val="000000100000" w:firstRow="0" w:lastRow="0" w:firstColumn="0" w:lastColumn="0" w:oddVBand="0" w:evenVBand="0" w:oddHBand="1" w:evenHBand="0" w:firstRowFirstColumn="0" w:firstRowLastColumn="0" w:lastRowFirstColumn="0" w:lastRowLastColumn="0"/>
              <w:rPr>
                <w:rFonts w:hint="eastAsia"/>
              </w:rPr>
            </w:pPr>
            <w:r w:rsidRPr="00563644">
              <w:t>Stationery</w:t>
            </w:r>
          </w:p>
        </w:tc>
      </w:tr>
      <w:tr w:rsidR="003904E7" w:rsidRPr="00563644" w14:paraId="3F7DC17C" w14:textId="77777777" w:rsidTr="00290892">
        <w:trPr>
          <w:trHeight w:val="327"/>
        </w:trPr>
        <w:tc>
          <w:tcPr>
            <w:cnfStyle w:val="001000000000" w:firstRow="0" w:lastRow="0" w:firstColumn="1" w:lastColumn="0" w:oddVBand="0" w:evenVBand="0" w:oddHBand="0" w:evenHBand="0" w:firstRowFirstColumn="0" w:firstRowLastColumn="0" w:lastRowFirstColumn="0" w:lastRowLastColumn="0"/>
            <w:tcW w:w="1247" w:type="dxa"/>
            <w:noWrap/>
            <w:hideMark/>
          </w:tcPr>
          <w:p w14:paraId="439BB3B3" w14:textId="77777777" w:rsidR="003904E7" w:rsidRPr="00563644" w:rsidRDefault="003904E7" w:rsidP="00290892">
            <w:pPr>
              <w:jc w:val="both"/>
              <w:rPr>
                <w:rFonts w:hint="eastAsia"/>
              </w:rPr>
            </w:pPr>
            <w:r w:rsidRPr="00563644">
              <w:t>VATMT</w:t>
            </w:r>
          </w:p>
        </w:tc>
        <w:tc>
          <w:tcPr>
            <w:tcW w:w="2081" w:type="dxa"/>
            <w:hideMark/>
          </w:tcPr>
          <w:p w14:paraId="4749A867" w14:textId="77777777" w:rsidR="003904E7" w:rsidRPr="00563644" w:rsidRDefault="003904E7" w:rsidP="00290892">
            <w:pPr>
              <w:jc w:val="both"/>
              <w:cnfStyle w:val="000000000000" w:firstRow="0" w:lastRow="0" w:firstColumn="0" w:lastColumn="0" w:oddVBand="0" w:evenVBand="0" w:oddHBand="0" w:evenHBand="0" w:firstRowFirstColumn="0" w:firstRowLastColumn="0" w:lastRowFirstColumn="0" w:lastRowLastColumn="0"/>
              <w:rPr>
                <w:rFonts w:hint="eastAsia"/>
              </w:rPr>
            </w:pPr>
            <w:r w:rsidRPr="00563644">
              <w:t>-7.78885</w:t>
            </w:r>
          </w:p>
        </w:tc>
        <w:tc>
          <w:tcPr>
            <w:tcW w:w="1777" w:type="dxa"/>
            <w:noWrap/>
            <w:hideMark/>
          </w:tcPr>
          <w:p w14:paraId="6FCE511B" w14:textId="77777777" w:rsidR="003904E7" w:rsidRPr="00563644" w:rsidRDefault="003904E7" w:rsidP="00290892">
            <w:pPr>
              <w:jc w:val="both"/>
              <w:cnfStyle w:val="000000000000" w:firstRow="0" w:lastRow="0" w:firstColumn="0" w:lastColumn="0" w:oddVBand="0" w:evenVBand="0" w:oddHBand="0" w:evenHBand="0" w:firstRowFirstColumn="0" w:firstRowLastColumn="0" w:lastRowFirstColumn="0" w:lastRowLastColumn="0"/>
              <w:rPr>
                <w:rFonts w:hint="eastAsia"/>
              </w:rPr>
            </w:pPr>
            <w:r w:rsidRPr="00563644">
              <w:t>0.0000</w:t>
            </w:r>
          </w:p>
        </w:tc>
        <w:tc>
          <w:tcPr>
            <w:tcW w:w="1590" w:type="dxa"/>
            <w:noWrap/>
            <w:hideMark/>
          </w:tcPr>
          <w:p w14:paraId="590A62E8" w14:textId="77777777" w:rsidR="003904E7" w:rsidRPr="00563644" w:rsidRDefault="003904E7" w:rsidP="00290892">
            <w:pPr>
              <w:jc w:val="both"/>
              <w:cnfStyle w:val="000000000000" w:firstRow="0" w:lastRow="0" w:firstColumn="0" w:lastColumn="0" w:oddVBand="0" w:evenVBand="0" w:oddHBand="0" w:evenHBand="0" w:firstRowFirstColumn="0" w:firstRowLastColumn="0" w:lastRowFirstColumn="0" w:lastRowLastColumn="0"/>
              <w:rPr>
                <w:rFonts w:hint="eastAsia"/>
              </w:rPr>
            </w:pPr>
            <w:proofErr w:type="gramStart"/>
            <w:r w:rsidRPr="00563644">
              <w:t>I(</w:t>
            </w:r>
            <w:proofErr w:type="gramEnd"/>
            <w:r w:rsidRPr="00563644">
              <w:t>0)</w:t>
            </w:r>
          </w:p>
        </w:tc>
        <w:tc>
          <w:tcPr>
            <w:tcW w:w="1520" w:type="dxa"/>
            <w:noWrap/>
            <w:hideMark/>
          </w:tcPr>
          <w:p w14:paraId="7E813FE9" w14:textId="77777777" w:rsidR="003904E7" w:rsidRPr="00563644" w:rsidRDefault="003904E7" w:rsidP="00290892">
            <w:pPr>
              <w:jc w:val="both"/>
              <w:cnfStyle w:val="000000000000" w:firstRow="0" w:lastRow="0" w:firstColumn="0" w:lastColumn="0" w:oddVBand="0" w:evenVBand="0" w:oddHBand="0" w:evenHBand="0" w:firstRowFirstColumn="0" w:firstRowLastColumn="0" w:lastRowFirstColumn="0" w:lastRowLastColumn="0"/>
              <w:rPr>
                <w:rFonts w:hint="eastAsia"/>
              </w:rPr>
            </w:pPr>
            <w:r w:rsidRPr="00563644">
              <w:t>Stationery</w:t>
            </w:r>
          </w:p>
        </w:tc>
      </w:tr>
      <w:tr w:rsidR="003904E7" w:rsidRPr="00563644" w14:paraId="30861EC4" w14:textId="77777777" w:rsidTr="00290892">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247" w:type="dxa"/>
            <w:noWrap/>
            <w:hideMark/>
          </w:tcPr>
          <w:p w14:paraId="567484FE" w14:textId="16A61CBB" w:rsidR="003904E7" w:rsidRPr="00563644" w:rsidRDefault="00235611" w:rsidP="00290892">
            <w:pPr>
              <w:jc w:val="both"/>
              <w:rPr>
                <w:rFonts w:hint="eastAsia"/>
              </w:rPr>
            </w:pPr>
            <w:r>
              <w:t>NDCU</w:t>
            </w:r>
          </w:p>
        </w:tc>
        <w:tc>
          <w:tcPr>
            <w:tcW w:w="2081" w:type="dxa"/>
            <w:hideMark/>
          </w:tcPr>
          <w:p w14:paraId="4F1EE109" w14:textId="55627864" w:rsidR="003904E7" w:rsidRPr="00563644" w:rsidRDefault="007733D0" w:rsidP="00290892">
            <w:pPr>
              <w:jc w:val="both"/>
              <w:cnfStyle w:val="000000100000" w:firstRow="0" w:lastRow="0" w:firstColumn="0" w:lastColumn="0" w:oddVBand="0" w:evenVBand="0" w:oddHBand="1" w:evenHBand="0" w:firstRowFirstColumn="0" w:firstRowLastColumn="0" w:lastRowFirstColumn="0" w:lastRowLastColumn="0"/>
              <w:rPr>
                <w:rFonts w:hint="eastAsia"/>
              </w:rPr>
            </w:pPr>
            <w:r w:rsidRPr="007733D0">
              <w:rPr>
                <w:rFonts w:hint="eastAsia"/>
              </w:rPr>
              <w:t>-12.0774</w:t>
            </w:r>
          </w:p>
        </w:tc>
        <w:tc>
          <w:tcPr>
            <w:tcW w:w="1777" w:type="dxa"/>
            <w:noWrap/>
            <w:hideMark/>
          </w:tcPr>
          <w:p w14:paraId="6EABEB29" w14:textId="77777777" w:rsidR="003904E7" w:rsidRPr="00563644" w:rsidRDefault="003904E7" w:rsidP="00290892">
            <w:pPr>
              <w:jc w:val="both"/>
              <w:cnfStyle w:val="000000100000" w:firstRow="0" w:lastRow="0" w:firstColumn="0" w:lastColumn="0" w:oddVBand="0" w:evenVBand="0" w:oddHBand="1" w:evenHBand="0" w:firstRowFirstColumn="0" w:firstRowLastColumn="0" w:lastRowFirstColumn="0" w:lastRowLastColumn="0"/>
              <w:rPr>
                <w:rFonts w:hint="eastAsia"/>
              </w:rPr>
            </w:pPr>
            <w:r w:rsidRPr="00563644">
              <w:t>0.0000</w:t>
            </w:r>
          </w:p>
        </w:tc>
        <w:tc>
          <w:tcPr>
            <w:tcW w:w="1590" w:type="dxa"/>
            <w:noWrap/>
            <w:hideMark/>
          </w:tcPr>
          <w:p w14:paraId="54697C61" w14:textId="50C2D945" w:rsidR="003904E7" w:rsidRPr="00563644" w:rsidRDefault="003904E7" w:rsidP="00290892">
            <w:pPr>
              <w:jc w:val="both"/>
              <w:cnfStyle w:val="000000100000" w:firstRow="0" w:lastRow="0" w:firstColumn="0" w:lastColumn="0" w:oddVBand="0" w:evenVBand="0" w:oddHBand="1" w:evenHBand="0" w:firstRowFirstColumn="0" w:firstRowLastColumn="0" w:lastRowFirstColumn="0" w:lastRowLastColumn="0"/>
              <w:rPr>
                <w:rFonts w:hint="eastAsia"/>
              </w:rPr>
            </w:pPr>
            <w:proofErr w:type="gramStart"/>
            <w:r w:rsidRPr="00563644">
              <w:t>I(</w:t>
            </w:r>
            <w:proofErr w:type="gramEnd"/>
            <w:r w:rsidR="007733D0">
              <w:t>1</w:t>
            </w:r>
            <w:r w:rsidRPr="00563644">
              <w:t>)</w:t>
            </w:r>
          </w:p>
        </w:tc>
        <w:tc>
          <w:tcPr>
            <w:tcW w:w="1520" w:type="dxa"/>
            <w:noWrap/>
            <w:hideMark/>
          </w:tcPr>
          <w:p w14:paraId="6DD57212" w14:textId="77777777" w:rsidR="003904E7" w:rsidRPr="00563644" w:rsidRDefault="003904E7" w:rsidP="00290892">
            <w:pPr>
              <w:jc w:val="both"/>
              <w:cnfStyle w:val="000000100000" w:firstRow="0" w:lastRow="0" w:firstColumn="0" w:lastColumn="0" w:oddVBand="0" w:evenVBand="0" w:oddHBand="1" w:evenHBand="0" w:firstRowFirstColumn="0" w:firstRowLastColumn="0" w:lastRowFirstColumn="0" w:lastRowLastColumn="0"/>
              <w:rPr>
                <w:rFonts w:hint="eastAsia"/>
              </w:rPr>
            </w:pPr>
            <w:r w:rsidRPr="00563644">
              <w:t>Stationery</w:t>
            </w:r>
          </w:p>
        </w:tc>
      </w:tr>
      <w:tr w:rsidR="003904E7" w:rsidRPr="00563644" w14:paraId="42F900C9" w14:textId="77777777" w:rsidTr="00290892">
        <w:trPr>
          <w:trHeight w:val="327"/>
        </w:trPr>
        <w:tc>
          <w:tcPr>
            <w:cnfStyle w:val="001000000000" w:firstRow="0" w:lastRow="0" w:firstColumn="1" w:lastColumn="0" w:oddVBand="0" w:evenVBand="0" w:oddHBand="0" w:evenHBand="0" w:firstRowFirstColumn="0" w:firstRowLastColumn="0" w:lastRowFirstColumn="0" w:lastRowLastColumn="0"/>
            <w:tcW w:w="1247" w:type="dxa"/>
            <w:noWrap/>
            <w:hideMark/>
          </w:tcPr>
          <w:p w14:paraId="2457135B" w14:textId="77777777" w:rsidR="003904E7" w:rsidRPr="00563644" w:rsidRDefault="003904E7" w:rsidP="00290892">
            <w:pPr>
              <w:jc w:val="both"/>
              <w:rPr>
                <w:rFonts w:hint="eastAsia"/>
              </w:rPr>
            </w:pPr>
            <w:r w:rsidRPr="00563644">
              <w:t>NPOT</w:t>
            </w:r>
          </w:p>
        </w:tc>
        <w:tc>
          <w:tcPr>
            <w:tcW w:w="2081" w:type="dxa"/>
            <w:hideMark/>
          </w:tcPr>
          <w:p w14:paraId="3B8E4ED8" w14:textId="77777777" w:rsidR="003904E7" w:rsidRPr="00563644" w:rsidRDefault="003904E7" w:rsidP="00290892">
            <w:pPr>
              <w:jc w:val="both"/>
              <w:cnfStyle w:val="000000000000" w:firstRow="0" w:lastRow="0" w:firstColumn="0" w:lastColumn="0" w:oddVBand="0" w:evenVBand="0" w:oddHBand="0" w:evenHBand="0" w:firstRowFirstColumn="0" w:firstRowLastColumn="0" w:lastRowFirstColumn="0" w:lastRowLastColumn="0"/>
              <w:rPr>
                <w:rFonts w:hint="eastAsia"/>
              </w:rPr>
            </w:pPr>
            <w:r w:rsidRPr="00563644">
              <w:t>-22.4691</w:t>
            </w:r>
          </w:p>
        </w:tc>
        <w:tc>
          <w:tcPr>
            <w:tcW w:w="1777" w:type="dxa"/>
            <w:noWrap/>
            <w:hideMark/>
          </w:tcPr>
          <w:p w14:paraId="5D738491" w14:textId="77777777" w:rsidR="003904E7" w:rsidRPr="00563644" w:rsidRDefault="003904E7" w:rsidP="00290892">
            <w:pPr>
              <w:jc w:val="both"/>
              <w:cnfStyle w:val="000000000000" w:firstRow="0" w:lastRow="0" w:firstColumn="0" w:lastColumn="0" w:oddVBand="0" w:evenVBand="0" w:oddHBand="0" w:evenHBand="0" w:firstRowFirstColumn="0" w:firstRowLastColumn="0" w:lastRowFirstColumn="0" w:lastRowLastColumn="0"/>
              <w:rPr>
                <w:rFonts w:hint="eastAsia"/>
              </w:rPr>
            </w:pPr>
            <w:r w:rsidRPr="00563644">
              <w:t>0.0000</w:t>
            </w:r>
          </w:p>
        </w:tc>
        <w:tc>
          <w:tcPr>
            <w:tcW w:w="1590" w:type="dxa"/>
            <w:noWrap/>
            <w:hideMark/>
          </w:tcPr>
          <w:p w14:paraId="33B18F2F" w14:textId="77777777" w:rsidR="003904E7" w:rsidRPr="00563644" w:rsidRDefault="003904E7" w:rsidP="00290892">
            <w:pPr>
              <w:jc w:val="both"/>
              <w:cnfStyle w:val="000000000000" w:firstRow="0" w:lastRow="0" w:firstColumn="0" w:lastColumn="0" w:oddVBand="0" w:evenVBand="0" w:oddHBand="0" w:evenHBand="0" w:firstRowFirstColumn="0" w:firstRowLastColumn="0" w:lastRowFirstColumn="0" w:lastRowLastColumn="0"/>
              <w:rPr>
                <w:rFonts w:hint="eastAsia"/>
              </w:rPr>
            </w:pPr>
            <w:proofErr w:type="gramStart"/>
            <w:r w:rsidRPr="00563644">
              <w:t>I(</w:t>
            </w:r>
            <w:proofErr w:type="gramEnd"/>
            <w:r w:rsidRPr="00563644">
              <w:t>0)</w:t>
            </w:r>
          </w:p>
        </w:tc>
        <w:tc>
          <w:tcPr>
            <w:tcW w:w="1520" w:type="dxa"/>
            <w:noWrap/>
            <w:hideMark/>
          </w:tcPr>
          <w:p w14:paraId="3DCED61E" w14:textId="77777777" w:rsidR="003904E7" w:rsidRPr="00563644" w:rsidRDefault="003904E7" w:rsidP="00290892">
            <w:pPr>
              <w:jc w:val="both"/>
              <w:cnfStyle w:val="000000000000" w:firstRow="0" w:lastRow="0" w:firstColumn="0" w:lastColumn="0" w:oddVBand="0" w:evenVBand="0" w:oddHBand="0" w:evenHBand="0" w:firstRowFirstColumn="0" w:firstRowLastColumn="0" w:lastRowFirstColumn="0" w:lastRowLastColumn="0"/>
              <w:rPr>
                <w:rFonts w:hint="eastAsia"/>
              </w:rPr>
            </w:pPr>
            <w:r w:rsidRPr="00563644">
              <w:t>Stationery</w:t>
            </w:r>
          </w:p>
        </w:tc>
      </w:tr>
      <w:tr w:rsidR="003904E7" w:rsidRPr="00563644" w14:paraId="2610E373" w14:textId="77777777" w:rsidTr="00290892">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247" w:type="dxa"/>
            <w:noWrap/>
            <w:hideMark/>
          </w:tcPr>
          <w:p w14:paraId="659FE839" w14:textId="28B551D5" w:rsidR="003904E7" w:rsidRPr="00563644" w:rsidRDefault="007733D0" w:rsidP="00290892">
            <w:pPr>
              <w:jc w:val="both"/>
              <w:rPr>
                <w:rFonts w:hint="eastAsia"/>
              </w:rPr>
            </w:pPr>
            <w:r>
              <w:t>INF</w:t>
            </w:r>
          </w:p>
        </w:tc>
        <w:tc>
          <w:tcPr>
            <w:tcW w:w="2081" w:type="dxa"/>
            <w:hideMark/>
          </w:tcPr>
          <w:p w14:paraId="429CBE4E" w14:textId="77777777" w:rsidR="003904E7" w:rsidRPr="00563644" w:rsidRDefault="003904E7" w:rsidP="00290892">
            <w:pPr>
              <w:jc w:val="both"/>
              <w:cnfStyle w:val="000000100000" w:firstRow="0" w:lastRow="0" w:firstColumn="0" w:lastColumn="0" w:oddVBand="0" w:evenVBand="0" w:oddHBand="1" w:evenHBand="0" w:firstRowFirstColumn="0" w:firstRowLastColumn="0" w:lastRowFirstColumn="0" w:lastRowLastColumn="0"/>
              <w:rPr>
                <w:rFonts w:hint="eastAsia"/>
              </w:rPr>
            </w:pPr>
            <w:r w:rsidRPr="00563644">
              <w:t>-6.86492</w:t>
            </w:r>
          </w:p>
        </w:tc>
        <w:tc>
          <w:tcPr>
            <w:tcW w:w="1777" w:type="dxa"/>
            <w:noWrap/>
            <w:hideMark/>
          </w:tcPr>
          <w:p w14:paraId="123D89E2" w14:textId="77777777" w:rsidR="003904E7" w:rsidRPr="00563644" w:rsidRDefault="003904E7" w:rsidP="00290892">
            <w:pPr>
              <w:jc w:val="both"/>
              <w:cnfStyle w:val="000000100000" w:firstRow="0" w:lastRow="0" w:firstColumn="0" w:lastColumn="0" w:oddVBand="0" w:evenVBand="0" w:oddHBand="1" w:evenHBand="0" w:firstRowFirstColumn="0" w:firstRowLastColumn="0" w:lastRowFirstColumn="0" w:lastRowLastColumn="0"/>
              <w:rPr>
                <w:rFonts w:hint="eastAsia"/>
              </w:rPr>
            </w:pPr>
            <w:r w:rsidRPr="00563644">
              <w:t>0.0000</w:t>
            </w:r>
          </w:p>
        </w:tc>
        <w:tc>
          <w:tcPr>
            <w:tcW w:w="1590" w:type="dxa"/>
            <w:noWrap/>
            <w:hideMark/>
          </w:tcPr>
          <w:p w14:paraId="5DDF6AE2" w14:textId="77777777" w:rsidR="003904E7" w:rsidRPr="00563644" w:rsidRDefault="003904E7" w:rsidP="00290892">
            <w:pPr>
              <w:jc w:val="both"/>
              <w:cnfStyle w:val="000000100000" w:firstRow="0" w:lastRow="0" w:firstColumn="0" w:lastColumn="0" w:oddVBand="0" w:evenVBand="0" w:oddHBand="1" w:evenHBand="0" w:firstRowFirstColumn="0" w:firstRowLastColumn="0" w:lastRowFirstColumn="0" w:lastRowLastColumn="0"/>
              <w:rPr>
                <w:rFonts w:hint="eastAsia"/>
              </w:rPr>
            </w:pPr>
            <w:proofErr w:type="gramStart"/>
            <w:r w:rsidRPr="00563644">
              <w:t>I(</w:t>
            </w:r>
            <w:proofErr w:type="gramEnd"/>
            <w:r w:rsidRPr="00563644">
              <w:t>0)</w:t>
            </w:r>
          </w:p>
        </w:tc>
        <w:tc>
          <w:tcPr>
            <w:tcW w:w="1520" w:type="dxa"/>
            <w:noWrap/>
            <w:hideMark/>
          </w:tcPr>
          <w:p w14:paraId="5F143A63" w14:textId="77777777" w:rsidR="003904E7" w:rsidRPr="00563644" w:rsidRDefault="003904E7" w:rsidP="00290892">
            <w:pPr>
              <w:jc w:val="both"/>
              <w:cnfStyle w:val="000000100000" w:firstRow="0" w:lastRow="0" w:firstColumn="0" w:lastColumn="0" w:oddVBand="0" w:evenVBand="0" w:oddHBand="1" w:evenHBand="0" w:firstRowFirstColumn="0" w:firstRowLastColumn="0" w:lastRowFirstColumn="0" w:lastRowLastColumn="0"/>
              <w:rPr>
                <w:rFonts w:hint="eastAsia"/>
              </w:rPr>
            </w:pPr>
            <w:r w:rsidRPr="00563644">
              <w:t>Stationery</w:t>
            </w:r>
          </w:p>
        </w:tc>
      </w:tr>
    </w:tbl>
    <w:p w14:paraId="3DDEB585" w14:textId="77777777" w:rsidR="003904E7" w:rsidRPr="00563644" w:rsidRDefault="003904E7" w:rsidP="003904E7">
      <w:pPr>
        <w:jc w:val="both"/>
        <w:rPr>
          <w:rFonts w:hint="eastAsia"/>
        </w:rPr>
      </w:pPr>
      <w:r w:rsidRPr="00563644">
        <w:t>(Source: E-Views output)</w:t>
      </w:r>
    </w:p>
    <w:p w14:paraId="23E68051" w14:textId="77777777" w:rsidR="003904E7" w:rsidRPr="00563644" w:rsidRDefault="003904E7" w:rsidP="003904E7">
      <w:pPr>
        <w:spacing w:line="360" w:lineRule="auto"/>
        <w:jc w:val="both"/>
        <w:rPr>
          <w:rFonts w:ascii="Times New Roman" w:hAnsi="Times New Roman" w:cs="Times New Roman"/>
        </w:rPr>
      </w:pPr>
      <w:bookmarkStart w:id="215" w:name="_Hlk58157649"/>
      <w:r w:rsidRPr="00563644">
        <w:rPr>
          <w:rFonts w:ascii="Times New Roman" w:hAnsi="Times New Roman" w:cs="Times New Roman"/>
        </w:rPr>
        <w:t xml:space="preserve">Table </w:t>
      </w:r>
      <w:r>
        <w:rPr>
          <w:rFonts w:ascii="Times New Roman" w:hAnsi="Times New Roman" w:cs="Times New Roman"/>
        </w:rPr>
        <w:t>4.</w:t>
      </w:r>
      <w:r w:rsidRPr="007C531E">
        <w:rPr>
          <w:rFonts w:ascii="Times New Roman" w:hAnsi="Times New Roman" w:cs="Times New Roman"/>
        </w:rPr>
        <w:t xml:space="preserve">3 </w:t>
      </w:r>
      <w:r w:rsidRPr="00563644">
        <w:rPr>
          <w:rFonts w:ascii="Times New Roman" w:hAnsi="Times New Roman" w:cs="Times New Roman"/>
        </w:rPr>
        <w:t xml:space="preserve">above presents the summary results of Levin, </w:t>
      </w:r>
      <w:proofErr w:type="gramStart"/>
      <w:r w:rsidRPr="00563644">
        <w:rPr>
          <w:rFonts w:ascii="Times New Roman" w:hAnsi="Times New Roman" w:cs="Times New Roman"/>
        </w:rPr>
        <w:t>Lin  &amp;</w:t>
      </w:r>
      <w:proofErr w:type="gramEnd"/>
      <w:r w:rsidRPr="00563644">
        <w:rPr>
          <w:rFonts w:ascii="Times New Roman" w:hAnsi="Times New Roman" w:cs="Times New Roman"/>
        </w:rPr>
        <w:t xml:space="preserve">  Chu  unit  root  test.  </w:t>
      </w:r>
      <w:proofErr w:type="gramStart"/>
      <w:r w:rsidRPr="00563644">
        <w:rPr>
          <w:rFonts w:ascii="Times New Roman" w:hAnsi="Times New Roman" w:cs="Times New Roman"/>
        </w:rPr>
        <w:t>The  result</w:t>
      </w:r>
      <w:proofErr w:type="gramEnd"/>
      <w:r w:rsidRPr="00563644">
        <w:rPr>
          <w:rFonts w:ascii="Times New Roman" w:hAnsi="Times New Roman" w:cs="Times New Roman"/>
        </w:rPr>
        <w:t xml:space="preserve">  shows  a  unit  root  test  for  level  series  of  all  the  variables indicating that the level series is independent of time and were stationery. Notice here that the p-value of the test statistic is less than 0.05. So the null hypothesis of non-stationery </w:t>
      </w:r>
      <w:proofErr w:type="gramStart"/>
      <w:r w:rsidRPr="00563644">
        <w:rPr>
          <w:rFonts w:ascii="Times New Roman" w:hAnsi="Times New Roman" w:cs="Times New Roman"/>
        </w:rPr>
        <w:t>is  rejected</w:t>
      </w:r>
      <w:proofErr w:type="gramEnd"/>
      <w:r w:rsidRPr="00563644">
        <w:rPr>
          <w:rFonts w:ascii="Times New Roman" w:hAnsi="Times New Roman" w:cs="Times New Roman"/>
        </w:rPr>
        <w:t xml:space="preserve">.  </w:t>
      </w:r>
      <w:proofErr w:type="gramStart"/>
      <w:r w:rsidRPr="00563644">
        <w:rPr>
          <w:rFonts w:ascii="Times New Roman" w:hAnsi="Times New Roman" w:cs="Times New Roman"/>
        </w:rPr>
        <w:t>All  the</w:t>
      </w:r>
      <w:proofErr w:type="gramEnd"/>
      <w:r w:rsidRPr="00563644">
        <w:rPr>
          <w:rFonts w:ascii="Times New Roman" w:hAnsi="Times New Roman" w:cs="Times New Roman"/>
        </w:rPr>
        <w:t xml:space="preserve">  t-statistic  became  significant  at  5  percent.  </w:t>
      </w:r>
      <w:proofErr w:type="gramStart"/>
      <w:r w:rsidRPr="00563644">
        <w:rPr>
          <w:rFonts w:ascii="Times New Roman" w:hAnsi="Times New Roman" w:cs="Times New Roman"/>
        </w:rPr>
        <w:t>This  indicates</w:t>
      </w:r>
      <w:proofErr w:type="gramEnd"/>
      <w:r w:rsidRPr="00563644">
        <w:rPr>
          <w:rFonts w:ascii="Times New Roman" w:hAnsi="Times New Roman" w:cs="Times New Roman"/>
        </w:rPr>
        <w:t xml:space="preserve">  that  a long-run equilibrium relationship among the variables. It also reveals that the test of stationery </w:t>
      </w:r>
      <w:proofErr w:type="gramStart"/>
      <w:r w:rsidRPr="00563644">
        <w:rPr>
          <w:rFonts w:ascii="Times New Roman" w:hAnsi="Times New Roman" w:cs="Times New Roman"/>
        </w:rPr>
        <w:t>in  the</w:t>
      </w:r>
      <w:proofErr w:type="gramEnd"/>
      <w:r w:rsidRPr="00563644">
        <w:rPr>
          <w:rFonts w:ascii="Times New Roman" w:hAnsi="Times New Roman" w:cs="Times New Roman"/>
        </w:rPr>
        <w:t xml:space="preserve">  residuals from the  level  series  regression is significant at all lags. That is to say, all the variables are individually stationary and stable.  </w:t>
      </w:r>
    </w:p>
    <w:p w14:paraId="5CD56476" w14:textId="77777777" w:rsidR="003904E7" w:rsidRPr="00563644" w:rsidRDefault="003904E7" w:rsidP="003904E7">
      <w:pPr>
        <w:pStyle w:val="Heading3"/>
      </w:pPr>
      <w:bookmarkStart w:id="216" w:name="_Toc60177098"/>
      <w:bookmarkEnd w:id="215"/>
      <w:r w:rsidRPr="00563644">
        <w:t>Test of normality Assumption (</w:t>
      </w:r>
      <w:proofErr w:type="spellStart"/>
      <w:r w:rsidRPr="00563644">
        <w:t>ut</w:t>
      </w:r>
      <w:proofErr w:type="spellEnd"/>
      <w:r w:rsidRPr="00563644">
        <w:t xml:space="preserve"> </w:t>
      </w:r>
      <w:r w:rsidRPr="00563644">
        <w:rPr>
          <w:rFonts w:ascii="Cambria Math" w:hAnsi="Cambria Math" w:cs="Cambria Math"/>
        </w:rPr>
        <w:t>∼</w:t>
      </w:r>
      <w:r w:rsidRPr="00563644">
        <w:t>N (0, σ2))</w:t>
      </w:r>
      <w:bookmarkEnd w:id="216"/>
      <w:r w:rsidRPr="00563644">
        <w:t xml:space="preserve"> </w:t>
      </w:r>
    </w:p>
    <w:p w14:paraId="017BF630" w14:textId="77777777" w:rsidR="003904E7" w:rsidRPr="00563644" w:rsidRDefault="003904E7" w:rsidP="003904E7">
      <w:pPr>
        <w:spacing w:line="360" w:lineRule="auto"/>
        <w:jc w:val="both"/>
        <w:rPr>
          <w:rFonts w:ascii="Times New Roman" w:hAnsi="Times New Roman" w:cs="Times New Roman"/>
        </w:rPr>
      </w:pPr>
      <w:r w:rsidRPr="00563644">
        <w:rPr>
          <w:rFonts w:ascii="Times New Roman" w:hAnsi="Times New Roman" w:cs="Times New Roman"/>
        </w:rPr>
        <w:t xml:space="preserve">The other important </w:t>
      </w:r>
      <w:bookmarkStart w:id="217" w:name="_Hlk58332992"/>
      <w:r w:rsidRPr="00563644">
        <w:rPr>
          <w:rFonts w:ascii="Times New Roman" w:hAnsi="Times New Roman" w:cs="Times New Roman"/>
        </w:rPr>
        <w:t xml:space="preserve">diagnostic test </w:t>
      </w:r>
      <w:bookmarkEnd w:id="217"/>
      <w:r w:rsidRPr="00563644">
        <w:rPr>
          <w:rFonts w:ascii="Times New Roman" w:hAnsi="Times New Roman" w:cs="Times New Roman"/>
        </w:rPr>
        <w:t xml:space="preserve">is the normality assumption. Normality </w:t>
      </w:r>
      <w:proofErr w:type="gramStart"/>
      <w:r w:rsidRPr="00563644">
        <w:rPr>
          <w:rFonts w:ascii="Times New Roman" w:hAnsi="Times New Roman" w:cs="Times New Roman"/>
        </w:rPr>
        <w:t>is  the</w:t>
      </w:r>
      <w:proofErr w:type="gramEnd"/>
      <w:r w:rsidRPr="00563644">
        <w:rPr>
          <w:rFonts w:ascii="Times New Roman" w:hAnsi="Times New Roman" w:cs="Times New Roman"/>
        </w:rPr>
        <w:t xml:space="preserve"> shape of the data  distribution  for  variables  to  the  correspondence  of  the  normal  distribution  and  shows  the benchmark of statistical methods (Hair, </w:t>
      </w:r>
      <w:proofErr w:type="spellStart"/>
      <w:r w:rsidRPr="00563644">
        <w:rPr>
          <w:rFonts w:ascii="Times New Roman" w:hAnsi="Times New Roman" w:cs="Times New Roman"/>
        </w:rPr>
        <w:t>Ringle</w:t>
      </w:r>
      <w:proofErr w:type="spellEnd"/>
      <w:r w:rsidRPr="00563644">
        <w:rPr>
          <w:rFonts w:ascii="Times New Roman" w:hAnsi="Times New Roman" w:cs="Times New Roman"/>
        </w:rPr>
        <w:t xml:space="preserve">, &amp; </w:t>
      </w:r>
      <w:proofErr w:type="spellStart"/>
      <w:r w:rsidRPr="00563644">
        <w:rPr>
          <w:rFonts w:ascii="Times New Roman" w:hAnsi="Times New Roman" w:cs="Times New Roman"/>
        </w:rPr>
        <w:t>Sarstedt</w:t>
      </w:r>
      <w:proofErr w:type="spellEnd"/>
      <w:r w:rsidRPr="00563644">
        <w:rPr>
          <w:rFonts w:ascii="Times New Roman" w:hAnsi="Times New Roman" w:cs="Times New Roman"/>
        </w:rPr>
        <w:t xml:space="preserve">, 2012). One of the most commonly applied tests for normality is the </w:t>
      </w:r>
      <w:proofErr w:type="spellStart"/>
      <w:r w:rsidRPr="00563644">
        <w:rPr>
          <w:rFonts w:ascii="Times New Roman" w:hAnsi="Times New Roman" w:cs="Times New Roman"/>
        </w:rPr>
        <w:t>Bera</w:t>
      </w:r>
      <w:proofErr w:type="spellEnd"/>
      <w:r w:rsidRPr="00563644">
        <w:rPr>
          <w:rFonts w:ascii="Times New Roman" w:hAnsi="Times New Roman" w:cs="Times New Roman"/>
        </w:rPr>
        <w:t xml:space="preserve">- </w:t>
      </w:r>
      <w:proofErr w:type="spellStart"/>
      <w:r w:rsidRPr="00563644">
        <w:rPr>
          <w:rFonts w:ascii="Times New Roman" w:hAnsi="Times New Roman" w:cs="Times New Roman"/>
        </w:rPr>
        <w:t>Jarque</w:t>
      </w:r>
      <w:proofErr w:type="spellEnd"/>
      <w:r w:rsidRPr="00563644">
        <w:rPr>
          <w:rFonts w:ascii="Times New Roman" w:hAnsi="Times New Roman" w:cs="Times New Roman"/>
        </w:rPr>
        <w:t xml:space="preserve"> (BJ) test.  </w:t>
      </w:r>
    </w:p>
    <w:p w14:paraId="0BA03175" w14:textId="77777777" w:rsidR="003904E7" w:rsidRPr="00563644" w:rsidRDefault="003904E7" w:rsidP="003904E7">
      <w:pPr>
        <w:spacing w:line="360" w:lineRule="auto"/>
        <w:jc w:val="both"/>
        <w:rPr>
          <w:rFonts w:ascii="Times New Roman" w:hAnsi="Times New Roman" w:cs="Times New Roman"/>
        </w:rPr>
      </w:pPr>
      <w:r w:rsidRPr="00563644">
        <w:rPr>
          <w:rFonts w:ascii="Times New Roman" w:hAnsi="Times New Roman" w:cs="Times New Roman"/>
        </w:rPr>
        <w:t xml:space="preserve">When residuals are normally distributed the histogram becomes bell shaped and the </w:t>
      </w:r>
      <w:proofErr w:type="spellStart"/>
      <w:r w:rsidRPr="00563644">
        <w:rPr>
          <w:rFonts w:ascii="Times New Roman" w:hAnsi="Times New Roman" w:cs="Times New Roman"/>
        </w:rPr>
        <w:t>bera-jarque</w:t>
      </w:r>
      <w:proofErr w:type="spellEnd"/>
      <w:r w:rsidRPr="00563644">
        <w:rPr>
          <w:rFonts w:ascii="Times New Roman" w:hAnsi="Times New Roman" w:cs="Times New Roman"/>
        </w:rPr>
        <w:t xml:space="preserve"> would not be significant (Brooks, 2019). </w:t>
      </w:r>
      <w:proofErr w:type="spellStart"/>
      <w:r w:rsidRPr="00563644">
        <w:rPr>
          <w:rFonts w:ascii="Times New Roman" w:hAnsi="Times New Roman" w:cs="Times New Roman"/>
        </w:rPr>
        <w:t>Bera-Jarque</w:t>
      </w:r>
      <w:proofErr w:type="spellEnd"/>
      <w:r w:rsidRPr="00563644">
        <w:rPr>
          <w:rFonts w:ascii="Times New Roman" w:hAnsi="Times New Roman" w:cs="Times New Roman"/>
        </w:rPr>
        <w:t xml:space="preserve"> formalizes this by testing the residuals for normality and testing whether the coefficient of skewedness and kurtosis are </w:t>
      </w:r>
      <w:proofErr w:type="gramStart"/>
      <w:r w:rsidRPr="00563644">
        <w:rPr>
          <w:rFonts w:ascii="Times New Roman" w:hAnsi="Times New Roman" w:cs="Times New Roman"/>
        </w:rPr>
        <w:t>close  to</w:t>
      </w:r>
      <w:proofErr w:type="gramEnd"/>
      <w:r w:rsidRPr="00563644">
        <w:rPr>
          <w:rFonts w:ascii="Times New Roman" w:hAnsi="Times New Roman" w:cs="Times New Roman"/>
        </w:rPr>
        <w:t xml:space="preserve"> zero and three respectively. </w:t>
      </w:r>
      <w:proofErr w:type="gramStart"/>
      <w:r w:rsidRPr="00563644">
        <w:rPr>
          <w:rFonts w:ascii="Times New Roman" w:hAnsi="Times New Roman" w:cs="Times New Roman"/>
        </w:rPr>
        <w:t>Skewness  measures</w:t>
      </w:r>
      <w:proofErr w:type="gramEnd"/>
      <w:r w:rsidRPr="00563644">
        <w:rPr>
          <w:rFonts w:ascii="Times New Roman" w:hAnsi="Times New Roman" w:cs="Times New Roman"/>
        </w:rPr>
        <w:t xml:space="preserve">  the  extent  to  which  a  distribution  is  not  symmetric  </w:t>
      </w:r>
      <w:r w:rsidRPr="00563644">
        <w:rPr>
          <w:rFonts w:ascii="Times New Roman" w:hAnsi="Times New Roman" w:cs="Times New Roman"/>
        </w:rPr>
        <w:lastRenderedPageBreak/>
        <w:t xml:space="preserve">about  its  mean  value and kurtosis measures how fat the tails of the distribution are. The p-value at the bottom of the </w:t>
      </w:r>
      <w:proofErr w:type="gramStart"/>
      <w:r w:rsidRPr="00563644">
        <w:rPr>
          <w:rFonts w:ascii="Times New Roman" w:hAnsi="Times New Roman" w:cs="Times New Roman"/>
        </w:rPr>
        <w:t>normal  test</w:t>
      </w:r>
      <w:proofErr w:type="gramEnd"/>
      <w:r w:rsidRPr="00563644">
        <w:rPr>
          <w:rFonts w:ascii="Times New Roman" w:hAnsi="Times New Roman" w:cs="Times New Roman"/>
        </w:rPr>
        <w:t xml:space="preserve">  should  be  more  than  5  percent  to  support  the  null  hypothesis.  </w:t>
      </w:r>
      <w:proofErr w:type="gramStart"/>
      <w:r w:rsidRPr="00563644">
        <w:rPr>
          <w:rFonts w:ascii="Times New Roman" w:hAnsi="Times New Roman" w:cs="Times New Roman"/>
        </w:rPr>
        <w:t>The  hypotheses</w:t>
      </w:r>
      <w:proofErr w:type="gramEnd"/>
      <w:r w:rsidRPr="00563644">
        <w:rPr>
          <w:rFonts w:ascii="Times New Roman" w:hAnsi="Times New Roman" w:cs="Times New Roman"/>
        </w:rPr>
        <w:t xml:space="preserve">  of normality distribution were: </w:t>
      </w:r>
    </w:p>
    <w:p w14:paraId="1B961AD1" w14:textId="77777777" w:rsidR="003904E7" w:rsidRPr="00563644" w:rsidRDefault="003904E7" w:rsidP="003904E7">
      <w:pPr>
        <w:spacing w:line="360" w:lineRule="auto"/>
        <w:jc w:val="both"/>
        <w:rPr>
          <w:rFonts w:ascii="Times New Roman" w:hAnsi="Times New Roman" w:cs="Times New Roman"/>
        </w:rPr>
      </w:pPr>
      <w:r w:rsidRPr="00563644">
        <w:rPr>
          <w:rFonts w:ascii="Times New Roman" w:hAnsi="Times New Roman" w:cs="Times New Roman"/>
        </w:rPr>
        <w:t xml:space="preserve">      H0; residuals are normally distributed </w:t>
      </w:r>
    </w:p>
    <w:p w14:paraId="688F8393" w14:textId="77777777" w:rsidR="003904E7" w:rsidRPr="00563644" w:rsidRDefault="003904E7" w:rsidP="003904E7">
      <w:pPr>
        <w:spacing w:line="360" w:lineRule="auto"/>
        <w:jc w:val="both"/>
        <w:rPr>
          <w:rFonts w:ascii="Times New Roman" w:hAnsi="Times New Roman" w:cs="Times New Roman"/>
        </w:rPr>
      </w:pPr>
      <w:r w:rsidRPr="00563644">
        <w:rPr>
          <w:rFonts w:ascii="Times New Roman" w:hAnsi="Times New Roman" w:cs="Times New Roman"/>
        </w:rPr>
        <w:t xml:space="preserve">      H1; residuals are not normally distributed </w:t>
      </w:r>
    </w:p>
    <w:p w14:paraId="64B79713" w14:textId="34D6CC5B" w:rsidR="003904E7" w:rsidRDefault="003904E7" w:rsidP="003904E7">
      <w:pPr>
        <w:spacing w:line="360" w:lineRule="auto"/>
        <w:jc w:val="both"/>
        <w:rPr>
          <w:rFonts w:ascii="Times New Roman" w:hAnsi="Times New Roman" w:cs="Times New Roman"/>
        </w:rPr>
      </w:pPr>
      <w:r w:rsidRPr="00563644">
        <w:rPr>
          <w:rFonts w:ascii="Times New Roman" w:hAnsi="Times New Roman" w:cs="Times New Roman"/>
        </w:rPr>
        <w:t xml:space="preserve"> </w:t>
      </w:r>
      <w:bookmarkStart w:id="218" w:name="_Hlk58425934"/>
      <w:bookmarkStart w:id="219" w:name="_Hlk57926108"/>
      <w:bookmarkStart w:id="220" w:name="_Hlk58431937"/>
      <w:r w:rsidRPr="00563644">
        <w:rPr>
          <w:rFonts w:ascii="Times New Roman" w:hAnsi="Times New Roman" w:cs="Times New Roman"/>
        </w:rPr>
        <w:t>Figure</w:t>
      </w:r>
      <w:r>
        <w:rPr>
          <w:rFonts w:ascii="Times New Roman" w:hAnsi="Times New Roman" w:cs="Times New Roman"/>
        </w:rPr>
        <w:t>4.1</w:t>
      </w:r>
      <w:bookmarkEnd w:id="218"/>
      <w:r w:rsidRPr="00563644">
        <w:rPr>
          <w:rFonts w:ascii="Times New Roman" w:hAnsi="Times New Roman" w:cs="Times New Roman"/>
        </w:rPr>
        <w:t>: Normality Test of Residuals for ROE</w:t>
      </w:r>
      <w:bookmarkEnd w:id="219"/>
    </w:p>
    <w:p w14:paraId="2F6A95FA" w14:textId="3998B526" w:rsidR="002F141C" w:rsidRDefault="002F141C" w:rsidP="003904E7">
      <w:pPr>
        <w:spacing w:line="360" w:lineRule="auto"/>
        <w:jc w:val="both"/>
        <w:rPr>
          <w:rFonts w:ascii="Times New Roman" w:hAnsi="Times New Roman" w:cs="Times New Roman"/>
        </w:rPr>
      </w:pPr>
      <w:r>
        <w:object w:dxaOrig="9564" w:dyaOrig="4033" w14:anchorId="08D166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197.4pt" o:ole="">
            <v:imagedata r:id="rId16" o:title=""/>
          </v:shape>
          <o:OLEObject Type="Embed" ProgID="EViews.Workfile.2" ShapeID="_x0000_i1025" DrawAspect="Content" ObjectID="_1686497924" r:id="rId17"/>
        </w:object>
      </w:r>
    </w:p>
    <w:bookmarkEnd w:id="220"/>
    <w:p w14:paraId="0C1A6180" w14:textId="77777777" w:rsidR="003904E7" w:rsidRPr="00563644" w:rsidRDefault="003904E7" w:rsidP="003904E7">
      <w:pPr>
        <w:jc w:val="both"/>
        <w:rPr>
          <w:rFonts w:hint="eastAsia"/>
        </w:rPr>
      </w:pPr>
      <w:r w:rsidRPr="00563644">
        <w:t xml:space="preserve">Source: (E-views output) </w:t>
      </w:r>
    </w:p>
    <w:p w14:paraId="6B1B2544" w14:textId="1725D4F3" w:rsidR="003904E7" w:rsidRPr="00563644" w:rsidRDefault="003904E7" w:rsidP="003904E7">
      <w:pPr>
        <w:spacing w:line="360" w:lineRule="auto"/>
        <w:jc w:val="both"/>
        <w:rPr>
          <w:rFonts w:ascii="Times New Roman" w:hAnsi="Times New Roman" w:cs="Times New Roman"/>
        </w:rPr>
      </w:pPr>
      <w:proofErr w:type="gramStart"/>
      <w:r w:rsidRPr="00563644">
        <w:rPr>
          <w:rFonts w:ascii="Times New Roman" w:hAnsi="Times New Roman" w:cs="Times New Roman"/>
        </w:rPr>
        <w:t>As  shown</w:t>
      </w:r>
      <w:proofErr w:type="gramEnd"/>
      <w:r w:rsidRPr="00563644">
        <w:rPr>
          <w:rFonts w:ascii="Times New Roman" w:hAnsi="Times New Roman" w:cs="Times New Roman"/>
        </w:rPr>
        <w:t xml:space="preserve"> Figure</w:t>
      </w:r>
      <w:r>
        <w:rPr>
          <w:rFonts w:ascii="Times New Roman" w:hAnsi="Times New Roman" w:cs="Times New Roman"/>
        </w:rPr>
        <w:t xml:space="preserve"> 4.1 </w:t>
      </w:r>
      <w:r w:rsidRPr="00563644">
        <w:rPr>
          <w:rFonts w:ascii="Times New Roman" w:hAnsi="Times New Roman" w:cs="Times New Roman"/>
        </w:rPr>
        <w:t>in  the  above histogram,  skewness value close to  0  (i.e.0.0</w:t>
      </w:r>
      <w:r w:rsidR="002F141C">
        <w:rPr>
          <w:rFonts w:ascii="Times New Roman" w:hAnsi="Times New Roman" w:cs="Times New Roman"/>
        </w:rPr>
        <w:t>86</w:t>
      </w:r>
      <w:r w:rsidRPr="00563644">
        <w:rPr>
          <w:rFonts w:ascii="Times New Roman" w:hAnsi="Times New Roman" w:cs="Times New Roman"/>
        </w:rPr>
        <w:t>) and kurtosis  value close to three (i.e.  2.</w:t>
      </w:r>
      <w:r w:rsidR="002F141C">
        <w:rPr>
          <w:rFonts w:ascii="Times New Roman" w:hAnsi="Times New Roman" w:cs="Times New Roman"/>
        </w:rPr>
        <w:t>4</w:t>
      </w:r>
      <w:r w:rsidRPr="00563644">
        <w:rPr>
          <w:rFonts w:ascii="Times New Roman" w:hAnsi="Times New Roman" w:cs="Times New Roman"/>
        </w:rPr>
        <w:t xml:space="preserve">). </w:t>
      </w:r>
      <w:proofErr w:type="gramStart"/>
      <w:r w:rsidRPr="00563644">
        <w:rPr>
          <w:rFonts w:ascii="Times New Roman" w:hAnsi="Times New Roman" w:cs="Times New Roman"/>
        </w:rPr>
        <w:t>The  p</w:t>
      </w:r>
      <w:proofErr w:type="gramEnd"/>
      <w:r w:rsidRPr="00563644">
        <w:rPr>
          <w:rFonts w:ascii="Times New Roman" w:hAnsi="Times New Roman" w:cs="Times New Roman"/>
        </w:rPr>
        <w:t>-value  for  the  J</w:t>
      </w:r>
      <w:r w:rsidR="002F141C">
        <w:rPr>
          <w:rFonts w:ascii="Times New Roman" w:hAnsi="Times New Roman" w:cs="Times New Roman"/>
        </w:rPr>
        <w:t>B</w:t>
      </w:r>
      <w:r w:rsidRPr="00563644">
        <w:rPr>
          <w:rFonts w:ascii="Times New Roman" w:hAnsi="Times New Roman" w:cs="Times New Roman"/>
        </w:rPr>
        <w:t xml:space="preserve">  test  also  0.</w:t>
      </w:r>
      <w:r w:rsidR="002F141C">
        <w:rPr>
          <w:rFonts w:ascii="Times New Roman" w:hAnsi="Times New Roman" w:cs="Times New Roman"/>
        </w:rPr>
        <w:t>98</w:t>
      </w:r>
      <w:r w:rsidRPr="00563644">
        <w:rPr>
          <w:rFonts w:ascii="Times New Roman" w:hAnsi="Times New Roman" w:cs="Times New Roman"/>
        </w:rPr>
        <w:t xml:space="preserve">  which  is  not  significant  to  reject  the  null  hypothesis. </w:t>
      </w:r>
      <w:proofErr w:type="gramStart"/>
      <w:r w:rsidRPr="00563644">
        <w:rPr>
          <w:rFonts w:ascii="Times New Roman" w:hAnsi="Times New Roman" w:cs="Times New Roman"/>
        </w:rPr>
        <w:t>Hence,  the</w:t>
      </w:r>
      <w:proofErr w:type="gramEnd"/>
      <w:r w:rsidRPr="00563644">
        <w:rPr>
          <w:rFonts w:ascii="Times New Roman" w:hAnsi="Times New Roman" w:cs="Times New Roman"/>
        </w:rPr>
        <w:t xml:space="preserve">  null  hypothesis  is  failed  to  reject  at 5 percent  of  significant  level.  </w:t>
      </w:r>
      <w:proofErr w:type="gramStart"/>
      <w:r w:rsidRPr="00563644">
        <w:rPr>
          <w:rFonts w:ascii="Times New Roman" w:hAnsi="Times New Roman" w:cs="Times New Roman"/>
        </w:rPr>
        <w:t>The  result</w:t>
      </w:r>
      <w:proofErr w:type="gramEnd"/>
      <w:r w:rsidRPr="00563644">
        <w:rPr>
          <w:rFonts w:ascii="Times New Roman" w:hAnsi="Times New Roman" w:cs="Times New Roman"/>
        </w:rPr>
        <w:t xml:space="preserve">  of the test reveals that the data were consistent with a normal distribution assumption.  </w:t>
      </w:r>
    </w:p>
    <w:p w14:paraId="0B71A3A2" w14:textId="1D483C9B" w:rsidR="003904E7" w:rsidRDefault="003904E7" w:rsidP="003904E7">
      <w:pPr>
        <w:jc w:val="both"/>
        <w:rPr>
          <w:rFonts w:hint="eastAsia"/>
        </w:rPr>
      </w:pPr>
      <w:bookmarkStart w:id="221" w:name="_Hlk57926616"/>
      <w:r w:rsidRPr="00563644">
        <w:t xml:space="preserve">Figure </w:t>
      </w:r>
      <w:r>
        <w:t>4.2</w:t>
      </w:r>
      <w:r w:rsidRPr="00563644">
        <w:t>: Normality Test of Residuals for non-interest income (NII_A)</w:t>
      </w:r>
    </w:p>
    <w:p w14:paraId="2FB5F35F" w14:textId="7120258E" w:rsidR="002F141C" w:rsidRPr="00563644" w:rsidRDefault="002F141C" w:rsidP="003904E7">
      <w:pPr>
        <w:jc w:val="both"/>
        <w:rPr>
          <w:rFonts w:hint="eastAsia"/>
        </w:rPr>
      </w:pPr>
      <w:r w:rsidRPr="002F141C">
        <w:rPr>
          <w:rFonts w:hint="eastAsia"/>
          <w:noProof/>
        </w:rPr>
        <w:lastRenderedPageBreak/>
        <w:drawing>
          <wp:inline distT="0" distB="0" distL="0" distR="0" wp14:anchorId="1D9F61F8" wp14:editId="3EA34F61">
            <wp:extent cx="5943600" cy="25057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2505710"/>
                    </a:xfrm>
                    <a:prstGeom prst="rect">
                      <a:avLst/>
                    </a:prstGeom>
                    <a:noFill/>
                    <a:ln>
                      <a:noFill/>
                    </a:ln>
                  </pic:spPr>
                </pic:pic>
              </a:graphicData>
            </a:graphic>
          </wp:inline>
        </w:drawing>
      </w:r>
    </w:p>
    <w:bookmarkEnd w:id="221"/>
    <w:p w14:paraId="219F3021" w14:textId="1EBB31BA" w:rsidR="003904E7" w:rsidRPr="00563644" w:rsidRDefault="003904E7" w:rsidP="003904E7">
      <w:pPr>
        <w:jc w:val="both"/>
        <w:rPr>
          <w:rFonts w:hint="eastAsia"/>
        </w:rPr>
      </w:pPr>
      <w:r w:rsidRPr="00563644">
        <w:t xml:space="preserve">   </w:t>
      </w:r>
      <w:bookmarkStart w:id="222" w:name="_Hlk57926506"/>
      <w:r w:rsidRPr="00563644">
        <w:t xml:space="preserve">Source: (E-Views output) </w:t>
      </w:r>
    </w:p>
    <w:p w14:paraId="73063741" w14:textId="77777777" w:rsidR="003904E7" w:rsidRDefault="003904E7" w:rsidP="003904E7">
      <w:pPr>
        <w:spacing w:line="360" w:lineRule="auto"/>
        <w:jc w:val="both"/>
        <w:rPr>
          <w:rFonts w:ascii="Times New Roman" w:hAnsi="Times New Roman" w:cs="Times New Roman"/>
        </w:rPr>
      </w:pPr>
      <w:bookmarkStart w:id="223" w:name="_Hlk58158254"/>
    </w:p>
    <w:p w14:paraId="5082AD93" w14:textId="56162D9E" w:rsidR="003904E7" w:rsidRPr="00563644" w:rsidRDefault="003904E7" w:rsidP="003904E7">
      <w:pPr>
        <w:spacing w:line="360" w:lineRule="auto"/>
        <w:jc w:val="both"/>
        <w:rPr>
          <w:rFonts w:ascii="Times New Roman" w:hAnsi="Times New Roman" w:cs="Times New Roman"/>
        </w:rPr>
      </w:pPr>
      <w:proofErr w:type="gramStart"/>
      <w:r w:rsidRPr="00563644">
        <w:rPr>
          <w:rFonts w:ascii="Times New Roman" w:hAnsi="Times New Roman" w:cs="Times New Roman"/>
        </w:rPr>
        <w:t>As  shown</w:t>
      </w:r>
      <w:proofErr w:type="gramEnd"/>
      <w:r w:rsidRPr="00563644">
        <w:rPr>
          <w:rFonts w:ascii="Times New Roman" w:hAnsi="Times New Roman" w:cs="Times New Roman"/>
        </w:rPr>
        <w:t xml:space="preserve"> Figure</w:t>
      </w:r>
      <w:r>
        <w:rPr>
          <w:rFonts w:ascii="Times New Roman" w:hAnsi="Times New Roman" w:cs="Times New Roman"/>
        </w:rPr>
        <w:t xml:space="preserve"> 4.2</w:t>
      </w:r>
      <w:r w:rsidRPr="00563644">
        <w:rPr>
          <w:rFonts w:ascii="Times New Roman" w:hAnsi="Times New Roman" w:cs="Times New Roman"/>
        </w:rPr>
        <w:t xml:space="preserve"> in  the  above histogram,  skewness value close to 0 (i.e.-0.</w:t>
      </w:r>
      <w:r w:rsidR="002F141C">
        <w:rPr>
          <w:rFonts w:ascii="Times New Roman" w:hAnsi="Times New Roman" w:cs="Times New Roman"/>
        </w:rPr>
        <w:t>30</w:t>
      </w:r>
      <w:r w:rsidRPr="00563644">
        <w:rPr>
          <w:rFonts w:ascii="Times New Roman" w:hAnsi="Times New Roman" w:cs="Times New Roman"/>
        </w:rPr>
        <w:t>) and kurtosis  value close to three (i.e.  2.</w:t>
      </w:r>
      <w:r w:rsidR="002F141C">
        <w:rPr>
          <w:rFonts w:ascii="Times New Roman" w:hAnsi="Times New Roman" w:cs="Times New Roman"/>
        </w:rPr>
        <w:t>41</w:t>
      </w:r>
      <w:r w:rsidRPr="00563644">
        <w:rPr>
          <w:rFonts w:ascii="Times New Roman" w:hAnsi="Times New Roman" w:cs="Times New Roman"/>
        </w:rPr>
        <w:t xml:space="preserve">). </w:t>
      </w:r>
      <w:proofErr w:type="gramStart"/>
      <w:r w:rsidRPr="00563644">
        <w:rPr>
          <w:rFonts w:ascii="Times New Roman" w:hAnsi="Times New Roman" w:cs="Times New Roman"/>
        </w:rPr>
        <w:t>The  p</w:t>
      </w:r>
      <w:proofErr w:type="gramEnd"/>
      <w:r w:rsidRPr="00563644">
        <w:rPr>
          <w:rFonts w:ascii="Times New Roman" w:hAnsi="Times New Roman" w:cs="Times New Roman"/>
        </w:rPr>
        <w:t>-value  for  the  BJ  test  is  0.</w:t>
      </w:r>
      <w:r w:rsidR="002F141C">
        <w:rPr>
          <w:rFonts w:ascii="Times New Roman" w:hAnsi="Times New Roman" w:cs="Times New Roman"/>
        </w:rPr>
        <w:t>411</w:t>
      </w:r>
      <w:r w:rsidRPr="00563644">
        <w:rPr>
          <w:rFonts w:ascii="Times New Roman" w:hAnsi="Times New Roman" w:cs="Times New Roman"/>
        </w:rPr>
        <w:t xml:space="preserve"> which  is  not  significant  to  reject  the  null  hypothesis. </w:t>
      </w:r>
      <w:proofErr w:type="gramStart"/>
      <w:r w:rsidRPr="00563644">
        <w:rPr>
          <w:rFonts w:ascii="Times New Roman" w:hAnsi="Times New Roman" w:cs="Times New Roman"/>
        </w:rPr>
        <w:t>Hence,  the</w:t>
      </w:r>
      <w:proofErr w:type="gramEnd"/>
      <w:r w:rsidRPr="00563644">
        <w:rPr>
          <w:rFonts w:ascii="Times New Roman" w:hAnsi="Times New Roman" w:cs="Times New Roman"/>
        </w:rPr>
        <w:t xml:space="preserve">  null  hypothesis  is  failed  to  reject  at  5%  significance  level.  </w:t>
      </w:r>
      <w:proofErr w:type="gramStart"/>
      <w:r w:rsidRPr="00563644">
        <w:rPr>
          <w:rFonts w:ascii="Times New Roman" w:hAnsi="Times New Roman" w:cs="Times New Roman"/>
        </w:rPr>
        <w:t>The  result</w:t>
      </w:r>
      <w:proofErr w:type="gramEnd"/>
      <w:r w:rsidRPr="00563644">
        <w:rPr>
          <w:rFonts w:ascii="Times New Roman" w:hAnsi="Times New Roman" w:cs="Times New Roman"/>
        </w:rPr>
        <w:t xml:space="preserve">  of  the  test reveals that the data become consistent with the assumption of normal distribution assumption.  </w:t>
      </w:r>
    </w:p>
    <w:bookmarkEnd w:id="222"/>
    <w:bookmarkEnd w:id="223"/>
    <w:p w14:paraId="4049CF12" w14:textId="16704566" w:rsidR="003904E7" w:rsidRDefault="003904E7" w:rsidP="003904E7">
      <w:pPr>
        <w:spacing w:line="360" w:lineRule="auto"/>
        <w:jc w:val="both"/>
        <w:rPr>
          <w:rFonts w:ascii="Times New Roman" w:hAnsi="Times New Roman" w:cs="Times New Roman"/>
        </w:rPr>
      </w:pPr>
      <w:r w:rsidRPr="00563644">
        <w:rPr>
          <w:rFonts w:ascii="Times New Roman" w:hAnsi="Times New Roman" w:cs="Times New Roman"/>
        </w:rPr>
        <w:t xml:space="preserve"> Figure </w:t>
      </w:r>
      <w:r>
        <w:rPr>
          <w:rFonts w:ascii="Times New Roman" w:hAnsi="Times New Roman" w:cs="Times New Roman"/>
        </w:rPr>
        <w:t>4.</w:t>
      </w:r>
      <w:r w:rsidRPr="00563644">
        <w:rPr>
          <w:rFonts w:ascii="Times New Roman" w:hAnsi="Times New Roman" w:cs="Times New Roman"/>
        </w:rPr>
        <w:t>3: Normality Test of Residuals for NIE_A</w:t>
      </w:r>
      <w:r w:rsidR="00D0791F">
        <w:rPr>
          <w:rFonts w:ascii="Times New Roman" w:hAnsi="Times New Roman" w:cs="Times New Roman"/>
        </w:rPr>
        <w:t>A</w:t>
      </w:r>
    </w:p>
    <w:p w14:paraId="6A99CA3E" w14:textId="77777777" w:rsidR="003904E7" w:rsidRDefault="003904E7" w:rsidP="003904E7">
      <w:pPr>
        <w:spacing w:line="360" w:lineRule="auto"/>
        <w:jc w:val="both"/>
        <w:rPr>
          <w:rFonts w:ascii="Times New Roman" w:hAnsi="Times New Roman" w:cs="Times New Roman"/>
        </w:rPr>
      </w:pPr>
    </w:p>
    <w:p w14:paraId="28F08B29" w14:textId="2FD3472C" w:rsidR="003904E7" w:rsidRPr="00563644" w:rsidRDefault="002F141C" w:rsidP="003904E7">
      <w:pPr>
        <w:spacing w:line="360" w:lineRule="auto"/>
        <w:jc w:val="both"/>
        <w:rPr>
          <w:rFonts w:ascii="Times New Roman" w:hAnsi="Times New Roman" w:cs="Times New Roman"/>
        </w:rPr>
      </w:pPr>
      <w:r w:rsidRPr="002F141C">
        <w:rPr>
          <w:rFonts w:ascii="Times New Roman" w:hAnsi="Times New Roman" w:cs="Times New Roman"/>
          <w:noProof/>
        </w:rPr>
        <w:drawing>
          <wp:inline distT="0" distB="0" distL="0" distR="0" wp14:anchorId="2D59BADA" wp14:editId="354DD6B3">
            <wp:extent cx="5943600" cy="25057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505710"/>
                    </a:xfrm>
                    <a:prstGeom prst="rect">
                      <a:avLst/>
                    </a:prstGeom>
                    <a:noFill/>
                    <a:ln>
                      <a:noFill/>
                    </a:ln>
                  </pic:spPr>
                </pic:pic>
              </a:graphicData>
            </a:graphic>
          </wp:inline>
        </w:drawing>
      </w:r>
    </w:p>
    <w:p w14:paraId="2F17672E" w14:textId="77777777" w:rsidR="003904E7" w:rsidRPr="00563644" w:rsidRDefault="003904E7" w:rsidP="003904E7">
      <w:pPr>
        <w:jc w:val="both"/>
        <w:rPr>
          <w:rFonts w:hint="eastAsia"/>
        </w:rPr>
      </w:pPr>
    </w:p>
    <w:p w14:paraId="2FDE2DE6" w14:textId="77777777" w:rsidR="003904E7" w:rsidRPr="00563644" w:rsidRDefault="003904E7" w:rsidP="003904E7">
      <w:pPr>
        <w:jc w:val="both"/>
        <w:rPr>
          <w:rFonts w:hint="eastAsia"/>
        </w:rPr>
      </w:pPr>
      <w:r w:rsidRPr="00563644">
        <w:t xml:space="preserve">Source: (E-Views output) </w:t>
      </w:r>
    </w:p>
    <w:p w14:paraId="79939064" w14:textId="16B4CF05" w:rsidR="003904E7" w:rsidRDefault="003904E7" w:rsidP="003904E7">
      <w:pPr>
        <w:spacing w:line="360" w:lineRule="auto"/>
        <w:jc w:val="both"/>
        <w:rPr>
          <w:rFonts w:ascii="Times New Roman" w:hAnsi="Times New Roman" w:cs="Times New Roman"/>
        </w:rPr>
      </w:pPr>
      <w:proofErr w:type="spellStart"/>
      <w:r w:rsidRPr="00563644">
        <w:t>Bera-</w:t>
      </w:r>
      <w:proofErr w:type="gramStart"/>
      <w:r w:rsidRPr="00563644">
        <w:t>Jarque</w:t>
      </w:r>
      <w:proofErr w:type="spellEnd"/>
      <w:r w:rsidRPr="00563644">
        <w:t xml:space="preserve">  normality</w:t>
      </w:r>
      <w:proofErr w:type="gramEnd"/>
      <w:r w:rsidRPr="00563644">
        <w:t xml:space="preserve">  tests  have  been  used  for  normality  test.  </w:t>
      </w:r>
      <w:proofErr w:type="gramStart"/>
      <w:r w:rsidRPr="00563644">
        <w:t>As  shown</w:t>
      </w:r>
      <w:proofErr w:type="gramEnd"/>
      <w:r w:rsidRPr="00563644">
        <w:t xml:space="preserve">  </w:t>
      </w:r>
      <w:r w:rsidRPr="00563644">
        <w:rPr>
          <w:rFonts w:ascii="Times New Roman" w:hAnsi="Times New Roman" w:cs="Times New Roman"/>
        </w:rPr>
        <w:t>Figure</w:t>
      </w:r>
      <w:r>
        <w:rPr>
          <w:rFonts w:ascii="Times New Roman" w:hAnsi="Times New Roman" w:cs="Times New Roman"/>
        </w:rPr>
        <w:t xml:space="preserve"> 4.3 </w:t>
      </w:r>
      <w:r w:rsidRPr="00563644">
        <w:t xml:space="preserve">in  the  above histogram,  </w:t>
      </w:r>
      <w:r w:rsidRPr="00563644">
        <w:rPr>
          <w:rFonts w:ascii="Times New Roman" w:hAnsi="Times New Roman" w:cs="Times New Roman"/>
        </w:rPr>
        <w:t>skewness value close to 0 (i.e.-0.</w:t>
      </w:r>
      <w:r w:rsidR="002F141C">
        <w:rPr>
          <w:rFonts w:ascii="Times New Roman" w:hAnsi="Times New Roman" w:cs="Times New Roman"/>
        </w:rPr>
        <w:t>038</w:t>
      </w:r>
      <w:r w:rsidRPr="00563644">
        <w:rPr>
          <w:rFonts w:ascii="Times New Roman" w:hAnsi="Times New Roman" w:cs="Times New Roman"/>
        </w:rPr>
        <w:t xml:space="preserve">) and kurtosis  value close to three (i.e.  </w:t>
      </w:r>
      <w:r w:rsidR="00D0791F">
        <w:rPr>
          <w:rFonts w:ascii="Times New Roman" w:hAnsi="Times New Roman" w:cs="Times New Roman"/>
        </w:rPr>
        <w:lastRenderedPageBreak/>
        <w:t>2.</w:t>
      </w:r>
      <w:r w:rsidR="002F141C">
        <w:rPr>
          <w:rFonts w:ascii="Times New Roman" w:hAnsi="Times New Roman" w:cs="Times New Roman"/>
        </w:rPr>
        <w:t>19</w:t>
      </w:r>
      <w:r w:rsidRPr="00563644">
        <w:rPr>
          <w:rFonts w:ascii="Times New Roman" w:hAnsi="Times New Roman" w:cs="Times New Roman"/>
        </w:rPr>
        <w:t xml:space="preserve">). </w:t>
      </w:r>
      <w:proofErr w:type="gramStart"/>
      <w:r w:rsidRPr="00563644">
        <w:rPr>
          <w:rFonts w:ascii="Times New Roman" w:hAnsi="Times New Roman" w:cs="Times New Roman"/>
        </w:rPr>
        <w:t>The  p</w:t>
      </w:r>
      <w:proofErr w:type="gramEnd"/>
      <w:r w:rsidRPr="00563644">
        <w:rPr>
          <w:rFonts w:ascii="Times New Roman" w:hAnsi="Times New Roman" w:cs="Times New Roman"/>
        </w:rPr>
        <w:t>-value  for  the  J</w:t>
      </w:r>
      <w:r w:rsidR="002F141C">
        <w:rPr>
          <w:rFonts w:ascii="Times New Roman" w:hAnsi="Times New Roman" w:cs="Times New Roman"/>
        </w:rPr>
        <w:t>B</w:t>
      </w:r>
      <w:r w:rsidRPr="00563644">
        <w:rPr>
          <w:rFonts w:ascii="Times New Roman" w:hAnsi="Times New Roman" w:cs="Times New Roman"/>
        </w:rPr>
        <w:t xml:space="preserve"> test  is  0.</w:t>
      </w:r>
      <w:r w:rsidR="002F141C">
        <w:rPr>
          <w:rFonts w:ascii="Times New Roman" w:hAnsi="Times New Roman" w:cs="Times New Roman"/>
        </w:rPr>
        <w:t>437</w:t>
      </w:r>
      <w:r w:rsidRPr="00563644">
        <w:rPr>
          <w:rFonts w:ascii="Times New Roman" w:hAnsi="Times New Roman" w:cs="Times New Roman"/>
        </w:rPr>
        <w:t xml:space="preserve"> which  is  not  significant  to  reject  the  null  hypothesis. </w:t>
      </w:r>
      <w:proofErr w:type="gramStart"/>
      <w:r w:rsidRPr="00563644">
        <w:rPr>
          <w:rFonts w:ascii="Times New Roman" w:hAnsi="Times New Roman" w:cs="Times New Roman"/>
        </w:rPr>
        <w:t>Hence,  the</w:t>
      </w:r>
      <w:proofErr w:type="gramEnd"/>
      <w:r w:rsidRPr="00563644">
        <w:rPr>
          <w:rFonts w:ascii="Times New Roman" w:hAnsi="Times New Roman" w:cs="Times New Roman"/>
        </w:rPr>
        <w:t xml:space="preserve">  null  hypothesis  is  failed  to  reject  at  5%  significance  level.  </w:t>
      </w:r>
      <w:proofErr w:type="gramStart"/>
      <w:r w:rsidRPr="00563644">
        <w:rPr>
          <w:rFonts w:ascii="Times New Roman" w:hAnsi="Times New Roman" w:cs="Times New Roman"/>
        </w:rPr>
        <w:t>The  result</w:t>
      </w:r>
      <w:proofErr w:type="gramEnd"/>
      <w:r w:rsidRPr="00563644">
        <w:rPr>
          <w:rFonts w:ascii="Times New Roman" w:hAnsi="Times New Roman" w:cs="Times New Roman"/>
        </w:rPr>
        <w:t xml:space="preserve">  of  the  test reveals that the data become consistent with the assumption of normal distribution assumption.  </w:t>
      </w:r>
    </w:p>
    <w:p w14:paraId="1FE93121" w14:textId="403A14F3" w:rsidR="002C0216" w:rsidRPr="00563644" w:rsidRDefault="002C0216" w:rsidP="00D0791F">
      <w:pPr>
        <w:pStyle w:val="Heading3"/>
      </w:pPr>
      <w:bookmarkStart w:id="224" w:name="_Toc60177099"/>
      <w:r w:rsidRPr="002C0216">
        <w:rPr>
          <w:rFonts w:hint="eastAsia"/>
        </w:rPr>
        <w:t>Test for Multicollinearity</w:t>
      </w:r>
      <w:bookmarkEnd w:id="224"/>
    </w:p>
    <w:p w14:paraId="679F3FA7" w14:textId="77777777" w:rsidR="002C0216" w:rsidRPr="002C0216" w:rsidRDefault="002C0216" w:rsidP="002C0216">
      <w:pPr>
        <w:spacing w:line="360" w:lineRule="auto"/>
        <w:jc w:val="both"/>
        <w:rPr>
          <w:rFonts w:ascii="Times New Roman" w:hAnsi="Times New Roman" w:cs="Times New Roman"/>
          <w:color w:val="000000"/>
        </w:rPr>
      </w:pPr>
      <w:r w:rsidRPr="002C0216">
        <w:rPr>
          <w:rFonts w:ascii="Times New Roman" w:hAnsi="Times New Roman" w:cs="Times New Roman" w:hint="eastAsia"/>
          <w:color w:val="000000"/>
        </w:rPr>
        <w:t xml:space="preserve">According to Wooldridge (2000), the correlation matrix gives a first insight in the direction and </w:t>
      </w:r>
    </w:p>
    <w:p w14:paraId="6359CD9F" w14:textId="77777777" w:rsidR="002C0216" w:rsidRPr="002C0216" w:rsidRDefault="002C0216" w:rsidP="002C0216">
      <w:pPr>
        <w:spacing w:line="360" w:lineRule="auto"/>
        <w:jc w:val="both"/>
        <w:rPr>
          <w:rFonts w:ascii="Times New Roman" w:hAnsi="Times New Roman" w:cs="Times New Roman"/>
          <w:color w:val="000000"/>
        </w:rPr>
      </w:pPr>
      <w:proofErr w:type="gramStart"/>
      <w:r w:rsidRPr="002C0216">
        <w:rPr>
          <w:rFonts w:ascii="Times New Roman" w:hAnsi="Times New Roman" w:cs="Times New Roman" w:hint="eastAsia"/>
          <w:color w:val="000000"/>
        </w:rPr>
        <w:t>strength  of</w:t>
      </w:r>
      <w:proofErr w:type="gramEnd"/>
      <w:r w:rsidRPr="002C0216">
        <w:rPr>
          <w:rFonts w:ascii="Times New Roman" w:hAnsi="Times New Roman" w:cs="Times New Roman" w:hint="eastAsia"/>
          <w:color w:val="000000"/>
        </w:rPr>
        <w:t xml:space="preserve">  the  relationships  between  the  variables.  </w:t>
      </w:r>
      <w:proofErr w:type="gramStart"/>
      <w:r w:rsidRPr="002C0216">
        <w:rPr>
          <w:rFonts w:ascii="Times New Roman" w:hAnsi="Times New Roman" w:cs="Times New Roman" w:hint="eastAsia"/>
          <w:color w:val="000000"/>
        </w:rPr>
        <w:t>If  the</w:t>
      </w:r>
      <w:proofErr w:type="gramEnd"/>
      <w:r w:rsidRPr="002C0216">
        <w:rPr>
          <w:rFonts w:ascii="Times New Roman" w:hAnsi="Times New Roman" w:cs="Times New Roman" w:hint="eastAsia"/>
          <w:color w:val="000000"/>
        </w:rPr>
        <w:t xml:space="preserve">  correlation  between  explanatory </w:t>
      </w:r>
    </w:p>
    <w:p w14:paraId="3A57CCA5" w14:textId="71991A89" w:rsidR="002C0216" w:rsidRPr="002C0216" w:rsidRDefault="002C0216" w:rsidP="002C0216">
      <w:pPr>
        <w:spacing w:line="360" w:lineRule="auto"/>
        <w:jc w:val="both"/>
        <w:rPr>
          <w:rFonts w:ascii="Times New Roman" w:hAnsi="Times New Roman" w:cs="Times New Roman"/>
          <w:color w:val="000000"/>
        </w:rPr>
      </w:pPr>
      <w:proofErr w:type="gramStart"/>
      <w:r w:rsidRPr="002C0216">
        <w:rPr>
          <w:rFonts w:ascii="Times New Roman" w:hAnsi="Times New Roman" w:cs="Times New Roman" w:hint="eastAsia"/>
          <w:color w:val="000000"/>
        </w:rPr>
        <w:t>variable  is</w:t>
      </w:r>
      <w:proofErr w:type="gramEnd"/>
      <w:r w:rsidRPr="002C0216">
        <w:rPr>
          <w:rFonts w:ascii="Times New Roman" w:hAnsi="Times New Roman" w:cs="Times New Roman" w:hint="eastAsia"/>
          <w:color w:val="000000"/>
        </w:rPr>
        <w:t xml:space="preserve">  high,  there  is  multicollinearity  problem.  </w:t>
      </w:r>
      <w:proofErr w:type="gramStart"/>
      <w:r w:rsidRPr="002C0216">
        <w:rPr>
          <w:rFonts w:ascii="Times New Roman" w:hAnsi="Times New Roman" w:cs="Times New Roman" w:hint="eastAsia"/>
          <w:color w:val="000000"/>
        </w:rPr>
        <w:t>When  explanatory</w:t>
      </w:r>
      <w:proofErr w:type="gramEnd"/>
      <w:r w:rsidRPr="002C0216">
        <w:rPr>
          <w:rFonts w:ascii="Times New Roman" w:hAnsi="Times New Roman" w:cs="Times New Roman" w:hint="eastAsia"/>
          <w:color w:val="000000"/>
        </w:rPr>
        <w:t xml:space="preserve">  variables  are multicollinear, there is overlap or sharing of predictive power. This may lead to the paradoxical effect, where by the regression model fits the data well, but none of the explanatory variables individually has a significant impact in predicting the dependent variable (Gujarati, 2009). </w:t>
      </w:r>
    </w:p>
    <w:p w14:paraId="6006CF55" w14:textId="243A09A8" w:rsidR="002C0216" w:rsidRPr="002C0216" w:rsidRDefault="002C0216" w:rsidP="002C0216">
      <w:pPr>
        <w:spacing w:line="360" w:lineRule="auto"/>
        <w:jc w:val="both"/>
        <w:rPr>
          <w:rFonts w:ascii="Times New Roman" w:hAnsi="Times New Roman" w:cs="Times New Roman"/>
          <w:color w:val="000000"/>
        </w:rPr>
      </w:pPr>
      <w:r w:rsidRPr="002C0216">
        <w:rPr>
          <w:rFonts w:ascii="Times New Roman" w:hAnsi="Times New Roman" w:cs="Times New Roman" w:hint="eastAsia"/>
          <w:color w:val="000000"/>
        </w:rPr>
        <w:t xml:space="preserve"> Moreover Brooks (2019), Suggested that </w:t>
      </w:r>
      <w:proofErr w:type="spellStart"/>
      <w:r w:rsidRPr="002C0216">
        <w:rPr>
          <w:rFonts w:ascii="Times New Roman" w:hAnsi="Times New Roman" w:cs="Times New Roman" w:hint="eastAsia"/>
          <w:color w:val="000000"/>
        </w:rPr>
        <w:t>Multicolleanrity</w:t>
      </w:r>
      <w:proofErr w:type="spellEnd"/>
      <w:r w:rsidRPr="002C0216">
        <w:rPr>
          <w:rFonts w:ascii="Times New Roman" w:hAnsi="Times New Roman" w:cs="Times New Roman" w:hint="eastAsia"/>
          <w:color w:val="000000"/>
        </w:rPr>
        <w:t xml:space="preserve"> problems exist when the correlation </w:t>
      </w:r>
      <w:r w:rsidR="00D0791F" w:rsidRPr="002C0216">
        <w:rPr>
          <w:rFonts w:ascii="Times New Roman" w:hAnsi="Times New Roman" w:cs="Times New Roman"/>
          <w:color w:val="000000"/>
        </w:rPr>
        <w:t xml:space="preserve">coefficient </w:t>
      </w:r>
      <w:proofErr w:type="gramStart"/>
      <w:r w:rsidR="00D0791F" w:rsidRPr="002C0216">
        <w:rPr>
          <w:rFonts w:ascii="Times New Roman" w:hAnsi="Times New Roman" w:cs="Times New Roman"/>
          <w:color w:val="000000"/>
        </w:rPr>
        <w:t>between</w:t>
      </w:r>
      <w:r w:rsidRPr="002C0216">
        <w:rPr>
          <w:rFonts w:ascii="Times New Roman" w:hAnsi="Times New Roman" w:cs="Times New Roman" w:hint="eastAsia"/>
          <w:color w:val="000000"/>
        </w:rPr>
        <w:t xml:space="preserve">  independent</w:t>
      </w:r>
      <w:proofErr w:type="gramEnd"/>
      <w:r w:rsidRPr="002C0216">
        <w:rPr>
          <w:rFonts w:ascii="Times New Roman" w:hAnsi="Times New Roman" w:cs="Times New Roman" w:hint="eastAsia"/>
          <w:color w:val="000000"/>
        </w:rPr>
        <w:t xml:space="preserve">  variables  are  above  0.8.  </w:t>
      </w:r>
      <w:proofErr w:type="gramStart"/>
      <w:r w:rsidRPr="002C0216">
        <w:rPr>
          <w:rFonts w:ascii="Times New Roman" w:hAnsi="Times New Roman" w:cs="Times New Roman" w:hint="eastAsia"/>
          <w:color w:val="000000"/>
        </w:rPr>
        <w:t>Wooldridge  (</w:t>
      </w:r>
      <w:proofErr w:type="gramEnd"/>
      <w:r w:rsidRPr="002C0216">
        <w:rPr>
          <w:rFonts w:ascii="Times New Roman" w:hAnsi="Times New Roman" w:cs="Times New Roman" w:hint="eastAsia"/>
          <w:color w:val="000000"/>
        </w:rPr>
        <w:t>2000),  argued  that</w:t>
      </w:r>
      <w:r>
        <w:rPr>
          <w:rFonts w:ascii="Times New Roman" w:hAnsi="Times New Roman" w:cs="Times New Roman"/>
          <w:color w:val="000000"/>
        </w:rPr>
        <w:t xml:space="preserve"> </w:t>
      </w:r>
    </w:p>
    <w:p w14:paraId="004CD0FD" w14:textId="77777777" w:rsidR="002C0216" w:rsidRPr="002C0216" w:rsidRDefault="002C0216" w:rsidP="002C0216">
      <w:pPr>
        <w:spacing w:line="360" w:lineRule="auto"/>
        <w:jc w:val="both"/>
        <w:rPr>
          <w:rFonts w:ascii="Times New Roman" w:hAnsi="Times New Roman" w:cs="Times New Roman"/>
          <w:color w:val="000000"/>
        </w:rPr>
      </w:pPr>
      <w:proofErr w:type="gramStart"/>
      <w:r w:rsidRPr="002C0216">
        <w:rPr>
          <w:rFonts w:ascii="Times New Roman" w:hAnsi="Times New Roman" w:cs="Times New Roman" w:hint="eastAsia"/>
          <w:color w:val="000000"/>
        </w:rPr>
        <w:t>correlation  coefficient</w:t>
      </w:r>
      <w:proofErr w:type="gramEnd"/>
      <w:r w:rsidRPr="002C0216">
        <w:rPr>
          <w:rFonts w:ascii="Times New Roman" w:hAnsi="Times New Roman" w:cs="Times New Roman" w:hint="eastAsia"/>
          <w:color w:val="000000"/>
        </w:rPr>
        <w:t xml:space="preserve">  below  0.9  may  not  cause  serious  </w:t>
      </w:r>
      <w:proofErr w:type="spellStart"/>
      <w:r w:rsidRPr="002C0216">
        <w:rPr>
          <w:rFonts w:ascii="Times New Roman" w:hAnsi="Times New Roman" w:cs="Times New Roman" w:hint="eastAsia"/>
          <w:color w:val="000000"/>
        </w:rPr>
        <w:t>multicolinary</w:t>
      </w:r>
      <w:proofErr w:type="spellEnd"/>
      <w:r w:rsidRPr="002C0216">
        <w:rPr>
          <w:rFonts w:ascii="Times New Roman" w:hAnsi="Times New Roman" w:cs="Times New Roman" w:hint="eastAsia"/>
          <w:color w:val="000000"/>
        </w:rPr>
        <w:t xml:space="preserve">  problem.  </w:t>
      </w:r>
      <w:proofErr w:type="gramStart"/>
      <w:r w:rsidRPr="002C0216">
        <w:rPr>
          <w:rFonts w:ascii="Times New Roman" w:hAnsi="Times New Roman" w:cs="Times New Roman" w:hint="eastAsia"/>
          <w:color w:val="000000"/>
        </w:rPr>
        <w:t>The  Pearson</w:t>
      </w:r>
      <w:proofErr w:type="gramEnd"/>
      <w:r w:rsidRPr="002C0216">
        <w:rPr>
          <w:rFonts w:ascii="Times New Roman" w:hAnsi="Times New Roman" w:cs="Times New Roman" w:hint="eastAsia"/>
          <w:color w:val="000000"/>
        </w:rPr>
        <w:t xml:space="preserve"> </w:t>
      </w:r>
    </w:p>
    <w:p w14:paraId="5FB5A7C7" w14:textId="2E1BF7B7" w:rsidR="002C0216" w:rsidRDefault="002C0216" w:rsidP="002C0216">
      <w:pPr>
        <w:spacing w:line="360" w:lineRule="auto"/>
        <w:jc w:val="both"/>
        <w:rPr>
          <w:rFonts w:ascii="Times New Roman" w:hAnsi="Times New Roman" w:cs="Times New Roman"/>
          <w:color w:val="000000"/>
        </w:rPr>
      </w:pPr>
      <w:r w:rsidRPr="002C0216">
        <w:rPr>
          <w:rFonts w:ascii="Times New Roman" w:hAnsi="Times New Roman" w:cs="Times New Roman" w:hint="eastAsia"/>
          <w:color w:val="000000"/>
        </w:rPr>
        <w:t xml:space="preserve">correlation which varies between -1 and 1, if the p-value is 0, there is no linear correlation. If </w:t>
      </w:r>
      <w:proofErr w:type="gramStart"/>
      <w:r w:rsidRPr="002C0216">
        <w:rPr>
          <w:rFonts w:ascii="Times New Roman" w:hAnsi="Times New Roman" w:cs="Times New Roman" w:hint="eastAsia"/>
          <w:color w:val="000000"/>
        </w:rPr>
        <w:t>the  p</w:t>
      </w:r>
      <w:proofErr w:type="gramEnd"/>
      <w:r w:rsidRPr="002C0216">
        <w:rPr>
          <w:rFonts w:ascii="Times New Roman" w:hAnsi="Times New Roman" w:cs="Times New Roman" w:hint="eastAsia"/>
          <w:color w:val="000000"/>
        </w:rPr>
        <w:t xml:space="preserve">-value  is  -1  there  is  a  perfectly  negative  correlation.  </w:t>
      </w:r>
      <w:proofErr w:type="gramStart"/>
      <w:r w:rsidRPr="002C0216">
        <w:rPr>
          <w:rFonts w:ascii="Times New Roman" w:hAnsi="Times New Roman" w:cs="Times New Roman" w:hint="eastAsia"/>
          <w:color w:val="000000"/>
        </w:rPr>
        <w:t>If  the</w:t>
      </w:r>
      <w:proofErr w:type="gramEnd"/>
      <w:r w:rsidRPr="002C0216">
        <w:rPr>
          <w:rFonts w:ascii="Times New Roman" w:hAnsi="Times New Roman" w:cs="Times New Roman" w:hint="eastAsia"/>
          <w:color w:val="000000"/>
        </w:rPr>
        <w:t xml:space="preserve">  p-value  is  1  there  is  perfectly positive  relationship  between  variables.  </w:t>
      </w:r>
      <w:proofErr w:type="gramStart"/>
      <w:r w:rsidRPr="002C0216">
        <w:rPr>
          <w:rFonts w:ascii="Times New Roman" w:hAnsi="Times New Roman" w:cs="Times New Roman" w:hint="eastAsia"/>
          <w:color w:val="000000"/>
        </w:rPr>
        <w:t>The  correlation</w:t>
      </w:r>
      <w:proofErr w:type="gramEnd"/>
      <w:r w:rsidRPr="002C0216">
        <w:rPr>
          <w:rFonts w:ascii="Times New Roman" w:hAnsi="Times New Roman" w:cs="Times New Roman" w:hint="eastAsia"/>
          <w:color w:val="000000"/>
        </w:rPr>
        <w:t xml:space="preserve">  matrix  is used in this study to ensure the correlation between explanatory variables.</w:t>
      </w:r>
    </w:p>
    <w:p w14:paraId="2FCD0B52" w14:textId="3371A6B3" w:rsidR="004A40BD" w:rsidRPr="0065745B" w:rsidRDefault="00292A22" w:rsidP="004A40BD">
      <w:pPr>
        <w:suppressAutoHyphens w:val="0"/>
        <w:autoSpaceDE w:val="0"/>
        <w:adjustRightInd w:val="0"/>
        <w:textAlignment w:val="auto"/>
        <w:rPr>
          <w:rFonts w:ascii="Times New Roman" w:hAnsi="Times New Roman" w:cs="Times New Roman"/>
          <w:color w:val="000000"/>
        </w:rPr>
      </w:pPr>
      <w:r w:rsidRPr="0065745B">
        <w:rPr>
          <w:rFonts w:ascii="Times New Roman" w:hAnsi="Times New Roman" w:cs="Times New Roman" w:hint="eastAsia"/>
          <w:color w:val="000000"/>
        </w:rPr>
        <w:t>Table 4.</w:t>
      </w:r>
      <w:r w:rsidR="00D0791F" w:rsidRPr="0065745B">
        <w:rPr>
          <w:rFonts w:ascii="Times New Roman" w:hAnsi="Times New Roman" w:cs="Times New Roman"/>
          <w:color w:val="000000"/>
        </w:rPr>
        <w:t>4</w:t>
      </w:r>
      <w:r w:rsidRPr="0065745B">
        <w:rPr>
          <w:rFonts w:ascii="Times New Roman" w:hAnsi="Times New Roman" w:cs="Times New Roman" w:hint="eastAsia"/>
          <w:color w:val="000000"/>
        </w:rPr>
        <w:t xml:space="preserve"> Multicollinearity test</w:t>
      </w:r>
    </w:p>
    <w:tbl>
      <w:tblPr>
        <w:tblW w:w="9850" w:type="dxa"/>
        <w:tblInd w:w="30" w:type="dxa"/>
        <w:tblLayout w:type="fixed"/>
        <w:tblCellMar>
          <w:left w:w="0" w:type="dxa"/>
          <w:right w:w="0" w:type="dxa"/>
        </w:tblCellMar>
        <w:tblLook w:val="0000" w:firstRow="0" w:lastRow="0" w:firstColumn="0" w:lastColumn="0" w:noHBand="0" w:noVBand="0"/>
      </w:tblPr>
      <w:tblGrid>
        <w:gridCol w:w="2124"/>
        <w:gridCol w:w="1545"/>
        <w:gridCol w:w="1546"/>
        <w:gridCol w:w="1545"/>
        <w:gridCol w:w="1545"/>
        <w:gridCol w:w="1545"/>
      </w:tblGrid>
      <w:tr w:rsidR="0065745B" w:rsidRPr="0065745B" w14:paraId="0A809367" w14:textId="77777777" w:rsidTr="0065745B">
        <w:trPr>
          <w:trHeight w:val="402"/>
        </w:trPr>
        <w:tc>
          <w:tcPr>
            <w:tcW w:w="5215" w:type="dxa"/>
            <w:gridSpan w:val="3"/>
            <w:tcBorders>
              <w:top w:val="nil"/>
              <w:left w:val="nil"/>
              <w:bottom w:val="nil"/>
              <w:right w:val="nil"/>
            </w:tcBorders>
            <w:vAlign w:val="bottom"/>
          </w:tcPr>
          <w:p w14:paraId="26888657" w14:textId="77777777" w:rsidR="0065745B" w:rsidRPr="0065745B" w:rsidRDefault="0065745B" w:rsidP="00243079">
            <w:pPr>
              <w:autoSpaceDE w:val="0"/>
              <w:adjustRightInd w:val="0"/>
              <w:rPr>
                <w:rFonts w:ascii="Times New Roman" w:hAnsi="Times New Roman" w:cs="Times New Roman"/>
                <w:color w:val="000000"/>
              </w:rPr>
            </w:pPr>
            <w:r w:rsidRPr="0065745B">
              <w:rPr>
                <w:rFonts w:ascii="Times New Roman" w:hAnsi="Times New Roman" w:cs="Times New Roman"/>
                <w:color w:val="000000"/>
              </w:rPr>
              <w:t>Covariance Analysis: Ordinary</w:t>
            </w:r>
          </w:p>
        </w:tc>
        <w:tc>
          <w:tcPr>
            <w:tcW w:w="1545" w:type="dxa"/>
            <w:tcBorders>
              <w:top w:val="nil"/>
              <w:left w:val="nil"/>
              <w:bottom w:val="nil"/>
              <w:right w:val="nil"/>
            </w:tcBorders>
            <w:vAlign w:val="bottom"/>
          </w:tcPr>
          <w:p w14:paraId="5E9685D4" w14:textId="77777777" w:rsidR="0065745B" w:rsidRPr="0065745B" w:rsidRDefault="0065745B" w:rsidP="00243079">
            <w:pPr>
              <w:autoSpaceDE w:val="0"/>
              <w:adjustRightInd w:val="0"/>
              <w:jc w:val="center"/>
              <w:rPr>
                <w:rFonts w:ascii="Times New Roman" w:hAnsi="Times New Roman" w:cs="Times New Roman"/>
                <w:color w:val="000000"/>
              </w:rPr>
            </w:pPr>
          </w:p>
        </w:tc>
        <w:tc>
          <w:tcPr>
            <w:tcW w:w="1545" w:type="dxa"/>
            <w:tcBorders>
              <w:top w:val="nil"/>
              <w:left w:val="nil"/>
              <w:bottom w:val="nil"/>
              <w:right w:val="nil"/>
            </w:tcBorders>
            <w:vAlign w:val="bottom"/>
          </w:tcPr>
          <w:p w14:paraId="4F990821" w14:textId="77777777" w:rsidR="0065745B" w:rsidRPr="0065745B" w:rsidRDefault="0065745B" w:rsidP="00243079">
            <w:pPr>
              <w:autoSpaceDE w:val="0"/>
              <w:adjustRightInd w:val="0"/>
              <w:jc w:val="center"/>
              <w:rPr>
                <w:rFonts w:ascii="Times New Roman" w:hAnsi="Times New Roman" w:cs="Times New Roman"/>
                <w:color w:val="000000"/>
              </w:rPr>
            </w:pPr>
          </w:p>
        </w:tc>
        <w:tc>
          <w:tcPr>
            <w:tcW w:w="1545" w:type="dxa"/>
            <w:tcBorders>
              <w:top w:val="nil"/>
              <w:left w:val="nil"/>
              <w:bottom w:val="nil"/>
              <w:right w:val="nil"/>
            </w:tcBorders>
            <w:vAlign w:val="bottom"/>
          </w:tcPr>
          <w:p w14:paraId="3CD9CC54" w14:textId="77777777" w:rsidR="0065745B" w:rsidRPr="0065745B" w:rsidRDefault="0065745B" w:rsidP="00243079">
            <w:pPr>
              <w:autoSpaceDE w:val="0"/>
              <w:adjustRightInd w:val="0"/>
              <w:jc w:val="center"/>
              <w:rPr>
                <w:rFonts w:ascii="Times New Roman" w:hAnsi="Times New Roman" w:cs="Times New Roman"/>
                <w:color w:val="000000"/>
              </w:rPr>
            </w:pPr>
          </w:p>
        </w:tc>
      </w:tr>
      <w:tr w:rsidR="0065745B" w:rsidRPr="0065745B" w14:paraId="1591F68B" w14:textId="77777777" w:rsidTr="0065745B">
        <w:trPr>
          <w:trHeight w:val="402"/>
        </w:trPr>
        <w:tc>
          <w:tcPr>
            <w:tcW w:w="5215" w:type="dxa"/>
            <w:gridSpan w:val="3"/>
            <w:tcBorders>
              <w:top w:val="nil"/>
              <w:left w:val="nil"/>
              <w:bottom w:val="nil"/>
              <w:right w:val="nil"/>
            </w:tcBorders>
            <w:vAlign w:val="bottom"/>
          </w:tcPr>
          <w:p w14:paraId="01A38494" w14:textId="77777777" w:rsidR="0065745B" w:rsidRPr="0065745B" w:rsidRDefault="0065745B" w:rsidP="00243079">
            <w:pPr>
              <w:autoSpaceDE w:val="0"/>
              <w:adjustRightInd w:val="0"/>
              <w:rPr>
                <w:rFonts w:ascii="Times New Roman" w:hAnsi="Times New Roman" w:cs="Times New Roman"/>
                <w:color w:val="000000"/>
              </w:rPr>
            </w:pPr>
            <w:r w:rsidRPr="0065745B">
              <w:rPr>
                <w:rFonts w:ascii="Times New Roman" w:hAnsi="Times New Roman" w:cs="Times New Roman"/>
                <w:color w:val="000000"/>
              </w:rPr>
              <w:t>Date: 12/29/20   Time: 11:28</w:t>
            </w:r>
          </w:p>
        </w:tc>
        <w:tc>
          <w:tcPr>
            <w:tcW w:w="1545" w:type="dxa"/>
            <w:tcBorders>
              <w:top w:val="nil"/>
              <w:left w:val="nil"/>
              <w:bottom w:val="nil"/>
              <w:right w:val="nil"/>
            </w:tcBorders>
            <w:vAlign w:val="bottom"/>
          </w:tcPr>
          <w:p w14:paraId="7921D10B" w14:textId="77777777" w:rsidR="0065745B" w:rsidRPr="0065745B" w:rsidRDefault="0065745B" w:rsidP="00243079">
            <w:pPr>
              <w:autoSpaceDE w:val="0"/>
              <w:adjustRightInd w:val="0"/>
              <w:jc w:val="center"/>
              <w:rPr>
                <w:rFonts w:ascii="Times New Roman" w:hAnsi="Times New Roman" w:cs="Times New Roman"/>
                <w:color w:val="000000"/>
              </w:rPr>
            </w:pPr>
          </w:p>
        </w:tc>
        <w:tc>
          <w:tcPr>
            <w:tcW w:w="1545" w:type="dxa"/>
            <w:tcBorders>
              <w:top w:val="nil"/>
              <w:left w:val="nil"/>
              <w:bottom w:val="nil"/>
              <w:right w:val="nil"/>
            </w:tcBorders>
            <w:vAlign w:val="bottom"/>
          </w:tcPr>
          <w:p w14:paraId="215D8471" w14:textId="77777777" w:rsidR="0065745B" w:rsidRPr="0065745B" w:rsidRDefault="0065745B" w:rsidP="00243079">
            <w:pPr>
              <w:autoSpaceDE w:val="0"/>
              <w:adjustRightInd w:val="0"/>
              <w:jc w:val="center"/>
              <w:rPr>
                <w:rFonts w:ascii="Times New Roman" w:hAnsi="Times New Roman" w:cs="Times New Roman"/>
                <w:color w:val="000000"/>
              </w:rPr>
            </w:pPr>
          </w:p>
        </w:tc>
        <w:tc>
          <w:tcPr>
            <w:tcW w:w="1545" w:type="dxa"/>
            <w:tcBorders>
              <w:top w:val="nil"/>
              <w:left w:val="nil"/>
              <w:bottom w:val="nil"/>
              <w:right w:val="nil"/>
            </w:tcBorders>
            <w:vAlign w:val="bottom"/>
          </w:tcPr>
          <w:p w14:paraId="1BAEA238" w14:textId="77777777" w:rsidR="0065745B" w:rsidRPr="0065745B" w:rsidRDefault="0065745B" w:rsidP="00243079">
            <w:pPr>
              <w:autoSpaceDE w:val="0"/>
              <w:adjustRightInd w:val="0"/>
              <w:jc w:val="center"/>
              <w:rPr>
                <w:rFonts w:ascii="Times New Roman" w:hAnsi="Times New Roman" w:cs="Times New Roman"/>
                <w:color w:val="000000"/>
              </w:rPr>
            </w:pPr>
          </w:p>
        </w:tc>
      </w:tr>
      <w:tr w:rsidR="0065745B" w:rsidRPr="0065745B" w14:paraId="02F58387" w14:textId="77777777" w:rsidTr="0065745B">
        <w:trPr>
          <w:trHeight w:val="402"/>
        </w:trPr>
        <w:tc>
          <w:tcPr>
            <w:tcW w:w="5215" w:type="dxa"/>
            <w:gridSpan w:val="3"/>
            <w:tcBorders>
              <w:top w:val="nil"/>
              <w:left w:val="nil"/>
              <w:bottom w:val="nil"/>
              <w:right w:val="nil"/>
            </w:tcBorders>
            <w:vAlign w:val="bottom"/>
          </w:tcPr>
          <w:p w14:paraId="1BABEED1" w14:textId="77777777" w:rsidR="0065745B" w:rsidRPr="0065745B" w:rsidRDefault="0065745B" w:rsidP="00243079">
            <w:pPr>
              <w:autoSpaceDE w:val="0"/>
              <w:adjustRightInd w:val="0"/>
              <w:rPr>
                <w:rFonts w:ascii="Times New Roman" w:hAnsi="Times New Roman" w:cs="Times New Roman"/>
                <w:color w:val="000000"/>
              </w:rPr>
            </w:pPr>
            <w:r w:rsidRPr="0065745B">
              <w:rPr>
                <w:rFonts w:ascii="Times New Roman" w:hAnsi="Times New Roman" w:cs="Times New Roman"/>
                <w:color w:val="000000"/>
              </w:rPr>
              <w:t>Sample: 2014 2019</w:t>
            </w:r>
          </w:p>
        </w:tc>
        <w:tc>
          <w:tcPr>
            <w:tcW w:w="1545" w:type="dxa"/>
            <w:tcBorders>
              <w:top w:val="nil"/>
              <w:left w:val="nil"/>
              <w:bottom w:val="nil"/>
              <w:right w:val="nil"/>
            </w:tcBorders>
            <w:vAlign w:val="bottom"/>
          </w:tcPr>
          <w:p w14:paraId="2DF583DF" w14:textId="77777777" w:rsidR="0065745B" w:rsidRPr="0065745B" w:rsidRDefault="0065745B" w:rsidP="00243079">
            <w:pPr>
              <w:autoSpaceDE w:val="0"/>
              <w:adjustRightInd w:val="0"/>
              <w:jc w:val="center"/>
              <w:rPr>
                <w:rFonts w:ascii="Times New Roman" w:hAnsi="Times New Roman" w:cs="Times New Roman"/>
                <w:color w:val="000000"/>
              </w:rPr>
            </w:pPr>
          </w:p>
        </w:tc>
        <w:tc>
          <w:tcPr>
            <w:tcW w:w="1545" w:type="dxa"/>
            <w:tcBorders>
              <w:top w:val="nil"/>
              <w:left w:val="nil"/>
              <w:bottom w:val="nil"/>
              <w:right w:val="nil"/>
            </w:tcBorders>
            <w:vAlign w:val="bottom"/>
          </w:tcPr>
          <w:p w14:paraId="3ED0C17A" w14:textId="77777777" w:rsidR="0065745B" w:rsidRPr="0065745B" w:rsidRDefault="0065745B" w:rsidP="00243079">
            <w:pPr>
              <w:autoSpaceDE w:val="0"/>
              <w:adjustRightInd w:val="0"/>
              <w:jc w:val="center"/>
              <w:rPr>
                <w:rFonts w:ascii="Times New Roman" w:hAnsi="Times New Roman" w:cs="Times New Roman"/>
                <w:color w:val="000000"/>
              </w:rPr>
            </w:pPr>
          </w:p>
        </w:tc>
        <w:tc>
          <w:tcPr>
            <w:tcW w:w="1545" w:type="dxa"/>
            <w:tcBorders>
              <w:top w:val="nil"/>
              <w:left w:val="nil"/>
              <w:bottom w:val="nil"/>
              <w:right w:val="nil"/>
            </w:tcBorders>
            <w:vAlign w:val="bottom"/>
          </w:tcPr>
          <w:p w14:paraId="699B3963" w14:textId="77777777" w:rsidR="0065745B" w:rsidRPr="0065745B" w:rsidRDefault="0065745B" w:rsidP="00243079">
            <w:pPr>
              <w:autoSpaceDE w:val="0"/>
              <w:adjustRightInd w:val="0"/>
              <w:jc w:val="center"/>
              <w:rPr>
                <w:rFonts w:ascii="Times New Roman" w:hAnsi="Times New Roman" w:cs="Times New Roman"/>
                <w:color w:val="000000"/>
              </w:rPr>
            </w:pPr>
          </w:p>
        </w:tc>
      </w:tr>
      <w:tr w:rsidR="0065745B" w:rsidRPr="0065745B" w14:paraId="54CDB3CA" w14:textId="77777777" w:rsidTr="0065745B">
        <w:trPr>
          <w:trHeight w:val="402"/>
        </w:trPr>
        <w:tc>
          <w:tcPr>
            <w:tcW w:w="5215" w:type="dxa"/>
            <w:gridSpan w:val="3"/>
            <w:tcBorders>
              <w:top w:val="nil"/>
              <w:left w:val="nil"/>
              <w:bottom w:val="nil"/>
              <w:right w:val="nil"/>
            </w:tcBorders>
            <w:vAlign w:val="bottom"/>
          </w:tcPr>
          <w:p w14:paraId="1FC38F7D" w14:textId="77777777" w:rsidR="0065745B" w:rsidRPr="0065745B" w:rsidRDefault="0065745B" w:rsidP="00243079">
            <w:pPr>
              <w:autoSpaceDE w:val="0"/>
              <w:adjustRightInd w:val="0"/>
              <w:rPr>
                <w:rFonts w:ascii="Times New Roman" w:hAnsi="Times New Roman" w:cs="Times New Roman"/>
                <w:color w:val="000000"/>
              </w:rPr>
            </w:pPr>
            <w:r w:rsidRPr="0065745B">
              <w:rPr>
                <w:rFonts w:ascii="Times New Roman" w:hAnsi="Times New Roman" w:cs="Times New Roman"/>
                <w:color w:val="000000"/>
              </w:rPr>
              <w:t>Included observations: 60</w:t>
            </w:r>
          </w:p>
        </w:tc>
        <w:tc>
          <w:tcPr>
            <w:tcW w:w="1545" w:type="dxa"/>
            <w:tcBorders>
              <w:top w:val="nil"/>
              <w:left w:val="nil"/>
              <w:bottom w:val="nil"/>
              <w:right w:val="nil"/>
            </w:tcBorders>
            <w:vAlign w:val="bottom"/>
          </w:tcPr>
          <w:p w14:paraId="2C645FCB" w14:textId="77777777" w:rsidR="0065745B" w:rsidRPr="0065745B" w:rsidRDefault="0065745B" w:rsidP="00243079">
            <w:pPr>
              <w:autoSpaceDE w:val="0"/>
              <w:adjustRightInd w:val="0"/>
              <w:jc w:val="center"/>
              <w:rPr>
                <w:rFonts w:ascii="Times New Roman" w:hAnsi="Times New Roman" w:cs="Times New Roman"/>
                <w:color w:val="000000"/>
              </w:rPr>
            </w:pPr>
          </w:p>
        </w:tc>
        <w:tc>
          <w:tcPr>
            <w:tcW w:w="1545" w:type="dxa"/>
            <w:tcBorders>
              <w:top w:val="nil"/>
              <w:left w:val="nil"/>
              <w:bottom w:val="nil"/>
              <w:right w:val="nil"/>
            </w:tcBorders>
            <w:vAlign w:val="bottom"/>
          </w:tcPr>
          <w:p w14:paraId="21BBADC3" w14:textId="77777777" w:rsidR="0065745B" w:rsidRPr="0065745B" w:rsidRDefault="0065745B" w:rsidP="00243079">
            <w:pPr>
              <w:autoSpaceDE w:val="0"/>
              <w:adjustRightInd w:val="0"/>
              <w:jc w:val="center"/>
              <w:rPr>
                <w:rFonts w:ascii="Times New Roman" w:hAnsi="Times New Roman" w:cs="Times New Roman"/>
                <w:color w:val="000000"/>
              </w:rPr>
            </w:pPr>
          </w:p>
        </w:tc>
        <w:tc>
          <w:tcPr>
            <w:tcW w:w="1545" w:type="dxa"/>
            <w:tcBorders>
              <w:top w:val="nil"/>
              <w:left w:val="nil"/>
              <w:bottom w:val="nil"/>
              <w:right w:val="nil"/>
            </w:tcBorders>
            <w:vAlign w:val="bottom"/>
          </w:tcPr>
          <w:p w14:paraId="3805E277" w14:textId="77777777" w:rsidR="0065745B" w:rsidRPr="0065745B" w:rsidRDefault="0065745B" w:rsidP="00243079">
            <w:pPr>
              <w:autoSpaceDE w:val="0"/>
              <w:adjustRightInd w:val="0"/>
              <w:jc w:val="center"/>
              <w:rPr>
                <w:rFonts w:ascii="Times New Roman" w:hAnsi="Times New Roman" w:cs="Times New Roman"/>
                <w:color w:val="000000"/>
              </w:rPr>
            </w:pPr>
          </w:p>
        </w:tc>
      </w:tr>
      <w:tr w:rsidR="0065745B" w:rsidRPr="0065745B" w14:paraId="7C1B3B16" w14:textId="77777777" w:rsidTr="0065745B">
        <w:trPr>
          <w:trHeight w:hRule="exact" w:val="159"/>
        </w:trPr>
        <w:tc>
          <w:tcPr>
            <w:tcW w:w="2124" w:type="dxa"/>
            <w:tcBorders>
              <w:top w:val="nil"/>
              <w:left w:val="nil"/>
              <w:bottom w:val="double" w:sz="6" w:space="2" w:color="auto"/>
              <w:right w:val="nil"/>
            </w:tcBorders>
            <w:vAlign w:val="bottom"/>
          </w:tcPr>
          <w:p w14:paraId="72772DF0" w14:textId="77777777" w:rsidR="0065745B" w:rsidRPr="0065745B" w:rsidRDefault="0065745B" w:rsidP="00243079">
            <w:pPr>
              <w:autoSpaceDE w:val="0"/>
              <w:adjustRightInd w:val="0"/>
              <w:rPr>
                <w:rFonts w:ascii="Times New Roman" w:hAnsi="Times New Roman" w:cs="Times New Roman"/>
                <w:color w:val="000000"/>
              </w:rPr>
            </w:pPr>
          </w:p>
        </w:tc>
        <w:tc>
          <w:tcPr>
            <w:tcW w:w="1545" w:type="dxa"/>
            <w:tcBorders>
              <w:top w:val="nil"/>
              <w:left w:val="nil"/>
              <w:bottom w:val="double" w:sz="6" w:space="2" w:color="auto"/>
              <w:right w:val="nil"/>
            </w:tcBorders>
            <w:vAlign w:val="bottom"/>
          </w:tcPr>
          <w:p w14:paraId="612A3D0E" w14:textId="77777777" w:rsidR="0065745B" w:rsidRPr="0065745B" w:rsidRDefault="0065745B" w:rsidP="00243079">
            <w:pPr>
              <w:autoSpaceDE w:val="0"/>
              <w:adjustRightInd w:val="0"/>
              <w:rPr>
                <w:rFonts w:ascii="Times New Roman" w:hAnsi="Times New Roman" w:cs="Times New Roman"/>
                <w:color w:val="000000"/>
              </w:rPr>
            </w:pPr>
          </w:p>
        </w:tc>
        <w:tc>
          <w:tcPr>
            <w:tcW w:w="1546" w:type="dxa"/>
            <w:tcBorders>
              <w:top w:val="nil"/>
              <w:left w:val="nil"/>
              <w:bottom w:val="double" w:sz="6" w:space="2" w:color="auto"/>
              <w:right w:val="nil"/>
            </w:tcBorders>
            <w:vAlign w:val="bottom"/>
          </w:tcPr>
          <w:p w14:paraId="2C753F71" w14:textId="77777777" w:rsidR="0065745B" w:rsidRPr="0065745B" w:rsidRDefault="0065745B" w:rsidP="00243079">
            <w:pPr>
              <w:autoSpaceDE w:val="0"/>
              <w:adjustRightInd w:val="0"/>
              <w:rPr>
                <w:rFonts w:ascii="Times New Roman" w:hAnsi="Times New Roman" w:cs="Times New Roman"/>
                <w:color w:val="000000"/>
              </w:rPr>
            </w:pPr>
          </w:p>
        </w:tc>
        <w:tc>
          <w:tcPr>
            <w:tcW w:w="1545" w:type="dxa"/>
            <w:tcBorders>
              <w:top w:val="nil"/>
              <w:left w:val="nil"/>
              <w:bottom w:val="double" w:sz="6" w:space="2" w:color="auto"/>
              <w:right w:val="nil"/>
            </w:tcBorders>
            <w:vAlign w:val="bottom"/>
          </w:tcPr>
          <w:p w14:paraId="290FA779" w14:textId="77777777" w:rsidR="0065745B" w:rsidRPr="0065745B" w:rsidRDefault="0065745B" w:rsidP="00243079">
            <w:pPr>
              <w:autoSpaceDE w:val="0"/>
              <w:adjustRightInd w:val="0"/>
              <w:rPr>
                <w:rFonts w:ascii="Times New Roman" w:hAnsi="Times New Roman" w:cs="Times New Roman"/>
                <w:color w:val="000000"/>
              </w:rPr>
            </w:pPr>
          </w:p>
        </w:tc>
        <w:tc>
          <w:tcPr>
            <w:tcW w:w="1545" w:type="dxa"/>
            <w:tcBorders>
              <w:top w:val="nil"/>
              <w:left w:val="nil"/>
              <w:bottom w:val="double" w:sz="6" w:space="2" w:color="auto"/>
              <w:right w:val="nil"/>
            </w:tcBorders>
            <w:vAlign w:val="bottom"/>
          </w:tcPr>
          <w:p w14:paraId="58988321" w14:textId="77777777" w:rsidR="0065745B" w:rsidRPr="0065745B" w:rsidRDefault="0065745B" w:rsidP="00243079">
            <w:pPr>
              <w:autoSpaceDE w:val="0"/>
              <w:adjustRightInd w:val="0"/>
              <w:rPr>
                <w:rFonts w:ascii="Times New Roman" w:hAnsi="Times New Roman" w:cs="Times New Roman"/>
                <w:color w:val="000000"/>
              </w:rPr>
            </w:pPr>
          </w:p>
        </w:tc>
        <w:tc>
          <w:tcPr>
            <w:tcW w:w="1545" w:type="dxa"/>
            <w:tcBorders>
              <w:top w:val="nil"/>
              <w:left w:val="nil"/>
              <w:bottom w:val="nil"/>
              <w:right w:val="nil"/>
            </w:tcBorders>
            <w:vAlign w:val="bottom"/>
          </w:tcPr>
          <w:p w14:paraId="6DEB6F56" w14:textId="77777777" w:rsidR="0065745B" w:rsidRPr="0065745B" w:rsidRDefault="0065745B" w:rsidP="00243079">
            <w:pPr>
              <w:autoSpaceDE w:val="0"/>
              <w:adjustRightInd w:val="0"/>
              <w:jc w:val="center"/>
              <w:rPr>
                <w:rFonts w:ascii="Times New Roman" w:hAnsi="Times New Roman" w:cs="Times New Roman"/>
                <w:color w:val="000000"/>
              </w:rPr>
            </w:pPr>
          </w:p>
        </w:tc>
      </w:tr>
      <w:tr w:rsidR="0065745B" w:rsidRPr="0065745B" w14:paraId="488620F1" w14:textId="77777777" w:rsidTr="0065745B">
        <w:trPr>
          <w:trHeight w:hRule="exact" w:val="240"/>
        </w:trPr>
        <w:tc>
          <w:tcPr>
            <w:tcW w:w="2124" w:type="dxa"/>
            <w:tcBorders>
              <w:top w:val="nil"/>
              <w:left w:val="nil"/>
              <w:bottom w:val="nil"/>
              <w:right w:val="nil"/>
            </w:tcBorders>
            <w:vAlign w:val="bottom"/>
          </w:tcPr>
          <w:p w14:paraId="3BB6BD25" w14:textId="77777777" w:rsidR="0065745B" w:rsidRPr="0065745B" w:rsidRDefault="0065745B" w:rsidP="00243079">
            <w:pPr>
              <w:autoSpaceDE w:val="0"/>
              <w:adjustRightInd w:val="0"/>
              <w:rPr>
                <w:rFonts w:ascii="Times New Roman" w:hAnsi="Times New Roman" w:cs="Times New Roman"/>
                <w:color w:val="000000"/>
              </w:rPr>
            </w:pPr>
          </w:p>
        </w:tc>
        <w:tc>
          <w:tcPr>
            <w:tcW w:w="1545" w:type="dxa"/>
            <w:tcBorders>
              <w:top w:val="nil"/>
              <w:left w:val="nil"/>
              <w:bottom w:val="nil"/>
              <w:right w:val="nil"/>
            </w:tcBorders>
            <w:vAlign w:val="bottom"/>
          </w:tcPr>
          <w:p w14:paraId="6C82FB8C" w14:textId="77777777" w:rsidR="0065745B" w:rsidRPr="0065745B" w:rsidRDefault="0065745B" w:rsidP="00243079">
            <w:pPr>
              <w:autoSpaceDE w:val="0"/>
              <w:adjustRightInd w:val="0"/>
              <w:rPr>
                <w:rFonts w:ascii="Times New Roman" w:hAnsi="Times New Roman" w:cs="Times New Roman"/>
                <w:color w:val="000000"/>
              </w:rPr>
            </w:pPr>
          </w:p>
        </w:tc>
        <w:tc>
          <w:tcPr>
            <w:tcW w:w="1546" w:type="dxa"/>
            <w:tcBorders>
              <w:top w:val="nil"/>
              <w:left w:val="nil"/>
              <w:bottom w:val="nil"/>
              <w:right w:val="nil"/>
            </w:tcBorders>
            <w:vAlign w:val="bottom"/>
          </w:tcPr>
          <w:p w14:paraId="77F91228" w14:textId="77777777" w:rsidR="0065745B" w:rsidRPr="0065745B" w:rsidRDefault="0065745B" w:rsidP="00243079">
            <w:pPr>
              <w:autoSpaceDE w:val="0"/>
              <w:adjustRightInd w:val="0"/>
              <w:rPr>
                <w:rFonts w:ascii="Times New Roman" w:hAnsi="Times New Roman" w:cs="Times New Roman"/>
                <w:color w:val="000000"/>
              </w:rPr>
            </w:pPr>
          </w:p>
        </w:tc>
        <w:tc>
          <w:tcPr>
            <w:tcW w:w="1545" w:type="dxa"/>
            <w:tcBorders>
              <w:top w:val="nil"/>
              <w:left w:val="nil"/>
              <w:bottom w:val="nil"/>
              <w:right w:val="nil"/>
            </w:tcBorders>
            <w:vAlign w:val="bottom"/>
          </w:tcPr>
          <w:p w14:paraId="293A82BE" w14:textId="77777777" w:rsidR="0065745B" w:rsidRPr="0065745B" w:rsidRDefault="0065745B" w:rsidP="00243079">
            <w:pPr>
              <w:autoSpaceDE w:val="0"/>
              <w:adjustRightInd w:val="0"/>
              <w:rPr>
                <w:rFonts w:ascii="Times New Roman" w:hAnsi="Times New Roman" w:cs="Times New Roman"/>
                <w:color w:val="000000"/>
              </w:rPr>
            </w:pPr>
          </w:p>
        </w:tc>
        <w:tc>
          <w:tcPr>
            <w:tcW w:w="1545" w:type="dxa"/>
            <w:tcBorders>
              <w:top w:val="nil"/>
              <w:left w:val="nil"/>
              <w:bottom w:val="nil"/>
              <w:right w:val="nil"/>
            </w:tcBorders>
            <w:vAlign w:val="bottom"/>
          </w:tcPr>
          <w:p w14:paraId="44B67064" w14:textId="77777777" w:rsidR="0065745B" w:rsidRPr="0065745B" w:rsidRDefault="0065745B" w:rsidP="00243079">
            <w:pPr>
              <w:autoSpaceDE w:val="0"/>
              <w:adjustRightInd w:val="0"/>
              <w:rPr>
                <w:rFonts w:ascii="Times New Roman" w:hAnsi="Times New Roman" w:cs="Times New Roman"/>
                <w:color w:val="000000"/>
              </w:rPr>
            </w:pPr>
          </w:p>
        </w:tc>
        <w:tc>
          <w:tcPr>
            <w:tcW w:w="1545" w:type="dxa"/>
            <w:tcBorders>
              <w:top w:val="nil"/>
              <w:left w:val="nil"/>
              <w:bottom w:val="nil"/>
              <w:right w:val="nil"/>
            </w:tcBorders>
            <w:vAlign w:val="bottom"/>
          </w:tcPr>
          <w:p w14:paraId="26027D1A" w14:textId="77777777" w:rsidR="0065745B" w:rsidRPr="0065745B" w:rsidRDefault="0065745B" w:rsidP="00243079">
            <w:pPr>
              <w:autoSpaceDE w:val="0"/>
              <w:adjustRightInd w:val="0"/>
              <w:jc w:val="center"/>
              <w:rPr>
                <w:rFonts w:ascii="Times New Roman" w:hAnsi="Times New Roman" w:cs="Times New Roman"/>
                <w:color w:val="000000"/>
              </w:rPr>
            </w:pPr>
          </w:p>
        </w:tc>
      </w:tr>
      <w:tr w:rsidR="0065745B" w:rsidRPr="0065745B" w14:paraId="3B2639D2" w14:textId="77777777" w:rsidTr="0065745B">
        <w:trPr>
          <w:trHeight w:val="402"/>
        </w:trPr>
        <w:tc>
          <w:tcPr>
            <w:tcW w:w="2124" w:type="dxa"/>
            <w:tcBorders>
              <w:top w:val="nil"/>
              <w:left w:val="nil"/>
              <w:bottom w:val="single" w:sz="6" w:space="0" w:color="auto"/>
              <w:right w:val="single" w:sz="6" w:space="0" w:color="auto"/>
            </w:tcBorders>
            <w:vAlign w:val="bottom"/>
          </w:tcPr>
          <w:p w14:paraId="5CAA96DD" w14:textId="77777777" w:rsidR="0065745B" w:rsidRPr="0065745B" w:rsidRDefault="0065745B" w:rsidP="00243079">
            <w:pPr>
              <w:autoSpaceDE w:val="0"/>
              <w:adjustRightInd w:val="0"/>
              <w:rPr>
                <w:rFonts w:ascii="Times New Roman" w:hAnsi="Times New Roman" w:cs="Times New Roman"/>
                <w:color w:val="000000"/>
              </w:rPr>
            </w:pPr>
            <w:r w:rsidRPr="0065745B">
              <w:rPr>
                <w:rFonts w:ascii="Times New Roman" w:hAnsi="Times New Roman" w:cs="Times New Roman"/>
                <w:color w:val="000000"/>
              </w:rPr>
              <w:t>Correlation</w:t>
            </w:r>
          </w:p>
        </w:tc>
        <w:tc>
          <w:tcPr>
            <w:tcW w:w="1545" w:type="dxa"/>
            <w:tcBorders>
              <w:top w:val="nil"/>
              <w:left w:val="single" w:sz="6" w:space="0" w:color="auto"/>
              <w:bottom w:val="single" w:sz="6" w:space="0" w:color="auto"/>
              <w:right w:val="nil"/>
            </w:tcBorders>
            <w:vAlign w:val="bottom"/>
          </w:tcPr>
          <w:p w14:paraId="176A89E8" w14:textId="77777777" w:rsidR="0065745B" w:rsidRPr="0065745B" w:rsidRDefault="0065745B" w:rsidP="00243079">
            <w:pPr>
              <w:autoSpaceDE w:val="0"/>
              <w:adjustRightInd w:val="0"/>
              <w:ind w:right="20"/>
              <w:jc w:val="right"/>
              <w:rPr>
                <w:rFonts w:ascii="Times New Roman" w:hAnsi="Times New Roman" w:cs="Times New Roman"/>
                <w:color w:val="000000"/>
              </w:rPr>
            </w:pPr>
            <w:r w:rsidRPr="0065745B">
              <w:rPr>
                <w:rFonts w:ascii="Times New Roman" w:hAnsi="Times New Roman" w:cs="Times New Roman"/>
                <w:color w:val="000000"/>
              </w:rPr>
              <w:t>LOGVATMT </w:t>
            </w:r>
          </w:p>
        </w:tc>
        <w:tc>
          <w:tcPr>
            <w:tcW w:w="1546" w:type="dxa"/>
            <w:tcBorders>
              <w:top w:val="nil"/>
              <w:left w:val="nil"/>
              <w:bottom w:val="single" w:sz="6" w:space="0" w:color="auto"/>
              <w:right w:val="nil"/>
            </w:tcBorders>
            <w:vAlign w:val="bottom"/>
          </w:tcPr>
          <w:p w14:paraId="6D395927" w14:textId="77777777" w:rsidR="0065745B" w:rsidRPr="0065745B" w:rsidRDefault="0065745B" w:rsidP="00243079">
            <w:pPr>
              <w:autoSpaceDE w:val="0"/>
              <w:adjustRightInd w:val="0"/>
              <w:ind w:right="20"/>
              <w:jc w:val="right"/>
              <w:rPr>
                <w:rFonts w:ascii="Times New Roman" w:hAnsi="Times New Roman" w:cs="Times New Roman"/>
                <w:color w:val="000000"/>
              </w:rPr>
            </w:pPr>
            <w:r w:rsidRPr="0065745B">
              <w:rPr>
                <w:rFonts w:ascii="Times New Roman" w:hAnsi="Times New Roman" w:cs="Times New Roman"/>
                <w:color w:val="000000"/>
              </w:rPr>
              <w:t>LOGPOST </w:t>
            </w:r>
          </w:p>
        </w:tc>
        <w:tc>
          <w:tcPr>
            <w:tcW w:w="1545" w:type="dxa"/>
            <w:tcBorders>
              <w:top w:val="nil"/>
              <w:left w:val="nil"/>
              <w:bottom w:val="single" w:sz="6" w:space="0" w:color="auto"/>
              <w:right w:val="nil"/>
            </w:tcBorders>
            <w:vAlign w:val="bottom"/>
          </w:tcPr>
          <w:p w14:paraId="4C1E1F22" w14:textId="77777777" w:rsidR="0065745B" w:rsidRPr="0065745B" w:rsidRDefault="0065745B" w:rsidP="00243079">
            <w:pPr>
              <w:autoSpaceDE w:val="0"/>
              <w:adjustRightInd w:val="0"/>
              <w:ind w:right="20"/>
              <w:jc w:val="right"/>
              <w:rPr>
                <w:rFonts w:ascii="Times New Roman" w:hAnsi="Times New Roman" w:cs="Times New Roman"/>
                <w:color w:val="000000"/>
              </w:rPr>
            </w:pPr>
            <w:r w:rsidRPr="0065745B">
              <w:rPr>
                <w:rFonts w:ascii="Times New Roman" w:hAnsi="Times New Roman" w:cs="Times New Roman"/>
                <w:color w:val="000000"/>
              </w:rPr>
              <w:t>LOGNDC </w:t>
            </w:r>
          </w:p>
        </w:tc>
        <w:tc>
          <w:tcPr>
            <w:tcW w:w="1545" w:type="dxa"/>
            <w:tcBorders>
              <w:top w:val="nil"/>
              <w:left w:val="nil"/>
              <w:bottom w:val="single" w:sz="6" w:space="0" w:color="auto"/>
              <w:right w:val="nil"/>
            </w:tcBorders>
            <w:vAlign w:val="bottom"/>
          </w:tcPr>
          <w:p w14:paraId="3A9D3FD5" w14:textId="77777777" w:rsidR="0065745B" w:rsidRPr="0065745B" w:rsidRDefault="0065745B" w:rsidP="00243079">
            <w:pPr>
              <w:autoSpaceDE w:val="0"/>
              <w:adjustRightInd w:val="0"/>
              <w:ind w:right="20"/>
              <w:jc w:val="right"/>
              <w:rPr>
                <w:rFonts w:ascii="Times New Roman" w:hAnsi="Times New Roman" w:cs="Times New Roman"/>
                <w:color w:val="000000"/>
              </w:rPr>
            </w:pPr>
            <w:r w:rsidRPr="0065745B">
              <w:rPr>
                <w:rFonts w:ascii="Times New Roman" w:hAnsi="Times New Roman" w:cs="Times New Roman"/>
                <w:color w:val="000000"/>
              </w:rPr>
              <w:t>INF </w:t>
            </w:r>
          </w:p>
        </w:tc>
        <w:tc>
          <w:tcPr>
            <w:tcW w:w="1545" w:type="dxa"/>
            <w:tcBorders>
              <w:top w:val="nil"/>
              <w:left w:val="nil"/>
              <w:bottom w:val="nil"/>
              <w:right w:val="nil"/>
            </w:tcBorders>
            <w:vAlign w:val="bottom"/>
          </w:tcPr>
          <w:p w14:paraId="3DA6981C" w14:textId="77777777" w:rsidR="0065745B" w:rsidRPr="0065745B" w:rsidRDefault="0065745B" w:rsidP="00243079">
            <w:pPr>
              <w:autoSpaceDE w:val="0"/>
              <w:adjustRightInd w:val="0"/>
              <w:ind w:right="20"/>
              <w:jc w:val="center"/>
              <w:rPr>
                <w:rFonts w:ascii="Times New Roman" w:hAnsi="Times New Roman" w:cs="Times New Roman"/>
                <w:color w:val="000000"/>
              </w:rPr>
            </w:pPr>
          </w:p>
        </w:tc>
      </w:tr>
      <w:tr w:rsidR="0065745B" w:rsidRPr="0065745B" w14:paraId="1F3CD11D" w14:textId="77777777" w:rsidTr="0065745B">
        <w:trPr>
          <w:trHeight w:val="402"/>
        </w:trPr>
        <w:tc>
          <w:tcPr>
            <w:tcW w:w="2124" w:type="dxa"/>
            <w:tcBorders>
              <w:top w:val="single" w:sz="6" w:space="0" w:color="auto"/>
              <w:left w:val="nil"/>
              <w:bottom w:val="nil"/>
              <w:right w:val="single" w:sz="6" w:space="0" w:color="auto"/>
            </w:tcBorders>
            <w:vAlign w:val="bottom"/>
          </w:tcPr>
          <w:p w14:paraId="44850A5A" w14:textId="77777777" w:rsidR="0065745B" w:rsidRPr="0065745B" w:rsidRDefault="0065745B" w:rsidP="00243079">
            <w:pPr>
              <w:autoSpaceDE w:val="0"/>
              <w:adjustRightInd w:val="0"/>
              <w:jc w:val="center"/>
              <w:rPr>
                <w:rFonts w:ascii="Times New Roman" w:hAnsi="Times New Roman" w:cs="Times New Roman"/>
                <w:color w:val="000000"/>
              </w:rPr>
            </w:pPr>
            <w:r w:rsidRPr="0065745B">
              <w:rPr>
                <w:rFonts w:ascii="Times New Roman" w:hAnsi="Times New Roman" w:cs="Times New Roman"/>
                <w:color w:val="000000"/>
              </w:rPr>
              <w:t>LOGVATMT </w:t>
            </w:r>
          </w:p>
        </w:tc>
        <w:tc>
          <w:tcPr>
            <w:tcW w:w="1545" w:type="dxa"/>
            <w:tcBorders>
              <w:top w:val="single" w:sz="6" w:space="0" w:color="auto"/>
              <w:left w:val="single" w:sz="6" w:space="0" w:color="auto"/>
              <w:bottom w:val="nil"/>
              <w:right w:val="nil"/>
            </w:tcBorders>
            <w:vAlign w:val="bottom"/>
          </w:tcPr>
          <w:p w14:paraId="3EEAE919" w14:textId="77777777" w:rsidR="0065745B" w:rsidRPr="0065745B" w:rsidRDefault="0065745B" w:rsidP="00243079">
            <w:pPr>
              <w:autoSpaceDE w:val="0"/>
              <w:adjustRightInd w:val="0"/>
              <w:ind w:right="20"/>
              <w:jc w:val="right"/>
              <w:rPr>
                <w:rFonts w:ascii="Times New Roman" w:hAnsi="Times New Roman" w:cs="Times New Roman"/>
                <w:color w:val="000000"/>
              </w:rPr>
            </w:pPr>
            <w:r w:rsidRPr="0065745B">
              <w:rPr>
                <w:rFonts w:ascii="Times New Roman" w:hAnsi="Times New Roman" w:cs="Times New Roman"/>
                <w:color w:val="000000"/>
              </w:rPr>
              <w:t>1.000000</w:t>
            </w:r>
          </w:p>
        </w:tc>
        <w:tc>
          <w:tcPr>
            <w:tcW w:w="1546" w:type="dxa"/>
            <w:tcBorders>
              <w:top w:val="single" w:sz="6" w:space="0" w:color="auto"/>
              <w:left w:val="nil"/>
              <w:bottom w:val="nil"/>
              <w:right w:val="nil"/>
            </w:tcBorders>
            <w:vAlign w:val="bottom"/>
          </w:tcPr>
          <w:p w14:paraId="54FD4C15" w14:textId="77777777" w:rsidR="0065745B" w:rsidRPr="0065745B" w:rsidRDefault="0065745B" w:rsidP="00243079">
            <w:pPr>
              <w:autoSpaceDE w:val="0"/>
              <w:adjustRightInd w:val="0"/>
              <w:ind w:right="20"/>
              <w:jc w:val="center"/>
              <w:rPr>
                <w:rFonts w:ascii="Times New Roman" w:hAnsi="Times New Roman" w:cs="Times New Roman"/>
                <w:color w:val="000000"/>
              </w:rPr>
            </w:pPr>
          </w:p>
        </w:tc>
        <w:tc>
          <w:tcPr>
            <w:tcW w:w="1545" w:type="dxa"/>
            <w:tcBorders>
              <w:top w:val="single" w:sz="6" w:space="0" w:color="auto"/>
              <w:left w:val="nil"/>
              <w:bottom w:val="nil"/>
              <w:right w:val="nil"/>
            </w:tcBorders>
            <w:vAlign w:val="bottom"/>
          </w:tcPr>
          <w:p w14:paraId="145C9FF7" w14:textId="77777777" w:rsidR="0065745B" w:rsidRPr="0065745B" w:rsidRDefault="0065745B" w:rsidP="00243079">
            <w:pPr>
              <w:autoSpaceDE w:val="0"/>
              <w:adjustRightInd w:val="0"/>
              <w:ind w:right="20"/>
              <w:jc w:val="center"/>
              <w:rPr>
                <w:rFonts w:ascii="Times New Roman" w:hAnsi="Times New Roman" w:cs="Times New Roman"/>
                <w:color w:val="000000"/>
              </w:rPr>
            </w:pPr>
          </w:p>
        </w:tc>
        <w:tc>
          <w:tcPr>
            <w:tcW w:w="1545" w:type="dxa"/>
            <w:tcBorders>
              <w:top w:val="single" w:sz="6" w:space="0" w:color="auto"/>
              <w:left w:val="nil"/>
              <w:bottom w:val="nil"/>
              <w:right w:val="nil"/>
            </w:tcBorders>
            <w:vAlign w:val="bottom"/>
          </w:tcPr>
          <w:p w14:paraId="40719482" w14:textId="77777777" w:rsidR="0065745B" w:rsidRPr="0065745B" w:rsidRDefault="0065745B" w:rsidP="00243079">
            <w:pPr>
              <w:autoSpaceDE w:val="0"/>
              <w:adjustRightInd w:val="0"/>
              <w:ind w:right="20"/>
              <w:jc w:val="center"/>
              <w:rPr>
                <w:rFonts w:ascii="Times New Roman" w:hAnsi="Times New Roman" w:cs="Times New Roman"/>
                <w:color w:val="000000"/>
              </w:rPr>
            </w:pPr>
          </w:p>
        </w:tc>
        <w:tc>
          <w:tcPr>
            <w:tcW w:w="1545" w:type="dxa"/>
            <w:tcBorders>
              <w:top w:val="nil"/>
              <w:left w:val="nil"/>
              <w:bottom w:val="nil"/>
              <w:right w:val="nil"/>
            </w:tcBorders>
            <w:vAlign w:val="bottom"/>
          </w:tcPr>
          <w:p w14:paraId="605B0788" w14:textId="77777777" w:rsidR="0065745B" w:rsidRPr="0065745B" w:rsidRDefault="0065745B" w:rsidP="00243079">
            <w:pPr>
              <w:autoSpaceDE w:val="0"/>
              <w:adjustRightInd w:val="0"/>
              <w:ind w:right="20"/>
              <w:jc w:val="center"/>
              <w:rPr>
                <w:rFonts w:ascii="Times New Roman" w:hAnsi="Times New Roman" w:cs="Times New Roman"/>
                <w:color w:val="000000"/>
              </w:rPr>
            </w:pPr>
          </w:p>
        </w:tc>
      </w:tr>
      <w:tr w:rsidR="0065745B" w:rsidRPr="0065745B" w14:paraId="72BC8229" w14:textId="77777777" w:rsidTr="0065745B">
        <w:trPr>
          <w:trHeight w:val="402"/>
        </w:trPr>
        <w:tc>
          <w:tcPr>
            <w:tcW w:w="2124" w:type="dxa"/>
            <w:tcBorders>
              <w:top w:val="nil"/>
              <w:left w:val="nil"/>
              <w:bottom w:val="nil"/>
              <w:right w:val="single" w:sz="6" w:space="0" w:color="auto"/>
            </w:tcBorders>
            <w:vAlign w:val="bottom"/>
          </w:tcPr>
          <w:p w14:paraId="7B2EFDCE" w14:textId="77777777" w:rsidR="0065745B" w:rsidRPr="0065745B" w:rsidRDefault="0065745B" w:rsidP="00243079">
            <w:pPr>
              <w:autoSpaceDE w:val="0"/>
              <w:adjustRightInd w:val="0"/>
              <w:jc w:val="center"/>
              <w:rPr>
                <w:rFonts w:ascii="Times New Roman" w:hAnsi="Times New Roman" w:cs="Times New Roman"/>
                <w:color w:val="000000"/>
              </w:rPr>
            </w:pPr>
            <w:r w:rsidRPr="0065745B">
              <w:rPr>
                <w:rFonts w:ascii="Times New Roman" w:hAnsi="Times New Roman" w:cs="Times New Roman"/>
                <w:color w:val="000000"/>
              </w:rPr>
              <w:t>LOGPOST </w:t>
            </w:r>
          </w:p>
        </w:tc>
        <w:tc>
          <w:tcPr>
            <w:tcW w:w="1545" w:type="dxa"/>
            <w:tcBorders>
              <w:top w:val="nil"/>
              <w:left w:val="single" w:sz="6" w:space="0" w:color="auto"/>
              <w:bottom w:val="nil"/>
              <w:right w:val="nil"/>
            </w:tcBorders>
            <w:vAlign w:val="bottom"/>
          </w:tcPr>
          <w:p w14:paraId="54CBB17C" w14:textId="77777777" w:rsidR="0065745B" w:rsidRPr="0065745B" w:rsidRDefault="0065745B" w:rsidP="00243079">
            <w:pPr>
              <w:autoSpaceDE w:val="0"/>
              <w:adjustRightInd w:val="0"/>
              <w:ind w:right="20"/>
              <w:jc w:val="right"/>
              <w:rPr>
                <w:rFonts w:ascii="Times New Roman" w:hAnsi="Times New Roman" w:cs="Times New Roman"/>
                <w:color w:val="000000"/>
              </w:rPr>
            </w:pPr>
            <w:r w:rsidRPr="0065745B">
              <w:rPr>
                <w:rFonts w:ascii="Times New Roman" w:hAnsi="Times New Roman" w:cs="Times New Roman"/>
                <w:color w:val="000000"/>
              </w:rPr>
              <w:t>0.410681</w:t>
            </w:r>
          </w:p>
        </w:tc>
        <w:tc>
          <w:tcPr>
            <w:tcW w:w="1546" w:type="dxa"/>
            <w:tcBorders>
              <w:top w:val="nil"/>
              <w:left w:val="nil"/>
              <w:bottom w:val="nil"/>
              <w:right w:val="nil"/>
            </w:tcBorders>
            <w:vAlign w:val="bottom"/>
          </w:tcPr>
          <w:p w14:paraId="2564C062" w14:textId="77777777" w:rsidR="0065745B" w:rsidRPr="0065745B" w:rsidRDefault="0065745B" w:rsidP="00243079">
            <w:pPr>
              <w:autoSpaceDE w:val="0"/>
              <w:adjustRightInd w:val="0"/>
              <w:ind w:right="20"/>
              <w:jc w:val="right"/>
              <w:rPr>
                <w:rFonts w:ascii="Times New Roman" w:hAnsi="Times New Roman" w:cs="Times New Roman"/>
                <w:color w:val="000000"/>
              </w:rPr>
            </w:pPr>
            <w:r w:rsidRPr="0065745B">
              <w:rPr>
                <w:rFonts w:ascii="Times New Roman" w:hAnsi="Times New Roman" w:cs="Times New Roman"/>
                <w:color w:val="000000"/>
              </w:rPr>
              <w:t>1.000000</w:t>
            </w:r>
          </w:p>
        </w:tc>
        <w:tc>
          <w:tcPr>
            <w:tcW w:w="1545" w:type="dxa"/>
            <w:tcBorders>
              <w:top w:val="nil"/>
              <w:left w:val="nil"/>
              <w:bottom w:val="nil"/>
              <w:right w:val="nil"/>
            </w:tcBorders>
            <w:vAlign w:val="bottom"/>
          </w:tcPr>
          <w:p w14:paraId="25353D61" w14:textId="77777777" w:rsidR="0065745B" w:rsidRPr="0065745B" w:rsidRDefault="0065745B" w:rsidP="00243079">
            <w:pPr>
              <w:autoSpaceDE w:val="0"/>
              <w:adjustRightInd w:val="0"/>
              <w:ind w:right="20"/>
              <w:jc w:val="center"/>
              <w:rPr>
                <w:rFonts w:ascii="Times New Roman" w:hAnsi="Times New Roman" w:cs="Times New Roman"/>
                <w:color w:val="000000"/>
              </w:rPr>
            </w:pPr>
          </w:p>
        </w:tc>
        <w:tc>
          <w:tcPr>
            <w:tcW w:w="1545" w:type="dxa"/>
            <w:tcBorders>
              <w:top w:val="nil"/>
              <w:left w:val="nil"/>
              <w:bottom w:val="nil"/>
              <w:right w:val="nil"/>
            </w:tcBorders>
            <w:vAlign w:val="bottom"/>
          </w:tcPr>
          <w:p w14:paraId="06807A8C" w14:textId="77777777" w:rsidR="0065745B" w:rsidRPr="0065745B" w:rsidRDefault="0065745B" w:rsidP="00243079">
            <w:pPr>
              <w:autoSpaceDE w:val="0"/>
              <w:adjustRightInd w:val="0"/>
              <w:ind w:right="20"/>
              <w:jc w:val="center"/>
              <w:rPr>
                <w:rFonts w:ascii="Times New Roman" w:hAnsi="Times New Roman" w:cs="Times New Roman"/>
                <w:color w:val="000000"/>
              </w:rPr>
            </w:pPr>
          </w:p>
        </w:tc>
        <w:tc>
          <w:tcPr>
            <w:tcW w:w="1545" w:type="dxa"/>
            <w:tcBorders>
              <w:top w:val="nil"/>
              <w:left w:val="nil"/>
              <w:bottom w:val="nil"/>
              <w:right w:val="nil"/>
            </w:tcBorders>
            <w:vAlign w:val="bottom"/>
          </w:tcPr>
          <w:p w14:paraId="09EA0B34" w14:textId="77777777" w:rsidR="0065745B" w:rsidRPr="0065745B" w:rsidRDefault="0065745B" w:rsidP="00243079">
            <w:pPr>
              <w:autoSpaceDE w:val="0"/>
              <w:adjustRightInd w:val="0"/>
              <w:ind w:right="20"/>
              <w:jc w:val="center"/>
              <w:rPr>
                <w:rFonts w:ascii="Times New Roman" w:hAnsi="Times New Roman" w:cs="Times New Roman"/>
                <w:color w:val="000000"/>
              </w:rPr>
            </w:pPr>
          </w:p>
        </w:tc>
      </w:tr>
      <w:tr w:rsidR="0065745B" w:rsidRPr="0065745B" w14:paraId="7FCE3901" w14:textId="77777777" w:rsidTr="0065745B">
        <w:trPr>
          <w:trHeight w:val="402"/>
        </w:trPr>
        <w:tc>
          <w:tcPr>
            <w:tcW w:w="2124" w:type="dxa"/>
            <w:tcBorders>
              <w:top w:val="nil"/>
              <w:left w:val="nil"/>
              <w:bottom w:val="nil"/>
              <w:right w:val="single" w:sz="6" w:space="0" w:color="auto"/>
            </w:tcBorders>
            <w:vAlign w:val="bottom"/>
          </w:tcPr>
          <w:p w14:paraId="44DA488B" w14:textId="77777777" w:rsidR="0065745B" w:rsidRPr="0065745B" w:rsidRDefault="0065745B" w:rsidP="00243079">
            <w:pPr>
              <w:autoSpaceDE w:val="0"/>
              <w:adjustRightInd w:val="0"/>
              <w:jc w:val="center"/>
              <w:rPr>
                <w:rFonts w:ascii="Times New Roman" w:hAnsi="Times New Roman" w:cs="Times New Roman"/>
                <w:color w:val="000000"/>
              </w:rPr>
            </w:pPr>
            <w:r w:rsidRPr="0065745B">
              <w:rPr>
                <w:rFonts w:ascii="Times New Roman" w:hAnsi="Times New Roman" w:cs="Times New Roman"/>
                <w:color w:val="000000"/>
              </w:rPr>
              <w:t>LOGNDC </w:t>
            </w:r>
          </w:p>
        </w:tc>
        <w:tc>
          <w:tcPr>
            <w:tcW w:w="1545" w:type="dxa"/>
            <w:tcBorders>
              <w:top w:val="nil"/>
              <w:left w:val="single" w:sz="6" w:space="0" w:color="auto"/>
              <w:bottom w:val="nil"/>
              <w:right w:val="nil"/>
            </w:tcBorders>
            <w:vAlign w:val="bottom"/>
          </w:tcPr>
          <w:p w14:paraId="051DDAD6" w14:textId="77777777" w:rsidR="0065745B" w:rsidRPr="0065745B" w:rsidRDefault="0065745B" w:rsidP="00243079">
            <w:pPr>
              <w:autoSpaceDE w:val="0"/>
              <w:adjustRightInd w:val="0"/>
              <w:ind w:right="20"/>
              <w:jc w:val="right"/>
              <w:rPr>
                <w:rFonts w:ascii="Times New Roman" w:hAnsi="Times New Roman" w:cs="Times New Roman"/>
                <w:color w:val="000000"/>
              </w:rPr>
            </w:pPr>
            <w:r w:rsidRPr="0065745B">
              <w:rPr>
                <w:rFonts w:ascii="Times New Roman" w:hAnsi="Times New Roman" w:cs="Times New Roman"/>
                <w:color w:val="000000"/>
              </w:rPr>
              <w:t>0.462098</w:t>
            </w:r>
          </w:p>
        </w:tc>
        <w:tc>
          <w:tcPr>
            <w:tcW w:w="1546" w:type="dxa"/>
            <w:tcBorders>
              <w:top w:val="nil"/>
              <w:left w:val="nil"/>
              <w:bottom w:val="nil"/>
              <w:right w:val="nil"/>
            </w:tcBorders>
            <w:vAlign w:val="bottom"/>
          </w:tcPr>
          <w:p w14:paraId="6560EB27" w14:textId="77777777" w:rsidR="0065745B" w:rsidRPr="0065745B" w:rsidRDefault="0065745B" w:rsidP="00243079">
            <w:pPr>
              <w:autoSpaceDE w:val="0"/>
              <w:adjustRightInd w:val="0"/>
              <w:ind w:right="20"/>
              <w:jc w:val="right"/>
              <w:rPr>
                <w:rFonts w:ascii="Times New Roman" w:hAnsi="Times New Roman" w:cs="Times New Roman"/>
                <w:color w:val="000000"/>
              </w:rPr>
            </w:pPr>
            <w:r w:rsidRPr="0065745B">
              <w:rPr>
                <w:rFonts w:ascii="Times New Roman" w:hAnsi="Times New Roman" w:cs="Times New Roman"/>
                <w:color w:val="000000"/>
              </w:rPr>
              <w:t>0.643793</w:t>
            </w:r>
          </w:p>
        </w:tc>
        <w:tc>
          <w:tcPr>
            <w:tcW w:w="1545" w:type="dxa"/>
            <w:tcBorders>
              <w:top w:val="nil"/>
              <w:left w:val="nil"/>
              <w:bottom w:val="nil"/>
              <w:right w:val="nil"/>
            </w:tcBorders>
            <w:vAlign w:val="bottom"/>
          </w:tcPr>
          <w:p w14:paraId="522A25D6" w14:textId="77777777" w:rsidR="0065745B" w:rsidRPr="0065745B" w:rsidRDefault="0065745B" w:rsidP="00243079">
            <w:pPr>
              <w:autoSpaceDE w:val="0"/>
              <w:adjustRightInd w:val="0"/>
              <w:ind w:right="20"/>
              <w:jc w:val="right"/>
              <w:rPr>
                <w:rFonts w:ascii="Times New Roman" w:hAnsi="Times New Roman" w:cs="Times New Roman"/>
                <w:color w:val="000000"/>
              </w:rPr>
            </w:pPr>
            <w:r w:rsidRPr="0065745B">
              <w:rPr>
                <w:rFonts w:ascii="Times New Roman" w:hAnsi="Times New Roman" w:cs="Times New Roman"/>
                <w:color w:val="000000"/>
              </w:rPr>
              <w:t>1.000000</w:t>
            </w:r>
          </w:p>
        </w:tc>
        <w:tc>
          <w:tcPr>
            <w:tcW w:w="1545" w:type="dxa"/>
            <w:tcBorders>
              <w:top w:val="nil"/>
              <w:left w:val="nil"/>
              <w:bottom w:val="nil"/>
              <w:right w:val="nil"/>
            </w:tcBorders>
            <w:vAlign w:val="bottom"/>
          </w:tcPr>
          <w:p w14:paraId="35FA6772" w14:textId="77777777" w:rsidR="0065745B" w:rsidRPr="0065745B" w:rsidRDefault="0065745B" w:rsidP="00243079">
            <w:pPr>
              <w:autoSpaceDE w:val="0"/>
              <w:adjustRightInd w:val="0"/>
              <w:ind w:right="20"/>
              <w:jc w:val="center"/>
              <w:rPr>
                <w:rFonts w:ascii="Times New Roman" w:hAnsi="Times New Roman" w:cs="Times New Roman"/>
                <w:color w:val="000000"/>
              </w:rPr>
            </w:pPr>
          </w:p>
        </w:tc>
        <w:tc>
          <w:tcPr>
            <w:tcW w:w="1545" w:type="dxa"/>
            <w:tcBorders>
              <w:top w:val="nil"/>
              <w:left w:val="nil"/>
              <w:bottom w:val="nil"/>
              <w:right w:val="nil"/>
            </w:tcBorders>
            <w:vAlign w:val="bottom"/>
          </w:tcPr>
          <w:p w14:paraId="625F5F0C" w14:textId="77777777" w:rsidR="0065745B" w:rsidRPr="0065745B" w:rsidRDefault="0065745B" w:rsidP="00243079">
            <w:pPr>
              <w:autoSpaceDE w:val="0"/>
              <w:adjustRightInd w:val="0"/>
              <w:ind w:right="20"/>
              <w:jc w:val="center"/>
              <w:rPr>
                <w:rFonts w:ascii="Times New Roman" w:hAnsi="Times New Roman" w:cs="Times New Roman"/>
                <w:color w:val="000000"/>
              </w:rPr>
            </w:pPr>
          </w:p>
        </w:tc>
      </w:tr>
      <w:tr w:rsidR="0065745B" w:rsidRPr="0065745B" w14:paraId="1DD311B5" w14:textId="77777777" w:rsidTr="0065745B">
        <w:trPr>
          <w:trHeight w:val="402"/>
        </w:trPr>
        <w:tc>
          <w:tcPr>
            <w:tcW w:w="2124" w:type="dxa"/>
            <w:tcBorders>
              <w:top w:val="nil"/>
              <w:left w:val="nil"/>
              <w:bottom w:val="nil"/>
              <w:right w:val="single" w:sz="6" w:space="0" w:color="auto"/>
            </w:tcBorders>
            <w:vAlign w:val="bottom"/>
          </w:tcPr>
          <w:p w14:paraId="256DDFEA" w14:textId="77777777" w:rsidR="0065745B" w:rsidRPr="0065745B" w:rsidRDefault="0065745B" w:rsidP="00243079">
            <w:pPr>
              <w:autoSpaceDE w:val="0"/>
              <w:adjustRightInd w:val="0"/>
              <w:jc w:val="center"/>
              <w:rPr>
                <w:rFonts w:ascii="Times New Roman" w:hAnsi="Times New Roman" w:cs="Times New Roman"/>
                <w:color w:val="000000"/>
              </w:rPr>
            </w:pPr>
            <w:r w:rsidRPr="0065745B">
              <w:rPr>
                <w:rFonts w:ascii="Times New Roman" w:hAnsi="Times New Roman" w:cs="Times New Roman"/>
                <w:color w:val="000000"/>
              </w:rPr>
              <w:t>INF </w:t>
            </w:r>
          </w:p>
        </w:tc>
        <w:tc>
          <w:tcPr>
            <w:tcW w:w="1545" w:type="dxa"/>
            <w:tcBorders>
              <w:top w:val="nil"/>
              <w:left w:val="single" w:sz="6" w:space="0" w:color="auto"/>
              <w:bottom w:val="nil"/>
              <w:right w:val="nil"/>
            </w:tcBorders>
            <w:vAlign w:val="bottom"/>
          </w:tcPr>
          <w:p w14:paraId="0333D3ED" w14:textId="77777777" w:rsidR="0065745B" w:rsidRPr="0065745B" w:rsidRDefault="0065745B" w:rsidP="00243079">
            <w:pPr>
              <w:autoSpaceDE w:val="0"/>
              <w:adjustRightInd w:val="0"/>
              <w:ind w:right="20"/>
              <w:jc w:val="right"/>
              <w:rPr>
                <w:rFonts w:ascii="Times New Roman" w:hAnsi="Times New Roman" w:cs="Times New Roman"/>
                <w:color w:val="000000"/>
              </w:rPr>
            </w:pPr>
            <w:r w:rsidRPr="0065745B">
              <w:rPr>
                <w:rFonts w:ascii="Times New Roman" w:hAnsi="Times New Roman" w:cs="Times New Roman"/>
                <w:color w:val="000000"/>
              </w:rPr>
              <w:t>0.418334</w:t>
            </w:r>
          </w:p>
        </w:tc>
        <w:tc>
          <w:tcPr>
            <w:tcW w:w="1546" w:type="dxa"/>
            <w:tcBorders>
              <w:top w:val="nil"/>
              <w:left w:val="nil"/>
              <w:bottom w:val="nil"/>
              <w:right w:val="nil"/>
            </w:tcBorders>
            <w:vAlign w:val="bottom"/>
          </w:tcPr>
          <w:p w14:paraId="7655DC3F" w14:textId="77777777" w:rsidR="0065745B" w:rsidRPr="0065745B" w:rsidRDefault="0065745B" w:rsidP="00243079">
            <w:pPr>
              <w:autoSpaceDE w:val="0"/>
              <w:adjustRightInd w:val="0"/>
              <w:ind w:right="20"/>
              <w:jc w:val="right"/>
              <w:rPr>
                <w:rFonts w:ascii="Times New Roman" w:hAnsi="Times New Roman" w:cs="Times New Roman"/>
                <w:color w:val="000000"/>
              </w:rPr>
            </w:pPr>
            <w:r w:rsidRPr="0065745B">
              <w:rPr>
                <w:rFonts w:ascii="Times New Roman" w:hAnsi="Times New Roman" w:cs="Times New Roman"/>
                <w:color w:val="000000"/>
              </w:rPr>
              <w:t>0.208063</w:t>
            </w:r>
          </w:p>
        </w:tc>
        <w:tc>
          <w:tcPr>
            <w:tcW w:w="1545" w:type="dxa"/>
            <w:tcBorders>
              <w:top w:val="nil"/>
              <w:left w:val="nil"/>
              <w:bottom w:val="nil"/>
              <w:right w:val="nil"/>
            </w:tcBorders>
            <w:vAlign w:val="bottom"/>
          </w:tcPr>
          <w:p w14:paraId="56EF6316" w14:textId="77777777" w:rsidR="0065745B" w:rsidRPr="0065745B" w:rsidRDefault="0065745B" w:rsidP="00243079">
            <w:pPr>
              <w:autoSpaceDE w:val="0"/>
              <w:adjustRightInd w:val="0"/>
              <w:ind w:right="20"/>
              <w:jc w:val="right"/>
              <w:rPr>
                <w:rFonts w:ascii="Times New Roman" w:hAnsi="Times New Roman" w:cs="Times New Roman"/>
                <w:color w:val="000000"/>
              </w:rPr>
            </w:pPr>
            <w:r w:rsidRPr="0065745B">
              <w:rPr>
                <w:rFonts w:ascii="Times New Roman" w:hAnsi="Times New Roman" w:cs="Times New Roman"/>
                <w:color w:val="000000"/>
              </w:rPr>
              <w:t>0.292438</w:t>
            </w:r>
          </w:p>
        </w:tc>
        <w:tc>
          <w:tcPr>
            <w:tcW w:w="1545" w:type="dxa"/>
            <w:tcBorders>
              <w:top w:val="nil"/>
              <w:left w:val="nil"/>
              <w:bottom w:val="nil"/>
              <w:right w:val="nil"/>
            </w:tcBorders>
            <w:vAlign w:val="bottom"/>
          </w:tcPr>
          <w:p w14:paraId="38B919AF" w14:textId="77777777" w:rsidR="0065745B" w:rsidRPr="0065745B" w:rsidRDefault="0065745B" w:rsidP="00243079">
            <w:pPr>
              <w:autoSpaceDE w:val="0"/>
              <w:adjustRightInd w:val="0"/>
              <w:ind w:right="20"/>
              <w:jc w:val="right"/>
              <w:rPr>
                <w:rFonts w:ascii="Times New Roman" w:hAnsi="Times New Roman" w:cs="Times New Roman"/>
                <w:color w:val="000000"/>
              </w:rPr>
            </w:pPr>
            <w:r w:rsidRPr="0065745B">
              <w:rPr>
                <w:rFonts w:ascii="Times New Roman" w:hAnsi="Times New Roman" w:cs="Times New Roman"/>
                <w:color w:val="000000"/>
              </w:rPr>
              <w:t>1.000000</w:t>
            </w:r>
          </w:p>
        </w:tc>
        <w:tc>
          <w:tcPr>
            <w:tcW w:w="1545" w:type="dxa"/>
            <w:tcBorders>
              <w:top w:val="nil"/>
              <w:left w:val="nil"/>
              <w:bottom w:val="nil"/>
              <w:right w:val="nil"/>
            </w:tcBorders>
            <w:vAlign w:val="bottom"/>
          </w:tcPr>
          <w:p w14:paraId="301B2E7C" w14:textId="77777777" w:rsidR="0065745B" w:rsidRPr="0065745B" w:rsidRDefault="0065745B" w:rsidP="00243079">
            <w:pPr>
              <w:autoSpaceDE w:val="0"/>
              <w:adjustRightInd w:val="0"/>
              <w:ind w:right="20"/>
              <w:jc w:val="center"/>
              <w:rPr>
                <w:rFonts w:ascii="Times New Roman" w:hAnsi="Times New Roman" w:cs="Times New Roman"/>
                <w:color w:val="000000"/>
              </w:rPr>
            </w:pPr>
          </w:p>
        </w:tc>
      </w:tr>
      <w:tr w:rsidR="0065745B" w:rsidRPr="0065745B" w14:paraId="317754B7" w14:textId="77777777" w:rsidTr="0065745B">
        <w:trPr>
          <w:trHeight w:hRule="exact" w:val="159"/>
        </w:trPr>
        <w:tc>
          <w:tcPr>
            <w:tcW w:w="2124" w:type="dxa"/>
            <w:tcBorders>
              <w:top w:val="nil"/>
              <w:left w:val="nil"/>
              <w:bottom w:val="double" w:sz="6" w:space="0" w:color="auto"/>
              <w:right w:val="nil"/>
            </w:tcBorders>
            <w:vAlign w:val="bottom"/>
          </w:tcPr>
          <w:p w14:paraId="455B0B3E" w14:textId="77777777" w:rsidR="0065745B" w:rsidRPr="0065745B" w:rsidRDefault="0065745B" w:rsidP="00243079">
            <w:pPr>
              <w:autoSpaceDE w:val="0"/>
              <w:adjustRightInd w:val="0"/>
              <w:rPr>
                <w:rFonts w:ascii="Times New Roman" w:hAnsi="Times New Roman" w:cs="Times New Roman"/>
                <w:color w:val="000000"/>
              </w:rPr>
            </w:pPr>
          </w:p>
        </w:tc>
        <w:tc>
          <w:tcPr>
            <w:tcW w:w="1545" w:type="dxa"/>
            <w:tcBorders>
              <w:top w:val="nil"/>
              <w:left w:val="nil"/>
              <w:bottom w:val="double" w:sz="6" w:space="0" w:color="auto"/>
              <w:right w:val="nil"/>
            </w:tcBorders>
            <w:vAlign w:val="bottom"/>
          </w:tcPr>
          <w:p w14:paraId="50CB3618" w14:textId="77777777" w:rsidR="0065745B" w:rsidRPr="0065745B" w:rsidRDefault="0065745B" w:rsidP="00243079">
            <w:pPr>
              <w:autoSpaceDE w:val="0"/>
              <w:adjustRightInd w:val="0"/>
              <w:rPr>
                <w:rFonts w:ascii="Times New Roman" w:hAnsi="Times New Roman" w:cs="Times New Roman"/>
                <w:color w:val="000000"/>
              </w:rPr>
            </w:pPr>
          </w:p>
        </w:tc>
        <w:tc>
          <w:tcPr>
            <w:tcW w:w="1546" w:type="dxa"/>
            <w:tcBorders>
              <w:top w:val="nil"/>
              <w:left w:val="nil"/>
              <w:bottom w:val="double" w:sz="6" w:space="0" w:color="auto"/>
              <w:right w:val="nil"/>
            </w:tcBorders>
            <w:vAlign w:val="bottom"/>
          </w:tcPr>
          <w:p w14:paraId="1EE71821" w14:textId="77777777" w:rsidR="0065745B" w:rsidRPr="0065745B" w:rsidRDefault="0065745B" w:rsidP="00243079">
            <w:pPr>
              <w:autoSpaceDE w:val="0"/>
              <w:adjustRightInd w:val="0"/>
              <w:rPr>
                <w:rFonts w:ascii="Times New Roman" w:hAnsi="Times New Roman" w:cs="Times New Roman"/>
                <w:color w:val="000000"/>
              </w:rPr>
            </w:pPr>
          </w:p>
        </w:tc>
        <w:tc>
          <w:tcPr>
            <w:tcW w:w="1545" w:type="dxa"/>
            <w:tcBorders>
              <w:top w:val="nil"/>
              <w:left w:val="nil"/>
              <w:bottom w:val="double" w:sz="6" w:space="0" w:color="auto"/>
              <w:right w:val="nil"/>
            </w:tcBorders>
            <w:vAlign w:val="bottom"/>
          </w:tcPr>
          <w:p w14:paraId="22956290" w14:textId="77777777" w:rsidR="0065745B" w:rsidRPr="0065745B" w:rsidRDefault="0065745B" w:rsidP="00243079">
            <w:pPr>
              <w:autoSpaceDE w:val="0"/>
              <w:adjustRightInd w:val="0"/>
              <w:rPr>
                <w:rFonts w:ascii="Times New Roman" w:hAnsi="Times New Roman" w:cs="Times New Roman"/>
                <w:color w:val="000000"/>
              </w:rPr>
            </w:pPr>
          </w:p>
        </w:tc>
        <w:tc>
          <w:tcPr>
            <w:tcW w:w="1545" w:type="dxa"/>
            <w:tcBorders>
              <w:top w:val="nil"/>
              <w:left w:val="nil"/>
              <w:bottom w:val="double" w:sz="6" w:space="0" w:color="auto"/>
              <w:right w:val="nil"/>
            </w:tcBorders>
            <w:vAlign w:val="bottom"/>
          </w:tcPr>
          <w:p w14:paraId="57F2E71B" w14:textId="77777777" w:rsidR="0065745B" w:rsidRPr="0065745B" w:rsidRDefault="0065745B" w:rsidP="00243079">
            <w:pPr>
              <w:autoSpaceDE w:val="0"/>
              <w:adjustRightInd w:val="0"/>
              <w:rPr>
                <w:rFonts w:ascii="Times New Roman" w:hAnsi="Times New Roman" w:cs="Times New Roman"/>
                <w:color w:val="000000"/>
              </w:rPr>
            </w:pPr>
          </w:p>
        </w:tc>
        <w:tc>
          <w:tcPr>
            <w:tcW w:w="1545" w:type="dxa"/>
            <w:tcBorders>
              <w:top w:val="nil"/>
              <w:left w:val="nil"/>
              <w:bottom w:val="nil"/>
              <w:right w:val="nil"/>
            </w:tcBorders>
            <w:vAlign w:val="bottom"/>
          </w:tcPr>
          <w:p w14:paraId="1C98EAE0" w14:textId="77777777" w:rsidR="0065745B" w:rsidRPr="0065745B" w:rsidRDefault="0065745B" w:rsidP="00243079">
            <w:pPr>
              <w:autoSpaceDE w:val="0"/>
              <w:adjustRightInd w:val="0"/>
              <w:jc w:val="center"/>
              <w:rPr>
                <w:rFonts w:ascii="Times New Roman" w:hAnsi="Times New Roman" w:cs="Times New Roman"/>
                <w:color w:val="000000"/>
              </w:rPr>
            </w:pPr>
          </w:p>
        </w:tc>
      </w:tr>
      <w:tr w:rsidR="0065745B" w14:paraId="4CEA5111" w14:textId="77777777" w:rsidTr="0065745B">
        <w:trPr>
          <w:trHeight w:hRule="exact" w:val="240"/>
        </w:trPr>
        <w:tc>
          <w:tcPr>
            <w:tcW w:w="2124" w:type="dxa"/>
            <w:tcBorders>
              <w:top w:val="nil"/>
              <w:left w:val="nil"/>
              <w:bottom w:val="nil"/>
              <w:right w:val="nil"/>
            </w:tcBorders>
            <w:vAlign w:val="bottom"/>
          </w:tcPr>
          <w:p w14:paraId="49F9B2F1" w14:textId="77777777" w:rsidR="0065745B" w:rsidRDefault="0065745B" w:rsidP="00243079">
            <w:pPr>
              <w:autoSpaceDE w:val="0"/>
              <w:adjustRightInd w:val="0"/>
              <w:rPr>
                <w:rFonts w:ascii="Arial" w:hAnsi="Arial"/>
                <w:color w:val="000000"/>
                <w:sz w:val="18"/>
                <w:szCs w:val="18"/>
              </w:rPr>
            </w:pPr>
          </w:p>
        </w:tc>
        <w:tc>
          <w:tcPr>
            <w:tcW w:w="1545" w:type="dxa"/>
            <w:tcBorders>
              <w:top w:val="nil"/>
              <w:left w:val="nil"/>
              <w:bottom w:val="nil"/>
              <w:right w:val="nil"/>
            </w:tcBorders>
            <w:vAlign w:val="bottom"/>
          </w:tcPr>
          <w:p w14:paraId="0B52A5D0" w14:textId="77777777" w:rsidR="0065745B" w:rsidRDefault="0065745B" w:rsidP="00243079">
            <w:pPr>
              <w:autoSpaceDE w:val="0"/>
              <w:adjustRightInd w:val="0"/>
              <w:rPr>
                <w:rFonts w:ascii="Arial" w:hAnsi="Arial"/>
                <w:color w:val="000000"/>
                <w:sz w:val="18"/>
                <w:szCs w:val="18"/>
              </w:rPr>
            </w:pPr>
          </w:p>
        </w:tc>
        <w:tc>
          <w:tcPr>
            <w:tcW w:w="1546" w:type="dxa"/>
            <w:tcBorders>
              <w:top w:val="nil"/>
              <w:left w:val="nil"/>
              <w:bottom w:val="nil"/>
              <w:right w:val="nil"/>
            </w:tcBorders>
            <w:vAlign w:val="bottom"/>
          </w:tcPr>
          <w:p w14:paraId="7CAFE35E" w14:textId="77777777" w:rsidR="0065745B" w:rsidRDefault="0065745B" w:rsidP="00243079">
            <w:pPr>
              <w:autoSpaceDE w:val="0"/>
              <w:adjustRightInd w:val="0"/>
              <w:rPr>
                <w:rFonts w:ascii="Arial" w:hAnsi="Arial"/>
                <w:color w:val="000000"/>
                <w:sz w:val="18"/>
                <w:szCs w:val="18"/>
              </w:rPr>
            </w:pPr>
          </w:p>
        </w:tc>
        <w:tc>
          <w:tcPr>
            <w:tcW w:w="1545" w:type="dxa"/>
            <w:tcBorders>
              <w:top w:val="nil"/>
              <w:left w:val="nil"/>
              <w:bottom w:val="nil"/>
              <w:right w:val="nil"/>
            </w:tcBorders>
            <w:vAlign w:val="bottom"/>
          </w:tcPr>
          <w:p w14:paraId="02B27FF1" w14:textId="77777777" w:rsidR="0065745B" w:rsidRDefault="0065745B" w:rsidP="00243079">
            <w:pPr>
              <w:autoSpaceDE w:val="0"/>
              <w:adjustRightInd w:val="0"/>
              <w:rPr>
                <w:rFonts w:ascii="Arial" w:hAnsi="Arial"/>
                <w:color w:val="000000"/>
                <w:sz w:val="18"/>
                <w:szCs w:val="18"/>
              </w:rPr>
            </w:pPr>
          </w:p>
        </w:tc>
        <w:tc>
          <w:tcPr>
            <w:tcW w:w="1545" w:type="dxa"/>
            <w:tcBorders>
              <w:top w:val="nil"/>
              <w:left w:val="nil"/>
              <w:bottom w:val="nil"/>
              <w:right w:val="nil"/>
            </w:tcBorders>
            <w:vAlign w:val="bottom"/>
          </w:tcPr>
          <w:p w14:paraId="14E2FE85" w14:textId="77777777" w:rsidR="0065745B" w:rsidRDefault="0065745B" w:rsidP="00243079">
            <w:pPr>
              <w:autoSpaceDE w:val="0"/>
              <w:adjustRightInd w:val="0"/>
              <w:rPr>
                <w:rFonts w:ascii="Arial" w:hAnsi="Arial"/>
                <w:color w:val="000000"/>
                <w:sz w:val="18"/>
                <w:szCs w:val="18"/>
              </w:rPr>
            </w:pPr>
          </w:p>
        </w:tc>
        <w:tc>
          <w:tcPr>
            <w:tcW w:w="1545" w:type="dxa"/>
            <w:tcBorders>
              <w:top w:val="nil"/>
              <w:left w:val="nil"/>
              <w:bottom w:val="nil"/>
              <w:right w:val="nil"/>
            </w:tcBorders>
            <w:vAlign w:val="bottom"/>
          </w:tcPr>
          <w:p w14:paraId="634AF01C" w14:textId="77777777" w:rsidR="0065745B" w:rsidRDefault="0065745B" w:rsidP="00243079">
            <w:pPr>
              <w:autoSpaceDE w:val="0"/>
              <w:adjustRightInd w:val="0"/>
              <w:jc w:val="center"/>
              <w:rPr>
                <w:rFonts w:ascii="Arial" w:hAnsi="Arial"/>
                <w:color w:val="000000"/>
                <w:sz w:val="18"/>
                <w:szCs w:val="18"/>
              </w:rPr>
            </w:pPr>
          </w:p>
        </w:tc>
      </w:tr>
    </w:tbl>
    <w:p w14:paraId="0D2385C1" w14:textId="0EDFC8A4" w:rsidR="0015234F" w:rsidRDefault="0015234F" w:rsidP="00292A22">
      <w:pPr>
        <w:spacing w:line="360" w:lineRule="auto"/>
        <w:jc w:val="both"/>
        <w:rPr>
          <w:rFonts w:ascii="Arial" w:eastAsiaTheme="minorHAnsi" w:hAnsi="Arial"/>
          <w:kern w:val="0"/>
          <w:sz w:val="18"/>
          <w:szCs w:val="18"/>
          <w:lang w:eastAsia="en-US" w:bidi="ar-SA"/>
        </w:rPr>
      </w:pPr>
      <w:bookmarkStart w:id="225" w:name="_Hlk60175584"/>
      <w:r w:rsidRPr="0015234F">
        <w:rPr>
          <w:rFonts w:ascii="Arial" w:eastAsiaTheme="minorHAnsi" w:hAnsi="Arial" w:hint="eastAsia"/>
          <w:kern w:val="0"/>
          <w:sz w:val="18"/>
          <w:szCs w:val="18"/>
          <w:lang w:eastAsia="en-US" w:bidi="ar-SA"/>
        </w:rPr>
        <w:t xml:space="preserve">Source: The Researcher computation through </w:t>
      </w:r>
      <w:proofErr w:type="spellStart"/>
      <w:r w:rsidRPr="0015234F">
        <w:rPr>
          <w:rFonts w:ascii="Arial" w:eastAsiaTheme="minorHAnsi" w:hAnsi="Arial" w:hint="eastAsia"/>
          <w:kern w:val="0"/>
          <w:sz w:val="18"/>
          <w:szCs w:val="18"/>
          <w:lang w:eastAsia="en-US" w:bidi="ar-SA"/>
        </w:rPr>
        <w:t>Eviews</w:t>
      </w:r>
      <w:proofErr w:type="spellEnd"/>
      <w:r w:rsidRPr="0015234F">
        <w:rPr>
          <w:rFonts w:ascii="Arial" w:eastAsiaTheme="minorHAnsi" w:hAnsi="Arial" w:hint="eastAsia"/>
          <w:kern w:val="0"/>
          <w:sz w:val="18"/>
          <w:szCs w:val="18"/>
          <w:lang w:eastAsia="en-US" w:bidi="ar-SA"/>
        </w:rPr>
        <w:t xml:space="preserve"> </w:t>
      </w:r>
      <w:r>
        <w:rPr>
          <w:rFonts w:ascii="Arial" w:eastAsiaTheme="minorHAnsi" w:hAnsi="Arial"/>
          <w:kern w:val="0"/>
          <w:sz w:val="18"/>
          <w:szCs w:val="18"/>
          <w:lang w:eastAsia="en-US" w:bidi="ar-SA"/>
        </w:rPr>
        <w:t>9</w:t>
      </w:r>
    </w:p>
    <w:bookmarkEnd w:id="225"/>
    <w:p w14:paraId="3A20E8D6" w14:textId="77777777" w:rsidR="0065745B" w:rsidRDefault="0065745B" w:rsidP="00292A22">
      <w:pPr>
        <w:spacing w:line="360" w:lineRule="auto"/>
        <w:jc w:val="both"/>
        <w:rPr>
          <w:rFonts w:ascii="Arial" w:eastAsiaTheme="minorHAnsi" w:hAnsi="Arial"/>
          <w:kern w:val="0"/>
          <w:sz w:val="18"/>
          <w:szCs w:val="18"/>
          <w:lang w:eastAsia="en-US" w:bidi="ar-SA"/>
        </w:rPr>
      </w:pPr>
    </w:p>
    <w:p w14:paraId="7B0E558D" w14:textId="6233E071" w:rsidR="00292A22" w:rsidRPr="00292A22" w:rsidRDefault="00292A22" w:rsidP="00292A22">
      <w:pPr>
        <w:spacing w:line="360" w:lineRule="auto"/>
        <w:jc w:val="both"/>
        <w:rPr>
          <w:rFonts w:ascii="Times New Roman" w:hAnsi="Times New Roman" w:cs="Times New Roman"/>
          <w:color w:val="000000"/>
        </w:rPr>
      </w:pPr>
      <w:r>
        <w:rPr>
          <w:rFonts w:ascii="Times New Roman" w:hAnsi="Times New Roman" w:cs="Times New Roman"/>
          <w:color w:val="000000"/>
        </w:rPr>
        <w:lastRenderedPageBreak/>
        <w:t>T</w:t>
      </w:r>
      <w:r w:rsidRPr="00292A22">
        <w:rPr>
          <w:rFonts w:ascii="Times New Roman" w:hAnsi="Times New Roman" w:cs="Times New Roman" w:hint="eastAsia"/>
          <w:color w:val="000000"/>
        </w:rPr>
        <w:t xml:space="preserve">able </w:t>
      </w:r>
      <w:r>
        <w:rPr>
          <w:rFonts w:ascii="Times New Roman" w:hAnsi="Times New Roman" w:cs="Times New Roman"/>
          <w:color w:val="000000"/>
        </w:rPr>
        <w:t>4.</w:t>
      </w:r>
      <w:r w:rsidR="00D0791F">
        <w:rPr>
          <w:rFonts w:ascii="Times New Roman" w:hAnsi="Times New Roman" w:cs="Times New Roman"/>
          <w:color w:val="000000"/>
        </w:rPr>
        <w:t>4</w:t>
      </w:r>
      <w:r w:rsidRPr="00292A22">
        <w:rPr>
          <w:rFonts w:ascii="Times New Roman" w:hAnsi="Times New Roman" w:cs="Times New Roman" w:hint="eastAsia"/>
          <w:color w:val="000000"/>
        </w:rPr>
        <w:t xml:space="preserve"> shows the correlation between independent variables used in the study. In </w:t>
      </w:r>
      <w:proofErr w:type="gramStart"/>
      <w:r w:rsidRPr="00292A22">
        <w:rPr>
          <w:rFonts w:ascii="Times New Roman" w:hAnsi="Times New Roman" w:cs="Times New Roman" w:hint="eastAsia"/>
          <w:color w:val="000000"/>
        </w:rPr>
        <w:t>general</w:t>
      </w:r>
      <w:proofErr w:type="gramEnd"/>
      <w:r w:rsidRPr="00292A22">
        <w:rPr>
          <w:rFonts w:ascii="Times New Roman" w:hAnsi="Times New Roman" w:cs="Times New Roman" w:hint="eastAsia"/>
          <w:color w:val="000000"/>
        </w:rPr>
        <w:t xml:space="preserve"> the </w:t>
      </w:r>
    </w:p>
    <w:p w14:paraId="6FF50977" w14:textId="77777777" w:rsidR="00292A22" w:rsidRPr="00292A22" w:rsidRDefault="00292A22" w:rsidP="00292A22">
      <w:pPr>
        <w:spacing w:line="360" w:lineRule="auto"/>
        <w:jc w:val="both"/>
        <w:rPr>
          <w:rFonts w:ascii="Times New Roman" w:hAnsi="Times New Roman" w:cs="Times New Roman"/>
          <w:color w:val="000000"/>
        </w:rPr>
      </w:pPr>
      <w:r w:rsidRPr="00292A22">
        <w:rPr>
          <w:rFonts w:ascii="Times New Roman" w:hAnsi="Times New Roman" w:cs="Times New Roman" w:hint="eastAsia"/>
          <w:color w:val="000000"/>
        </w:rPr>
        <w:t xml:space="preserve">matrix reveals that correlation between the independent variables is not strong. Suggesting that </w:t>
      </w:r>
    </w:p>
    <w:p w14:paraId="53CB2AE6" w14:textId="405ED436" w:rsidR="00C42A93" w:rsidRDefault="00292A22" w:rsidP="004D69B8">
      <w:pPr>
        <w:tabs>
          <w:tab w:val="left" w:pos="1731"/>
        </w:tabs>
        <w:spacing w:line="360" w:lineRule="auto"/>
        <w:jc w:val="both"/>
        <w:textAlignment w:val="auto"/>
        <w:rPr>
          <w:rFonts w:ascii="Times New Roman" w:hAnsi="Times New Roman" w:cs="Times New Roman"/>
          <w:color w:val="000000"/>
        </w:rPr>
      </w:pPr>
      <w:proofErr w:type="gramStart"/>
      <w:r w:rsidRPr="00292A22">
        <w:rPr>
          <w:rFonts w:ascii="Times New Roman" w:hAnsi="Times New Roman" w:cs="Times New Roman" w:hint="eastAsia"/>
          <w:color w:val="000000"/>
        </w:rPr>
        <w:t>multicollinearity  problem</w:t>
      </w:r>
      <w:proofErr w:type="gramEnd"/>
      <w:r w:rsidRPr="00292A22">
        <w:rPr>
          <w:rFonts w:ascii="Times New Roman" w:hAnsi="Times New Roman" w:cs="Times New Roman" w:hint="eastAsia"/>
          <w:color w:val="000000"/>
        </w:rPr>
        <w:t xml:space="preserve">  are  either  not  sever  or  non-existent. </w:t>
      </w:r>
      <w:proofErr w:type="gramStart"/>
      <w:r w:rsidRPr="00292A22">
        <w:rPr>
          <w:rFonts w:ascii="Times New Roman" w:hAnsi="Times New Roman" w:cs="Times New Roman" w:hint="eastAsia"/>
          <w:color w:val="000000"/>
        </w:rPr>
        <w:t>The  results</w:t>
      </w:r>
      <w:proofErr w:type="gramEnd"/>
      <w:r w:rsidRPr="00292A22">
        <w:rPr>
          <w:rFonts w:ascii="Times New Roman" w:hAnsi="Times New Roman" w:cs="Times New Roman" w:hint="eastAsia"/>
          <w:color w:val="000000"/>
        </w:rPr>
        <w:t xml:space="preserve">  in  the  above  matrix  shows  there  is  no  correlation  above  0.8. </w:t>
      </w:r>
      <w:r w:rsidR="004A40BD" w:rsidRPr="004A40BD">
        <w:rPr>
          <w:rFonts w:ascii="Times New Roman" w:hAnsi="Times New Roman" w:cs="Times New Roman" w:hint="eastAsia"/>
          <w:color w:val="000000"/>
        </w:rPr>
        <w:t>The results of the estimated correlation matrix shows that the highest correlation of 0.</w:t>
      </w:r>
      <w:r w:rsidR="0065745B">
        <w:rPr>
          <w:rFonts w:ascii="Times New Roman" w:hAnsi="Times New Roman" w:cs="Times New Roman"/>
          <w:color w:val="000000"/>
        </w:rPr>
        <w:t>64</w:t>
      </w:r>
      <w:r w:rsidR="004A40BD" w:rsidRPr="004A40BD">
        <w:rPr>
          <w:rFonts w:ascii="Times New Roman" w:hAnsi="Times New Roman" w:cs="Times New Roman" w:hint="eastAsia"/>
          <w:color w:val="000000"/>
        </w:rPr>
        <w:t xml:space="preserve"> which is between </w:t>
      </w:r>
      <w:r w:rsidR="0065745B">
        <w:rPr>
          <w:rFonts w:ascii="Times New Roman" w:hAnsi="Times New Roman" w:cs="Times New Roman"/>
          <w:color w:val="000000"/>
        </w:rPr>
        <w:t>NDCU</w:t>
      </w:r>
      <w:r w:rsidR="00981CAE">
        <w:rPr>
          <w:rFonts w:ascii="Times New Roman" w:hAnsi="Times New Roman" w:cs="Times New Roman"/>
          <w:color w:val="000000"/>
        </w:rPr>
        <w:t xml:space="preserve"> and V</w:t>
      </w:r>
      <w:r w:rsidR="0065745B">
        <w:rPr>
          <w:rFonts w:ascii="Times New Roman" w:hAnsi="Times New Roman" w:cs="Times New Roman"/>
          <w:color w:val="000000"/>
        </w:rPr>
        <w:t>POS</w:t>
      </w:r>
      <w:r w:rsidR="00981CAE">
        <w:rPr>
          <w:rFonts w:ascii="Times New Roman" w:hAnsi="Times New Roman" w:cs="Times New Roman"/>
          <w:color w:val="000000"/>
        </w:rPr>
        <w:t>T.</w:t>
      </w:r>
      <w:r w:rsidR="0057261E">
        <w:rPr>
          <w:rFonts w:ascii="Times New Roman" w:hAnsi="Times New Roman" w:cs="Times New Roman"/>
          <w:color w:val="000000"/>
        </w:rPr>
        <w:t xml:space="preserve">  </w:t>
      </w:r>
      <w:r w:rsidR="004D69B8" w:rsidRPr="004974F2">
        <w:rPr>
          <w:rFonts w:ascii="Times New Roman" w:hAnsi="Times New Roman" w:cs="Times New Roman"/>
        </w:rPr>
        <w:t>According to Hailer et al. (2006)</w:t>
      </w:r>
      <w:r w:rsidR="004D69B8">
        <w:rPr>
          <w:rFonts w:ascii="Times New Roman" w:hAnsi="Times New Roman" w:cs="Times New Roman"/>
        </w:rPr>
        <w:t xml:space="preserve"> </w:t>
      </w:r>
      <w:r w:rsidR="004D69B8" w:rsidRPr="004974F2">
        <w:rPr>
          <w:rFonts w:ascii="Times New Roman" w:hAnsi="Times New Roman" w:cs="Times New Roman"/>
        </w:rPr>
        <w:t>correlation coefficient below 0.9 may not cause serious multicollinearity problem.</w:t>
      </w:r>
      <w:r w:rsidR="004D69B8">
        <w:rPr>
          <w:rFonts w:ascii="Times New Roman" w:hAnsi="Times New Roman" w:cs="Times New Roman"/>
        </w:rPr>
        <w:t xml:space="preserve"> Moreover </w:t>
      </w:r>
      <w:r w:rsidR="0057261E" w:rsidRPr="0057261E">
        <w:rPr>
          <w:rFonts w:ascii="Times New Roman" w:hAnsi="Times New Roman" w:cs="Times New Roman" w:hint="eastAsia"/>
          <w:color w:val="000000"/>
        </w:rPr>
        <w:t xml:space="preserve">Brooks (2019), Suggested that </w:t>
      </w:r>
      <w:proofErr w:type="spellStart"/>
      <w:r w:rsidR="0057261E" w:rsidRPr="0057261E">
        <w:rPr>
          <w:rFonts w:ascii="Times New Roman" w:hAnsi="Times New Roman" w:cs="Times New Roman" w:hint="eastAsia"/>
          <w:color w:val="000000"/>
        </w:rPr>
        <w:t>Multicolleanrity</w:t>
      </w:r>
      <w:proofErr w:type="spellEnd"/>
      <w:r w:rsidR="0057261E" w:rsidRPr="0057261E">
        <w:rPr>
          <w:rFonts w:ascii="Times New Roman" w:hAnsi="Times New Roman" w:cs="Times New Roman" w:hint="eastAsia"/>
          <w:color w:val="000000"/>
        </w:rPr>
        <w:t xml:space="preserve"> problems exist when the correlation </w:t>
      </w:r>
      <w:proofErr w:type="gramStart"/>
      <w:r w:rsidR="0057261E" w:rsidRPr="0057261E">
        <w:rPr>
          <w:rFonts w:ascii="Times New Roman" w:hAnsi="Times New Roman" w:cs="Times New Roman" w:hint="eastAsia"/>
          <w:color w:val="000000"/>
        </w:rPr>
        <w:t>coefficient  between</w:t>
      </w:r>
      <w:proofErr w:type="gramEnd"/>
      <w:r w:rsidR="0057261E" w:rsidRPr="0057261E">
        <w:rPr>
          <w:rFonts w:ascii="Times New Roman" w:hAnsi="Times New Roman" w:cs="Times New Roman" w:hint="eastAsia"/>
          <w:color w:val="000000"/>
        </w:rPr>
        <w:t xml:space="preserve">  independent  variables  are  above  0.8.  </w:t>
      </w:r>
      <w:proofErr w:type="gramStart"/>
      <w:r w:rsidR="0057261E">
        <w:rPr>
          <w:rFonts w:ascii="Times New Roman" w:hAnsi="Times New Roman" w:cs="Times New Roman"/>
          <w:color w:val="000000"/>
        </w:rPr>
        <w:t>Therefore</w:t>
      </w:r>
      <w:r w:rsidR="004A40BD" w:rsidRPr="004A40BD">
        <w:rPr>
          <w:rFonts w:ascii="Times New Roman" w:hAnsi="Times New Roman" w:cs="Times New Roman" w:hint="eastAsia"/>
          <w:color w:val="000000"/>
        </w:rPr>
        <w:t>,  the</w:t>
      </w:r>
      <w:proofErr w:type="gramEnd"/>
      <w:r w:rsidR="004A40BD" w:rsidRPr="004A40BD">
        <w:rPr>
          <w:rFonts w:ascii="Times New Roman" w:hAnsi="Times New Roman" w:cs="Times New Roman" w:hint="eastAsia"/>
          <w:color w:val="000000"/>
        </w:rPr>
        <w:t xml:space="preserve">  researcher</w:t>
      </w:r>
      <w:r w:rsidRPr="00292A22">
        <w:rPr>
          <w:rFonts w:ascii="Times New Roman" w:hAnsi="Times New Roman" w:cs="Times New Roman" w:hint="eastAsia"/>
          <w:color w:val="000000"/>
        </w:rPr>
        <w:t xml:space="preserve">  can  be  concluded  that  there  is  no  </w:t>
      </w:r>
      <w:r w:rsidR="00981CAE">
        <w:rPr>
          <w:rFonts w:ascii="Times New Roman" w:hAnsi="Times New Roman" w:cs="Times New Roman"/>
          <w:color w:val="000000"/>
        </w:rPr>
        <w:t xml:space="preserve">serios </w:t>
      </w:r>
      <w:r w:rsidRPr="00292A22">
        <w:rPr>
          <w:rFonts w:ascii="Times New Roman" w:hAnsi="Times New Roman" w:cs="Times New Roman" w:hint="eastAsia"/>
          <w:color w:val="000000"/>
        </w:rPr>
        <w:t xml:space="preserve">problem  of  multicollinearity.  </w:t>
      </w:r>
      <w:bookmarkEnd w:id="208"/>
    </w:p>
    <w:p w14:paraId="71010C32" w14:textId="21E2D5CC" w:rsidR="006D6E24" w:rsidRDefault="006D6E24" w:rsidP="00387BB1">
      <w:pPr>
        <w:pStyle w:val="Heading3"/>
      </w:pPr>
      <w:bookmarkStart w:id="226" w:name="_Toc60177100"/>
      <w:r w:rsidRPr="006D6E24">
        <w:rPr>
          <w:rFonts w:hint="eastAsia"/>
        </w:rPr>
        <w:t>Autocorrelation Test</w:t>
      </w:r>
      <w:bookmarkEnd w:id="226"/>
      <w:r w:rsidRPr="006D6E24">
        <w:rPr>
          <w:rFonts w:hint="eastAsia"/>
        </w:rPr>
        <w:t xml:space="preserve"> </w:t>
      </w:r>
    </w:p>
    <w:p w14:paraId="5AF6FD76" w14:textId="152A4549" w:rsidR="00791B5A" w:rsidRDefault="005221C9" w:rsidP="002F1833">
      <w:pPr>
        <w:spacing w:line="360" w:lineRule="auto"/>
        <w:jc w:val="both"/>
        <w:rPr>
          <w:rFonts w:ascii="Times New Roman" w:hAnsi="Times New Roman" w:cs="Times New Roman"/>
          <w:color w:val="000000"/>
        </w:rPr>
      </w:pPr>
      <w:r w:rsidRPr="005221C9">
        <w:rPr>
          <w:rFonts w:ascii="Times New Roman" w:hAnsi="Times New Roman" w:cs="Times New Roman" w:hint="eastAsia"/>
          <w:color w:val="000000"/>
        </w:rPr>
        <w:t>It is assumed that the distribution errors are uncorrelated with one another and that the errors are</w:t>
      </w:r>
      <w:r w:rsidR="0057261E">
        <w:rPr>
          <w:rFonts w:ascii="Times New Roman" w:hAnsi="Times New Roman" w:cs="Times New Roman"/>
          <w:color w:val="000000"/>
        </w:rPr>
        <w:t xml:space="preserve"> </w:t>
      </w:r>
      <w:proofErr w:type="gramStart"/>
      <w:r w:rsidRPr="005221C9">
        <w:rPr>
          <w:rFonts w:ascii="Times New Roman" w:hAnsi="Times New Roman" w:cs="Times New Roman" w:hint="eastAsia"/>
          <w:color w:val="000000"/>
        </w:rPr>
        <w:t>linearly  independent</w:t>
      </w:r>
      <w:proofErr w:type="gramEnd"/>
      <w:r w:rsidRPr="005221C9">
        <w:rPr>
          <w:rFonts w:ascii="Times New Roman" w:hAnsi="Times New Roman" w:cs="Times New Roman" w:hint="eastAsia"/>
          <w:color w:val="000000"/>
        </w:rPr>
        <w:t xml:space="preserve">  of  one  another.  </w:t>
      </w:r>
      <w:r w:rsidR="0057261E" w:rsidRPr="005221C9">
        <w:rPr>
          <w:rFonts w:ascii="Times New Roman" w:hAnsi="Times New Roman" w:cs="Times New Roman"/>
          <w:color w:val="000000"/>
        </w:rPr>
        <w:t xml:space="preserve">Autocorrelation </w:t>
      </w:r>
      <w:proofErr w:type="gramStart"/>
      <w:r w:rsidR="0057261E" w:rsidRPr="005221C9">
        <w:rPr>
          <w:rFonts w:ascii="Times New Roman" w:hAnsi="Times New Roman" w:cs="Times New Roman"/>
          <w:color w:val="000000"/>
        </w:rPr>
        <w:t>error</w:t>
      </w:r>
      <w:r w:rsidRPr="005221C9">
        <w:rPr>
          <w:rFonts w:ascii="Times New Roman" w:hAnsi="Times New Roman" w:cs="Times New Roman" w:hint="eastAsia"/>
          <w:color w:val="000000"/>
        </w:rPr>
        <w:t xml:space="preserve">  occurs</w:t>
      </w:r>
      <w:proofErr w:type="gramEnd"/>
      <w:r w:rsidRPr="005221C9">
        <w:rPr>
          <w:rFonts w:ascii="Times New Roman" w:hAnsi="Times New Roman" w:cs="Times New Roman" w:hint="eastAsia"/>
          <w:color w:val="000000"/>
        </w:rPr>
        <w:t xml:space="preserve">  when  there  is  a  serial correlations between residuals and their own past values.  </w:t>
      </w:r>
      <w:proofErr w:type="gramStart"/>
      <w:r w:rsidR="002F1833" w:rsidRPr="006D6E24">
        <w:rPr>
          <w:rFonts w:ascii="Times New Roman" w:hAnsi="Times New Roman" w:cs="Times New Roman" w:hint="eastAsia"/>
          <w:color w:val="000000"/>
        </w:rPr>
        <w:t>The  test</w:t>
      </w:r>
      <w:proofErr w:type="gramEnd"/>
      <w:r w:rsidR="002F1833" w:rsidRPr="006D6E24">
        <w:rPr>
          <w:rFonts w:ascii="Times New Roman" w:hAnsi="Times New Roman" w:cs="Times New Roman" w:hint="eastAsia"/>
          <w:color w:val="000000"/>
        </w:rPr>
        <w:t xml:space="preserve">  for  autocorrelation  was  made  by  using  </w:t>
      </w:r>
      <w:r w:rsidR="002F1833" w:rsidRPr="001504DE">
        <w:rPr>
          <w:rFonts w:ascii="Times New Roman" w:hAnsi="Times New Roman" w:cs="Times New Roman" w:hint="eastAsia"/>
          <w:color w:val="000000"/>
        </w:rPr>
        <w:t>cross-sectionally independent</w:t>
      </w:r>
      <w:r w:rsidR="002F1833">
        <w:rPr>
          <w:rFonts w:ascii="Times New Roman" w:hAnsi="Times New Roman" w:cs="Times New Roman"/>
          <w:color w:val="000000"/>
        </w:rPr>
        <w:t xml:space="preserve"> test</w:t>
      </w:r>
      <w:r w:rsidR="002F1833" w:rsidRPr="001504DE">
        <w:rPr>
          <w:rFonts w:ascii="Times New Roman" w:hAnsi="Times New Roman" w:cs="Times New Roman" w:hint="eastAsia"/>
          <w:color w:val="000000"/>
        </w:rPr>
        <w:t>, especially when the cross-section dimension (</w:t>
      </w:r>
      <w:r w:rsidR="002F1833">
        <w:rPr>
          <w:rFonts w:ascii="Times New Roman" w:hAnsi="Times New Roman" w:cs="Times New Roman"/>
          <w:color w:val="000000"/>
        </w:rPr>
        <w:t>N</w:t>
      </w:r>
      <w:r w:rsidR="002F1833" w:rsidRPr="001504DE">
        <w:rPr>
          <w:rFonts w:ascii="Times New Roman" w:hAnsi="Times New Roman" w:cs="Times New Roman" w:hint="eastAsia"/>
          <w:color w:val="000000"/>
        </w:rPr>
        <w:t>) is large. There is, however, considerable evidence that cross-sectional dependence is often present in panel regression settings.</w:t>
      </w:r>
      <w:r w:rsidR="002F1833">
        <w:rPr>
          <w:rFonts w:ascii="Times New Roman" w:hAnsi="Times New Roman" w:cs="Times New Roman"/>
          <w:color w:val="000000"/>
        </w:rPr>
        <w:t xml:space="preserve"> </w:t>
      </w:r>
    </w:p>
    <w:p w14:paraId="086C58AB" w14:textId="2E860CCE" w:rsidR="00791B5A" w:rsidRDefault="00791B5A" w:rsidP="00791B5A">
      <w:pPr>
        <w:spacing w:line="360" w:lineRule="auto"/>
        <w:jc w:val="both"/>
        <w:rPr>
          <w:rFonts w:ascii="Times New Roman" w:hAnsi="Times New Roman" w:cs="Times New Roman"/>
          <w:color w:val="000000"/>
        </w:rPr>
      </w:pPr>
      <w:r>
        <w:rPr>
          <w:rFonts w:ascii="Times New Roman" w:hAnsi="Times New Roman" w:cs="Times New Roman"/>
          <w:color w:val="000000"/>
        </w:rPr>
        <w:t>B</w:t>
      </w:r>
      <w:r w:rsidRPr="006D6E24">
        <w:rPr>
          <w:rFonts w:ascii="Times New Roman" w:hAnsi="Times New Roman" w:cs="Times New Roman"/>
          <w:color w:val="000000"/>
        </w:rPr>
        <w:t xml:space="preserve">efore </w:t>
      </w:r>
      <w:r w:rsidR="00D66145">
        <w:rPr>
          <w:rFonts w:ascii="Times New Roman" w:hAnsi="Times New Roman" w:cs="Times New Roman"/>
          <w:color w:val="000000"/>
        </w:rPr>
        <w:t xml:space="preserve">conducting </w:t>
      </w:r>
      <w:r w:rsidR="00387BB1">
        <w:rPr>
          <w:rFonts w:ascii="Times New Roman" w:hAnsi="Times New Roman" w:cs="Times New Roman"/>
          <w:color w:val="000000"/>
        </w:rPr>
        <w:t>the</w:t>
      </w:r>
      <w:r w:rsidR="00387BB1" w:rsidRPr="006D6E24">
        <w:rPr>
          <w:rFonts w:ascii="Times New Roman" w:hAnsi="Times New Roman" w:cs="Times New Roman"/>
          <w:color w:val="000000"/>
        </w:rPr>
        <w:t xml:space="preserve"> cross</w:t>
      </w:r>
      <w:r w:rsidRPr="001504DE">
        <w:rPr>
          <w:rFonts w:ascii="Times New Roman" w:hAnsi="Times New Roman" w:cs="Times New Roman" w:hint="eastAsia"/>
          <w:color w:val="000000"/>
        </w:rPr>
        <w:t xml:space="preserve">-sectional </w:t>
      </w:r>
      <w:r w:rsidR="00387BB1" w:rsidRPr="001504DE">
        <w:rPr>
          <w:rFonts w:ascii="Times New Roman" w:hAnsi="Times New Roman" w:cs="Times New Roman"/>
          <w:color w:val="000000"/>
        </w:rPr>
        <w:t>dependence</w:t>
      </w:r>
      <w:r w:rsidR="00387BB1" w:rsidRPr="006D6E24">
        <w:rPr>
          <w:rFonts w:ascii="Times New Roman" w:hAnsi="Times New Roman" w:cs="Times New Roman"/>
          <w:color w:val="000000"/>
        </w:rPr>
        <w:t xml:space="preserve"> test, </w:t>
      </w:r>
      <w:proofErr w:type="gramStart"/>
      <w:r w:rsidR="00387BB1" w:rsidRPr="006D6E24">
        <w:rPr>
          <w:rFonts w:ascii="Times New Roman" w:hAnsi="Times New Roman" w:cs="Times New Roman"/>
          <w:color w:val="000000"/>
        </w:rPr>
        <w:t>the</w:t>
      </w:r>
      <w:r w:rsidRPr="006D6E24">
        <w:rPr>
          <w:rFonts w:ascii="Times New Roman" w:hAnsi="Times New Roman" w:cs="Times New Roman" w:hint="eastAsia"/>
          <w:color w:val="000000"/>
        </w:rPr>
        <w:t xml:space="preserve">  researcher</w:t>
      </w:r>
      <w:proofErr w:type="gramEnd"/>
      <w:r w:rsidRPr="006D6E24">
        <w:rPr>
          <w:rFonts w:ascii="Times New Roman" w:hAnsi="Times New Roman" w:cs="Times New Roman" w:hint="eastAsia"/>
          <w:color w:val="000000"/>
        </w:rPr>
        <w:t xml:space="preserve">  </w:t>
      </w:r>
      <w:r>
        <w:rPr>
          <w:rFonts w:ascii="Times New Roman" w:hAnsi="Times New Roman" w:cs="Times New Roman"/>
          <w:color w:val="000000"/>
        </w:rPr>
        <w:t>were</w:t>
      </w:r>
      <w:r w:rsidRPr="006D6E24">
        <w:rPr>
          <w:rFonts w:ascii="Times New Roman" w:hAnsi="Times New Roman" w:cs="Times New Roman" w:hint="eastAsia"/>
          <w:color w:val="000000"/>
        </w:rPr>
        <w:t xml:space="preserve">  faced  the  </w:t>
      </w:r>
      <w:r>
        <w:rPr>
          <w:rFonts w:ascii="Times New Roman" w:hAnsi="Times New Roman" w:cs="Times New Roman"/>
          <w:color w:val="000000"/>
        </w:rPr>
        <w:t xml:space="preserve">serious </w:t>
      </w:r>
      <w:r w:rsidRPr="006D6E24">
        <w:rPr>
          <w:rFonts w:ascii="Times New Roman" w:hAnsi="Times New Roman" w:cs="Times New Roman" w:hint="eastAsia"/>
          <w:color w:val="000000"/>
        </w:rPr>
        <w:t xml:space="preserve">problem  of </w:t>
      </w:r>
      <w:r w:rsidRPr="000B3897">
        <w:t>autocorrelation and multicollinearity </w:t>
      </w:r>
      <w:r w:rsidRPr="006D6E24">
        <w:rPr>
          <w:rFonts w:ascii="Times New Roman" w:hAnsi="Times New Roman" w:cs="Times New Roman" w:hint="eastAsia"/>
          <w:color w:val="000000"/>
        </w:rPr>
        <w:t xml:space="preserve"> for  </w:t>
      </w:r>
      <w:bookmarkStart w:id="227" w:name="_Hlk59099200"/>
      <w:r>
        <w:rPr>
          <w:rFonts w:ascii="Times New Roman" w:hAnsi="Times New Roman" w:cs="Times New Roman"/>
          <w:color w:val="000000"/>
        </w:rPr>
        <w:t xml:space="preserve">both </w:t>
      </w:r>
      <w:r w:rsidRPr="00BE64B5">
        <w:rPr>
          <w:rFonts w:ascii="Times New Roman" w:hAnsi="Times New Roman" w:cs="Times New Roman" w:hint="eastAsia"/>
          <w:color w:val="000000"/>
        </w:rPr>
        <w:t>ROE</w:t>
      </w:r>
      <w:r w:rsidRPr="00BE64B5">
        <w:rPr>
          <w:rFonts w:ascii="Times New Roman" w:hAnsi="Times New Roman" w:cs="Times New Roman"/>
          <w:color w:val="000000"/>
        </w:rPr>
        <w:t>, NII_A and NIE_A</w:t>
      </w:r>
      <w:r w:rsidRPr="006D6E24">
        <w:rPr>
          <w:rFonts w:ascii="Times New Roman" w:hAnsi="Times New Roman" w:cs="Times New Roman" w:hint="eastAsia"/>
          <w:color w:val="000000"/>
        </w:rPr>
        <w:t xml:space="preserve">  model</w:t>
      </w:r>
      <w:bookmarkEnd w:id="227"/>
      <w:r w:rsidRPr="00BE64B5">
        <w:rPr>
          <w:rFonts w:ascii="Times New Roman" w:hAnsi="Times New Roman" w:cs="Times New Roman"/>
          <w:color w:val="000000"/>
        </w:rPr>
        <w:t xml:space="preserve">. </w:t>
      </w:r>
    </w:p>
    <w:p w14:paraId="13621851" w14:textId="39A19052" w:rsidR="00D66145" w:rsidRDefault="000F334A" w:rsidP="00D66145">
      <w:pPr>
        <w:spacing w:line="360" w:lineRule="auto"/>
        <w:jc w:val="both"/>
        <w:rPr>
          <w:rFonts w:ascii="Times New Roman" w:hAnsi="Times New Roman" w:cs="Times New Roman"/>
          <w:color w:val="000000"/>
        </w:rPr>
      </w:pPr>
      <w:proofErr w:type="gramStart"/>
      <w:r w:rsidRPr="006D6E24">
        <w:rPr>
          <w:rFonts w:ascii="Times New Roman" w:hAnsi="Times New Roman" w:cs="Times New Roman" w:hint="eastAsia"/>
          <w:color w:val="000000"/>
        </w:rPr>
        <w:t>The  test</w:t>
      </w:r>
      <w:proofErr w:type="gramEnd"/>
      <w:r w:rsidRPr="006D6E24">
        <w:rPr>
          <w:rFonts w:ascii="Times New Roman" w:hAnsi="Times New Roman" w:cs="Times New Roman" w:hint="eastAsia"/>
          <w:color w:val="000000"/>
        </w:rPr>
        <w:t xml:space="preserve">  result  suggests  that  the  original  model  specification should be modified in order to take account to the problem of serial correlation. One approach used in order to solve this problem of autocorrelation is </w:t>
      </w:r>
      <w:r w:rsidRPr="00412347">
        <w:rPr>
          <w:rFonts w:ascii="Times New Roman" w:hAnsi="Times New Roman" w:cs="Times New Roman" w:hint="eastAsia"/>
          <w:color w:val="000000"/>
        </w:rPr>
        <w:t xml:space="preserve">the researcher </w:t>
      </w:r>
      <w:r>
        <w:rPr>
          <w:rFonts w:ascii="Times New Roman" w:hAnsi="Times New Roman" w:cs="Times New Roman"/>
          <w:color w:val="000000"/>
        </w:rPr>
        <w:t xml:space="preserve">replace </w:t>
      </w:r>
      <w:r w:rsidRPr="00412347">
        <w:rPr>
          <w:rFonts w:ascii="Times New Roman" w:hAnsi="Times New Roman" w:cs="Times New Roman"/>
          <w:color w:val="000000"/>
        </w:rPr>
        <w:t>the</w:t>
      </w:r>
      <w:r w:rsidRPr="00412347">
        <w:rPr>
          <w:rFonts w:ascii="Times New Roman" w:hAnsi="Times New Roman" w:cs="Times New Roman" w:hint="eastAsia"/>
          <w:color w:val="000000"/>
        </w:rPr>
        <w:t xml:space="preserve"> independent </w:t>
      </w:r>
      <w:proofErr w:type="gramStart"/>
      <w:r w:rsidRPr="00412347">
        <w:rPr>
          <w:rFonts w:ascii="Times New Roman" w:hAnsi="Times New Roman" w:cs="Times New Roman" w:hint="eastAsia"/>
          <w:color w:val="000000"/>
        </w:rPr>
        <w:t>variables</w:t>
      </w:r>
      <w:r>
        <w:rPr>
          <w:rFonts w:ascii="Times New Roman" w:hAnsi="Times New Roman" w:cs="Times New Roman"/>
          <w:color w:val="000000"/>
        </w:rPr>
        <w:t xml:space="preserve"> </w:t>
      </w:r>
      <w:r w:rsidRPr="00412347">
        <w:rPr>
          <w:rFonts w:ascii="Times New Roman" w:hAnsi="Times New Roman" w:cs="Times New Roman" w:hint="eastAsia"/>
          <w:color w:val="000000"/>
        </w:rPr>
        <w:t xml:space="preserve"> from</w:t>
      </w:r>
      <w:proofErr w:type="gramEnd"/>
      <w:r w:rsidRPr="00412347">
        <w:rPr>
          <w:rFonts w:ascii="Times New Roman" w:hAnsi="Times New Roman" w:cs="Times New Roman" w:hint="eastAsia"/>
          <w:color w:val="000000"/>
        </w:rPr>
        <w:t xml:space="preserve"> </w:t>
      </w:r>
      <w:r w:rsidR="00FF718C">
        <w:rPr>
          <w:rFonts w:ascii="Times New Roman" w:hAnsi="Times New Roman" w:cs="Times New Roman"/>
          <w:color w:val="000000"/>
        </w:rPr>
        <w:t>VMOBT</w:t>
      </w:r>
      <w:r w:rsidRPr="00412347">
        <w:rPr>
          <w:rFonts w:ascii="Times New Roman" w:hAnsi="Times New Roman" w:cs="Times New Roman" w:hint="eastAsia"/>
          <w:color w:val="000000"/>
        </w:rPr>
        <w:t xml:space="preserve"> terminals </w:t>
      </w:r>
      <w:r>
        <w:rPr>
          <w:rFonts w:ascii="Times New Roman" w:hAnsi="Times New Roman" w:cs="Times New Roman"/>
          <w:color w:val="000000"/>
        </w:rPr>
        <w:t>to</w:t>
      </w:r>
      <w:r w:rsidRPr="00412347">
        <w:rPr>
          <w:rFonts w:ascii="Times New Roman" w:hAnsi="Times New Roman" w:cs="Times New Roman" w:hint="eastAsia"/>
          <w:color w:val="000000"/>
        </w:rPr>
        <w:t xml:space="preserve"> number of </w:t>
      </w:r>
      <w:r w:rsidR="00FF718C">
        <w:rPr>
          <w:rFonts w:ascii="Times New Roman" w:hAnsi="Times New Roman" w:cs="Times New Roman"/>
          <w:color w:val="000000"/>
        </w:rPr>
        <w:t>DCU</w:t>
      </w:r>
      <w:r w:rsidRPr="00412347">
        <w:rPr>
          <w:rFonts w:ascii="Times New Roman" w:hAnsi="Times New Roman" w:cs="Times New Roman" w:hint="eastAsia"/>
          <w:color w:val="000000"/>
        </w:rPr>
        <w:t>) and</w:t>
      </w:r>
      <w:r w:rsidR="00FF718C">
        <w:rPr>
          <w:rFonts w:ascii="Times New Roman" w:hAnsi="Times New Roman" w:cs="Times New Roman"/>
          <w:color w:val="000000"/>
        </w:rPr>
        <w:t xml:space="preserve"> removed </w:t>
      </w:r>
      <w:r>
        <w:rPr>
          <w:rFonts w:ascii="Times New Roman" w:hAnsi="Times New Roman" w:cs="Times New Roman"/>
          <w:color w:val="000000"/>
        </w:rPr>
        <w:t xml:space="preserve">two control variable </w:t>
      </w:r>
      <w:r w:rsidR="00FF718C">
        <w:rPr>
          <w:rFonts w:ascii="Times New Roman" w:hAnsi="Times New Roman" w:cs="Times New Roman"/>
          <w:color w:val="000000"/>
        </w:rPr>
        <w:t xml:space="preserve">of </w:t>
      </w:r>
      <w:r>
        <w:rPr>
          <w:rFonts w:ascii="Times New Roman" w:hAnsi="Times New Roman" w:cs="Times New Roman"/>
          <w:color w:val="000000"/>
        </w:rPr>
        <w:t xml:space="preserve">BS </w:t>
      </w:r>
      <w:r w:rsidR="00FF718C">
        <w:rPr>
          <w:rFonts w:ascii="Times New Roman" w:hAnsi="Times New Roman" w:cs="Times New Roman"/>
          <w:color w:val="000000"/>
        </w:rPr>
        <w:t>and MS</w:t>
      </w:r>
      <w:r w:rsidRPr="00412347">
        <w:rPr>
          <w:rFonts w:ascii="Times New Roman" w:hAnsi="Times New Roman" w:cs="Times New Roman" w:hint="eastAsia"/>
          <w:color w:val="000000"/>
        </w:rPr>
        <w:t xml:space="preserve">.  </w:t>
      </w:r>
      <w:proofErr w:type="gramStart"/>
      <w:r w:rsidRPr="00412347">
        <w:rPr>
          <w:rFonts w:ascii="Times New Roman" w:hAnsi="Times New Roman" w:cs="Times New Roman" w:hint="eastAsia"/>
          <w:color w:val="000000"/>
        </w:rPr>
        <w:t>Consequently,  the</w:t>
      </w:r>
      <w:proofErr w:type="gramEnd"/>
      <w:r w:rsidRPr="00412347">
        <w:rPr>
          <w:rFonts w:ascii="Times New Roman" w:hAnsi="Times New Roman" w:cs="Times New Roman" w:hint="eastAsia"/>
          <w:color w:val="000000"/>
        </w:rPr>
        <w:t xml:space="preserve">   independent  variables  </w:t>
      </w:r>
      <w:r>
        <w:rPr>
          <w:rFonts w:ascii="Times New Roman" w:hAnsi="Times New Roman" w:cs="Times New Roman"/>
          <w:color w:val="000000"/>
        </w:rPr>
        <w:t>(</w:t>
      </w:r>
      <w:r w:rsidR="00FF718C">
        <w:rPr>
          <w:rFonts w:ascii="Times New Roman" w:hAnsi="Times New Roman" w:cs="Times New Roman"/>
          <w:color w:val="000000"/>
        </w:rPr>
        <w:t>VMOB</w:t>
      </w:r>
      <w:r>
        <w:rPr>
          <w:rFonts w:ascii="Times New Roman" w:hAnsi="Times New Roman" w:cs="Times New Roman"/>
          <w:color w:val="000000"/>
        </w:rPr>
        <w:t xml:space="preserve">T) and control </w:t>
      </w:r>
      <w:r w:rsidR="00FF718C">
        <w:rPr>
          <w:rFonts w:ascii="Times New Roman" w:hAnsi="Times New Roman" w:cs="Times New Roman"/>
          <w:color w:val="000000"/>
        </w:rPr>
        <w:t xml:space="preserve">variable </w:t>
      </w:r>
      <w:r>
        <w:rPr>
          <w:rFonts w:ascii="Times New Roman" w:hAnsi="Times New Roman" w:cs="Times New Roman"/>
          <w:color w:val="000000"/>
        </w:rPr>
        <w:t>(MS</w:t>
      </w:r>
      <w:r w:rsidR="00FF718C">
        <w:rPr>
          <w:rFonts w:ascii="Times New Roman" w:hAnsi="Times New Roman" w:cs="Times New Roman"/>
          <w:color w:val="000000"/>
        </w:rPr>
        <w:t xml:space="preserve"> and BS</w:t>
      </w:r>
      <w:r>
        <w:rPr>
          <w:rFonts w:ascii="Times New Roman" w:hAnsi="Times New Roman" w:cs="Times New Roman"/>
          <w:color w:val="000000"/>
        </w:rPr>
        <w:t>)</w:t>
      </w:r>
      <w:r w:rsidRPr="00412347">
        <w:rPr>
          <w:rFonts w:ascii="Times New Roman" w:hAnsi="Times New Roman" w:cs="Times New Roman" w:hint="eastAsia"/>
          <w:color w:val="000000"/>
        </w:rPr>
        <w:t xml:space="preserve">  </w:t>
      </w:r>
      <w:r w:rsidR="00387BB1">
        <w:rPr>
          <w:rFonts w:ascii="Times New Roman" w:hAnsi="Times New Roman" w:cs="Times New Roman"/>
          <w:color w:val="000000"/>
        </w:rPr>
        <w:t xml:space="preserve">which </w:t>
      </w:r>
      <w:r w:rsidRPr="00412347">
        <w:rPr>
          <w:rFonts w:ascii="Times New Roman" w:hAnsi="Times New Roman" w:cs="Times New Roman" w:hint="eastAsia"/>
          <w:color w:val="000000"/>
        </w:rPr>
        <w:t xml:space="preserve">were </w:t>
      </w:r>
      <w:r w:rsidR="00387BB1" w:rsidRPr="00412347">
        <w:rPr>
          <w:rFonts w:ascii="Times New Roman" w:hAnsi="Times New Roman" w:cs="Times New Roman" w:hint="eastAsia"/>
          <w:color w:val="000000"/>
        </w:rPr>
        <w:t xml:space="preserve">the  reason  for </w:t>
      </w:r>
      <w:r w:rsidR="00387BB1">
        <w:rPr>
          <w:rFonts w:ascii="Times New Roman" w:hAnsi="Times New Roman" w:cs="Times New Roman"/>
          <w:color w:val="000000"/>
        </w:rPr>
        <w:t xml:space="preserve">existence </w:t>
      </w:r>
      <w:r w:rsidR="00387BB1" w:rsidRPr="00412347">
        <w:rPr>
          <w:rFonts w:ascii="Times New Roman" w:hAnsi="Times New Roman" w:cs="Times New Roman" w:hint="eastAsia"/>
          <w:color w:val="000000"/>
        </w:rPr>
        <w:t>autocorrelation</w:t>
      </w:r>
      <w:r w:rsidR="00387BB1">
        <w:rPr>
          <w:rFonts w:ascii="Times New Roman" w:hAnsi="Times New Roman" w:cs="Times New Roman"/>
          <w:color w:val="000000"/>
        </w:rPr>
        <w:t xml:space="preserve"> problem</w:t>
      </w:r>
      <w:r w:rsidR="00387BB1" w:rsidRPr="00412347">
        <w:rPr>
          <w:rFonts w:ascii="Times New Roman" w:hAnsi="Times New Roman" w:cs="Times New Roman" w:hint="eastAsia"/>
          <w:color w:val="000000"/>
        </w:rPr>
        <w:t xml:space="preserve"> </w:t>
      </w:r>
      <w:r w:rsidR="00387BB1">
        <w:rPr>
          <w:rFonts w:ascii="Times New Roman" w:hAnsi="Times New Roman" w:cs="Times New Roman"/>
          <w:color w:val="000000"/>
        </w:rPr>
        <w:t xml:space="preserve">were </w:t>
      </w:r>
      <w:r w:rsidRPr="00412347">
        <w:rPr>
          <w:rFonts w:ascii="Times New Roman" w:hAnsi="Times New Roman" w:cs="Times New Roman" w:hint="eastAsia"/>
          <w:color w:val="000000"/>
        </w:rPr>
        <w:t xml:space="preserve">omitted. </w:t>
      </w:r>
      <w:proofErr w:type="spellStart"/>
      <w:r w:rsidR="00D66145">
        <w:rPr>
          <w:rFonts w:ascii="Times New Roman" w:hAnsi="Times New Roman" w:cs="Times New Roman"/>
          <w:color w:val="000000"/>
        </w:rPr>
        <w:t>Apendex</w:t>
      </w:r>
      <w:proofErr w:type="spellEnd"/>
      <w:r w:rsidR="00D66145" w:rsidRPr="00791B5A">
        <w:rPr>
          <w:rFonts w:ascii="Times New Roman" w:hAnsi="Times New Roman" w:cs="Times New Roman" w:hint="eastAsia"/>
          <w:color w:val="000000"/>
        </w:rPr>
        <w:t xml:space="preserve"> </w:t>
      </w:r>
      <w:r w:rsidR="00D0791F" w:rsidRPr="00BE64B5">
        <w:rPr>
          <w:rFonts w:ascii="Times New Roman" w:hAnsi="Times New Roman" w:cs="Times New Roman"/>
          <w:color w:val="000000"/>
        </w:rPr>
        <w:t>I</w:t>
      </w:r>
      <w:r w:rsidR="00BE64B5">
        <w:rPr>
          <w:rFonts w:ascii="Times New Roman" w:hAnsi="Times New Roman" w:cs="Times New Roman"/>
          <w:color w:val="000000"/>
        </w:rPr>
        <w:t>,</w:t>
      </w:r>
      <w:r w:rsidR="00D66145" w:rsidRPr="00BE64B5">
        <w:rPr>
          <w:rFonts w:ascii="Times New Roman" w:hAnsi="Times New Roman" w:cs="Times New Roman" w:hint="eastAsia"/>
          <w:color w:val="000000"/>
        </w:rPr>
        <w:t xml:space="preserve"> </w:t>
      </w:r>
      <w:r w:rsidR="00BE64B5">
        <w:rPr>
          <w:rFonts w:ascii="Times New Roman" w:hAnsi="Times New Roman" w:cs="Times New Roman"/>
          <w:color w:val="000000"/>
        </w:rPr>
        <w:t xml:space="preserve">II </w:t>
      </w:r>
      <w:r w:rsidR="00D66145" w:rsidRPr="00BE64B5">
        <w:rPr>
          <w:rFonts w:ascii="Times New Roman" w:hAnsi="Times New Roman" w:cs="Times New Roman" w:hint="eastAsia"/>
          <w:color w:val="000000"/>
        </w:rPr>
        <w:t xml:space="preserve">and </w:t>
      </w:r>
      <w:r w:rsidR="00D0791F" w:rsidRPr="00BE64B5">
        <w:rPr>
          <w:rFonts w:ascii="Times New Roman" w:hAnsi="Times New Roman" w:cs="Times New Roman"/>
          <w:color w:val="000000"/>
        </w:rPr>
        <w:t>II</w:t>
      </w:r>
      <w:r w:rsidR="00BE64B5">
        <w:rPr>
          <w:rFonts w:ascii="Times New Roman" w:hAnsi="Times New Roman" w:cs="Times New Roman"/>
          <w:color w:val="000000"/>
        </w:rPr>
        <w:t>I</w:t>
      </w:r>
      <w:r w:rsidR="00D66145" w:rsidRPr="00BE64B5">
        <w:rPr>
          <w:rFonts w:ascii="Times New Roman" w:hAnsi="Times New Roman" w:cs="Times New Roman" w:hint="eastAsia"/>
          <w:color w:val="000000"/>
        </w:rPr>
        <w:t xml:space="preserve"> </w:t>
      </w:r>
      <w:r w:rsidR="00D66145" w:rsidRPr="00791B5A">
        <w:rPr>
          <w:rFonts w:ascii="Times New Roman" w:hAnsi="Times New Roman" w:cs="Times New Roman" w:hint="eastAsia"/>
          <w:color w:val="000000"/>
        </w:rPr>
        <w:t xml:space="preserve">showed </w:t>
      </w:r>
      <w:bookmarkStart w:id="228" w:name="_Hlk59752377"/>
      <w:r w:rsidR="00D66145" w:rsidRPr="00791B5A">
        <w:rPr>
          <w:rFonts w:ascii="Times New Roman" w:hAnsi="Times New Roman" w:cs="Times New Roman" w:hint="eastAsia"/>
          <w:color w:val="000000"/>
        </w:rPr>
        <w:t xml:space="preserve">the result </w:t>
      </w:r>
      <w:r w:rsidR="003904E7">
        <w:rPr>
          <w:rFonts w:ascii="Times New Roman" w:hAnsi="Times New Roman" w:cs="Times New Roman"/>
          <w:color w:val="000000"/>
        </w:rPr>
        <w:t>including</w:t>
      </w:r>
      <w:r w:rsidR="003904E7" w:rsidRPr="00791B5A">
        <w:rPr>
          <w:rFonts w:ascii="Times New Roman" w:hAnsi="Times New Roman" w:cs="Times New Roman" w:hint="eastAsia"/>
          <w:color w:val="000000"/>
        </w:rPr>
        <w:t xml:space="preserve">; </w:t>
      </w:r>
      <w:r w:rsidR="003904E7">
        <w:rPr>
          <w:rFonts w:ascii="Times New Roman" w:hAnsi="Times New Roman" w:cs="Times New Roman"/>
          <w:color w:val="000000"/>
        </w:rPr>
        <w:t>three</w:t>
      </w:r>
      <w:r w:rsidR="003904E7" w:rsidRPr="00791B5A">
        <w:rPr>
          <w:rFonts w:ascii="Times New Roman" w:hAnsi="Times New Roman" w:cs="Times New Roman" w:hint="eastAsia"/>
          <w:color w:val="000000"/>
        </w:rPr>
        <w:t xml:space="preserve"> independent variables (i.e. </w:t>
      </w:r>
      <w:r w:rsidR="003904E7">
        <w:rPr>
          <w:rFonts w:ascii="Times New Roman" w:hAnsi="Times New Roman" w:cs="Times New Roman"/>
          <w:color w:val="000000"/>
        </w:rPr>
        <w:t>V</w:t>
      </w:r>
      <w:r w:rsidR="003904E7" w:rsidRPr="00791B5A">
        <w:rPr>
          <w:rFonts w:ascii="Times New Roman" w:hAnsi="Times New Roman" w:cs="Times New Roman" w:hint="eastAsia"/>
          <w:color w:val="000000"/>
        </w:rPr>
        <w:t>ATM</w:t>
      </w:r>
      <w:r w:rsidR="003904E7">
        <w:rPr>
          <w:rFonts w:ascii="Times New Roman" w:hAnsi="Times New Roman" w:cs="Times New Roman"/>
          <w:color w:val="000000"/>
        </w:rPr>
        <w:t>T</w:t>
      </w:r>
      <w:r w:rsidR="003904E7" w:rsidRPr="00791B5A">
        <w:rPr>
          <w:rFonts w:ascii="Times New Roman" w:hAnsi="Times New Roman" w:cs="Times New Roman" w:hint="eastAsia"/>
          <w:color w:val="000000"/>
        </w:rPr>
        <w:t xml:space="preserve">, </w:t>
      </w:r>
      <w:r w:rsidR="003904E7">
        <w:rPr>
          <w:rFonts w:ascii="Times New Roman" w:hAnsi="Times New Roman" w:cs="Times New Roman"/>
          <w:color w:val="000000"/>
        </w:rPr>
        <w:t>N</w:t>
      </w:r>
      <w:r w:rsidR="003904E7" w:rsidRPr="00791B5A">
        <w:rPr>
          <w:rFonts w:ascii="Times New Roman" w:hAnsi="Times New Roman" w:cs="Times New Roman" w:hint="eastAsia"/>
          <w:color w:val="000000"/>
        </w:rPr>
        <w:t>POS</w:t>
      </w:r>
      <w:r w:rsidR="003904E7">
        <w:rPr>
          <w:rFonts w:ascii="Times New Roman" w:hAnsi="Times New Roman" w:cs="Times New Roman"/>
          <w:color w:val="000000"/>
        </w:rPr>
        <w:t>T</w:t>
      </w:r>
      <w:r w:rsidR="003904E7" w:rsidRPr="00791B5A">
        <w:rPr>
          <w:rFonts w:ascii="Times New Roman" w:hAnsi="Times New Roman" w:cs="Times New Roman" w:hint="eastAsia"/>
          <w:color w:val="000000"/>
        </w:rPr>
        <w:t xml:space="preserve"> </w:t>
      </w:r>
      <w:r w:rsidR="003904E7">
        <w:rPr>
          <w:rFonts w:ascii="Times New Roman" w:hAnsi="Times New Roman" w:cs="Times New Roman"/>
          <w:color w:val="000000"/>
        </w:rPr>
        <w:t xml:space="preserve">and </w:t>
      </w:r>
      <w:proofErr w:type="gramStart"/>
      <w:r w:rsidR="003904E7">
        <w:rPr>
          <w:rFonts w:ascii="Times New Roman" w:hAnsi="Times New Roman" w:cs="Times New Roman"/>
          <w:color w:val="000000"/>
        </w:rPr>
        <w:t>VMOBT</w:t>
      </w:r>
      <w:r w:rsidR="003904E7" w:rsidRPr="00791B5A">
        <w:rPr>
          <w:rFonts w:ascii="Times New Roman" w:hAnsi="Times New Roman" w:cs="Times New Roman" w:hint="eastAsia"/>
          <w:color w:val="000000"/>
        </w:rPr>
        <w:t>)  and</w:t>
      </w:r>
      <w:proofErr w:type="gramEnd"/>
      <w:r w:rsidR="003904E7" w:rsidRPr="00791B5A">
        <w:rPr>
          <w:rFonts w:ascii="Times New Roman" w:hAnsi="Times New Roman" w:cs="Times New Roman" w:hint="eastAsia"/>
          <w:color w:val="000000"/>
        </w:rPr>
        <w:t xml:space="preserve">  two  </w:t>
      </w:r>
      <w:r w:rsidR="003904E7">
        <w:rPr>
          <w:rFonts w:ascii="Times New Roman" w:hAnsi="Times New Roman" w:cs="Times New Roman"/>
          <w:color w:val="000000"/>
        </w:rPr>
        <w:t>control</w:t>
      </w:r>
      <w:r w:rsidR="003904E7" w:rsidRPr="00791B5A">
        <w:rPr>
          <w:rFonts w:ascii="Times New Roman" w:hAnsi="Times New Roman" w:cs="Times New Roman" w:hint="eastAsia"/>
          <w:color w:val="000000"/>
        </w:rPr>
        <w:t xml:space="preserve">  variables  (i.e.  </w:t>
      </w:r>
      <w:r w:rsidR="003904E7">
        <w:rPr>
          <w:rFonts w:ascii="Times New Roman" w:hAnsi="Times New Roman" w:cs="Times New Roman"/>
          <w:color w:val="000000"/>
        </w:rPr>
        <w:t>BS and MS</w:t>
      </w:r>
      <w:r w:rsidR="003904E7" w:rsidRPr="00791B5A">
        <w:rPr>
          <w:rFonts w:ascii="Times New Roman" w:hAnsi="Times New Roman" w:cs="Times New Roman" w:hint="eastAsia"/>
          <w:color w:val="000000"/>
        </w:rPr>
        <w:t xml:space="preserve">) </w:t>
      </w:r>
      <w:proofErr w:type="gramStart"/>
      <w:r w:rsidR="00387BB1" w:rsidRPr="00791B5A">
        <w:rPr>
          <w:rFonts w:ascii="Times New Roman" w:hAnsi="Times New Roman" w:cs="Times New Roman" w:hint="eastAsia"/>
          <w:color w:val="000000"/>
        </w:rPr>
        <w:t>before  moderating</w:t>
      </w:r>
      <w:proofErr w:type="gramEnd"/>
      <w:r w:rsidR="00387BB1" w:rsidRPr="00791B5A">
        <w:rPr>
          <w:rFonts w:ascii="Times New Roman" w:hAnsi="Times New Roman" w:cs="Times New Roman" w:hint="eastAsia"/>
          <w:color w:val="000000"/>
        </w:rPr>
        <w:t xml:space="preserve">  and independent variables were abridged</w:t>
      </w:r>
      <w:r w:rsidR="00011E1D">
        <w:rPr>
          <w:rFonts w:ascii="Times New Roman" w:hAnsi="Times New Roman" w:cs="Times New Roman"/>
          <w:color w:val="000000"/>
        </w:rPr>
        <w:t>.</w:t>
      </w:r>
      <w:r w:rsidR="00D66145" w:rsidRPr="00791B5A">
        <w:rPr>
          <w:rFonts w:ascii="Times New Roman" w:hAnsi="Times New Roman" w:cs="Times New Roman" w:hint="eastAsia"/>
          <w:color w:val="000000"/>
        </w:rPr>
        <w:t xml:space="preserve"> </w:t>
      </w:r>
    </w:p>
    <w:bookmarkEnd w:id="228"/>
    <w:p w14:paraId="06EDD6C3" w14:textId="2B08BAD2" w:rsidR="002F1833" w:rsidRDefault="000F334A" w:rsidP="002F1833">
      <w:pPr>
        <w:spacing w:line="360" w:lineRule="auto"/>
        <w:jc w:val="both"/>
        <w:rPr>
          <w:rFonts w:ascii="Times New Roman" w:hAnsi="Times New Roman" w:cs="Times New Roman"/>
          <w:color w:val="000000"/>
        </w:rPr>
      </w:pPr>
      <w:r w:rsidRPr="00412347">
        <w:rPr>
          <w:rFonts w:ascii="Times New Roman" w:hAnsi="Times New Roman" w:cs="Times New Roman" w:hint="eastAsia"/>
          <w:color w:val="000000"/>
        </w:rPr>
        <w:t>The following results obtained by omitted the mentioned variables. Shortly below the tabl</w:t>
      </w:r>
      <w:r>
        <w:rPr>
          <w:rFonts w:ascii="Times New Roman" w:hAnsi="Times New Roman" w:cs="Times New Roman"/>
          <w:color w:val="000000"/>
        </w:rPr>
        <w:t>e; 4.5</w:t>
      </w:r>
      <w:r w:rsidR="00011E1D">
        <w:rPr>
          <w:rFonts w:ascii="Times New Roman" w:hAnsi="Times New Roman" w:cs="Times New Roman"/>
          <w:color w:val="000000"/>
        </w:rPr>
        <w:t xml:space="preserve">, </w:t>
      </w:r>
      <w:r>
        <w:rPr>
          <w:rFonts w:ascii="Times New Roman" w:hAnsi="Times New Roman" w:cs="Times New Roman"/>
          <w:color w:val="000000"/>
        </w:rPr>
        <w:t>4.6</w:t>
      </w:r>
      <w:r w:rsidR="00011E1D">
        <w:rPr>
          <w:rFonts w:ascii="Times New Roman" w:hAnsi="Times New Roman" w:cs="Times New Roman"/>
          <w:color w:val="000000"/>
        </w:rPr>
        <w:t xml:space="preserve"> </w:t>
      </w:r>
      <w:r w:rsidR="00D0791F">
        <w:rPr>
          <w:rFonts w:ascii="Times New Roman" w:hAnsi="Times New Roman" w:cs="Times New Roman"/>
          <w:color w:val="000000"/>
        </w:rPr>
        <w:t>and 47</w:t>
      </w:r>
      <w:r>
        <w:rPr>
          <w:rFonts w:ascii="Times New Roman" w:hAnsi="Times New Roman" w:cs="Times New Roman"/>
          <w:color w:val="000000"/>
        </w:rPr>
        <w:t xml:space="preserve"> </w:t>
      </w:r>
      <w:bookmarkStart w:id="229" w:name="_Hlk59101783"/>
      <w:r>
        <w:rPr>
          <w:rFonts w:ascii="Times New Roman" w:hAnsi="Times New Roman" w:cs="Times New Roman"/>
          <w:color w:val="000000"/>
        </w:rPr>
        <w:t>s</w:t>
      </w:r>
      <w:r w:rsidRPr="00412347">
        <w:rPr>
          <w:rFonts w:ascii="Times New Roman" w:hAnsi="Times New Roman" w:cs="Times New Roman" w:hint="eastAsia"/>
          <w:color w:val="000000"/>
        </w:rPr>
        <w:t xml:space="preserve">howed the </w:t>
      </w:r>
      <w:r>
        <w:rPr>
          <w:rFonts w:ascii="Times New Roman" w:hAnsi="Times New Roman" w:cs="Times New Roman"/>
          <w:color w:val="000000"/>
        </w:rPr>
        <w:t>test</w:t>
      </w:r>
      <w:r w:rsidRPr="00412347">
        <w:rPr>
          <w:rFonts w:ascii="Times New Roman" w:hAnsi="Times New Roman" w:cs="Times New Roman" w:hint="eastAsia"/>
          <w:color w:val="000000"/>
        </w:rPr>
        <w:t xml:space="preserve"> result </w:t>
      </w:r>
      <w:r>
        <w:rPr>
          <w:rFonts w:ascii="Times New Roman" w:hAnsi="Times New Roman" w:cs="Times New Roman"/>
          <w:color w:val="000000"/>
        </w:rPr>
        <w:t xml:space="preserve">for </w:t>
      </w:r>
      <w:r w:rsidRPr="003904E7">
        <w:rPr>
          <w:rFonts w:ascii="Times New Roman" w:hAnsi="Times New Roman" w:cs="Times New Roman" w:hint="eastAsia"/>
          <w:color w:val="000000"/>
        </w:rPr>
        <w:t>ROE</w:t>
      </w:r>
      <w:r w:rsidRPr="003904E7">
        <w:rPr>
          <w:rFonts w:ascii="Times New Roman" w:hAnsi="Times New Roman" w:cs="Times New Roman"/>
          <w:color w:val="000000"/>
        </w:rPr>
        <w:t>, NII_A and NIE_</w:t>
      </w:r>
      <w:proofErr w:type="gramStart"/>
      <w:r w:rsidRPr="003904E7">
        <w:rPr>
          <w:rFonts w:ascii="Times New Roman" w:hAnsi="Times New Roman" w:cs="Times New Roman"/>
          <w:color w:val="000000"/>
        </w:rPr>
        <w:t>A</w:t>
      </w:r>
      <w:r w:rsidRPr="006D6E24">
        <w:rPr>
          <w:rFonts w:ascii="Times New Roman" w:hAnsi="Times New Roman" w:cs="Times New Roman" w:hint="eastAsia"/>
          <w:color w:val="000000"/>
        </w:rPr>
        <w:t xml:space="preserve">  model</w:t>
      </w:r>
      <w:proofErr w:type="gramEnd"/>
      <w:r>
        <w:rPr>
          <w:rFonts w:ascii="Times New Roman" w:hAnsi="Times New Roman" w:cs="Times New Roman"/>
          <w:color w:val="000000"/>
        </w:rPr>
        <w:t xml:space="preserve"> </w:t>
      </w:r>
      <w:bookmarkEnd w:id="229"/>
      <w:r w:rsidR="00D66145">
        <w:rPr>
          <w:rFonts w:ascii="Times New Roman" w:hAnsi="Times New Roman" w:cs="Times New Roman"/>
          <w:color w:val="000000"/>
        </w:rPr>
        <w:t>separately</w:t>
      </w:r>
      <w:r>
        <w:rPr>
          <w:rFonts w:ascii="Times New Roman" w:hAnsi="Times New Roman" w:cs="Times New Roman"/>
          <w:color w:val="000000"/>
        </w:rPr>
        <w:t>.</w:t>
      </w:r>
      <w:r w:rsidR="00D66145">
        <w:rPr>
          <w:rFonts w:ascii="Times New Roman" w:hAnsi="Times New Roman" w:cs="Times New Roman"/>
          <w:color w:val="000000"/>
        </w:rPr>
        <w:t xml:space="preserve"> </w:t>
      </w:r>
    </w:p>
    <w:p w14:paraId="58DD293E" w14:textId="4D2B1F68" w:rsidR="005221C9" w:rsidRPr="001504DE" w:rsidRDefault="005221C9" w:rsidP="005221C9">
      <w:pPr>
        <w:spacing w:line="360" w:lineRule="auto"/>
        <w:jc w:val="both"/>
        <w:rPr>
          <w:rFonts w:ascii="Times New Roman" w:hAnsi="Times New Roman" w:cs="Times New Roman"/>
          <w:color w:val="000000"/>
        </w:rPr>
      </w:pPr>
      <w:r w:rsidRPr="001504DE">
        <w:rPr>
          <w:rFonts w:ascii="Times New Roman" w:hAnsi="Times New Roman" w:cs="Times New Roman" w:hint="eastAsia"/>
          <w:color w:val="000000"/>
        </w:rPr>
        <w:t xml:space="preserve">There are a variety of tests for cross-section dependence in the literature. </w:t>
      </w:r>
      <w:r w:rsidR="00E116A5">
        <w:rPr>
          <w:rFonts w:ascii="Times New Roman" w:hAnsi="Times New Roman" w:cs="Times New Roman"/>
          <w:color w:val="000000"/>
        </w:rPr>
        <w:t xml:space="preserve">For panel data </w:t>
      </w:r>
      <w:r w:rsidRPr="001504DE">
        <w:rPr>
          <w:rFonts w:ascii="Times New Roman" w:hAnsi="Times New Roman" w:cs="Times New Roman" w:hint="eastAsia"/>
          <w:color w:val="000000"/>
        </w:rPr>
        <w:t>EViews offers the following tests:</w:t>
      </w:r>
    </w:p>
    <w:p w14:paraId="378404DE" w14:textId="77777777" w:rsidR="005221C9" w:rsidRPr="006041BA" w:rsidRDefault="005221C9" w:rsidP="005221C9">
      <w:pPr>
        <w:pStyle w:val="ListParagraph"/>
        <w:numPr>
          <w:ilvl w:val="0"/>
          <w:numId w:val="17"/>
        </w:numPr>
        <w:spacing w:line="360" w:lineRule="auto"/>
        <w:jc w:val="both"/>
        <w:rPr>
          <w:rFonts w:ascii="Times New Roman" w:hAnsi="Times New Roman" w:cs="Times New Roman"/>
          <w:color w:val="000000"/>
        </w:rPr>
      </w:pPr>
      <w:r w:rsidRPr="006041BA">
        <w:rPr>
          <w:rFonts w:ascii="Times New Roman" w:hAnsi="Times New Roman" w:cs="Times New Roman" w:hint="eastAsia"/>
          <w:color w:val="000000"/>
        </w:rPr>
        <w:t>Breusch-Pagan (1980) LM</w:t>
      </w:r>
    </w:p>
    <w:p w14:paraId="5EBB8E37" w14:textId="77777777" w:rsidR="005221C9" w:rsidRPr="006041BA" w:rsidRDefault="005221C9" w:rsidP="005221C9">
      <w:pPr>
        <w:pStyle w:val="ListParagraph"/>
        <w:numPr>
          <w:ilvl w:val="0"/>
          <w:numId w:val="17"/>
        </w:numPr>
        <w:spacing w:line="360" w:lineRule="auto"/>
        <w:jc w:val="both"/>
        <w:rPr>
          <w:rFonts w:ascii="Times New Roman" w:hAnsi="Times New Roman" w:cs="Times New Roman"/>
          <w:color w:val="000000"/>
        </w:rPr>
      </w:pPr>
      <w:proofErr w:type="spellStart"/>
      <w:r w:rsidRPr="006041BA">
        <w:rPr>
          <w:rFonts w:ascii="Times New Roman" w:hAnsi="Times New Roman" w:cs="Times New Roman" w:hint="eastAsia"/>
          <w:color w:val="000000"/>
        </w:rPr>
        <w:lastRenderedPageBreak/>
        <w:t>Pesaran</w:t>
      </w:r>
      <w:proofErr w:type="spellEnd"/>
      <w:r w:rsidRPr="006041BA">
        <w:rPr>
          <w:rFonts w:ascii="Times New Roman" w:hAnsi="Times New Roman" w:cs="Times New Roman" w:hint="eastAsia"/>
          <w:color w:val="000000"/>
        </w:rPr>
        <w:t xml:space="preserve"> (2004) scaled L</w:t>
      </w:r>
    </w:p>
    <w:p w14:paraId="5C4BBE74" w14:textId="77777777" w:rsidR="005221C9" w:rsidRPr="006041BA" w:rsidRDefault="005221C9" w:rsidP="005221C9">
      <w:pPr>
        <w:pStyle w:val="ListParagraph"/>
        <w:numPr>
          <w:ilvl w:val="0"/>
          <w:numId w:val="17"/>
        </w:numPr>
        <w:spacing w:line="360" w:lineRule="auto"/>
        <w:jc w:val="both"/>
        <w:rPr>
          <w:rFonts w:ascii="Times New Roman" w:hAnsi="Times New Roman" w:cs="Times New Roman"/>
          <w:color w:val="000000"/>
        </w:rPr>
      </w:pPr>
      <w:r w:rsidRPr="006041BA">
        <w:rPr>
          <w:rFonts w:ascii="Arial" w:hAnsi="Arial"/>
          <w:color w:val="000000"/>
          <w:sz w:val="18"/>
          <w:szCs w:val="18"/>
        </w:rPr>
        <w:t>Bias-corrected scaled LM</w:t>
      </w:r>
    </w:p>
    <w:p w14:paraId="7F6244D4" w14:textId="77777777" w:rsidR="002F1833" w:rsidRDefault="005221C9" w:rsidP="005221C9">
      <w:pPr>
        <w:pStyle w:val="ListParagraph"/>
        <w:numPr>
          <w:ilvl w:val="0"/>
          <w:numId w:val="17"/>
        </w:numPr>
        <w:spacing w:line="360" w:lineRule="auto"/>
        <w:jc w:val="both"/>
        <w:rPr>
          <w:rFonts w:ascii="Times New Roman" w:hAnsi="Times New Roman" w:cs="Times New Roman"/>
          <w:color w:val="000000"/>
        </w:rPr>
      </w:pPr>
      <w:proofErr w:type="spellStart"/>
      <w:r w:rsidRPr="006041BA">
        <w:rPr>
          <w:rFonts w:ascii="Times New Roman" w:hAnsi="Times New Roman" w:cs="Times New Roman" w:hint="eastAsia"/>
          <w:color w:val="000000"/>
        </w:rPr>
        <w:t>Pesaran</w:t>
      </w:r>
      <w:proofErr w:type="spellEnd"/>
      <w:r w:rsidRPr="006041BA">
        <w:rPr>
          <w:rFonts w:ascii="Times New Roman" w:hAnsi="Times New Roman" w:cs="Times New Roman" w:hint="eastAsia"/>
          <w:color w:val="000000"/>
        </w:rPr>
        <w:t xml:space="preserve"> (2004) CD</w:t>
      </w:r>
    </w:p>
    <w:p w14:paraId="10E45126" w14:textId="642FEECC" w:rsidR="00B47C2E" w:rsidRDefault="00B47C2E" w:rsidP="00B47C2E">
      <w:pPr>
        <w:spacing w:line="360" w:lineRule="auto"/>
        <w:jc w:val="both"/>
        <w:rPr>
          <w:rFonts w:ascii="Times New Roman" w:hAnsi="Times New Roman" w:cs="Times New Roman"/>
        </w:rPr>
      </w:pPr>
      <w:bookmarkStart w:id="230" w:name="_Hlk60146487"/>
      <w:r w:rsidRPr="008065BF">
        <w:rPr>
          <w:rFonts w:ascii="Times New Roman" w:hAnsi="Times New Roman" w:cs="Times New Roman"/>
        </w:rPr>
        <w:t xml:space="preserve">Breusch and </w:t>
      </w:r>
      <w:proofErr w:type="spellStart"/>
      <w:r w:rsidRPr="008065BF">
        <w:rPr>
          <w:rFonts w:ascii="Times New Roman" w:hAnsi="Times New Roman" w:cs="Times New Roman"/>
        </w:rPr>
        <w:t>Paganís</w:t>
      </w:r>
      <w:proofErr w:type="spellEnd"/>
      <w:r w:rsidRPr="008065BF">
        <w:rPr>
          <w:rFonts w:ascii="Times New Roman" w:hAnsi="Times New Roman" w:cs="Times New Roman"/>
        </w:rPr>
        <w:t xml:space="preserve"> (1980) </w:t>
      </w:r>
      <w:bookmarkEnd w:id="230"/>
      <w:r w:rsidRPr="008065BF">
        <w:rPr>
          <w:rFonts w:ascii="Times New Roman" w:hAnsi="Times New Roman" w:cs="Times New Roman"/>
        </w:rPr>
        <w:t>LM test can be applied</w:t>
      </w:r>
      <w:r>
        <w:rPr>
          <w:rFonts w:ascii="Times New Roman" w:hAnsi="Times New Roman" w:cs="Times New Roman"/>
        </w:rPr>
        <w:t xml:space="preserve"> </w:t>
      </w:r>
      <w:r w:rsidRPr="008065BF">
        <w:rPr>
          <w:rFonts w:ascii="Times New Roman" w:hAnsi="Times New Roman" w:cs="Times New Roman"/>
        </w:rPr>
        <w:t>to test for the cross-sectional dependence in panels. However, this test is</w:t>
      </w:r>
      <w:r>
        <w:rPr>
          <w:rFonts w:ascii="Times New Roman" w:hAnsi="Times New Roman" w:cs="Times New Roman"/>
        </w:rPr>
        <w:t xml:space="preserve"> </w:t>
      </w:r>
      <w:r w:rsidRPr="008065BF">
        <w:rPr>
          <w:rFonts w:ascii="Times New Roman" w:hAnsi="Times New Roman" w:cs="Times New Roman"/>
        </w:rPr>
        <w:t xml:space="preserve">not applicable when N is large and T small. </w:t>
      </w:r>
    </w:p>
    <w:p w14:paraId="209768C4" w14:textId="268D8401" w:rsidR="00B47C2E" w:rsidRPr="008065BF" w:rsidRDefault="00B47C2E" w:rsidP="00B47C2E">
      <w:pPr>
        <w:spacing w:line="360" w:lineRule="auto"/>
        <w:jc w:val="both"/>
        <w:rPr>
          <w:rFonts w:ascii="Times New Roman" w:hAnsi="Times New Roman" w:cs="Times New Roman"/>
        </w:rPr>
      </w:pPr>
      <w:r w:rsidRPr="008065BF">
        <w:rPr>
          <w:rFonts w:ascii="Times New Roman" w:hAnsi="Times New Roman" w:cs="Times New Roman"/>
        </w:rPr>
        <w:t xml:space="preserve">To solve this problem, </w:t>
      </w:r>
      <w:proofErr w:type="spellStart"/>
      <w:r w:rsidRPr="008065BF">
        <w:rPr>
          <w:rFonts w:ascii="Times New Roman" w:hAnsi="Times New Roman" w:cs="Times New Roman"/>
        </w:rPr>
        <w:t>Pesaran</w:t>
      </w:r>
      <w:proofErr w:type="spellEnd"/>
      <w:r w:rsidRPr="008065BF">
        <w:rPr>
          <w:rFonts w:ascii="Times New Roman" w:hAnsi="Times New Roman" w:cs="Times New Roman"/>
        </w:rPr>
        <w:t xml:space="preserve"> (2004) proposes</w:t>
      </w:r>
      <w:r>
        <w:rPr>
          <w:rFonts w:ascii="Times New Roman" w:hAnsi="Times New Roman" w:cs="Times New Roman"/>
        </w:rPr>
        <w:t xml:space="preserve"> </w:t>
      </w:r>
      <w:r w:rsidRPr="008065BF">
        <w:rPr>
          <w:rFonts w:ascii="Times New Roman" w:hAnsi="Times New Roman" w:cs="Times New Roman"/>
        </w:rPr>
        <w:t>a diagnostic test based on the average of the sample correlations, which he denotes by the CD</w:t>
      </w:r>
      <w:r>
        <w:rPr>
          <w:rFonts w:ascii="Times New Roman" w:hAnsi="Times New Roman" w:cs="Times New Roman"/>
        </w:rPr>
        <w:t xml:space="preserve"> </w:t>
      </w:r>
      <w:r w:rsidRPr="008065BF">
        <w:rPr>
          <w:rFonts w:ascii="Times New Roman" w:hAnsi="Times New Roman" w:cs="Times New Roman"/>
        </w:rPr>
        <w:t xml:space="preserve">test, and this is valid for large n. Additionally, </w:t>
      </w:r>
      <w:proofErr w:type="spellStart"/>
      <w:r w:rsidRPr="008065BF">
        <w:rPr>
          <w:rFonts w:ascii="Times New Roman" w:hAnsi="Times New Roman" w:cs="Times New Roman"/>
        </w:rPr>
        <w:t>Pesaran</w:t>
      </w:r>
      <w:proofErr w:type="spellEnd"/>
      <w:r w:rsidRPr="008065BF">
        <w:rPr>
          <w:rFonts w:ascii="Times New Roman" w:hAnsi="Times New Roman" w:cs="Times New Roman"/>
        </w:rPr>
        <w:t>, Ullah and Yamagata (2008) develop a</w:t>
      </w:r>
      <w:r>
        <w:rPr>
          <w:rFonts w:ascii="Times New Roman" w:hAnsi="Times New Roman" w:cs="Times New Roman"/>
        </w:rPr>
        <w:t xml:space="preserve"> </w:t>
      </w:r>
      <w:r w:rsidRPr="008065BF">
        <w:rPr>
          <w:rFonts w:ascii="Times New Roman" w:hAnsi="Times New Roman" w:cs="Times New Roman"/>
        </w:rPr>
        <w:t xml:space="preserve">bias-adjusted LM test using </w:t>
      </w:r>
      <w:r>
        <w:rPr>
          <w:rFonts w:ascii="Times New Roman" w:hAnsi="Times New Roman" w:cs="Times New Roman"/>
        </w:rPr>
        <w:t>fi</w:t>
      </w:r>
      <w:r w:rsidRPr="008065BF">
        <w:rPr>
          <w:rFonts w:ascii="Times New Roman" w:hAnsi="Times New Roman" w:cs="Times New Roman"/>
        </w:rPr>
        <w:t>nite sample approximations in the context of a heterogeneous panel</w:t>
      </w:r>
      <w:r>
        <w:rPr>
          <w:rFonts w:ascii="Times New Roman" w:hAnsi="Times New Roman" w:cs="Times New Roman"/>
        </w:rPr>
        <w:t xml:space="preserve"> </w:t>
      </w:r>
      <w:r w:rsidRPr="008065BF">
        <w:rPr>
          <w:rFonts w:ascii="Times New Roman" w:hAnsi="Times New Roman" w:cs="Times New Roman"/>
        </w:rPr>
        <w:t>model.</w:t>
      </w:r>
    </w:p>
    <w:p w14:paraId="5CBF619D" w14:textId="7D45D710" w:rsidR="00326F39" w:rsidRDefault="00B47C2E" w:rsidP="002F1833">
      <w:pPr>
        <w:spacing w:line="360" w:lineRule="auto"/>
        <w:jc w:val="both"/>
        <w:rPr>
          <w:rFonts w:ascii="Times New Roman" w:hAnsi="Times New Roman" w:cs="Times New Roman"/>
        </w:rPr>
      </w:pPr>
      <w:r w:rsidRPr="008065BF">
        <w:rPr>
          <w:rFonts w:ascii="Times New Roman" w:hAnsi="Times New Roman" w:cs="Times New Roman"/>
        </w:rPr>
        <w:t xml:space="preserve">Recognizing the shortcoming of the Breusch and Pagan’s LM test when N is </w:t>
      </w:r>
      <w:proofErr w:type="gramStart"/>
      <w:r w:rsidRPr="008065BF">
        <w:rPr>
          <w:rFonts w:ascii="Times New Roman" w:hAnsi="Times New Roman" w:cs="Times New Roman"/>
        </w:rPr>
        <w:t>large</w:t>
      </w:r>
      <w:r w:rsidR="00B56562">
        <w:rPr>
          <w:rFonts w:ascii="Times New Roman" w:hAnsi="Times New Roman" w:cs="Times New Roman"/>
        </w:rPr>
        <w:t>(</w:t>
      </w:r>
      <w:proofErr w:type="gramEnd"/>
      <w:r w:rsidR="00B56562">
        <w:rPr>
          <w:rFonts w:ascii="Times New Roman" w:hAnsi="Times New Roman" w:cs="Times New Roman"/>
        </w:rPr>
        <w:t>in this case ten cross-section and six period of time)</w:t>
      </w:r>
      <w:r w:rsidRPr="008065BF">
        <w:rPr>
          <w:rFonts w:ascii="Times New Roman" w:hAnsi="Times New Roman" w:cs="Times New Roman"/>
        </w:rPr>
        <w:t xml:space="preserve">, </w:t>
      </w:r>
      <w:r w:rsidR="00B56562">
        <w:rPr>
          <w:rFonts w:ascii="Times New Roman" w:hAnsi="Times New Roman" w:cs="Times New Roman"/>
        </w:rPr>
        <w:t xml:space="preserve">the researcher used </w:t>
      </w:r>
      <w:r w:rsidR="00326F39" w:rsidRPr="000738D2">
        <w:rPr>
          <w:rFonts w:ascii="Times New Roman" w:hAnsi="Times New Roman" w:cs="Times New Roman"/>
        </w:rPr>
        <w:t xml:space="preserve">Bias-corrected scaled LM and </w:t>
      </w:r>
      <w:proofErr w:type="spellStart"/>
      <w:r w:rsidR="00326F39" w:rsidRPr="000738D2">
        <w:rPr>
          <w:rFonts w:ascii="Times New Roman" w:hAnsi="Times New Roman" w:cs="Times New Roman"/>
        </w:rPr>
        <w:t>Pesaran</w:t>
      </w:r>
      <w:proofErr w:type="spellEnd"/>
      <w:r w:rsidR="00326F39" w:rsidRPr="000738D2">
        <w:rPr>
          <w:rFonts w:ascii="Times New Roman" w:hAnsi="Times New Roman" w:cs="Times New Roman"/>
        </w:rPr>
        <w:t xml:space="preserve"> (2004) CD</w:t>
      </w:r>
      <w:r w:rsidR="00326F39" w:rsidRPr="008065BF">
        <w:rPr>
          <w:rFonts w:ascii="Times New Roman" w:hAnsi="Times New Roman" w:cs="Times New Roman"/>
        </w:rPr>
        <w:t xml:space="preserve"> </w:t>
      </w:r>
      <w:r w:rsidRPr="008065BF">
        <w:rPr>
          <w:rFonts w:ascii="Times New Roman" w:hAnsi="Times New Roman" w:cs="Times New Roman"/>
        </w:rPr>
        <w:t xml:space="preserve">rather than </w:t>
      </w:r>
      <w:r w:rsidR="00326F39" w:rsidRPr="008065BF">
        <w:rPr>
          <w:rFonts w:ascii="Times New Roman" w:hAnsi="Times New Roman" w:cs="Times New Roman"/>
        </w:rPr>
        <w:t xml:space="preserve">Breusch and </w:t>
      </w:r>
      <w:proofErr w:type="spellStart"/>
      <w:r w:rsidR="00326F39" w:rsidRPr="008065BF">
        <w:rPr>
          <w:rFonts w:ascii="Times New Roman" w:hAnsi="Times New Roman" w:cs="Times New Roman"/>
        </w:rPr>
        <w:t>Paganís</w:t>
      </w:r>
      <w:proofErr w:type="spellEnd"/>
      <w:r w:rsidR="00326F39" w:rsidRPr="008065BF">
        <w:rPr>
          <w:rFonts w:ascii="Times New Roman" w:hAnsi="Times New Roman" w:cs="Times New Roman"/>
        </w:rPr>
        <w:t xml:space="preserve"> (1980) </w:t>
      </w:r>
      <w:r w:rsidRPr="008065BF">
        <w:rPr>
          <w:rFonts w:ascii="Times New Roman" w:hAnsi="Times New Roman" w:cs="Times New Roman"/>
        </w:rPr>
        <w:t>LM test</w:t>
      </w:r>
      <w:r w:rsidR="00326F39">
        <w:rPr>
          <w:rFonts w:ascii="Times New Roman" w:hAnsi="Times New Roman" w:cs="Times New Roman"/>
        </w:rPr>
        <w:t xml:space="preserve">. </w:t>
      </w:r>
    </w:p>
    <w:p w14:paraId="36BA9866" w14:textId="504E0916" w:rsidR="005221C9" w:rsidRPr="002F1833" w:rsidRDefault="00E116A5" w:rsidP="002F1833">
      <w:pPr>
        <w:spacing w:line="360" w:lineRule="auto"/>
        <w:jc w:val="both"/>
        <w:rPr>
          <w:rFonts w:ascii="Times New Roman" w:hAnsi="Times New Roman" w:cs="Times New Roman"/>
          <w:color w:val="000000"/>
        </w:rPr>
      </w:pPr>
      <w:r w:rsidRPr="005221C9">
        <w:rPr>
          <w:rFonts w:ascii="Times New Roman" w:hAnsi="Times New Roman" w:cs="Times New Roman" w:hint="eastAsia"/>
          <w:color w:val="000000"/>
        </w:rPr>
        <w:t xml:space="preserve">In this study, </w:t>
      </w:r>
      <w:proofErr w:type="gramStart"/>
      <w:r>
        <w:rPr>
          <w:rFonts w:ascii="Times New Roman" w:hAnsi="Times New Roman" w:cs="Times New Roman"/>
          <w:color w:val="000000"/>
        </w:rPr>
        <w:t>t</w:t>
      </w:r>
      <w:r w:rsidR="005221C9" w:rsidRPr="002F1833">
        <w:rPr>
          <w:rFonts w:ascii="Times New Roman" w:hAnsi="Times New Roman" w:cs="Times New Roman" w:hint="eastAsia"/>
          <w:color w:val="000000"/>
        </w:rPr>
        <w:t>he  p</w:t>
      </w:r>
      <w:proofErr w:type="gramEnd"/>
      <w:r w:rsidR="005221C9" w:rsidRPr="002F1833">
        <w:rPr>
          <w:rFonts w:ascii="Times New Roman" w:hAnsi="Times New Roman" w:cs="Times New Roman" w:hint="eastAsia"/>
          <w:color w:val="000000"/>
        </w:rPr>
        <w:t xml:space="preserve">-value  is  obtained </w:t>
      </w:r>
      <w:r>
        <w:rPr>
          <w:rFonts w:ascii="Times New Roman" w:hAnsi="Times New Roman" w:cs="Times New Roman"/>
          <w:color w:val="000000"/>
        </w:rPr>
        <w:t>for each test</w:t>
      </w:r>
      <w:r w:rsidR="005221C9" w:rsidRPr="002F1833">
        <w:rPr>
          <w:rFonts w:ascii="Times New Roman" w:hAnsi="Times New Roman" w:cs="Times New Roman" w:hint="eastAsia"/>
          <w:color w:val="000000"/>
        </w:rPr>
        <w:t xml:space="preserve"> to examine whether the autocorrelation problem occurs in the model. If the p-value is more than 5% significant level, it implies that there is no autocorrelation problem in the model. The hypothesis for the model specification test was formulated as follow;  </w:t>
      </w:r>
    </w:p>
    <w:p w14:paraId="2F755BB8" w14:textId="77777777" w:rsidR="005221C9" w:rsidRPr="005221C9" w:rsidRDefault="005221C9" w:rsidP="005221C9">
      <w:pPr>
        <w:spacing w:line="360" w:lineRule="auto"/>
        <w:jc w:val="both"/>
        <w:rPr>
          <w:rFonts w:ascii="Times New Roman" w:hAnsi="Times New Roman" w:cs="Times New Roman"/>
          <w:color w:val="000000"/>
        </w:rPr>
      </w:pPr>
      <w:r w:rsidRPr="005221C9">
        <w:rPr>
          <w:rFonts w:ascii="Times New Roman" w:hAnsi="Times New Roman" w:cs="Times New Roman" w:hint="eastAsia"/>
          <w:color w:val="000000"/>
        </w:rPr>
        <w:t xml:space="preserve">H0: There is no autocorrelation problem.  </w:t>
      </w:r>
    </w:p>
    <w:p w14:paraId="444C7371" w14:textId="77777777" w:rsidR="005221C9" w:rsidRPr="005221C9" w:rsidRDefault="005221C9" w:rsidP="005221C9">
      <w:pPr>
        <w:spacing w:line="360" w:lineRule="auto"/>
        <w:jc w:val="both"/>
        <w:rPr>
          <w:rFonts w:ascii="Times New Roman" w:hAnsi="Times New Roman" w:cs="Times New Roman"/>
          <w:color w:val="000000"/>
        </w:rPr>
      </w:pPr>
      <w:r w:rsidRPr="005221C9">
        <w:rPr>
          <w:rFonts w:ascii="Times New Roman" w:hAnsi="Times New Roman" w:cs="Times New Roman" w:hint="eastAsia"/>
          <w:color w:val="000000"/>
        </w:rPr>
        <w:t xml:space="preserve">H1: There is autocorrelation problem.  </w:t>
      </w:r>
    </w:p>
    <w:p w14:paraId="43F58879" w14:textId="77777777" w:rsidR="005221C9" w:rsidRPr="005221C9" w:rsidRDefault="005221C9" w:rsidP="005221C9">
      <w:pPr>
        <w:spacing w:line="360" w:lineRule="auto"/>
        <w:jc w:val="both"/>
        <w:rPr>
          <w:rFonts w:ascii="Times New Roman" w:hAnsi="Times New Roman" w:cs="Times New Roman"/>
          <w:color w:val="000000"/>
        </w:rPr>
      </w:pPr>
      <w:r w:rsidRPr="005221C9">
        <w:rPr>
          <w:rFonts w:ascii="Times New Roman" w:hAnsi="Times New Roman" w:cs="Times New Roman" w:hint="eastAsia"/>
          <w:color w:val="000000"/>
        </w:rPr>
        <w:t>α</w:t>
      </w:r>
      <w:r w:rsidRPr="005221C9">
        <w:rPr>
          <w:rFonts w:ascii="Times New Roman" w:hAnsi="Times New Roman" w:cs="Times New Roman" w:hint="eastAsia"/>
          <w:color w:val="000000"/>
        </w:rPr>
        <w:t xml:space="preserve"> = 0.05  </w:t>
      </w:r>
    </w:p>
    <w:p w14:paraId="6E4B20E4" w14:textId="17415799" w:rsidR="005221C9" w:rsidRPr="006D6E24" w:rsidRDefault="005221C9" w:rsidP="005221C9">
      <w:pPr>
        <w:spacing w:line="360" w:lineRule="auto"/>
        <w:jc w:val="both"/>
        <w:rPr>
          <w:rFonts w:ascii="Times New Roman" w:hAnsi="Times New Roman" w:cs="Times New Roman"/>
          <w:color w:val="000000"/>
        </w:rPr>
      </w:pPr>
      <w:r w:rsidRPr="005221C9">
        <w:rPr>
          <w:rFonts w:ascii="Times New Roman" w:hAnsi="Times New Roman" w:cs="Times New Roman" w:hint="eastAsia"/>
          <w:color w:val="000000"/>
        </w:rPr>
        <w:t xml:space="preserve">Decision Rule: Reject H0 if P value is less than significant level 0.05. Otherwise, </w:t>
      </w:r>
      <w:bookmarkStart w:id="231" w:name="_Hlk59099993"/>
      <w:r w:rsidRPr="005221C9">
        <w:rPr>
          <w:rFonts w:ascii="Times New Roman" w:hAnsi="Times New Roman" w:cs="Times New Roman" w:hint="eastAsia"/>
          <w:color w:val="000000"/>
        </w:rPr>
        <w:t>do not reject H0.</w:t>
      </w:r>
    </w:p>
    <w:p w14:paraId="5C8F5007" w14:textId="3510AEF5" w:rsidR="00DC7CBC" w:rsidRDefault="00DC7CBC" w:rsidP="00DC7CBC">
      <w:pPr>
        <w:spacing w:line="360" w:lineRule="auto"/>
        <w:jc w:val="both"/>
        <w:rPr>
          <w:rFonts w:ascii="Times New Roman" w:hAnsi="Times New Roman" w:cs="Times New Roman"/>
          <w:color w:val="000000"/>
        </w:rPr>
      </w:pPr>
      <w:bookmarkStart w:id="232" w:name="_Hlk59100247"/>
      <w:bookmarkEnd w:id="231"/>
      <w:r w:rsidRPr="006D6E24">
        <w:rPr>
          <w:rFonts w:ascii="Times New Roman" w:hAnsi="Times New Roman" w:cs="Times New Roman" w:hint="eastAsia"/>
          <w:color w:val="000000"/>
        </w:rPr>
        <w:t>Table 4.</w:t>
      </w:r>
      <w:r w:rsidR="00D0791F">
        <w:rPr>
          <w:rFonts w:ascii="Times New Roman" w:hAnsi="Times New Roman" w:cs="Times New Roman"/>
          <w:color w:val="000000"/>
        </w:rPr>
        <w:t>5</w:t>
      </w:r>
      <w:r w:rsidRPr="006D6E24">
        <w:rPr>
          <w:rFonts w:ascii="Times New Roman" w:hAnsi="Times New Roman" w:cs="Times New Roman" w:hint="eastAsia"/>
          <w:color w:val="000000"/>
        </w:rPr>
        <w:t xml:space="preserve"> Autocorrelation test </w:t>
      </w:r>
      <w:r w:rsidR="003904E7">
        <w:rPr>
          <w:rFonts w:ascii="Times New Roman" w:hAnsi="Times New Roman" w:cs="Times New Roman"/>
          <w:color w:val="000000"/>
        </w:rPr>
        <w:t xml:space="preserve">for </w:t>
      </w:r>
      <w:r w:rsidRPr="006D6E24">
        <w:rPr>
          <w:rFonts w:ascii="Times New Roman" w:hAnsi="Times New Roman" w:cs="Times New Roman" w:hint="eastAsia"/>
          <w:color w:val="000000"/>
        </w:rPr>
        <w:t>RO</w:t>
      </w:r>
      <w:r w:rsidR="00E068F7">
        <w:rPr>
          <w:rFonts w:ascii="Times New Roman" w:hAnsi="Times New Roman" w:cs="Times New Roman"/>
          <w:color w:val="000000"/>
        </w:rPr>
        <w:t>E</w:t>
      </w:r>
      <w:bookmarkEnd w:id="232"/>
    </w:p>
    <w:tbl>
      <w:tblPr>
        <w:tblW w:w="0" w:type="auto"/>
        <w:tblInd w:w="30" w:type="dxa"/>
        <w:tblLayout w:type="fixed"/>
        <w:tblCellMar>
          <w:left w:w="0" w:type="dxa"/>
          <w:right w:w="0" w:type="dxa"/>
        </w:tblCellMar>
        <w:tblLook w:val="0000" w:firstRow="0" w:lastRow="0" w:firstColumn="0" w:lastColumn="0" w:noHBand="0" w:noVBand="0"/>
      </w:tblPr>
      <w:tblGrid>
        <w:gridCol w:w="3710"/>
        <w:gridCol w:w="1645"/>
        <w:gridCol w:w="1253"/>
        <w:gridCol w:w="1251"/>
      </w:tblGrid>
      <w:tr w:rsidR="00326F39" w14:paraId="2F323309" w14:textId="77777777" w:rsidTr="00326F39">
        <w:trPr>
          <w:trHeight w:val="227"/>
        </w:trPr>
        <w:tc>
          <w:tcPr>
            <w:tcW w:w="7859" w:type="dxa"/>
            <w:gridSpan w:val="4"/>
            <w:tcBorders>
              <w:top w:val="nil"/>
              <w:left w:val="nil"/>
              <w:bottom w:val="nil"/>
              <w:right w:val="nil"/>
            </w:tcBorders>
            <w:vAlign w:val="bottom"/>
          </w:tcPr>
          <w:p w14:paraId="7F3F01BA" w14:textId="77777777" w:rsidR="00326F39" w:rsidRDefault="00326F39" w:rsidP="00243079">
            <w:pPr>
              <w:autoSpaceDE w:val="0"/>
              <w:adjustRightInd w:val="0"/>
              <w:rPr>
                <w:rFonts w:ascii="Arial" w:hAnsi="Arial"/>
                <w:color w:val="000000"/>
                <w:sz w:val="18"/>
                <w:szCs w:val="18"/>
              </w:rPr>
            </w:pPr>
            <w:r>
              <w:rPr>
                <w:rFonts w:ascii="Arial" w:hAnsi="Arial"/>
                <w:color w:val="000000"/>
                <w:sz w:val="18"/>
                <w:szCs w:val="18"/>
              </w:rPr>
              <w:t>Residual Cross-Section Dependence Test</w:t>
            </w:r>
          </w:p>
        </w:tc>
      </w:tr>
      <w:tr w:rsidR="00326F39" w14:paraId="311F8C6C" w14:textId="77777777" w:rsidTr="00326F39">
        <w:trPr>
          <w:trHeight w:val="227"/>
        </w:trPr>
        <w:tc>
          <w:tcPr>
            <w:tcW w:w="7859" w:type="dxa"/>
            <w:gridSpan w:val="4"/>
            <w:tcBorders>
              <w:top w:val="nil"/>
              <w:left w:val="nil"/>
              <w:bottom w:val="nil"/>
              <w:right w:val="nil"/>
            </w:tcBorders>
            <w:vAlign w:val="bottom"/>
          </w:tcPr>
          <w:p w14:paraId="33DC9A7D" w14:textId="77777777" w:rsidR="00326F39" w:rsidRDefault="00326F39" w:rsidP="00243079">
            <w:pPr>
              <w:autoSpaceDE w:val="0"/>
              <w:adjustRightInd w:val="0"/>
              <w:rPr>
                <w:rFonts w:ascii="Arial" w:hAnsi="Arial"/>
                <w:color w:val="000000"/>
                <w:sz w:val="18"/>
                <w:szCs w:val="18"/>
              </w:rPr>
            </w:pPr>
            <w:r>
              <w:rPr>
                <w:rFonts w:ascii="Arial" w:hAnsi="Arial"/>
                <w:color w:val="000000"/>
                <w:sz w:val="18"/>
                <w:szCs w:val="18"/>
              </w:rPr>
              <w:t>Null hypothesis: No cross-section dependence (correlation) in</w:t>
            </w:r>
          </w:p>
        </w:tc>
      </w:tr>
      <w:tr w:rsidR="00326F39" w14:paraId="4AC67DD7" w14:textId="77777777" w:rsidTr="00326F39">
        <w:trPr>
          <w:trHeight w:val="227"/>
        </w:trPr>
        <w:tc>
          <w:tcPr>
            <w:tcW w:w="6608" w:type="dxa"/>
            <w:gridSpan w:val="3"/>
            <w:tcBorders>
              <w:top w:val="nil"/>
              <w:left w:val="nil"/>
              <w:bottom w:val="nil"/>
              <w:right w:val="nil"/>
            </w:tcBorders>
            <w:vAlign w:val="bottom"/>
          </w:tcPr>
          <w:p w14:paraId="225ACB00" w14:textId="77777777" w:rsidR="00326F39" w:rsidRDefault="00326F39" w:rsidP="00243079">
            <w:pPr>
              <w:autoSpaceDE w:val="0"/>
              <w:adjustRightInd w:val="0"/>
              <w:rPr>
                <w:rFonts w:ascii="Arial" w:hAnsi="Arial"/>
                <w:color w:val="000000"/>
                <w:sz w:val="18"/>
                <w:szCs w:val="18"/>
              </w:rPr>
            </w:pPr>
            <w:r>
              <w:rPr>
                <w:rFonts w:ascii="Arial" w:hAnsi="Arial"/>
                <w:color w:val="000000"/>
                <w:sz w:val="18"/>
                <w:szCs w:val="18"/>
              </w:rPr>
              <w:t>        weighted residuals</w:t>
            </w:r>
          </w:p>
        </w:tc>
        <w:tc>
          <w:tcPr>
            <w:tcW w:w="1251" w:type="dxa"/>
            <w:tcBorders>
              <w:top w:val="nil"/>
              <w:left w:val="nil"/>
              <w:bottom w:val="nil"/>
              <w:right w:val="nil"/>
            </w:tcBorders>
            <w:vAlign w:val="bottom"/>
          </w:tcPr>
          <w:p w14:paraId="102A8895" w14:textId="77777777" w:rsidR="00326F39" w:rsidRDefault="00326F39" w:rsidP="00243079">
            <w:pPr>
              <w:autoSpaceDE w:val="0"/>
              <w:adjustRightInd w:val="0"/>
              <w:jc w:val="center"/>
              <w:rPr>
                <w:rFonts w:ascii="Arial" w:hAnsi="Arial"/>
                <w:color w:val="000000"/>
                <w:sz w:val="18"/>
                <w:szCs w:val="18"/>
              </w:rPr>
            </w:pPr>
          </w:p>
        </w:tc>
      </w:tr>
      <w:tr w:rsidR="00326F39" w14:paraId="06A30828" w14:textId="77777777" w:rsidTr="00326F39">
        <w:trPr>
          <w:trHeight w:val="227"/>
        </w:trPr>
        <w:tc>
          <w:tcPr>
            <w:tcW w:w="6608" w:type="dxa"/>
            <w:gridSpan w:val="3"/>
            <w:tcBorders>
              <w:top w:val="nil"/>
              <w:left w:val="nil"/>
              <w:bottom w:val="nil"/>
              <w:right w:val="nil"/>
            </w:tcBorders>
            <w:vAlign w:val="bottom"/>
          </w:tcPr>
          <w:p w14:paraId="3BD68669" w14:textId="77777777" w:rsidR="00326F39" w:rsidRDefault="00326F39" w:rsidP="00243079">
            <w:pPr>
              <w:autoSpaceDE w:val="0"/>
              <w:adjustRightInd w:val="0"/>
              <w:rPr>
                <w:rFonts w:ascii="Arial" w:hAnsi="Arial"/>
                <w:color w:val="000000"/>
                <w:sz w:val="18"/>
                <w:szCs w:val="18"/>
              </w:rPr>
            </w:pPr>
            <w:r>
              <w:rPr>
                <w:rFonts w:ascii="Arial" w:hAnsi="Arial"/>
                <w:color w:val="000000"/>
                <w:sz w:val="18"/>
                <w:szCs w:val="18"/>
              </w:rPr>
              <w:t>Equation: Untitled</w:t>
            </w:r>
          </w:p>
        </w:tc>
        <w:tc>
          <w:tcPr>
            <w:tcW w:w="1251" w:type="dxa"/>
            <w:tcBorders>
              <w:top w:val="nil"/>
              <w:left w:val="nil"/>
              <w:bottom w:val="nil"/>
              <w:right w:val="nil"/>
            </w:tcBorders>
            <w:vAlign w:val="bottom"/>
          </w:tcPr>
          <w:p w14:paraId="2FEF33CD" w14:textId="77777777" w:rsidR="00326F39" w:rsidRDefault="00326F39" w:rsidP="00243079">
            <w:pPr>
              <w:autoSpaceDE w:val="0"/>
              <w:adjustRightInd w:val="0"/>
              <w:jc w:val="center"/>
              <w:rPr>
                <w:rFonts w:ascii="Arial" w:hAnsi="Arial"/>
                <w:color w:val="000000"/>
                <w:sz w:val="18"/>
                <w:szCs w:val="18"/>
              </w:rPr>
            </w:pPr>
          </w:p>
        </w:tc>
      </w:tr>
      <w:tr w:rsidR="00326F39" w14:paraId="0CCF7BBC" w14:textId="77777777" w:rsidTr="00326F39">
        <w:trPr>
          <w:trHeight w:val="227"/>
        </w:trPr>
        <w:tc>
          <w:tcPr>
            <w:tcW w:w="6608" w:type="dxa"/>
            <w:gridSpan w:val="3"/>
            <w:tcBorders>
              <w:top w:val="nil"/>
              <w:left w:val="nil"/>
              <w:bottom w:val="nil"/>
              <w:right w:val="nil"/>
            </w:tcBorders>
            <w:vAlign w:val="bottom"/>
          </w:tcPr>
          <w:p w14:paraId="377CA15A" w14:textId="77777777" w:rsidR="00326F39" w:rsidRDefault="00326F39" w:rsidP="00243079">
            <w:pPr>
              <w:autoSpaceDE w:val="0"/>
              <w:adjustRightInd w:val="0"/>
              <w:rPr>
                <w:rFonts w:ascii="Arial" w:hAnsi="Arial"/>
                <w:color w:val="000000"/>
                <w:sz w:val="18"/>
                <w:szCs w:val="18"/>
              </w:rPr>
            </w:pPr>
            <w:r>
              <w:rPr>
                <w:rFonts w:ascii="Arial" w:hAnsi="Arial"/>
                <w:color w:val="000000"/>
                <w:sz w:val="18"/>
                <w:szCs w:val="18"/>
              </w:rPr>
              <w:t>Periods included: 6</w:t>
            </w:r>
          </w:p>
        </w:tc>
        <w:tc>
          <w:tcPr>
            <w:tcW w:w="1251" w:type="dxa"/>
            <w:tcBorders>
              <w:top w:val="nil"/>
              <w:left w:val="nil"/>
              <w:bottom w:val="nil"/>
              <w:right w:val="nil"/>
            </w:tcBorders>
            <w:vAlign w:val="bottom"/>
          </w:tcPr>
          <w:p w14:paraId="4346C3B9" w14:textId="77777777" w:rsidR="00326F39" w:rsidRDefault="00326F39" w:rsidP="00243079">
            <w:pPr>
              <w:autoSpaceDE w:val="0"/>
              <w:adjustRightInd w:val="0"/>
              <w:jc w:val="center"/>
              <w:rPr>
                <w:rFonts w:ascii="Arial" w:hAnsi="Arial"/>
                <w:color w:val="000000"/>
                <w:sz w:val="18"/>
                <w:szCs w:val="18"/>
              </w:rPr>
            </w:pPr>
          </w:p>
        </w:tc>
      </w:tr>
      <w:tr w:rsidR="00326F39" w14:paraId="09D74A7F" w14:textId="77777777" w:rsidTr="00326F39">
        <w:trPr>
          <w:trHeight w:val="227"/>
        </w:trPr>
        <w:tc>
          <w:tcPr>
            <w:tcW w:w="7859" w:type="dxa"/>
            <w:gridSpan w:val="4"/>
            <w:tcBorders>
              <w:top w:val="nil"/>
              <w:left w:val="nil"/>
              <w:bottom w:val="nil"/>
              <w:right w:val="nil"/>
            </w:tcBorders>
            <w:vAlign w:val="bottom"/>
          </w:tcPr>
          <w:p w14:paraId="0ECA8183" w14:textId="77777777" w:rsidR="00326F39" w:rsidRDefault="00326F39" w:rsidP="00243079">
            <w:pPr>
              <w:autoSpaceDE w:val="0"/>
              <w:adjustRightInd w:val="0"/>
              <w:rPr>
                <w:rFonts w:ascii="Arial" w:hAnsi="Arial"/>
                <w:color w:val="000000"/>
                <w:sz w:val="18"/>
                <w:szCs w:val="18"/>
              </w:rPr>
            </w:pPr>
            <w:r>
              <w:rPr>
                <w:rFonts w:ascii="Arial" w:hAnsi="Arial"/>
                <w:color w:val="000000"/>
                <w:sz w:val="18"/>
                <w:szCs w:val="18"/>
              </w:rPr>
              <w:t>Cross-sections included: 10</w:t>
            </w:r>
          </w:p>
        </w:tc>
      </w:tr>
      <w:tr w:rsidR="00326F39" w14:paraId="0D1B4195" w14:textId="77777777" w:rsidTr="00326F39">
        <w:trPr>
          <w:trHeight w:val="227"/>
        </w:trPr>
        <w:tc>
          <w:tcPr>
            <w:tcW w:w="7859" w:type="dxa"/>
            <w:gridSpan w:val="4"/>
            <w:tcBorders>
              <w:top w:val="nil"/>
              <w:left w:val="nil"/>
              <w:bottom w:val="nil"/>
              <w:right w:val="nil"/>
            </w:tcBorders>
            <w:vAlign w:val="bottom"/>
          </w:tcPr>
          <w:p w14:paraId="23519DB1" w14:textId="77777777" w:rsidR="00326F39" w:rsidRDefault="00326F39" w:rsidP="00243079">
            <w:pPr>
              <w:autoSpaceDE w:val="0"/>
              <w:adjustRightInd w:val="0"/>
              <w:rPr>
                <w:rFonts w:ascii="Arial" w:hAnsi="Arial"/>
                <w:color w:val="000000"/>
                <w:sz w:val="18"/>
                <w:szCs w:val="18"/>
              </w:rPr>
            </w:pPr>
            <w:r>
              <w:rPr>
                <w:rFonts w:ascii="Arial" w:hAnsi="Arial"/>
                <w:color w:val="000000"/>
                <w:sz w:val="18"/>
                <w:szCs w:val="18"/>
              </w:rPr>
              <w:t>Total panel observations: 60</w:t>
            </w:r>
          </w:p>
        </w:tc>
      </w:tr>
      <w:tr w:rsidR="00326F39" w14:paraId="119B47DF" w14:textId="77777777" w:rsidTr="00326F39">
        <w:trPr>
          <w:trHeight w:val="227"/>
        </w:trPr>
        <w:tc>
          <w:tcPr>
            <w:tcW w:w="7859" w:type="dxa"/>
            <w:gridSpan w:val="4"/>
            <w:tcBorders>
              <w:top w:val="nil"/>
              <w:left w:val="nil"/>
              <w:bottom w:val="nil"/>
              <w:right w:val="nil"/>
            </w:tcBorders>
            <w:vAlign w:val="bottom"/>
          </w:tcPr>
          <w:p w14:paraId="69AFA008" w14:textId="77777777" w:rsidR="00326F39" w:rsidRDefault="00326F39" w:rsidP="00243079">
            <w:pPr>
              <w:autoSpaceDE w:val="0"/>
              <w:adjustRightInd w:val="0"/>
              <w:rPr>
                <w:rFonts w:ascii="Arial" w:hAnsi="Arial"/>
                <w:color w:val="000000"/>
                <w:sz w:val="18"/>
                <w:szCs w:val="18"/>
              </w:rPr>
            </w:pPr>
            <w:r>
              <w:rPr>
                <w:rFonts w:ascii="Arial" w:hAnsi="Arial"/>
                <w:color w:val="000000"/>
                <w:sz w:val="18"/>
                <w:szCs w:val="18"/>
              </w:rPr>
              <w:t>Cross-section effects were removed during estimation</w:t>
            </w:r>
          </w:p>
        </w:tc>
      </w:tr>
      <w:tr w:rsidR="00326F39" w14:paraId="684D41F5" w14:textId="77777777" w:rsidTr="00326F39">
        <w:trPr>
          <w:trHeight w:hRule="exact" w:val="89"/>
        </w:trPr>
        <w:tc>
          <w:tcPr>
            <w:tcW w:w="3710" w:type="dxa"/>
            <w:tcBorders>
              <w:top w:val="nil"/>
              <w:left w:val="nil"/>
              <w:bottom w:val="double" w:sz="6" w:space="2" w:color="auto"/>
              <w:right w:val="nil"/>
            </w:tcBorders>
            <w:vAlign w:val="bottom"/>
          </w:tcPr>
          <w:p w14:paraId="0D20FE3F" w14:textId="77777777" w:rsidR="00326F39" w:rsidRDefault="00326F39" w:rsidP="00243079">
            <w:pPr>
              <w:autoSpaceDE w:val="0"/>
              <w:adjustRightInd w:val="0"/>
              <w:jc w:val="center"/>
              <w:rPr>
                <w:rFonts w:ascii="Arial" w:hAnsi="Arial"/>
                <w:color w:val="000000"/>
                <w:sz w:val="18"/>
                <w:szCs w:val="18"/>
              </w:rPr>
            </w:pPr>
          </w:p>
        </w:tc>
        <w:tc>
          <w:tcPr>
            <w:tcW w:w="1645" w:type="dxa"/>
            <w:tcBorders>
              <w:top w:val="nil"/>
              <w:left w:val="nil"/>
              <w:bottom w:val="double" w:sz="6" w:space="2" w:color="auto"/>
              <w:right w:val="nil"/>
            </w:tcBorders>
            <w:vAlign w:val="bottom"/>
          </w:tcPr>
          <w:p w14:paraId="45C66E42" w14:textId="77777777" w:rsidR="00326F39" w:rsidRDefault="00326F39" w:rsidP="00243079">
            <w:pPr>
              <w:autoSpaceDE w:val="0"/>
              <w:adjustRightInd w:val="0"/>
              <w:jc w:val="center"/>
              <w:rPr>
                <w:rFonts w:ascii="Arial" w:hAnsi="Arial"/>
                <w:color w:val="000000"/>
                <w:sz w:val="18"/>
                <w:szCs w:val="18"/>
              </w:rPr>
            </w:pPr>
          </w:p>
        </w:tc>
        <w:tc>
          <w:tcPr>
            <w:tcW w:w="1253" w:type="dxa"/>
            <w:tcBorders>
              <w:top w:val="nil"/>
              <w:left w:val="nil"/>
              <w:bottom w:val="double" w:sz="6" w:space="2" w:color="auto"/>
              <w:right w:val="nil"/>
            </w:tcBorders>
            <w:vAlign w:val="bottom"/>
          </w:tcPr>
          <w:p w14:paraId="6880BCBB" w14:textId="77777777" w:rsidR="00326F39" w:rsidRDefault="00326F39" w:rsidP="00243079">
            <w:pPr>
              <w:autoSpaceDE w:val="0"/>
              <w:adjustRightInd w:val="0"/>
              <w:jc w:val="center"/>
              <w:rPr>
                <w:rFonts w:ascii="Arial" w:hAnsi="Arial"/>
                <w:color w:val="000000"/>
                <w:sz w:val="18"/>
                <w:szCs w:val="18"/>
              </w:rPr>
            </w:pPr>
          </w:p>
        </w:tc>
        <w:tc>
          <w:tcPr>
            <w:tcW w:w="1251" w:type="dxa"/>
            <w:tcBorders>
              <w:top w:val="nil"/>
              <w:left w:val="nil"/>
              <w:bottom w:val="double" w:sz="6" w:space="2" w:color="auto"/>
              <w:right w:val="nil"/>
            </w:tcBorders>
            <w:vAlign w:val="bottom"/>
          </w:tcPr>
          <w:p w14:paraId="2DD53B36" w14:textId="77777777" w:rsidR="00326F39" w:rsidRDefault="00326F39" w:rsidP="00243079">
            <w:pPr>
              <w:autoSpaceDE w:val="0"/>
              <w:adjustRightInd w:val="0"/>
              <w:jc w:val="center"/>
              <w:rPr>
                <w:rFonts w:ascii="Arial" w:hAnsi="Arial"/>
                <w:color w:val="000000"/>
                <w:sz w:val="18"/>
                <w:szCs w:val="18"/>
              </w:rPr>
            </w:pPr>
          </w:p>
        </w:tc>
      </w:tr>
      <w:tr w:rsidR="00326F39" w14:paraId="4652A22E" w14:textId="77777777" w:rsidTr="00326F39">
        <w:trPr>
          <w:trHeight w:hRule="exact" w:val="136"/>
        </w:trPr>
        <w:tc>
          <w:tcPr>
            <w:tcW w:w="3710" w:type="dxa"/>
            <w:tcBorders>
              <w:top w:val="nil"/>
              <w:left w:val="nil"/>
              <w:bottom w:val="nil"/>
              <w:right w:val="nil"/>
            </w:tcBorders>
            <w:vAlign w:val="bottom"/>
          </w:tcPr>
          <w:p w14:paraId="76E84ECF" w14:textId="77777777" w:rsidR="00326F39" w:rsidRDefault="00326F39" w:rsidP="00243079">
            <w:pPr>
              <w:autoSpaceDE w:val="0"/>
              <w:adjustRightInd w:val="0"/>
              <w:jc w:val="center"/>
              <w:rPr>
                <w:rFonts w:ascii="Arial" w:hAnsi="Arial"/>
                <w:color w:val="000000"/>
                <w:sz w:val="18"/>
                <w:szCs w:val="18"/>
              </w:rPr>
            </w:pPr>
          </w:p>
        </w:tc>
        <w:tc>
          <w:tcPr>
            <w:tcW w:w="1645" w:type="dxa"/>
            <w:tcBorders>
              <w:top w:val="nil"/>
              <w:left w:val="nil"/>
              <w:bottom w:val="nil"/>
              <w:right w:val="nil"/>
            </w:tcBorders>
            <w:vAlign w:val="bottom"/>
          </w:tcPr>
          <w:p w14:paraId="4924503D" w14:textId="77777777" w:rsidR="00326F39" w:rsidRDefault="00326F39" w:rsidP="00243079">
            <w:pPr>
              <w:autoSpaceDE w:val="0"/>
              <w:adjustRightInd w:val="0"/>
              <w:jc w:val="center"/>
              <w:rPr>
                <w:rFonts w:ascii="Arial" w:hAnsi="Arial"/>
                <w:color w:val="000000"/>
                <w:sz w:val="18"/>
                <w:szCs w:val="18"/>
              </w:rPr>
            </w:pPr>
          </w:p>
        </w:tc>
        <w:tc>
          <w:tcPr>
            <w:tcW w:w="1253" w:type="dxa"/>
            <w:tcBorders>
              <w:top w:val="nil"/>
              <w:left w:val="nil"/>
              <w:bottom w:val="nil"/>
              <w:right w:val="nil"/>
            </w:tcBorders>
            <w:vAlign w:val="bottom"/>
          </w:tcPr>
          <w:p w14:paraId="11270383" w14:textId="77777777" w:rsidR="00326F39" w:rsidRDefault="00326F39" w:rsidP="00243079">
            <w:pPr>
              <w:autoSpaceDE w:val="0"/>
              <w:adjustRightInd w:val="0"/>
              <w:jc w:val="center"/>
              <w:rPr>
                <w:rFonts w:ascii="Arial" w:hAnsi="Arial"/>
                <w:color w:val="000000"/>
                <w:sz w:val="18"/>
                <w:szCs w:val="18"/>
              </w:rPr>
            </w:pPr>
          </w:p>
        </w:tc>
        <w:tc>
          <w:tcPr>
            <w:tcW w:w="1251" w:type="dxa"/>
            <w:tcBorders>
              <w:top w:val="nil"/>
              <w:left w:val="nil"/>
              <w:bottom w:val="nil"/>
              <w:right w:val="nil"/>
            </w:tcBorders>
            <w:vAlign w:val="bottom"/>
          </w:tcPr>
          <w:p w14:paraId="20BE79C8" w14:textId="77777777" w:rsidR="00326F39" w:rsidRDefault="00326F39" w:rsidP="00243079">
            <w:pPr>
              <w:autoSpaceDE w:val="0"/>
              <w:adjustRightInd w:val="0"/>
              <w:jc w:val="center"/>
              <w:rPr>
                <w:rFonts w:ascii="Arial" w:hAnsi="Arial"/>
                <w:color w:val="000000"/>
                <w:sz w:val="18"/>
                <w:szCs w:val="18"/>
              </w:rPr>
            </w:pPr>
          </w:p>
        </w:tc>
      </w:tr>
      <w:tr w:rsidR="00326F39" w14:paraId="312D0BEF" w14:textId="77777777" w:rsidTr="00326F39">
        <w:trPr>
          <w:trHeight w:val="227"/>
        </w:trPr>
        <w:tc>
          <w:tcPr>
            <w:tcW w:w="3710" w:type="dxa"/>
            <w:tcBorders>
              <w:top w:val="nil"/>
              <w:left w:val="nil"/>
              <w:bottom w:val="nil"/>
              <w:right w:val="nil"/>
            </w:tcBorders>
            <w:vAlign w:val="bottom"/>
          </w:tcPr>
          <w:p w14:paraId="6B24A536" w14:textId="77777777" w:rsidR="00326F39" w:rsidRDefault="00326F39" w:rsidP="00243079">
            <w:pPr>
              <w:autoSpaceDE w:val="0"/>
              <w:adjustRightInd w:val="0"/>
              <w:jc w:val="center"/>
              <w:rPr>
                <w:rFonts w:ascii="Arial" w:hAnsi="Arial"/>
                <w:color w:val="000000"/>
                <w:sz w:val="18"/>
                <w:szCs w:val="18"/>
              </w:rPr>
            </w:pPr>
            <w:r>
              <w:rPr>
                <w:rFonts w:ascii="Arial" w:hAnsi="Arial"/>
                <w:color w:val="000000"/>
                <w:sz w:val="18"/>
                <w:szCs w:val="18"/>
              </w:rPr>
              <w:t>Test</w:t>
            </w:r>
          </w:p>
        </w:tc>
        <w:tc>
          <w:tcPr>
            <w:tcW w:w="1645" w:type="dxa"/>
            <w:tcBorders>
              <w:top w:val="nil"/>
              <w:left w:val="nil"/>
              <w:bottom w:val="nil"/>
              <w:right w:val="nil"/>
            </w:tcBorders>
            <w:vAlign w:val="bottom"/>
          </w:tcPr>
          <w:p w14:paraId="77E2F509" w14:textId="77777777" w:rsidR="00326F39" w:rsidRDefault="00326F39" w:rsidP="00243079">
            <w:pPr>
              <w:autoSpaceDE w:val="0"/>
              <w:adjustRightInd w:val="0"/>
              <w:ind w:right="20"/>
              <w:jc w:val="right"/>
              <w:rPr>
                <w:rFonts w:ascii="Arial" w:hAnsi="Arial"/>
                <w:color w:val="000000"/>
                <w:sz w:val="18"/>
                <w:szCs w:val="18"/>
              </w:rPr>
            </w:pPr>
            <w:r>
              <w:rPr>
                <w:rFonts w:ascii="Arial" w:hAnsi="Arial"/>
                <w:color w:val="000000"/>
                <w:sz w:val="18"/>
                <w:szCs w:val="18"/>
              </w:rPr>
              <w:t>Statistic  </w:t>
            </w:r>
          </w:p>
        </w:tc>
        <w:tc>
          <w:tcPr>
            <w:tcW w:w="1253" w:type="dxa"/>
            <w:tcBorders>
              <w:top w:val="nil"/>
              <w:left w:val="nil"/>
              <w:bottom w:val="nil"/>
              <w:right w:val="nil"/>
            </w:tcBorders>
            <w:vAlign w:val="bottom"/>
          </w:tcPr>
          <w:p w14:paraId="58DF542D" w14:textId="2864250F" w:rsidR="00326F39" w:rsidRDefault="00326F39" w:rsidP="00243079">
            <w:pPr>
              <w:autoSpaceDE w:val="0"/>
              <w:adjustRightInd w:val="0"/>
              <w:ind w:right="20"/>
              <w:jc w:val="right"/>
              <w:rPr>
                <w:rFonts w:ascii="Arial" w:hAnsi="Arial"/>
                <w:color w:val="000000"/>
                <w:sz w:val="18"/>
                <w:szCs w:val="18"/>
              </w:rPr>
            </w:pPr>
            <w:r>
              <w:rPr>
                <w:rFonts w:ascii="Arial" w:hAnsi="Arial"/>
                <w:color w:val="000000"/>
                <w:sz w:val="18"/>
                <w:szCs w:val="18"/>
              </w:rPr>
              <w:t>  </w:t>
            </w:r>
          </w:p>
        </w:tc>
        <w:tc>
          <w:tcPr>
            <w:tcW w:w="1251" w:type="dxa"/>
            <w:tcBorders>
              <w:top w:val="nil"/>
              <w:left w:val="nil"/>
              <w:bottom w:val="nil"/>
              <w:right w:val="nil"/>
            </w:tcBorders>
            <w:vAlign w:val="bottom"/>
          </w:tcPr>
          <w:p w14:paraId="0AAD3092" w14:textId="77777777" w:rsidR="00326F39" w:rsidRDefault="00326F39" w:rsidP="00243079">
            <w:pPr>
              <w:autoSpaceDE w:val="0"/>
              <w:adjustRightInd w:val="0"/>
              <w:ind w:right="20"/>
              <w:jc w:val="right"/>
              <w:rPr>
                <w:rFonts w:ascii="Arial" w:hAnsi="Arial"/>
                <w:color w:val="000000"/>
                <w:sz w:val="18"/>
                <w:szCs w:val="18"/>
              </w:rPr>
            </w:pPr>
            <w:r>
              <w:rPr>
                <w:rFonts w:ascii="Arial" w:hAnsi="Arial"/>
                <w:color w:val="000000"/>
                <w:sz w:val="18"/>
                <w:szCs w:val="18"/>
              </w:rPr>
              <w:t>Prob.  </w:t>
            </w:r>
          </w:p>
        </w:tc>
      </w:tr>
      <w:tr w:rsidR="00326F39" w14:paraId="089DF2F3" w14:textId="77777777" w:rsidTr="00326F39">
        <w:trPr>
          <w:trHeight w:hRule="exact" w:val="89"/>
        </w:trPr>
        <w:tc>
          <w:tcPr>
            <w:tcW w:w="3710" w:type="dxa"/>
            <w:tcBorders>
              <w:top w:val="nil"/>
              <w:left w:val="nil"/>
              <w:bottom w:val="double" w:sz="6" w:space="2" w:color="auto"/>
              <w:right w:val="nil"/>
            </w:tcBorders>
            <w:vAlign w:val="bottom"/>
          </w:tcPr>
          <w:p w14:paraId="282FA0D3" w14:textId="77777777" w:rsidR="00326F39" w:rsidRDefault="00326F39" w:rsidP="00243079">
            <w:pPr>
              <w:autoSpaceDE w:val="0"/>
              <w:adjustRightInd w:val="0"/>
              <w:jc w:val="center"/>
              <w:rPr>
                <w:rFonts w:ascii="Arial" w:hAnsi="Arial"/>
                <w:color w:val="000000"/>
                <w:sz w:val="18"/>
                <w:szCs w:val="18"/>
              </w:rPr>
            </w:pPr>
          </w:p>
        </w:tc>
        <w:tc>
          <w:tcPr>
            <w:tcW w:w="1645" w:type="dxa"/>
            <w:tcBorders>
              <w:top w:val="nil"/>
              <w:left w:val="nil"/>
              <w:bottom w:val="double" w:sz="6" w:space="2" w:color="auto"/>
              <w:right w:val="nil"/>
            </w:tcBorders>
            <w:vAlign w:val="bottom"/>
          </w:tcPr>
          <w:p w14:paraId="46397FB1" w14:textId="77777777" w:rsidR="00326F39" w:rsidRDefault="00326F39" w:rsidP="00243079">
            <w:pPr>
              <w:autoSpaceDE w:val="0"/>
              <w:adjustRightInd w:val="0"/>
              <w:jc w:val="center"/>
              <w:rPr>
                <w:rFonts w:ascii="Arial" w:hAnsi="Arial"/>
                <w:color w:val="000000"/>
                <w:sz w:val="18"/>
                <w:szCs w:val="18"/>
              </w:rPr>
            </w:pPr>
          </w:p>
        </w:tc>
        <w:tc>
          <w:tcPr>
            <w:tcW w:w="1253" w:type="dxa"/>
            <w:tcBorders>
              <w:top w:val="nil"/>
              <w:left w:val="nil"/>
              <w:bottom w:val="double" w:sz="6" w:space="2" w:color="auto"/>
              <w:right w:val="nil"/>
            </w:tcBorders>
            <w:vAlign w:val="bottom"/>
          </w:tcPr>
          <w:p w14:paraId="26E47641" w14:textId="77777777" w:rsidR="00326F39" w:rsidRDefault="00326F39" w:rsidP="00243079">
            <w:pPr>
              <w:autoSpaceDE w:val="0"/>
              <w:adjustRightInd w:val="0"/>
              <w:jc w:val="center"/>
              <w:rPr>
                <w:rFonts w:ascii="Arial" w:hAnsi="Arial"/>
                <w:color w:val="000000"/>
                <w:sz w:val="18"/>
                <w:szCs w:val="18"/>
              </w:rPr>
            </w:pPr>
          </w:p>
        </w:tc>
        <w:tc>
          <w:tcPr>
            <w:tcW w:w="1251" w:type="dxa"/>
            <w:tcBorders>
              <w:top w:val="nil"/>
              <w:left w:val="nil"/>
              <w:bottom w:val="double" w:sz="6" w:space="2" w:color="auto"/>
              <w:right w:val="nil"/>
            </w:tcBorders>
            <w:vAlign w:val="bottom"/>
          </w:tcPr>
          <w:p w14:paraId="259963FF" w14:textId="77777777" w:rsidR="00326F39" w:rsidRDefault="00326F39" w:rsidP="00243079">
            <w:pPr>
              <w:autoSpaceDE w:val="0"/>
              <w:adjustRightInd w:val="0"/>
              <w:jc w:val="center"/>
              <w:rPr>
                <w:rFonts w:ascii="Arial" w:hAnsi="Arial"/>
                <w:color w:val="000000"/>
                <w:sz w:val="18"/>
                <w:szCs w:val="18"/>
              </w:rPr>
            </w:pPr>
          </w:p>
        </w:tc>
      </w:tr>
      <w:tr w:rsidR="00326F39" w14:paraId="769EDC95" w14:textId="77777777" w:rsidTr="00326F39">
        <w:trPr>
          <w:trHeight w:hRule="exact" w:val="136"/>
        </w:trPr>
        <w:tc>
          <w:tcPr>
            <w:tcW w:w="3710" w:type="dxa"/>
            <w:tcBorders>
              <w:top w:val="nil"/>
              <w:left w:val="nil"/>
              <w:bottom w:val="nil"/>
              <w:right w:val="nil"/>
            </w:tcBorders>
            <w:vAlign w:val="bottom"/>
          </w:tcPr>
          <w:p w14:paraId="2E7E086E" w14:textId="77777777" w:rsidR="00326F39" w:rsidRDefault="00326F39" w:rsidP="00243079">
            <w:pPr>
              <w:autoSpaceDE w:val="0"/>
              <w:adjustRightInd w:val="0"/>
              <w:jc w:val="center"/>
              <w:rPr>
                <w:rFonts w:ascii="Arial" w:hAnsi="Arial"/>
                <w:color w:val="000000"/>
                <w:sz w:val="18"/>
                <w:szCs w:val="18"/>
              </w:rPr>
            </w:pPr>
          </w:p>
        </w:tc>
        <w:tc>
          <w:tcPr>
            <w:tcW w:w="1645" w:type="dxa"/>
            <w:tcBorders>
              <w:top w:val="nil"/>
              <w:left w:val="nil"/>
              <w:bottom w:val="nil"/>
              <w:right w:val="nil"/>
            </w:tcBorders>
            <w:vAlign w:val="bottom"/>
          </w:tcPr>
          <w:p w14:paraId="3416279F" w14:textId="77777777" w:rsidR="00326F39" w:rsidRDefault="00326F39" w:rsidP="00243079">
            <w:pPr>
              <w:autoSpaceDE w:val="0"/>
              <w:adjustRightInd w:val="0"/>
              <w:jc w:val="center"/>
              <w:rPr>
                <w:rFonts w:ascii="Arial" w:hAnsi="Arial"/>
                <w:color w:val="000000"/>
                <w:sz w:val="18"/>
                <w:szCs w:val="18"/>
              </w:rPr>
            </w:pPr>
          </w:p>
        </w:tc>
        <w:tc>
          <w:tcPr>
            <w:tcW w:w="1253" w:type="dxa"/>
            <w:tcBorders>
              <w:top w:val="nil"/>
              <w:left w:val="nil"/>
              <w:bottom w:val="nil"/>
              <w:right w:val="nil"/>
            </w:tcBorders>
            <w:vAlign w:val="bottom"/>
          </w:tcPr>
          <w:p w14:paraId="50FAD96D" w14:textId="77777777" w:rsidR="00326F39" w:rsidRDefault="00326F39" w:rsidP="00243079">
            <w:pPr>
              <w:autoSpaceDE w:val="0"/>
              <w:adjustRightInd w:val="0"/>
              <w:jc w:val="center"/>
              <w:rPr>
                <w:rFonts w:ascii="Arial" w:hAnsi="Arial"/>
                <w:color w:val="000000"/>
                <w:sz w:val="18"/>
                <w:szCs w:val="18"/>
              </w:rPr>
            </w:pPr>
          </w:p>
        </w:tc>
        <w:tc>
          <w:tcPr>
            <w:tcW w:w="1251" w:type="dxa"/>
            <w:tcBorders>
              <w:top w:val="nil"/>
              <w:left w:val="nil"/>
              <w:bottom w:val="nil"/>
              <w:right w:val="nil"/>
            </w:tcBorders>
            <w:vAlign w:val="bottom"/>
          </w:tcPr>
          <w:p w14:paraId="4273FC32" w14:textId="77777777" w:rsidR="00326F39" w:rsidRDefault="00326F39" w:rsidP="00243079">
            <w:pPr>
              <w:autoSpaceDE w:val="0"/>
              <w:adjustRightInd w:val="0"/>
              <w:jc w:val="center"/>
              <w:rPr>
                <w:rFonts w:ascii="Arial" w:hAnsi="Arial"/>
                <w:color w:val="000000"/>
                <w:sz w:val="18"/>
                <w:szCs w:val="18"/>
              </w:rPr>
            </w:pPr>
          </w:p>
        </w:tc>
      </w:tr>
      <w:tr w:rsidR="00326F39" w14:paraId="61C90D4C" w14:textId="77777777" w:rsidTr="00326F39">
        <w:trPr>
          <w:trHeight w:val="227"/>
        </w:trPr>
        <w:tc>
          <w:tcPr>
            <w:tcW w:w="3710" w:type="dxa"/>
            <w:tcBorders>
              <w:top w:val="nil"/>
              <w:left w:val="nil"/>
              <w:bottom w:val="nil"/>
              <w:right w:val="nil"/>
            </w:tcBorders>
            <w:vAlign w:val="bottom"/>
          </w:tcPr>
          <w:p w14:paraId="019DF880" w14:textId="77777777" w:rsidR="00326F39" w:rsidRDefault="00326F39" w:rsidP="00243079">
            <w:pPr>
              <w:autoSpaceDE w:val="0"/>
              <w:adjustRightInd w:val="0"/>
              <w:rPr>
                <w:rFonts w:ascii="Arial" w:hAnsi="Arial"/>
                <w:color w:val="000000"/>
                <w:sz w:val="18"/>
                <w:szCs w:val="18"/>
              </w:rPr>
            </w:pPr>
            <w:r>
              <w:rPr>
                <w:rFonts w:ascii="Arial" w:hAnsi="Arial"/>
                <w:color w:val="000000"/>
                <w:sz w:val="18"/>
                <w:szCs w:val="18"/>
              </w:rPr>
              <w:t>Bias-corrected scaled LM</w:t>
            </w:r>
          </w:p>
        </w:tc>
        <w:tc>
          <w:tcPr>
            <w:tcW w:w="1645" w:type="dxa"/>
            <w:tcBorders>
              <w:top w:val="nil"/>
              <w:left w:val="nil"/>
              <w:bottom w:val="nil"/>
              <w:right w:val="nil"/>
            </w:tcBorders>
            <w:vAlign w:val="bottom"/>
          </w:tcPr>
          <w:p w14:paraId="2453013F" w14:textId="77777777" w:rsidR="00326F39" w:rsidRDefault="00326F39" w:rsidP="00243079">
            <w:pPr>
              <w:autoSpaceDE w:val="0"/>
              <w:adjustRightInd w:val="0"/>
              <w:ind w:right="20"/>
              <w:jc w:val="right"/>
              <w:rPr>
                <w:rFonts w:ascii="Arial" w:hAnsi="Arial"/>
                <w:color w:val="000000"/>
                <w:sz w:val="18"/>
                <w:szCs w:val="18"/>
              </w:rPr>
            </w:pPr>
            <w:r>
              <w:rPr>
                <w:rFonts w:ascii="Arial" w:hAnsi="Arial"/>
                <w:color w:val="000000"/>
                <w:sz w:val="18"/>
                <w:szCs w:val="18"/>
              </w:rPr>
              <w:t>1.676868</w:t>
            </w:r>
          </w:p>
        </w:tc>
        <w:tc>
          <w:tcPr>
            <w:tcW w:w="1253" w:type="dxa"/>
            <w:tcBorders>
              <w:top w:val="nil"/>
              <w:left w:val="nil"/>
              <w:bottom w:val="nil"/>
              <w:right w:val="nil"/>
            </w:tcBorders>
            <w:vAlign w:val="bottom"/>
          </w:tcPr>
          <w:p w14:paraId="1F6390F3" w14:textId="77777777" w:rsidR="00326F39" w:rsidRDefault="00326F39" w:rsidP="00243079">
            <w:pPr>
              <w:autoSpaceDE w:val="0"/>
              <w:adjustRightInd w:val="0"/>
              <w:ind w:right="20"/>
              <w:jc w:val="right"/>
              <w:rPr>
                <w:rFonts w:ascii="Arial" w:hAnsi="Arial"/>
                <w:color w:val="000000"/>
                <w:sz w:val="18"/>
                <w:szCs w:val="18"/>
              </w:rPr>
            </w:pPr>
          </w:p>
        </w:tc>
        <w:tc>
          <w:tcPr>
            <w:tcW w:w="1251" w:type="dxa"/>
            <w:tcBorders>
              <w:top w:val="nil"/>
              <w:left w:val="nil"/>
              <w:bottom w:val="nil"/>
              <w:right w:val="nil"/>
            </w:tcBorders>
            <w:vAlign w:val="bottom"/>
          </w:tcPr>
          <w:p w14:paraId="49BC8F0F" w14:textId="77777777" w:rsidR="00326F39" w:rsidRDefault="00326F39" w:rsidP="00243079">
            <w:pPr>
              <w:autoSpaceDE w:val="0"/>
              <w:adjustRightInd w:val="0"/>
              <w:ind w:right="20"/>
              <w:jc w:val="right"/>
              <w:rPr>
                <w:rFonts w:ascii="Arial" w:hAnsi="Arial"/>
                <w:color w:val="000000"/>
                <w:sz w:val="18"/>
                <w:szCs w:val="18"/>
              </w:rPr>
            </w:pPr>
            <w:r>
              <w:rPr>
                <w:rFonts w:ascii="Arial" w:hAnsi="Arial"/>
                <w:color w:val="000000"/>
                <w:sz w:val="18"/>
                <w:szCs w:val="18"/>
              </w:rPr>
              <w:t>0.0936</w:t>
            </w:r>
          </w:p>
        </w:tc>
      </w:tr>
      <w:tr w:rsidR="00326F39" w14:paraId="70CCEA31" w14:textId="77777777" w:rsidTr="00326F39">
        <w:trPr>
          <w:trHeight w:val="227"/>
        </w:trPr>
        <w:tc>
          <w:tcPr>
            <w:tcW w:w="3710" w:type="dxa"/>
            <w:tcBorders>
              <w:top w:val="nil"/>
              <w:left w:val="nil"/>
              <w:bottom w:val="nil"/>
              <w:right w:val="nil"/>
            </w:tcBorders>
            <w:vAlign w:val="bottom"/>
          </w:tcPr>
          <w:p w14:paraId="791012D8" w14:textId="77777777" w:rsidR="00326F39" w:rsidRDefault="00326F39" w:rsidP="00243079">
            <w:pPr>
              <w:autoSpaceDE w:val="0"/>
              <w:adjustRightInd w:val="0"/>
              <w:rPr>
                <w:rFonts w:ascii="Arial" w:hAnsi="Arial"/>
                <w:color w:val="000000"/>
                <w:sz w:val="18"/>
                <w:szCs w:val="18"/>
              </w:rPr>
            </w:pPr>
            <w:proofErr w:type="spellStart"/>
            <w:r>
              <w:rPr>
                <w:rFonts w:ascii="Arial" w:hAnsi="Arial"/>
                <w:color w:val="000000"/>
                <w:sz w:val="18"/>
                <w:szCs w:val="18"/>
              </w:rPr>
              <w:t>Pesaran</w:t>
            </w:r>
            <w:proofErr w:type="spellEnd"/>
            <w:r>
              <w:rPr>
                <w:rFonts w:ascii="Arial" w:hAnsi="Arial"/>
                <w:color w:val="000000"/>
                <w:sz w:val="18"/>
                <w:szCs w:val="18"/>
              </w:rPr>
              <w:t xml:space="preserve"> CD</w:t>
            </w:r>
          </w:p>
        </w:tc>
        <w:tc>
          <w:tcPr>
            <w:tcW w:w="1645" w:type="dxa"/>
            <w:tcBorders>
              <w:top w:val="nil"/>
              <w:left w:val="nil"/>
              <w:bottom w:val="nil"/>
              <w:right w:val="nil"/>
            </w:tcBorders>
            <w:vAlign w:val="bottom"/>
          </w:tcPr>
          <w:p w14:paraId="78AFDA6E" w14:textId="77777777" w:rsidR="00326F39" w:rsidRDefault="00326F39" w:rsidP="00243079">
            <w:pPr>
              <w:autoSpaceDE w:val="0"/>
              <w:adjustRightInd w:val="0"/>
              <w:ind w:right="20"/>
              <w:jc w:val="right"/>
              <w:rPr>
                <w:rFonts w:ascii="Arial" w:hAnsi="Arial"/>
                <w:color w:val="000000"/>
                <w:sz w:val="18"/>
                <w:szCs w:val="18"/>
              </w:rPr>
            </w:pPr>
            <w:r>
              <w:rPr>
                <w:rFonts w:ascii="Arial" w:hAnsi="Arial"/>
                <w:color w:val="000000"/>
                <w:sz w:val="18"/>
                <w:szCs w:val="18"/>
              </w:rPr>
              <w:t>-1.356776</w:t>
            </w:r>
          </w:p>
        </w:tc>
        <w:tc>
          <w:tcPr>
            <w:tcW w:w="1253" w:type="dxa"/>
            <w:tcBorders>
              <w:top w:val="nil"/>
              <w:left w:val="nil"/>
              <w:bottom w:val="nil"/>
              <w:right w:val="nil"/>
            </w:tcBorders>
            <w:vAlign w:val="bottom"/>
          </w:tcPr>
          <w:p w14:paraId="0D5BB8CE" w14:textId="77777777" w:rsidR="00326F39" w:rsidRDefault="00326F39" w:rsidP="00243079">
            <w:pPr>
              <w:autoSpaceDE w:val="0"/>
              <w:adjustRightInd w:val="0"/>
              <w:ind w:right="20"/>
              <w:jc w:val="right"/>
              <w:rPr>
                <w:rFonts w:ascii="Arial" w:hAnsi="Arial"/>
                <w:color w:val="000000"/>
                <w:sz w:val="18"/>
                <w:szCs w:val="18"/>
              </w:rPr>
            </w:pPr>
          </w:p>
        </w:tc>
        <w:tc>
          <w:tcPr>
            <w:tcW w:w="1251" w:type="dxa"/>
            <w:tcBorders>
              <w:top w:val="nil"/>
              <w:left w:val="nil"/>
              <w:bottom w:val="nil"/>
              <w:right w:val="nil"/>
            </w:tcBorders>
            <w:vAlign w:val="bottom"/>
          </w:tcPr>
          <w:p w14:paraId="12CD80A5" w14:textId="77777777" w:rsidR="00326F39" w:rsidRDefault="00326F39" w:rsidP="00243079">
            <w:pPr>
              <w:autoSpaceDE w:val="0"/>
              <w:adjustRightInd w:val="0"/>
              <w:ind w:right="20"/>
              <w:jc w:val="right"/>
              <w:rPr>
                <w:rFonts w:ascii="Arial" w:hAnsi="Arial"/>
                <w:color w:val="000000"/>
                <w:sz w:val="18"/>
                <w:szCs w:val="18"/>
              </w:rPr>
            </w:pPr>
            <w:r>
              <w:rPr>
                <w:rFonts w:ascii="Arial" w:hAnsi="Arial"/>
                <w:color w:val="000000"/>
                <w:sz w:val="18"/>
                <w:szCs w:val="18"/>
              </w:rPr>
              <w:t>0.1749</w:t>
            </w:r>
          </w:p>
        </w:tc>
      </w:tr>
      <w:tr w:rsidR="00326F39" w14:paraId="2F6F4F76" w14:textId="77777777" w:rsidTr="00326F39">
        <w:trPr>
          <w:trHeight w:hRule="exact" w:val="89"/>
        </w:trPr>
        <w:tc>
          <w:tcPr>
            <w:tcW w:w="3710" w:type="dxa"/>
            <w:tcBorders>
              <w:top w:val="nil"/>
              <w:left w:val="nil"/>
              <w:bottom w:val="double" w:sz="6" w:space="0" w:color="auto"/>
              <w:right w:val="nil"/>
            </w:tcBorders>
            <w:vAlign w:val="bottom"/>
          </w:tcPr>
          <w:p w14:paraId="0041591C" w14:textId="77777777" w:rsidR="00326F39" w:rsidRDefault="00326F39" w:rsidP="00243079">
            <w:pPr>
              <w:autoSpaceDE w:val="0"/>
              <w:adjustRightInd w:val="0"/>
              <w:jc w:val="center"/>
              <w:rPr>
                <w:rFonts w:ascii="Arial" w:hAnsi="Arial"/>
                <w:color w:val="000000"/>
                <w:sz w:val="18"/>
                <w:szCs w:val="18"/>
              </w:rPr>
            </w:pPr>
          </w:p>
        </w:tc>
        <w:tc>
          <w:tcPr>
            <w:tcW w:w="1645" w:type="dxa"/>
            <w:tcBorders>
              <w:top w:val="nil"/>
              <w:left w:val="nil"/>
              <w:bottom w:val="double" w:sz="6" w:space="0" w:color="auto"/>
              <w:right w:val="nil"/>
            </w:tcBorders>
            <w:vAlign w:val="bottom"/>
          </w:tcPr>
          <w:p w14:paraId="66042BA9" w14:textId="77777777" w:rsidR="00326F39" w:rsidRDefault="00326F39" w:rsidP="00243079">
            <w:pPr>
              <w:autoSpaceDE w:val="0"/>
              <w:adjustRightInd w:val="0"/>
              <w:jc w:val="center"/>
              <w:rPr>
                <w:rFonts w:ascii="Arial" w:hAnsi="Arial"/>
                <w:color w:val="000000"/>
                <w:sz w:val="18"/>
                <w:szCs w:val="18"/>
              </w:rPr>
            </w:pPr>
          </w:p>
        </w:tc>
        <w:tc>
          <w:tcPr>
            <w:tcW w:w="1253" w:type="dxa"/>
            <w:tcBorders>
              <w:top w:val="nil"/>
              <w:left w:val="nil"/>
              <w:bottom w:val="double" w:sz="6" w:space="0" w:color="auto"/>
              <w:right w:val="nil"/>
            </w:tcBorders>
            <w:vAlign w:val="bottom"/>
          </w:tcPr>
          <w:p w14:paraId="490BDDD8" w14:textId="77777777" w:rsidR="00326F39" w:rsidRDefault="00326F39" w:rsidP="00243079">
            <w:pPr>
              <w:autoSpaceDE w:val="0"/>
              <w:adjustRightInd w:val="0"/>
              <w:jc w:val="center"/>
              <w:rPr>
                <w:rFonts w:ascii="Arial" w:hAnsi="Arial"/>
                <w:color w:val="000000"/>
                <w:sz w:val="18"/>
                <w:szCs w:val="18"/>
              </w:rPr>
            </w:pPr>
          </w:p>
        </w:tc>
        <w:tc>
          <w:tcPr>
            <w:tcW w:w="1251" w:type="dxa"/>
            <w:tcBorders>
              <w:top w:val="nil"/>
              <w:left w:val="nil"/>
              <w:bottom w:val="double" w:sz="6" w:space="0" w:color="auto"/>
              <w:right w:val="nil"/>
            </w:tcBorders>
            <w:vAlign w:val="bottom"/>
          </w:tcPr>
          <w:p w14:paraId="674A7B76" w14:textId="77777777" w:rsidR="00326F39" w:rsidRDefault="00326F39" w:rsidP="00243079">
            <w:pPr>
              <w:autoSpaceDE w:val="0"/>
              <w:adjustRightInd w:val="0"/>
              <w:jc w:val="center"/>
              <w:rPr>
                <w:rFonts w:ascii="Arial" w:hAnsi="Arial"/>
                <w:color w:val="000000"/>
                <w:sz w:val="18"/>
                <w:szCs w:val="18"/>
              </w:rPr>
            </w:pPr>
          </w:p>
        </w:tc>
      </w:tr>
      <w:tr w:rsidR="00326F39" w14:paraId="6CE24CE9" w14:textId="77777777" w:rsidTr="00326F39">
        <w:trPr>
          <w:trHeight w:hRule="exact" w:val="136"/>
        </w:trPr>
        <w:tc>
          <w:tcPr>
            <w:tcW w:w="3710" w:type="dxa"/>
            <w:tcBorders>
              <w:top w:val="nil"/>
              <w:left w:val="nil"/>
              <w:bottom w:val="nil"/>
              <w:right w:val="nil"/>
            </w:tcBorders>
            <w:vAlign w:val="bottom"/>
          </w:tcPr>
          <w:p w14:paraId="5C48236E" w14:textId="77777777" w:rsidR="00326F39" w:rsidRDefault="00326F39" w:rsidP="00243079">
            <w:pPr>
              <w:autoSpaceDE w:val="0"/>
              <w:adjustRightInd w:val="0"/>
              <w:jc w:val="center"/>
              <w:rPr>
                <w:rFonts w:ascii="Arial" w:hAnsi="Arial"/>
                <w:color w:val="000000"/>
                <w:sz w:val="18"/>
                <w:szCs w:val="18"/>
              </w:rPr>
            </w:pPr>
          </w:p>
        </w:tc>
        <w:tc>
          <w:tcPr>
            <w:tcW w:w="1645" w:type="dxa"/>
            <w:tcBorders>
              <w:top w:val="nil"/>
              <w:left w:val="nil"/>
              <w:bottom w:val="nil"/>
              <w:right w:val="nil"/>
            </w:tcBorders>
            <w:vAlign w:val="bottom"/>
          </w:tcPr>
          <w:p w14:paraId="56840A54" w14:textId="77777777" w:rsidR="00326F39" w:rsidRDefault="00326F39" w:rsidP="00243079">
            <w:pPr>
              <w:autoSpaceDE w:val="0"/>
              <w:adjustRightInd w:val="0"/>
              <w:jc w:val="center"/>
              <w:rPr>
                <w:rFonts w:ascii="Arial" w:hAnsi="Arial"/>
                <w:color w:val="000000"/>
                <w:sz w:val="18"/>
                <w:szCs w:val="18"/>
              </w:rPr>
            </w:pPr>
          </w:p>
        </w:tc>
        <w:tc>
          <w:tcPr>
            <w:tcW w:w="1253" w:type="dxa"/>
            <w:tcBorders>
              <w:top w:val="nil"/>
              <w:left w:val="nil"/>
              <w:bottom w:val="nil"/>
              <w:right w:val="nil"/>
            </w:tcBorders>
            <w:vAlign w:val="bottom"/>
          </w:tcPr>
          <w:p w14:paraId="228D0A6A" w14:textId="77777777" w:rsidR="00326F39" w:rsidRDefault="00326F39" w:rsidP="00243079">
            <w:pPr>
              <w:autoSpaceDE w:val="0"/>
              <w:adjustRightInd w:val="0"/>
              <w:jc w:val="center"/>
              <w:rPr>
                <w:rFonts w:ascii="Arial" w:hAnsi="Arial"/>
                <w:color w:val="000000"/>
                <w:sz w:val="18"/>
                <w:szCs w:val="18"/>
              </w:rPr>
            </w:pPr>
          </w:p>
        </w:tc>
        <w:tc>
          <w:tcPr>
            <w:tcW w:w="1251" w:type="dxa"/>
            <w:tcBorders>
              <w:top w:val="nil"/>
              <w:left w:val="nil"/>
              <w:bottom w:val="nil"/>
              <w:right w:val="nil"/>
            </w:tcBorders>
            <w:vAlign w:val="bottom"/>
          </w:tcPr>
          <w:p w14:paraId="17D54C71" w14:textId="77777777" w:rsidR="00326F39" w:rsidRDefault="00326F39" w:rsidP="00243079">
            <w:pPr>
              <w:autoSpaceDE w:val="0"/>
              <w:adjustRightInd w:val="0"/>
              <w:jc w:val="center"/>
              <w:rPr>
                <w:rFonts w:ascii="Arial" w:hAnsi="Arial"/>
                <w:color w:val="000000"/>
                <w:sz w:val="18"/>
                <w:szCs w:val="18"/>
              </w:rPr>
            </w:pPr>
          </w:p>
        </w:tc>
      </w:tr>
    </w:tbl>
    <w:p w14:paraId="242BA9E1" w14:textId="77777777" w:rsidR="000E4CC3" w:rsidRDefault="000E4CC3" w:rsidP="000E4CC3">
      <w:pPr>
        <w:spacing w:line="360" w:lineRule="auto"/>
        <w:jc w:val="both"/>
        <w:rPr>
          <w:rFonts w:ascii="Arial" w:eastAsiaTheme="minorHAnsi" w:hAnsi="Arial"/>
          <w:kern w:val="0"/>
          <w:sz w:val="18"/>
          <w:szCs w:val="18"/>
          <w:lang w:eastAsia="en-US" w:bidi="ar-SA"/>
        </w:rPr>
      </w:pPr>
      <w:r w:rsidRPr="0015234F">
        <w:rPr>
          <w:rFonts w:ascii="Arial" w:eastAsiaTheme="minorHAnsi" w:hAnsi="Arial" w:hint="eastAsia"/>
          <w:kern w:val="0"/>
          <w:sz w:val="18"/>
          <w:szCs w:val="18"/>
          <w:lang w:eastAsia="en-US" w:bidi="ar-SA"/>
        </w:rPr>
        <w:t xml:space="preserve">Source: The Researcher computation through </w:t>
      </w:r>
      <w:proofErr w:type="spellStart"/>
      <w:r w:rsidRPr="0015234F">
        <w:rPr>
          <w:rFonts w:ascii="Arial" w:eastAsiaTheme="minorHAnsi" w:hAnsi="Arial" w:hint="eastAsia"/>
          <w:kern w:val="0"/>
          <w:sz w:val="18"/>
          <w:szCs w:val="18"/>
          <w:lang w:eastAsia="en-US" w:bidi="ar-SA"/>
        </w:rPr>
        <w:t>Eviews</w:t>
      </w:r>
      <w:proofErr w:type="spellEnd"/>
      <w:r w:rsidRPr="0015234F">
        <w:rPr>
          <w:rFonts w:ascii="Arial" w:eastAsiaTheme="minorHAnsi" w:hAnsi="Arial" w:hint="eastAsia"/>
          <w:kern w:val="0"/>
          <w:sz w:val="18"/>
          <w:szCs w:val="18"/>
          <w:lang w:eastAsia="en-US" w:bidi="ar-SA"/>
        </w:rPr>
        <w:t xml:space="preserve"> </w:t>
      </w:r>
      <w:r>
        <w:rPr>
          <w:rFonts w:ascii="Arial" w:eastAsiaTheme="minorHAnsi" w:hAnsi="Arial"/>
          <w:kern w:val="0"/>
          <w:sz w:val="18"/>
          <w:szCs w:val="18"/>
          <w:lang w:eastAsia="en-US" w:bidi="ar-SA"/>
        </w:rPr>
        <w:t>9</w:t>
      </w:r>
    </w:p>
    <w:p w14:paraId="61E247AB" w14:textId="77777777" w:rsidR="00326F39" w:rsidRDefault="00326F39" w:rsidP="000738D2">
      <w:pPr>
        <w:spacing w:line="360" w:lineRule="auto"/>
        <w:jc w:val="both"/>
        <w:rPr>
          <w:rFonts w:ascii="Times New Roman" w:hAnsi="Times New Roman" w:cs="Times New Roman"/>
        </w:rPr>
      </w:pPr>
    </w:p>
    <w:p w14:paraId="117B346E" w14:textId="77777777" w:rsidR="00326F39" w:rsidRDefault="00326F39" w:rsidP="000738D2">
      <w:pPr>
        <w:spacing w:line="360" w:lineRule="auto"/>
        <w:jc w:val="both"/>
        <w:rPr>
          <w:rFonts w:ascii="Times New Roman" w:hAnsi="Times New Roman" w:cs="Times New Roman"/>
        </w:rPr>
      </w:pPr>
    </w:p>
    <w:p w14:paraId="3779A574" w14:textId="0DD8982D" w:rsidR="00E85BE5" w:rsidRDefault="00C83C2C" w:rsidP="00E068F7">
      <w:pPr>
        <w:spacing w:line="360" w:lineRule="auto"/>
        <w:jc w:val="both"/>
        <w:rPr>
          <w:rFonts w:ascii="Times New Roman" w:hAnsi="Times New Roman" w:cs="Times New Roman"/>
        </w:rPr>
      </w:pPr>
      <w:bookmarkStart w:id="233" w:name="_Hlk59103331"/>
      <w:bookmarkStart w:id="234" w:name="_Hlk60147341"/>
      <w:r>
        <w:rPr>
          <w:rFonts w:ascii="Times New Roman" w:hAnsi="Times New Roman" w:cs="Times New Roman"/>
          <w:color w:val="000000"/>
        </w:rPr>
        <w:lastRenderedPageBreak/>
        <w:t>A</w:t>
      </w:r>
      <w:r w:rsidRPr="000738D2">
        <w:rPr>
          <w:rFonts w:ascii="Times New Roman" w:hAnsi="Times New Roman" w:cs="Times New Roman"/>
          <w:color w:val="000000"/>
        </w:rPr>
        <w:t xml:space="preserve">ccording </w:t>
      </w:r>
      <w:proofErr w:type="gramStart"/>
      <w:r w:rsidRPr="000738D2">
        <w:rPr>
          <w:rFonts w:ascii="Times New Roman" w:hAnsi="Times New Roman" w:cs="Times New Roman"/>
          <w:color w:val="000000"/>
        </w:rPr>
        <w:t>to  table</w:t>
      </w:r>
      <w:proofErr w:type="gramEnd"/>
      <w:r w:rsidRPr="000738D2">
        <w:rPr>
          <w:rFonts w:ascii="Times New Roman" w:hAnsi="Times New Roman" w:cs="Times New Roman"/>
          <w:color w:val="000000"/>
        </w:rPr>
        <w:t xml:space="preserve">  4.</w:t>
      </w:r>
      <w:r w:rsidR="00D0791F">
        <w:rPr>
          <w:rFonts w:ascii="Times New Roman" w:hAnsi="Times New Roman" w:cs="Times New Roman"/>
          <w:color w:val="000000"/>
        </w:rPr>
        <w:t>5</w:t>
      </w:r>
      <w:r w:rsidR="00003031">
        <w:rPr>
          <w:rFonts w:ascii="Times New Roman" w:hAnsi="Times New Roman" w:cs="Times New Roman"/>
          <w:color w:val="000000"/>
        </w:rPr>
        <w:t xml:space="preserve"> </w:t>
      </w:r>
      <w:r w:rsidR="000659A2">
        <w:rPr>
          <w:rFonts w:ascii="Times New Roman" w:hAnsi="Times New Roman" w:cs="Times New Roman"/>
          <w:color w:val="000000"/>
        </w:rPr>
        <w:t>s</w:t>
      </w:r>
      <w:r w:rsidR="000659A2" w:rsidRPr="00412347">
        <w:rPr>
          <w:rFonts w:ascii="Times New Roman" w:hAnsi="Times New Roman" w:cs="Times New Roman" w:hint="eastAsia"/>
          <w:color w:val="000000"/>
        </w:rPr>
        <w:t xml:space="preserve">howed the </w:t>
      </w:r>
      <w:r w:rsidR="000659A2">
        <w:rPr>
          <w:rFonts w:ascii="Times New Roman" w:hAnsi="Times New Roman" w:cs="Times New Roman"/>
          <w:color w:val="000000"/>
        </w:rPr>
        <w:t>test</w:t>
      </w:r>
      <w:r w:rsidR="000659A2" w:rsidRPr="00412347">
        <w:rPr>
          <w:rFonts w:ascii="Times New Roman" w:hAnsi="Times New Roman" w:cs="Times New Roman" w:hint="eastAsia"/>
          <w:color w:val="000000"/>
        </w:rPr>
        <w:t xml:space="preserve"> result </w:t>
      </w:r>
      <w:r w:rsidR="000659A2">
        <w:rPr>
          <w:rFonts w:ascii="Times New Roman" w:hAnsi="Times New Roman" w:cs="Times New Roman"/>
          <w:color w:val="000000"/>
        </w:rPr>
        <w:t xml:space="preserve">for </w:t>
      </w:r>
      <w:bookmarkStart w:id="235" w:name="_Hlk59102869"/>
      <w:r w:rsidR="000659A2" w:rsidRPr="00BE64B5">
        <w:rPr>
          <w:rFonts w:ascii="Times New Roman" w:hAnsi="Times New Roman" w:cs="Times New Roman" w:hint="eastAsia"/>
        </w:rPr>
        <w:t>ROE</w:t>
      </w:r>
      <w:r w:rsidR="000659A2" w:rsidRPr="00BE64B5">
        <w:rPr>
          <w:rFonts w:ascii="Times New Roman" w:hAnsi="Times New Roman" w:cs="Times New Roman"/>
        </w:rPr>
        <w:t xml:space="preserve"> </w:t>
      </w:r>
      <w:r w:rsidR="000659A2" w:rsidRPr="006D6E24">
        <w:rPr>
          <w:rFonts w:ascii="Times New Roman" w:hAnsi="Times New Roman" w:cs="Times New Roman" w:hint="eastAsia"/>
          <w:color w:val="000000"/>
        </w:rPr>
        <w:t>model</w:t>
      </w:r>
      <w:bookmarkEnd w:id="235"/>
      <w:r w:rsidR="000659A2">
        <w:rPr>
          <w:rFonts w:ascii="Times New Roman" w:hAnsi="Times New Roman" w:cs="Times New Roman"/>
          <w:color w:val="000000"/>
        </w:rPr>
        <w:t xml:space="preserve">, </w:t>
      </w:r>
      <w:r w:rsidR="00326F39">
        <w:rPr>
          <w:rFonts w:ascii="Times New Roman" w:hAnsi="Times New Roman" w:cs="Times New Roman"/>
          <w:color w:val="000000"/>
        </w:rPr>
        <w:t xml:space="preserve"> </w:t>
      </w:r>
      <w:r w:rsidR="006B66D9" w:rsidRPr="000738D2">
        <w:rPr>
          <w:rFonts w:ascii="Times New Roman" w:hAnsi="Times New Roman" w:cs="Times New Roman"/>
        </w:rPr>
        <w:t xml:space="preserve">for the </w:t>
      </w:r>
      <w:bookmarkStart w:id="236" w:name="_Hlk60146335"/>
      <w:r w:rsidR="00B51504" w:rsidRPr="000738D2">
        <w:rPr>
          <w:rFonts w:ascii="Times New Roman" w:hAnsi="Times New Roman" w:cs="Times New Roman"/>
        </w:rPr>
        <w:t xml:space="preserve">Bias-corrected scaled LM and </w:t>
      </w:r>
      <w:proofErr w:type="spellStart"/>
      <w:r w:rsidR="00B51504" w:rsidRPr="000738D2">
        <w:rPr>
          <w:rFonts w:ascii="Times New Roman" w:hAnsi="Times New Roman" w:cs="Times New Roman"/>
        </w:rPr>
        <w:t>Pesaran</w:t>
      </w:r>
      <w:proofErr w:type="spellEnd"/>
      <w:r w:rsidR="00B51504" w:rsidRPr="000738D2">
        <w:rPr>
          <w:rFonts w:ascii="Times New Roman" w:hAnsi="Times New Roman" w:cs="Times New Roman"/>
        </w:rPr>
        <w:t xml:space="preserve"> (2004) CD</w:t>
      </w:r>
      <w:bookmarkEnd w:id="236"/>
      <w:r w:rsidR="00DC7CBC" w:rsidRPr="000738D2">
        <w:rPr>
          <w:rFonts w:ascii="Times New Roman" w:hAnsi="Times New Roman" w:cs="Times New Roman"/>
        </w:rPr>
        <w:t xml:space="preserve">. </w:t>
      </w:r>
      <w:bookmarkStart w:id="237" w:name="_Hlk59094961"/>
      <w:proofErr w:type="gramStart"/>
      <w:r w:rsidR="004E57B6">
        <w:rPr>
          <w:rFonts w:ascii="Times New Roman" w:hAnsi="Times New Roman" w:cs="Times New Roman"/>
        </w:rPr>
        <w:t>T</w:t>
      </w:r>
      <w:r w:rsidR="004E57B6" w:rsidRPr="000738D2">
        <w:rPr>
          <w:rFonts w:ascii="Times New Roman" w:hAnsi="Times New Roman" w:cs="Times New Roman"/>
          <w:color w:val="000000"/>
        </w:rPr>
        <w:t xml:space="preserve">he  </w:t>
      </w:r>
      <w:r w:rsidR="004E57B6">
        <w:rPr>
          <w:rFonts w:ascii="Times New Roman" w:hAnsi="Times New Roman" w:cs="Times New Roman"/>
          <w:color w:val="000000"/>
        </w:rPr>
        <w:t>P</w:t>
      </w:r>
      <w:proofErr w:type="gramEnd"/>
      <w:r w:rsidR="004E57B6">
        <w:rPr>
          <w:rFonts w:ascii="Times New Roman" w:hAnsi="Times New Roman" w:cs="Times New Roman"/>
          <w:color w:val="000000"/>
        </w:rPr>
        <w:t xml:space="preserve"> value </w:t>
      </w:r>
      <w:r w:rsidR="004E57B6" w:rsidRPr="000738D2">
        <w:rPr>
          <w:rFonts w:ascii="Times New Roman" w:hAnsi="Times New Roman" w:cs="Times New Roman"/>
          <w:color w:val="000000"/>
        </w:rPr>
        <w:t xml:space="preserve"> </w:t>
      </w:r>
      <w:r w:rsidR="004E57B6">
        <w:rPr>
          <w:rFonts w:ascii="Times New Roman" w:hAnsi="Times New Roman" w:cs="Times New Roman"/>
          <w:color w:val="000000"/>
        </w:rPr>
        <w:t xml:space="preserve">of </w:t>
      </w:r>
      <w:r w:rsidR="004E57B6" w:rsidRPr="000738D2">
        <w:rPr>
          <w:rFonts w:ascii="Times New Roman" w:hAnsi="Times New Roman" w:cs="Times New Roman"/>
        </w:rPr>
        <w:t>test statistic</w:t>
      </w:r>
      <w:r w:rsidR="00A52B21" w:rsidRPr="000738D2">
        <w:rPr>
          <w:rFonts w:ascii="Times New Roman" w:hAnsi="Times New Roman" w:cs="Times New Roman"/>
          <w:color w:val="000000"/>
        </w:rPr>
        <w:t xml:space="preserve"> </w:t>
      </w:r>
      <w:bookmarkEnd w:id="237"/>
      <w:r w:rsidR="00A52B21" w:rsidRPr="000738D2">
        <w:rPr>
          <w:rFonts w:ascii="Times New Roman" w:hAnsi="Times New Roman" w:cs="Times New Roman"/>
          <w:color w:val="000000"/>
        </w:rPr>
        <w:t xml:space="preserve">shows </w:t>
      </w:r>
      <w:r w:rsidR="00003031" w:rsidRPr="00003031">
        <w:rPr>
          <w:rFonts w:ascii="Times New Roman" w:hAnsi="Times New Roman" w:cs="Times New Roman" w:hint="eastAsia"/>
          <w:color w:val="000000"/>
        </w:rPr>
        <w:t>0.093</w:t>
      </w:r>
      <w:r w:rsidR="00326F39">
        <w:rPr>
          <w:rFonts w:ascii="Times New Roman" w:hAnsi="Times New Roman" w:cs="Times New Roman"/>
          <w:color w:val="000000"/>
        </w:rPr>
        <w:t xml:space="preserve">6 </w:t>
      </w:r>
      <w:r w:rsidR="00003031">
        <w:rPr>
          <w:rFonts w:ascii="Times New Roman" w:hAnsi="Times New Roman" w:cs="Times New Roman"/>
          <w:color w:val="000000"/>
        </w:rPr>
        <w:t xml:space="preserve">and </w:t>
      </w:r>
      <w:r w:rsidR="00326F39">
        <w:rPr>
          <w:rFonts w:ascii="Times New Roman" w:hAnsi="Times New Roman" w:cs="Times New Roman"/>
          <w:color w:val="000000"/>
        </w:rPr>
        <w:t>0.1749</w:t>
      </w:r>
      <w:r w:rsidR="000659A2">
        <w:rPr>
          <w:rFonts w:ascii="Times New Roman" w:hAnsi="Times New Roman" w:cs="Times New Roman"/>
          <w:color w:val="000000"/>
        </w:rPr>
        <w:t>,</w:t>
      </w:r>
      <w:r w:rsidR="000659A2" w:rsidRPr="000738D2">
        <w:rPr>
          <w:rFonts w:ascii="Times New Roman" w:hAnsi="Times New Roman" w:cs="Times New Roman"/>
          <w:color w:val="000000"/>
        </w:rPr>
        <w:t xml:space="preserve"> </w:t>
      </w:r>
      <w:r w:rsidR="00857C14" w:rsidRPr="000738D2">
        <w:rPr>
          <w:rFonts w:ascii="Times New Roman" w:hAnsi="Times New Roman" w:cs="Times New Roman"/>
          <w:color w:val="000000"/>
        </w:rPr>
        <w:t xml:space="preserve">which is above 5%. </w:t>
      </w:r>
      <w:r w:rsidR="006B66D9" w:rsidRPr="000738D2">
        <w:rPr>
          <w:rFonts w:ascii="Times New Roman" w:hAnsi="Times New Roman" w:cs="Times New Roman"/>
        </w:rPr>
        <w:t xml:space="preserve">In this case, </w:t>
      </w:r>
      <w:r w:rsidR="004E57B6">
        <w:rPr>
          <w:rFonts w:ascii="Times New Roman" w:hAnsi="Times New Roman" w:cs="Times New Roman"/>
        </w:rPr>
        <w:t xml:space="preserve">field to </w:t>
      </w:r>
      <w:r w:rsidR="006B66D9" w:rsidRPr="005221C9">
        <w:rPr>
          <w:rFonts w:ascii="Times New Roman" w:hAnsi="Times New Roman" w:cs="Times New Roman" w:hint="eastAsia"/>
          <w:color w:val="000000"/>
        </w:rPr>
        <w:t xml:space="preserve">reject </w:t>
      </w:r>
      <w:r w:rsidR="006B66D9" w:rsidRPr="000738D2">
        <w:rPr>
          <w:rFonts w:ascii="Times New Roman" w:hAnsi="Times New Roman" w:cs="Times New Roman"/>
        </w:rPr>
        <w:t>null of no correlation</w:t>
      </w:r>
      <w:r w:rsidR="000659A2">
        <w:rPr>
          <w:rFonts w:ascii="Times New Roman" w:hAnsi="Times New Roman" w:cs="Times New Roman"/>
        </w:rPr>
        <w:t xml:space="preserve"> for both </w:t>
      </w:r>
      <w:r w:rsidR="001D6C4B">
        <w:rPr>
          <w:rFonts w:ascii="Times New Roman" w:hAnsi="Times New Roman" w:cs="Times New Roman"/>
        </w:rPr>
        <w:t>LM test</w:t>
      </w:r>
      <w:r w:rsidR="006B66D9">
        <w:rPr>
          <w:rFonts w:ascii="Times New Roman" w:hAnsi="Times New Roman" w:cs="Times New Roman"/>
        </w:rPr>
        <w:t>. T</w:t>
      </w:r>
      <w:r w:rsidR="00DC7CBC" w:rsidRPr="000738D2">
        <w:rPr>
          <w:rFonts w:ascii="Times New Roman" w:hAnsi="Times New Roman" w:cs="Times New Roman"/>
        </w:rPr>
        <w:t xml:space="preserve">his </w:t>
      </w:r>
      <w:r w:rsidR="006B66D9" w:rsidRPr="000738D2">
        <w:rPr>
          <w:rFonts w:ascii="Times New Roman" w:hAnsi="Times New Roman" w:cs="Times New Roman"/>
        </w:rPr>
        <w:t>indicate</w:t>
      </w:r>
      <w:r w:rsidR="00DC7CBC" w:rsidRPr="000738D2">
        <w:rPr>
          <w:rFonts w:ascii="Times New Roman" w:hAnsi="Times New Roman" w:cs="Times New Roman"/>
        </w:rPr>
        <w:t xml:space="preserve">, the bias correction has </w:t>
      </w:r>
      <w:r w:rsidR="008C0707" w:rsidRPr="000738D2">
        <w:rPr>
          <w:rFonts w:ascii="Times New Roman" w:hAnsi="Times New Roman" w:cs="Times New Roman"/>
        </w:rPr>
        <w:t>no</w:t>
      </w:r>
      <w:r w:rsidR="00DC7CBC" w:rsidRPr="000738D2">
        <w:rPr>
          <w:rFonts w:ascii="Times New Roman" w:hAnsi="Times New Roman" w:cs="Times New Roman"/>
        </w:rPr>
        <w:t xml:space="preserve"> effect on the scaled LM statistic as and are of similar magnitude.</w:t>
      </w:r>
      <w:r w:rsidR="004E57B6" w:rsidRPr="004E57B6">
        <w:rPr>
          <w:rFonts w:ascii="Times New Roman" w:hAnsi="Times New Roman" w:cs="Times New Roman" w:hint="eastAsia"/>
        </w:rPr>
        <w:t xml:space="preserve"> </w:t>
      </w:r>
      <w:r w:rsidR="004E57B6" w:rsidRPr="00E068F7">
        <w:rPr>
          <w:rFonts w:ascii="Times New Roman" w:hAnsi="Times New Roman" w:cs="Times New Roman" w:hint="eastAsia"/>
        </w:rPr>
        <w:t>The conclusion from both versions of the test for the absence of autocorrelation shows there is no significant evidence for the presence of autocorrelation in this model.</w:t>
      </w:r>
      <w:bookmarkStart w:id="238" w:name="_Hlk59100691"/>
      <w:bookmarkEnd w:id="233"/>
    </w:p>
    <w:bookmarkEnd w:id="234"/>
    <w:p w14:paraId="6AA5E800" w14:textId="59F81777" w:rsidR="00E068F7" w:rsidRPr="00E85BE5" w:rsidRDefault="00E068F7" w:rsidP="00E068F7">
      <w:pPr>
        <w:spacing w:line="360" w:lineRule="auto"/>
        <w:jc w:val="both"/>
        <w:rPr>
          <w:rFonts w:ascii="Times New Roman" w:hAnsi="Times New Roman" w:cs="Times New Roman"/>
        </w:rPr>
      </w:pPr>
      <w:r w:rsidRPr="006D6E24">
        <w:rPr>
          <w:rFonts w:ascii="Times New Roman" w:hAnsi="Times New Roman" w:cs="Times New Roman" w:hint="eastAsia"/>
          <w:color w:val="000000"/>
        </w:rPr>
        <w:t>Table 4.</w:t>
      </w:r>
      <w:r w:rsidR="00570565">
        <w:rPr>
          <w:rFonts w:ascii="Times New Roman" w:hAnsi="Times New Roman" w:cs="Times New Roman"/>
          <w:color w:val="000000"/>
        </w:rPr>
        <w:t>6</w:t>
      </w:r>
      <w:r w:rsidRPr="006D6E24">
        <w:rPr>
          <w:rFonts w:ascii="Times New Roman" w:hAnsi="Times New Roman" w:cs="Times New Roman" w:hint="eastAsia"/>
          <w:color w:val="000000"/>
        </w:rPr>
        <w:t xml:space="preserve"> Autocorrelation test </w:t>
      </w:r>
      <w:r w:rsidR="003904E7">
        <w:rPr>
          <w:rFonts w:ascii="Times New Roman" w:hAnsi="Times New Roman" w:cs="Times New Roman"/>
          <w:color w:val="000000"/>
        </w:rPr>
        <w:t xml:space="preserve">for </w:t>
      </w:r>
      <w:r w:rsidR="003A4DE7">
        <w:rPr>
          <w:rFonts w:ascii="Times New Roman" w:hAnsi="Times New Roman" w:cs="Times New Roman"/>
          <w:color w:val="000000"/>
        </w:rPr>
        <w:t>NII_AA</w:t>
      </w:r>
    </w:p>
    <w:tbl>
      <w:tblPr>
        <w:tblW w:w="0" w:type="auto"/>
        <w:tblInd w:w="30" w:type="dxa"/>
        <w:tblLayout w:type="fixed"/>
        <w:tblCellMar>
          <w:left w:w="0" w:type="dxa"/>
          <w:right w:w="0" w:type="dxa"/>
        </w:tblCellMar>
        <w:tblLook w:val="0000" w:firstRow="0" w:lastRow="0" w:firstColumn="0" w:lastColumn="0" w:noHBand="0" w:noVBand="0"/>
      </w:tblPr>
      <w:tblGrid>
        <w:gridCol w:w="2706"/>
        <w:gridCol w:w="1200"/>
        <w:gridCol w:w="912"/>
        <w:gridCol w:w="912"/>
      </w:tblGrid>
      <w:tr w:rsidR="001D6C4B" w14:paraId="2AF9ACC9" w14:textId="77777777" w:rsidTr="00243079">
        <w:trPr>
          <w:trHeight w:val="204"/>
        </w:trPr>
        <w:tc>
          <w:tcPr>
            <w:tcW w:w="5730" w:type="dxa"/>
            <w:gridSpan w:val="4"/>
            <w:tcBorders>
              <w:top w:val="nil"/>
              <w:left w:val="nil"/>
              <w:bottom w:val="nil"/>
              <w:right w:val="nil"/>
            </w:tcBorders>
            <w:vAlign w:val="bottom"/>
          </w:tcPr>
          <w:bookmarkEnd w:id="238"/>
          <w:p w14:paraId="02986224" w14:textId="77777777" w:rsidR="001D6C4B" w:rsidRDefault="001D6C4B" w:rsidP="00243079">
            <w:pPr>
              <w:autoSpaceDE w:val="0"/>
              <w:adjustRightInd w:val="0"/>
              <w:rPr>
                <w:rFonts w:ascii="Arial" w:hAnsi="Arial"/>
                <w:color w:val="000000"/>
                <w:sz w:val="18"/>
                <w:szCs w:val="18"/>
              </w:rPr>
            </w:pPr>
            <w:r>
              <w:rPr>
                <w:rFonts w:ascii="Arial" w:hAnsi="Arial"/>
                <w:color w:val="000000"/>
                <w:sz w:val="18"/>
                <w:szCs w:val="18"/>
              </w:rPr>
              <w:t>Residual Cross-Section Dependence Test</w:t>
            </w:r>
          </w:p>
        </w:tc>
      </w:tr>
      <w:tr w:rsidR="001D6C4B" w14:paraId="3F78D1CA" w14:textId="77777777" w:rsidTr="00243079">
        <w:trPr>
          <w:trHeight w:val="204"/>
        </w:trPr>
        <w:tc>
          <w:tcPr>
            <w:tcW w:w="5730" w:type="dxa"/>
            <w:gridSpan w:val="4"/>
            <w:tcBorders>
              <w:top w:val="nil"/>
              <w:left w:val="nil"/>
              <w:bottom w:val="nil"/>
              <w:right w:val="nil"/>
            </w:tcBorders>
            <w:vAlign w:val="bottom"/>
          </w:tcPr>
          <w:p w14:paraId="47666D38" w14:textId="77777777" w:rsidR="001D6C4B" w:rsidRDefault="001D6C4B" w:rsidP="00243079">
            <w:pPr>
              <w:autoSpaceDE w:val="0"/>
              <w:adjustRightInd w:val="0"/>
              <w:rPr>
                <w:rFonts w:ascii="Arial" w:hAnsi="Arial"/>
                <w:color w:val="000000"/>
                <w:sz w:val="18"/>
                <w:szCs w:val="18"/>
              </w:rPr>
            </w:pPr>
            <w:r>
              <w:rPr>
                <w:rFonts w:ascii="Arial" w:hAnsi="Arial"/>
                <w:color w:val="000000"/>
                <w:sz w:val="18"/>
                <w:szCs w:val="18"/>
              </w:rPr>
              <w:t>Null hypothesis: No cross-section dependence (correlation) in</w:t>
            </w:r>
          </w:p>
        </w:tc>
      </w:tr>
      <w:tr w:rsidR="001D6C4B" w14:paraId="1DEC98EC" w14:textId="77777777" w:rsidTr="00243079">
        <w:trPr>
          <w:trHeight w:val="204"/>
        </w:trPr>
        <w:tc>
          <w:tcPr>
            <w:tcW w:w="4818" w:type="dxa"/>
            <w:gridSpan w:val="3"/>
            <w:tcBorders>
              <w:top w:val="nil"/>
              <w:left w:val="nil"/>
              <w:bottom w:val="nil"/>
              <w:right w:val="nil"/>
            </w:tcBorders>
            <w:vAlign w:val="bottom"/>
          </w:tcPr>
          <w:p w14:paraId="1915010F" w14:textId="1005FB94" w:rsidR="001D6C4B" w:rsidRDefault="001D6C4B" w:rsidP="00243079">
            <w:pPr>
              <w:autoSpaceDE w:val="0"/>
              <w:adjustRightInd w:val="0"/>
              <w:rPr>
                <w:rFonts w:ascii="Arial" w:hAnsi="Arial"/>
                <w:color w:val="000000"/>
                <w:sz w:val="18"/>
                <w:szCs w:val="18"/>
              </w:rPr>
            </w:pPr>
            <w:r>
              <w:rPr>
                <w:rFonts w:ascii="Arial" w:hAnsi="Arial"/>
                <w:color w:val="000000"/>
                <w:sz w:val="18"/>
                <w:szCs w:val="18"/>
              </w:rPr>
              <w:t>        </w:t>
            </w:r>
            <w:r w:rsidR="000E4CC3">
              <w:rPr>
                <w:rFonts w:ascii="Arial" w:hAnsi="Arial"/>
                <w:color w:val="000000"/>
                <w:sz w:val="18"/>
                <w:szCs w:val="18"/>
              </w:rPr>
              <w:t>R</w:t>
            </w:r>
            <w:r>
              <w:rPr>
                <w:rFonts w:ascii="Arial" w:hAnsi="Arial"/>
                <w:color w:val="000000"/>
                <w:sz w:val="18"/>
                <w:szCs w:val="18"/>
              </w:rPr>
              <w:t>esiduals</w:t>
            </w:r>
          </w:p>
        </w:tc>
        <w:tc>
          <w:tcPr>
            <w:tcW w:w="912" w:type="dxa"/>
            <w:tcBorders>
              <w:top w:val="nil"/>
              <w:left w:val="nil"/>
              <w:bottom w:val="nil"/>
              <w:right w:val="nil"/>
            </w:tcBorders>
            <w:vAlign w:val="bottom"/>
          </w:tcPr>
          <w:p w14:paraId="55D66BA6" w14:textId="77777777" w:rsidR="001D6C4B" w:rsidRDefault="001D6C4B" w:rsidP="00243079">
            <w:pPr>
              <w:autoSpaceDE w:val="0"/>
              <w:adjustRightInd w:val="0"/>
              <w:jc w:val="center"/>
              <w:rPr>
                <w:rFonts w:ascii="Arial" w:hAnsi="Arial"/>
                <w:color w:val="000000"/>
                <w:sz w:val="18"/>
                <w:szCs w:val="18"/>
              </w:rPr>
            </w:pPr>
          </w:p>
        </w:tc>
      </w:tr>
      <w:tr w:rsidR="001D6C4B" w14:paraId="2F0B30B7" w14:textId="77777777" w:rsidTr="00243079">
        <w:trPr>
          <w:trHeight w:val="204"/>
        </w:trPr>
        <w:tc>
          <w:tcPr>
            <w:tcW w:w="4818" w:type="dxa"/>
            <w:gridSpan w:val="3"/>
            <w:tcBorders>
              <w:top w:val="nil"/>
              <w:left w:val="nil"/>
              <w:bottom w:val="nil"/>
              <w:right w:val="nil"/>
            </w:tcBorders>
            <w:vAlign w:val="bottom"/>
          </w:tcPr>
          <w:p w14:paraId="18B35281" w14:textId="77777777" w:rsidR="001D6C4B" w:rsidRDefault="001D6C4B" w:rsidP="00243079">
            <w:pPr>
              <w:autoSpaceDE w:val="0"/>
              <w:adjustRightInd w:val="0"/>
              <w:rPr>
                <w:rFonts w:ascii="Arial" w:hAnsi="Arial"/>
                <w:color w:val="000000"/>
                <w:sz w:val="18"/>
                <w:szCs w:val="18"/>
              </w:rPr>
            </w:pPr>
            <w:r>
              <w:rPr>
                <w:rFonts w:ascii="Arial" w:hAnsi="Arial"/>
                <w:color w:val="000000"/>
                <w:sz w:val="18"/>
                <w:szCs w:val="18"/>
              </w:rPr>
              <w:t>Equation: Untitled</w:t>
            </w:r>
          </w:p>
        </w:tc>
        <w:tc>
          <w:tcPr>
            <w:tcW w:w="912" w:type="dxa"/>
            <w:tcBorders>
              <w:top w:val="nil"/>
              <w:left w:val="nil"/>
              <w:bottom w:val="nil"/>
              <w:right w:val="nil"/>
            </w:tcBorders>
            <w:vAlign w:val="bottom"/>
          </w:tcPr>
          <w:p w14:paraId="3270DE41" w14:textId="77777777" w:rsidR="001D6C4B" w:rsidRDefault="001D6C4B" w:rsidP="00243079">
            <w:pPr>
              <w:autoSpaceDE w:val="0"/>
              <w:adjustRightInd w:val="0"/>
              <w:jc w:val="center"/>
              <w:rPr>
                <w:rFonts w:ascii="Arial" w:hAnsi="Arial"/>
                <w:color w:val="000000"/>
                <w:sz w:val="18"/>
                <w:szCs w:val="18"/>
              </w:rPr>
            </w:pPr>
          </w:p>
        </w:tc>
      </w:tr>
      <w:tr w:rsidR="001D6C4B" w14:paraId="6F56CC65" w14:textId="77777777" w:rsidTr="00243079">
        <w:trPr>
          <w:trHeight w:val="204"/>
        </w:trPr>
        <w:tc>
          <w:tcPr>
            <w:tcW w:w="4818" w:type="dxa"/>
            <w:gridSpan w:val="3"/>
            <w:tcBorders>
              <w:top w:val="nil"/>
              <w:left w:val="nil"/>
              <w:bottom w:val="nil"/>
              <w:right w:val="nil"/>
            </w:tcBorders>
            <w:vAlign w:val="bottom"/>
          </w:tcPr>
          <w:p w14:paraId="5B58B2CC" w14:textId="77777777" w:rsidR="001D6C4B" w:rsidRDefault="001D6C4B" w:rsidP="00243079">
            <w:pPr>
              <w:autoSpaceDE w:val="0"/>
              <w:adjustRightInd w:val="0"/>
              <w:rPr>
                <w:rFonts w:ascii="Arial" w:hAnsi="Arial"/>
                <w:color w:val="000000"/>
                <w:sz w:val="18"/>
                <w:szCs w:val="18"/>
              </w:rPr>
            </w:pPr>
            <w:r>
              <w:rPr>
                <w:rFonts w:ascii="Arial" w:hAnsi="Arial"/>
                <w:color w:val="000000"/>
                <w:sz w:val="18"/>
                <w:szCs w:val="18"/>
              </w:rPr>
              <w:t>Periods included: 6</w:t>
            </w:r>
          </w:p>
        </w:tc>
        <w:tc>
          <w:tcPr>
            <w:tcW w:w="912" w:type="dxa"/>
            <w:tcBorders>
              <w:top w:val="nil"/>
              <w:left w:val="nil"/>
              <w:bottom w:val="nil"/>
              <w:right w:val="nil"/>
            </w:tcBorders>
            <w:vAlign w:val="bottom"/>
          </w:tcPr>
          <w:p w14:paraId="74D01F89" w14:textId="77777777" w:rsidR="001D6C4B" w:rsidRDefault="001D6C4B" w:rsidP="00243079">
            <w:pPr>
              <w:autoSpaceDE w:val="0"/>
              <w:adjustRightInd w:val="0"/>
              <w:jc w:val="center"/>
              <w:rPr>
                <w:rFonts w:ascii="Arial" w:hAnsi="Arial"/>
                <w:color w:val="000000"/>
                <w:sz w:val="18"/>
                <w:szCs w:val="18"/>
              </w:rPr>
            </w:pPr>
          </w:p>
        </w:tc>
      </w:tr>
      <w:tr w:rsidR="001D6C4B" w14:paraId="50DA5B1E" w14:textId="77777777" w:rsidTr="00243079">
        <w:trPr>
          <w:trHeight w:val="204"/>
        </w:trPr>
        <w:tc>
          <w:tcPr>
            <w:tcW w:w="5730" w:type="dxa"/>
            <w:gridSpan w:val="4"/>
            <w:tcBorders>
              <w:top w:val="nil"/>
              <w:left w:val="nil"/>
              <w:bottom w:val="nil"/>
              <w:right w:val="nil"/>
            </w:tcBorders>
            <w:vAlign w:val="bottom"/>
          </w:tcPr>
          <w:p w14:paraId="6FEC21D2" w14:textId="77777777" w:rsidR="001D6C4B" w:rsidRDefault="001D6C4B" w:rsidP="00243079">
            <w:pPr>
              <w:autoSpaceDE w:val="0"/>
              <w:adjustRightInd w:val="0"/>
              <w:rPr>
                <w:rFonts w:ascii="Arial" w:hAnsi="Arial"/>
                <w:color w:val="000000"/>
                <w:sz w:val="18"/>
                <w:szCs w:val="18"/>
              </w:rPr>
            </w:pPr>
            <w:r>
              <w:rPr>
                <w:rFonts w:ascii="Arial" w:hAnsi="Arial"/>
                <w:color w:val="000000"/>
                <w:sz w:val="18"/>
                <w:szCs w:val="18"/>
              </w:rPr>
              <w:t>Cross-sections included: 10</w:t>
            </w:r>
          </w:p>
        </w:tc>
      </w:tr>
      <w:tr w:rsidR="001D6C4B" w14:paraId="184C192A" w14:textId="77777777" w:rsidTr="00243079">
        <w:trPr>
          <w:trHeight w:val="204"/>
        </w:trPr>
        <w:tc>
          <w:tcPr>
            <w:tcW w:w="5730" w:type="dxa"/>
            <w:gridSpan w:val="4"/>
            <w:tcBorders>
              <w:top w:val="nil"/>
              <w:left w:val="nil"/>
              <w:bottom w:val="nil"/>
              <w:right w:val="nil"/>
            </w:tcBorders>
            <w:vAlign w:val="bottom"/>
          </w:tcPr>
          <w:p w14:paraId="63E6620B" w14:textId="77777777" w:rsidR="001D6C4B" w:rsidRDefault="001D6C4B" w:rsidP="00243079">
            <w:pPr>
              <w:autoSpaceDE w:val="0"/>
              <w:adjustRightInd w:val="0"/>
              <w:rPr>
                <w:rFonts w:ascii="Arial" w:hAnsi="Arial"/>
                <w:color w:val="000000"/>
                <w:sz w:val="18"/>
                <w:szCs w:val="18"/>
              </w:rPr>
            </w:pPr>
            <w:r>
              <w:rPr>
                <w:rFonts w:ascii="Arial" w:hAnsi="Arial"/>
                <w:color w:val="000000"/>
                <w:sz w:val="18"/>
                <w:szCs w:val="18"/>
              </w:rPr>
              <w:t>Total panel observations: 60</w:t>
            </w:r>
          </w:p>
        </w:tc>
      </w:tr>
      <w:tr w:rsidR="001D6C4B" w14:paraId="2CD81AE2" w14:textId="77777777" w:rsidTr="00243079">
        <w:trPr>
          <w:trHeight w:val="204"/>
        </w:trPr>
        <w:tc>
          <w:tcPr>
            <w:tcW w:w="5730" w:type="dxa"/>
            <w:gridSpan w:val="4"/>
            <w:tcBorders>
              <w:top w:val="nil"/>
              <w:left w:val="nil"/>
              <w:bottom w:val="nil"/>
              <w:right w:val="nil"/>
            </w:tcBorders>
            <w:vAlign w:val="bottom"/>
          </w:tcPr>
          <w:p w14:paraId="3A6E1994" w14:textId="77777777" w:rsidR="001D6C4B" w:rsidRDefault="001D6C4B" w:rsidP="00243079">
            <w:pPr>
              <w:autoSpaceDE w:val="0"/>
              <w:adjustRightInd w:val="0"/>
              <w:rPr>
                <w:rFonts w:ascii="Arial" w:hAnsi="Arial"/>
                <w:color w:val="000000"/>
                <w:sz w:val="18"/>
                <w:szCs w:val="18"/>
              </w:rPr>
            </w:pPr>
            <w:r>
              <w:rPr>
                <w:rFonts w:ascii="Arial" w:hAnsi="Arial"/>
                <w:color w:val="000000"/>
                <w:sz w:val="18"/>
                <w:szCs w:val="18"/>
              </w:rPr>
              <w:t>Note: non-zero cross-section means detected in data</w:t>
            </w:r>
          </w:p>
        </w:tc>
      </w:tr>
      <w:tr w:rsidR="001D6C4B" w14:paraId="0EF2EE17" w14:textId="77777777" w:rsidTr="00243079">
        <w:trPr>
          <w:trHeight w:val="204"/>
        </w:trPr>
        <w:tc>
          <w:tcPr>
            <w:tcW w:w="5730" w:type="dxa"/>
            <w:gridSpan w:val="4"/>
            <w:tcBorders>
              <w:top w:val="nil"/>
              <w:left w:val="nil"/>
              <w:bottom w:val="nil"/>
              <w:right w:val="nil"/>
            </w:tcBorders>
            <w:vAlign w:val="bottom"/>
          </w:tcPr>
          <w:p w14:paraId="798C1AF4" w14:textId="77777777" w:rsidR="001D6C4B" w:rsidRDefault="001D6C4B" w:rsidP="00243079">
            <w:pPr>
              <w:autoSpaceDE w:val="0"/>
              <w:adjustRightInd w:val="0"/>
              <w:rPr>
                <w:rFonts w:ascii="Arial" w:hAnsi="Arial"/>
                <w:color w:val="000000"/>
                <w:sz w:val="18"/>
                <w:szCs w:val="18"/>
              </w:rPr>
            </w:pPr>
            <w:r>
              <w:rPr>
                <w:rFonts w:ascii="Arial" w:hAnsi="Arial"/>
                <w:color w:val="000000"/>
                <w:sz w:val="18"/>
                <w:szCs w:val="18"/>
              </w:rPr>
              <w:t>Cross-section means were removed during computation of</w:t>
            </w:r>
          </w:p>
        </w:tc>
      </w:tr>
      <w:tr w:rsidR="001D6C4B" w14:paraId="3E27156F" w14:textId="77777777" w:rsidTr="00243079">
        <w:trPr>
          <w:trHeight w:val="204"/>
        </w:trPr>
        <w:tc>
          <w:tcPr>
            <w:tcW w:w="4818" w:type="dxa"/>
            <w:gridSpan w:val="3"/>
            <w:tcBorders>
              <w:top w:val="nil"/>
              <w:left w:val="nil"/>
              <w:bottom w:val="nil"/>
              <w:right w:val="nil"/>
            </w:tcBorders>
            <w:vAlign w:val="bottom"/>
          </w:tcPr>
          <w:p w14:paraId="18A4AE1E" w14:textId="69CF792F" w:rsidR="001D6C4B" w:rsidRDefault="001D6C4B" w:rsidP="00243079">
            <w:pPr>
              <w:autoSpaceDE w:val="0"/>
              <w:adjustRightInd w:val="0"/>
              <w:rPr>
                <w:rFonts w:ascii="Arial" w:hAnsi="Arial"/>
                <w:color w:val="000000"/>
                <w:sz w:val="18"/>
                <w:szCs w:val="18"/>
              </w:rPr>
            </w:pPr>
            <w:r>
              <w:rPr>
                <w:rFonts w:ascii="Arial" w:hAnsi="Arial"/>
                <w:color w:val="000000"/>
                <w:sz w:val="18"/>
                <w:szCs w:val="18"/>
              </w:rPr>
              <w:t>        </w:t>
            </w:r>
            <w:r w:rsidR="000E4CC3">
              <w:rPr>
                <w:rFonts w:ascii="Arial" w:hAnsi="Arial"/>
                <w:color w:val="000000"/>
                <w:sz w:val="18"/>
                <w:szCs w:val="18"/>
              </w:rPr>
              <w:t>C</w:t>
            </w:r>
            <w:r>
              <w:rPr>
                <w:rFonts w:ascii="Arial" w:hAnsi="Arial"/>
                <w:color w:val="000000"/>
                <w:sz w:val="18"/>
                <w:szCs w:val="18"/>
              </w:rPr>
              <w:t>orrelations</w:t>
            </w:r>
          </w:p>
        </w:tc>
        <w:tc>
          <w:tcPr>
            <w:tcW w:w="912" w:type="dxa"/>
            <w:tcBorders>
              <w:top w:val="nil"/>
              <w:left w:val="nil"/>
              <w:bottom w:val="nil"/>
              <w:right w:val="nil"/>
            </w:tcBorders>
            <w:vAlign w:val="bottom"/>
          </w:tcPr>
          <w:p w14:paraId="00B86C80" w14:textId="77777777" w:rsidR="001D6C4B" w:rsidRDefault="001D6C4B" w:rsidP="00243079">
            <w:pPr>
              <w:autoSpaceDE w:val="0"/>
              <w:adjustRightInd w:val="0"/>
              <w:jc w:val="center"/>
              <w:rPr>
                <w:rFonts w:ascii="Arial" w:hAnsi="Arial"/>
                <w:color w:val="000000"/>
                <w:sz w:val="18"/>
                <w:szCs w:val="18"/>
              </w:rPr>
            </w:pPr>
          </w:p>
        </w:tc>
      </w:tr>
      <w:tr w:rsidR="001D6C4B" w14:paraId="36947124" w14:textId="77777777" w:rsidTr="00243079">
        <w:trPr>
          <w:trHeight w:hRule="exact" w:val="81"/>
        </w:trPr>
        <w:tc>
          <w:tcPr>
            <w:tcW w:w="2706" w:type="dxa"/>
            <w:tcBorders>
              <w:top w:val="nil"/>
              <w:left w:val="nil"/>
              <w:bottom w:val="double" w:sz="6" w:space="2" w:color="auto"/>
              <w:right w:val="nil"/>
            </w:tcBorders>
            <w:vAlign w:val="bottom"/>
          </w:tcPr>
          <w:p w14:paraId="7C6E203C" w14:textId="77777777" w:rsidR="001D6C4B" w:rsidRDefault="001D6C4B" w:rsidP="00243079">
            <w:pPr>
              <w:autoSpaceDE w:val="0"/>
              <w:adjustRightInd w:val="0"/>
              <w:jc w:val="center"/>
              <w:rPr>
                <w:rFonts w:ascii="Arial" w:hAnsi="Arial"/>
                <w:color w:val="000000"/>
                <w:sz w:val="18"/>
                <w:szCs w:val="18"/>
              </w:rPr>
            </w:pPr>
          </w:p>
        </w:tc>
        <w:tc>
          <w:tcPr>
            <w:tcW w:w="1200" w:type="dxa"/>
            <w:tcBorders>
              <w:top w:val="nil"/>
              <w:left w:val="nil"/>
              <w:bottom w:val="double" w:sz="6" w:space="2" w:color="auto"/>
              <w:right w:val="nil"/>
            </w:tcBorders>
            <w:vAlign w:val="bottom"/>
          </w:tcPr>
          <w:p w14:paraId="27D78C18" w14:textId="77777777" w:rsidR="001D6C4B" w:rsidRDefault="001D6C4B" w:rsidP="00243079">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13263695" w14:textId="77777777" w:rsidR="001D6C4B" w:rsidRDefault="001D6C4B" w:rsidP="00243079">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3C08BF02" w14:textId="77777777" w:rsidR="001D6C4B" w:rsidRDefault="001D6C4B" w:rsidP="00243079">
            <w:pPr>
              <w:autoSpaceDE w:val="0"/>
              <w:adjustRightInd w:val="0"/>
              <w:jc w:val="center"/>
              <w:rPr>
                <w:rFonts w:ascii="Arial" w:hAnsi="Arial"/>
                <w:color w:val="000000"/>
                <w:sz w:val="18"/>
                <w:szCs w:val="18"/>
              </w:rPr>
            </w:pPr>
          </w:p>
        </w:tc>
      </w:tr>
      <w:tr w:rsidR="001D6C4B" w14:paraId="078102CA" w14:textId="77777777" w:rsidTr="00243079">
        <w:trPr>
          <w:trHeight w:hRule="exact" w:val="122"/>
        </w:trPr>
        <w:tc>
          <w:tcPr>
            <w:tcW w:w="2706" w:type="dxa"/>
            <w:tcBorders>
              <w:top w:val="nil"/>
              <w:left w:val="nil"/>
              <w:bottom w:val="nil"/>
              <w:right w:val="nil"/>
            </w:tcBorders>
            <w:vAlign w:val="bottom"/>
          </w:tcPr>
          <w:p w14:paraId="77C53B81" w14:textId="77777777" w:rsidR="001D6C4B" w:rsidRDefault="001D6C4B" w:rsidP="00243079">
            <w:pPr>
              <w:autoSpaceDE w:val="0"/>
              <w:adjustRightInd w:val="0"/>
              <w:jc w:val="center"/>
              <w:rPr>
                <w:rFonts w:ascii="Arial" w:hAnsi="Arial"/>
                <w:color w:val="000000"/>
                <w:sz w:val="18"/>
                <w:szCs w:val="18"/>
              </w:rPr>
            </w:pPr>
          </w:p>
        </w:tc>
        <w:tc>
          <w:tcPr>
            <w:tcW w:w="1200" w:type="dxa"/>
            <w:tcBorders>
              <w:top w:val="nil"/>
              <w:left w:val="nil"/>
              <w:bottom w:val="nil"/>
              <w:right w:val="nil"/>
            </w:tcBorders>
            <w:vAlign w:val="bottom"/>
          </w:tcPr>
          <w:p w14:paraId="6488C45D" w14:textId="77777777" w:rsidR="001D6C4B" w:rsidRDefault="001D6C4B"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6DE21167" w14:textId="77777777" w:rsidR="001D6C4B" w:rsidRDefault="001D6C4B"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14C292A8" w14:textId="77777777" w:rsidR="001D6C4B" w:rsidRDefault="001D6C4B" w:rsidP="00243079">
            <w:pPr>
              <w:autoSpaceDE w:val="0"/>
              <w:adjustRightInd w:val="0"/>
              <w:jc w:val="center"/>
              <w:rPr>
                <w:rFonts w:ascii="Arial" w:hAnsi="Arial"/>
                <w:color w:val="000000"/>
                <w:sz w:val="18"/>
                <w:szCs w:val="18"/>
              </w:rPr>
            </w:pPr>
          </w:p>
        </w:tc>
      </w:tr>
      <w:tr w:rsidR="001D6C4B" w14:paraId="71FE7ECD" w14:textId="77777777" w:rsidTr="00243079">
        <w:trPr>
          <w:trHeight w:val="204"/>
        </w:trPr>
        <w:tc>
          <w:tcPr>
            <w:tcW w:w="2706" w:type="dxa"/>
            <w:tcBorders>
              <w:top w:val="nil"/>
              <w:left w:val="nil"/>
              <w:bottom w:val="nil"/>
              <w:right w:val="nil"/>
            </w:tcBorders>
            <w:vAlign w:val="bottom"/>
          </w:tcPr>
          <w:p w14:paraId="7B54A4FE" w14:textId="77777777" w:rsidR="001D6C4B" w:rsidRDefault="001D6C4B" w:rsidP="00243079">
            <w:pPr>
              <w:autoSpaceDE w:val="0"/>
              <w:adjustRightInd w:val="0"/>
              <w:jc w:val="center"/>
              <w:rPr>
                <w:rFonts w:ascii="Arial" w:hAnsi="Arial"/>
                <w:color w:val="000000"/>
                <w:sz w:val="18"/>
                <w:szCs w:val="18"/>
              </w:rPr>
            </w:pPr>
            <w:r>
              <w:rPr>
                <w:rFonts w:ascii="Arial" w:hAnsi="Arial"/>
                <w:color w:val="000000"/>
                <w:sz w:val="18"/>
                <w:szCs w:val="18"/>
              </w:rPr>
              <w:t>Test</w:t>
            </w:r>
          </w:p>
        </w:tc>
        <w:tc>
          <w:tcPr>
            <w:tcW w:w="1200" w:type="dxa"/>
            <w:tcBorders>
              <w:top w:val="nil"/>
              <w:left w:val="nil"/>
              <w:bottom w:val="nil"/>
              <w:right w:val="nil"/>
            </w:tcBorders>
            <w:vAlign w:val="bottom"/>
          </w:tcPr>
          <w:p w14:paraId="794AAB84" w14:textId="77777777" w:rsidR="001D6C4B" w:rsidRDefault="001D6C4B" w:rsidP="00243079">
            <w:pPr>
              <w:autoSpaceDE w:val="0"/>
              <w:adjustRightInd w:val="0"/>
              <w:ind w:right="20"/>
              <w:jc w:val="right"/>
              <w:rPr>
                <w:rFonts w:ascii="Arial" w:hAnsi="Arial"/>
                <w:color w:val="000000"/>
                <w:sz w:val="18"/>
                <w:szCs w:val="18"/>
              </w:rPr>
            </w:pPr>
            <w:r>
              <w:rPr>
                <w:rFonts w:ascii="Arial" w:hAnsi="Arial"/>
                <w:color w:val="000000"/>
                <w:sz w:val="18"/>
                <w:szCs w:val="18"/>
              </w:rPr>
              <w:t>Statistic  </w:t>
            </w:r>
          </w:p>
        </w:tc>
        <w:tc>
          <w:tcPr>
            <w:tcW w:w="912" w:type="dxa"/>
            <w:tcBorders>
              <w:top w:val="nil"/>
              <w:left w:val="nil"/>
              <w:bottom w:val="nil"/>
              <w:right w:val="nil"/>
            </w:tcBorders>
            <w:vAlign w:val="bottom"/>
          </w:tcPr>
          <w:p w14:paraId="40A2E1E9" w14:textId="22768C97" w:rsidR="001D6C4B" w:rsidRDefault="001D6C4B" w:rsidP="00243079">
            <w:pPr>
              <w:autoSpaceDE w:val="0"/>
              <w:adjustRightInd w:val="0"/>
              <w:ind w:right="20"/>
              <w:jc w:val="right"/>
              <w:rPr>
                <w:rFonts w:ascii="Arial" w:hAnsi="Arial"/>
                <w:color w:val="000000"/>
                <w:sz w:val="18"/>
                <w:szCs w:val="18"/>
              </w:rPr>
            </w:pPr>
            <w:r>
              <w:rPr>
                <w:rFonts w:ascii="Arial" w:hAnsi="Arial"/>
                <w:color w:val="000000"/>
                <w:sz w:val="18"/>
                <w:szCs w:val="18"/>
              </w:rPr>
              <w:t> </w:t>
            </w:r>
          </w:p>
        </w:tc>
        <w:tc>
          <w:tcPr>
            <w:tcW w:w="912" w:type="dxa"/>
            <w:tcBorders>
              <w:top w:val="nil"/>
              <w:left w:val="nil"/>
              <w:bottom w:val="nil"/>
              <w:right w:val="nil"/>
            </w:tcBorders>
            <w:vAlign w:val="bottom"/>
          </w:tcPr>
          <w:p w14:paraId="43C18455" w14:textId="77777777" w:rsidR="001D6C4B" w:rsidRDefault="001D6C4B" w:rsidP="00243079">
            <w:pPr>
              <w:autoSpaceDE w:val="0"/>
              <w:adjustRightInd w:val="0"/>
              <w:ind w:right="20"/>
              <w:jc w:val="right"/>
              <w:rPr>
                <w:rFonts w:ascii="Arial" w:hAnsi="Arial"/>
                <w:color w:val="000000"/>
                <w:sz w:val="18"/>
                <w:szCs w:val="18"/>
              </w:rPr>
            </w:pPr>
            <w:r>
              <w:rPr>
                <w:rFonts w:ascii="Arial" w:hAnsi="Arial"/>
                <w:color w:val="000000"/>
                <w:sz w:val="18"/>
                <w:szCs w:val="18"/>
              </w:rPr>
              <w:t>Prob.  </w:t>
            </w:r>
          </w:p>
        </w:tc>
      </w:tr>
      <w:tr w:rsidR="001D6C4B" w14:paraId="60BA436D" w14:textId="77777777" w:rsidTr="00243079">
        <w:trPr>
          <w:trHeight w:hRule="exact" w:val="81"/>
        </w:trPr>
        <w:tc>
          <w:tcPr>
            <w:tcW w:w="2706" w:type="dxa"/>
            <w:tcBorders>
              <w:top w:val="nil"/>
              <w:left w:val="nil"/>
              <w:bottom w:val="double" w:sz="6" w:space="2" w:color="auto"/>
              <w:right w:val="nil"/>
            </w:tcBorders>
            <w:vAlign w:val="bottom"/>
          </w:tcPr>
          <w:p w14:paraId="4B537B14" w14:textId="77777777" w:rsidR="001D6C4B" w:rsidRDefault="001D6C4B" w:rsidP="00243079">
            <w:pPr>
              <w:autoSpaceDE w:val="0"/>
              <w:adjustRightInd w:val="0"/>
              <w:jc w:val="center"/>
              <w:rPr>
                <w:rFonts w:ascii="Arial" w:hAnsi="Arial"/>
                <w:color w:val="000000"/>
                <w:sz w:val="18"/>
                <w:szCs w:val="18"/>
              </w:rPr>
            </w:pPr>
          </w:p>
        </w:tc>
        <w:tc>
          <w:tcPr>
            <w:tcW w:w="1200" w:type="dxa"/>
            <w:tcBorders>
              <w:top w:val="nil"/>
              <w:left w:val="nil"/>
              <w:bottom w:val="double" w:sz="6" w:space="2" w:color="auto"/>
              <w:right w:val="nil"/>
            </w:tcBorders>
            <w:vAlign w:val="bottom"/>
          </w:tcPr>
          <w:p w14:paraId="5CA58ACD" w14:textId="77777777" w:rsidR="001D6C4B" w:rsidRDefault="001D6C4B" w:rsidP="00243079">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55CAC0D3" w14:textId="77777777" w:rsidR="001D6C4B" w:rsidRDefault="001D6C4B" w:rsidP="00243079">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5E543D23" w14:textId="77777777" w:rsidR="001D6C4B" w:rsidRDefault="001D6C4B" w:rsidP="00243079">
            <w:pPr>
              <w:autoSpaceDE w:val="0"/>
              <w:adjustRightInd w:val="0"/>
              <w:jc w:val="center"/>
              <w:rPr>
                <w:rFonts w:ascii="Arial" w:hAnsi="Arial"/>
                <w:color w:val="000000"/>
                <w:sz w:val="18"/>
                <w:szCs w:val="18"/>
              </w:rPr>
            </w:pPr>
          </w:p>
        </w:tc>
      </w:tr>
      <w:tr w:rsidR="001D6C4B" w14:paraId="606F7620" w14:textId="77777777" w:rsidTr="00243079">
        <w:trPr>
          <w:trHeight w:hRule="exact" w:val="122"/>
        </w:trPr>
        <w:tc>
          <w:tcPr>
            <w:tcW w:w="2706" w:type="dxa"/>
            <w:tcBorders>
              <w:top w:val="nil"/>
              <w:left w:val="nil"/>
              <w:bottom w:val="nil"/>
              <w:right w:val="nil"/>
            </w:tcBorders>
            <w:vAlign w:val="bottom"/>
          </w:tcPr>
          <w:p w14:paraId="64B99306" w14:textId="77777777" w:rsidR="001D6C4B" w:rsidRDefault="001D6C4B" w:rsidP="00243079">
            <w:pPr>
              <w:autoSpaceDE w:val="0"/>
              <w:adjustRightInd w:val="0"/>
              <w:jc w:val="center"/>
              <w:rPr>
                <w:rFonts w:ascii="Arial" w:hAnsi="Arial"/>
                <w:color w:val="000000"/>
                <w:sz w:val="18"/>
                <w:szCs w:val="18"/>
              </w:rPr>
            </w:pPr>
          </w:p>
        </w:tc>
        <w:tc>
          <w:tcPr>
            <w:tcW w:w="1200" w:type="dxa"/>
            <w:tcBorders>
              <w:top w:val="nil"/>
              <w:left w:val="nil"/>
              <w:bottom w:val="nil"/>
              <w:right w:val="nil"/>
            </w:tcBorders>
            <w:vAlign w:val="bottom"/>
          </w:tcPr>
          <w:p w14:paraId="3E4A32A2" w14:textId="77777777" w:rsidR="001D6C4B" w:rsidRDefault="001D6C4B"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3F854871" w14:textId="77777777" w:rsidR="001D6C4B" w:rsidRDefault="001D6C4B"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7738FDD9" w14:textId="77777777" w:rsidR="001D6C4B" w:rsidRDefault="001D6C4B" w:rsidP="00243079">
            <w:pPr>
              <w:autoSpaceDE w:val="0"/>
              <w:adjustRightInd w:val="0"/>
              <w:jc w:val="center"/>
              <w:rPr>
                <w:rFonts w:ascii="Arial" w:hAnsi="Arial"/>
                <w:color w:val="000000"/>
                <w:sz w:val="18"/>
                <w:szCs w:val="18"/>
              </w:rPr>
            </w:pPr>
          </w:p>
        </w:tc>
      </w:tr>
      <w:tr w:rsidR="001D6C4B" w14:paraId="74E28853" w14:textId="77777777" w:rsidTr="00243079">
        <w:trPr>
          <w:trHeight w:val="204"/>
        </w:trPr>
        <w:tc>
          <w:tcPr>
            <w:tcW w:w="2706" w:type="dxa"/>
            <w:tcBorders>
              <w:top w:val="nil"/>
              <w:left w:val="nil"/>
              <w:bottom w:val="nil"/>
              <w:right w:val="nil"/>
            </w:tcBorders>
            <w:vAlign w:val="bottom"/>
          </w:tcPr>
          <w:p w14:paraId="2ACE7CED" w14:textId="77777777" w:rsidR="001D6C4B" w:rsidRDefault="001D6C4B" w:rsidP="00243079">
            <w:pPr>
              <w:autoSpaceDE w:val="0"/>
              <w:adjustRightInd w:val="0"/>
              <w:rPr>
                <w:rFonts w:ascii="Arial" w:hAnsi="Arial"/>
                <w:color w:val="000000"/>
                <w:sz w:val="18"/>
                <w:szCs w:val="18"/>
              </w:rPr>
            </w:pPr>
            <w:proofErr w:type="spellStart"/>
            <w:r>
              <w:rPr>
                <w:rFonts w:ascii="Arial" w:hAnsi="Arial"/>
                <w:color w:val="000000"/>
                <w:sz w:val="18"/>
                <w:szCs w:val="18"/>
              </w:rPr>
              <w:t>Pesaran</w:t>
            </w:r>
            <w:proofErr w:type="spellEnd"/>
            <w:r>
              <w:rPr>
                <w:rFonts w:ascii="Arial" w:hAnsi="Arial"/>
                <w:color w:val="000000"/>
                <w:sz w:val="18"/>
                <w:szCs w:val="18"/>
              </w:rPr>
              <w:t xml:space="preserve"> CD</w:t>
            </w:r>
          </w:p>
        </w:tc>
        <w:tc>
          <w:tcPr>
            <w:tcW w:w="1200" w:type="dxa"/>
            <w:tcBorders>
              <w:top w:val="nil"/>
              <w:left w:val="nil"/>
              <w:bottom w:val="nil"/>
              <w:right w:val="nil"/>
            </w:tcBorders>
            <w:vAlign w:val="bottom"/>
          </w:tcPr>
          <w:p w14:paraId="4E9B4A8B" w14:textId="77777777" w:rsidR="001D6C4B" w:rsidRDefault="001D6C4B" w:rsidP="00243079">
            <w:pPr>
              <w:autoSpaceDE w:val="0"/>
              <w:adjustRightInd w:val="0"/>
              <w:ind w:right="20"/>
              <w:jc w:val="right"/>
              <w:rPr>
                <w:rFonts w:ascii="Arial" w:hAnsi="Arial"/>
                <w:color w:val="000000"/>
                <w:sz w:val="18"/>
                <w:szCs w:val="18"/>
              </w:rPr>
            </w:pPr>
            <w:r>
              <w:rPr>
                <w:rFonts w:ascii="Arial" w:hAnsi="Arial"/>
                <w:color w:val="000000"/>
                <w:sz w:val="18"/>
                <w:szCs w:val="18"/>
              </w:rPr>
              <w:t>-1.377242</w:t>
            </w:r>
          </w:p>
        </w:tc>
        <w:tc>
          <w:tcPr>
            <w:tcW w:w="912" w:type="dxa"/>
            <w:tcBorders>
              <w:top w:val="nil"/>
              <w:left w:val="nil"/>
              <w:bottom w:val="nil"/>
              <w:right w:val="nil"/>
            </w:tcBorders>
            <w:vAlign w:val="bottom"/>
          </w:tcPr>
          <w:p w14:paraId="3687840C" w14:textId="77777777" w:rsidR="001D6C4B" w:rsidRDefault="001D6C4B" w:rsidP="00243079">
            <w:pPr>
              <w:autoSpaceDE w:val="0"/>
              <w:adjustRightInd w:val="0"/>
              <w:ind w:right="20"/>
              <w:jc w:val="right"/>
              <w:rPr>
                <w:rFonts w:ascii="Arial" w:hAnsi="Arial"/>
                <w:color w:val="000000"/>
                <w:sz w:val="18"/>
                <w:szCs w:val="18"/>
              </w:rPr>
            </w:pPr>
          </w:p>
        </w:tc>
        <w:tc>
          <w:tcPr>
            <w:tcW w:w="912" w:type="dxa"/>
            <w:tcBorders>
              <w:top w:val="nil"/>
              <w:left w:val="nil"/>
              <w:bottom w:val="nil"/>
              <w:right w:val="nil"/>
            </w:tcBorders>
            <w:vAlign w:val="bottom"/>
          </w:tcPr>
          <w:p w14:paraId="07E19A21" w14:textId="77777777" w:rsidR="001D6C4B" w:rsidRDefault="001D6C4B" w:rsidP="00243079">
            <w:pPr>
              <w:autoSpaceDE w:val="0"/>
              <w:adjustRightInd w:val="0"/>
              <w:ind w:right="20"/>
              <w:jc w:val="right"/>
              <w:rPr>
                <w:rFonts w:ascii="Arial" w:hAnsi="Arial"/>
                <w:color w:val="000000"/>
                <w:sz w:val="18"/>
                <w:szCs w:val="18"/>
              </w:rPr>
            </w:pPr>
            <w:r>
              <w:rPr>
                <w:rFonts w:ascii="Arial" w:hAnsi="Arial"/>
                <w:color w:val="000000"/>
                <w:sz w:val="18"/>
                <w:szCs w:val="18"/>
              </w:rPr>
              <w:t>0.1684</w:t>
            </w:r>
          </w:p>
        </w:tc>
      </w:tr>
      <w:tr w:rsidR="001D6C4B" w14:paraId="038EC727" w14:textId="77777777" w:rsidTr="00243079">
        <w:trPr>
          <w:trHeight w:hRule="exact" w:val="81"/>
        </w:trPr>
        <w:tc>
          <w:tcPr>
            <w:tcW w:w="2706" w:type="dxa"/>
            <w:tcBorders>
              <w:top w:val="nil"/>
              <w:left w:val="nil"/>
              <w:bottom w:val="double" w:sz="6" w:space="0" w:color="auto"/>
              <w:right w:val="nil"/>
            </w:tcBorders>
            <w:vAlign w:val="bottom"/>
          </w:tcPr>
          <w:p w14:paraId="3194DC07" w14:textId="77777777" w:rsidR="001D6C4B" w:rsidRDefault="001D6C4B" w:rsidP="00243079">
            <w:pPr>
              <w:autoSpaceDE w:val="0"/>
              <w:adjustRightInd w:val="0"/>
              <w:jc w:val="center"/>
              <w:rPr>
                <w:rFonts w:ascii="Arial" w:hAnsi="Arial"/>
                <w:color w:val="000000"/>
                <w:sz w:val="18"/>
                <w:szCs w:val="18"/>
              </w:rPr>
            </w:pPr>
          </w:p>
        </w:tc>
        <w:tc>
          <w:tcPr>
            <w:tcW w:w="1200" w:type="dxa"/>
            <w:tcBorders>
              <w:top w:val="nil"/>
              <w:left w:val="nil"/>
              <w:bottom w:val="double" w:sz="6" w:space="0" w:color="auto"/>
              <w:right w:val="nil"/>
            </w:tcBorders>
            <w:vAlign w:val="bottom"/>
          </w:tcPr>
          <w:p w14:paraId="36C9C665" w14:textId="77777777" w:rsidR="001D6C4B" w:rsidRDefault="001D6C4B" w:rsidP="00243079">
            <w:pPr>
              <w:autoSpaceDE w:val="0"/>
              <w:adjustRightInd w:val="0"/>
              <w:jc w:val="center"/>
              <w:rPr>
                <w:rFonts w:ascii="Arial" w:hAnsi="Arial"/>
                <w:color w:val="000000"/>
                <w:sz w:val="18"/>
                <w:szCs w:val="18"/>
              </w:rPr>
            </w:pPr>
          </w:p>
        </w:tc>
        <w:tc>
          <w:tcPr>
            <w:tcW w:w="912" w:type="dxa"/>
            <w:tcBorders>
              <w:top w:val="nil"/>
              <w:left w:val="nil"/>
              <w:bottom w:val="double" w:sz="6" w:space="0" w:color="auto"/>
              <w:right w:val="nil"/>
            </w:tcBorders>
            <w:vAlign w:val="bottom"/>
          </w:tcPr>
          <w:p w14:paraId="75CCDFF6" w14:textId="77777777" w:rsidR="001D6C4B" w:rsidRDefault="001D6C4B" w:rsidP="00243079">
            <w:pPr>
              <w:autoSpaceDE w:val="0"/>
              <w:adjustRightInd w:val="0"/>
              <w:jc w:val="center"/>
              <w:rPr>
                <w:rFonts w:ascii="Arial" w:hAnsi="Arial"/>
                <w:color w:val="000000"/>
                <w:sz w:val="18"/>
                <w:szCs w:val="18"/>
              </w:rPr>
            </w:pPr>
          </w:p>
        </w:tc>
        <w:tc>
          <w:tcPr>
            <w:tcW w:w="912" w:type="dxa"/>
            <w:tcBorders>
              <w:top w:val="nil"/>
              <w:left w:val="nil"/>
              <w:bottom w:val="double" w:sz="6" w:space="0" w:color="auto"/>
              <w:right w:val="nil"/>
            </w:tcBorders>
            <w:vAlign w:val="bottom"/>
          </w:tcPr>
          <w:p w14:paraId="4FB8E750" w14:textId="77777777" w:rsidR="001D6C4B" w:rsidRDefault="001D6C4B" w:rsidP="00243079">
            <w:pPr>
              <w:autoSpaceDE w:val="0"/>
              <w:adjustRightInd w:val="0"/>
              <w:jc w:val="center"/>
              <w:rPr>
                <w:rFonts w:ascii="Arial" w:hAnsi="Arial"/>
                <w:color w:val="000000"/>
                <w:sz w:val="18"/>
                <w:szCs w:val="18"/>
              </w:rPr>
            </w:pPr>
          </w:p>
        </w:tc>
      </w:tr>
      <w:tr w:rsidR="001D6C4B" w14:paraId="3CE36763" w14:textId="77777777" w:rsidTr="00243079">
        <w:trPr>
          <w:trHeight w:hRule="exact" w:val="122"/>
        </w:trPr>
        <w:tc>
          <w:tcPr>
            <w:tcW w:w="2706" w:type="dxa"/>
            <w:tcBorders>
              <w:top w:val="nil"/>
              <w:left w:val="nil"/>
              <w:bottom w:val="nil"/>
              <w:right w:val="nil"/>
            </w:tcBorders>
            <w:vAlign w:val="bottom"/>
          </w:tcPr>
          <w:p w14:paraId="177AC38A" w14:textId="77777777" w:rsidR="001D6C4B" w:rsidRDefault="001D6C4B" w:rsidP="00243079">
            <w:pPr>
              <w:autoSpaceDE w:val="0"/>
              <w:adjustRightInd w:val="0"/>
              <w:jc w:val="center"/>
              <w:rPr>
                <w:rFonts w:ascii="Arial" w:hAnsi="Arial"/>
                <w:color w:val="000000"/>
                <w:sz w:val="18"/>
                <w:szCs w:val="18"/>
              </w:rPr>
            </w:pPr>
          </w:p>
        </w:tc>
        <w:tc>
          <w:tcPr>
            <w:tcW w:w="1200" w:type="dxa"/>
            <w:tcBorders>
              <w:top w:val="nil"/>
              <w:left w:val="nil"/>
              <w:bottom w:val="nil"/>
              <w:right w:val="nil"/>
            </w:tcBorders>
            <w:vAlign w:val="bottom"/>
          </w:tcPr>
          <w:p w14:paraId="5BAC4A97" w14:textId="77777777" w:rsidR="001D6C4B" w:rsidRDefault="001D6C4B"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7BB66B4D" w14:textId="77777777" w:rsidR="001D6C4B" w:rsidRDefault="001D6C4B"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203F711F" w14:textId="77777777" w:rsidR="001D6C4B" w:rsidRDefault="001D6C4B" w:rsidP="00243079">
            <w:pPr>
              <w:autoSpaceDE w:val="0"/>
              <w:adjustRightInd w:val="0"/>
              <w:jc w:val="center"/>
              <w:rPr>
                <w:rFonts w:ascii="Arial" w:hAnsi="Arial"/>
                <w:color w:val="000000"/>
                <w:sz w:val="18"/>
                <w:szCs w:val="18"/>
              </w:rPr>
            </w:pPr>
          </w:p>
        </w:tc>
      </w:tr>
    </w:tbl>
    <w:p w14:paraId="09672E90" w14:textId="77777777" w:rsidR="000E4CC3" w:rsidRDefault="000E4CC3" w:rsidP="000E4CC3">
      <w:pPr>
        <w:spacing w:line="360" w:lineRule="auto"/>
        <w:jc w:val="both"/>
        <w:rPr>
          <w:rFonts w:ascii="Arial" w:eastAsiaTheme="minorHAnsi" w:hAnsi="Arial"/>
          <w:kern w:val="0"/>
          <w:sz w:val="18"/>
          <w:szCs w:val="18"/>
          <w:lang w:eastAsia="en-US" w:bidi="ar-SA"/>
        </w:rPr>
      </w:pPr>
      <w:r w:rsidRPr="0015234F">
        <w:rPr>
          <w:rFonts w:ascii="Arial" w:eastAsiaTheme="minorHAnsi" w:hAnsi="Arial" w:hint="eastAsia"/>
          <w:kern w:val="0"/>
          <w:sz w:val="18"/>
          <w:szCs w:val="18"/>
          <w:lang w:eastAsia="en-US" w:bidi="ar-SA"/>
        </w:rPr>
        <w:t xml:space="preserve">Source: The Researcher computation through </w:t>
      </w:r>
      <w:proofErr w:type="spellStart"/>
      <w:r w:rsidRPr="0015234F">
        <w:rPr>
          <w:rFonts w:ascii="Arial" w:eastAsiaTheme="minorHAnsi" w:hAnsi="Arial" w:hint="eastAsia"/>
          <w:kern w:val="0"/>
          <w:sz w:val="18"/>
          <w:szCs w:val="18"/>
          <w:lang w:eastAsia="en-US" w:bidi="ar-SA"/>
        </w:rPr>
        <w:t>Eviews</w:t>
      </w:r>
      <w:proofErr w:type="spellEnd"/>
      <w:r w:rsidRPr="0015234F">
        <w:rPr>
          <w:rFonts w:ascii="Arial" w:eastAsiaTheme="minorHAnsi" w:hAnsi="Arial" w:hint="eastAsia"/>
          <w:kern w:val="0"/>
          <w:sz w:val="18"/>
          <w:szCs w:val="18"/>
          <w:lang w:eastAsia="en-US" w:bidi="ar-SA"/>
        </w:rPr>
        <w:t xml:space="preserve"> </w:t>
      </w:r>
      <w:r>
        <w:rPr>
          <w:rFonts w:ascii="Arial" w:eastAsiaTheme="minorHAnsi" w:hAnsi="Arial"/>
          <w:kern w:val="0"/>
          <w:sz w:val="18"/>
          <w:szCs w:val="18"/>
          <w:lang w:eastAsia="en-US" w:bidi="ar-SA"/>
        </w:rPr>
        <w:t>9</w:t>
      </w:r>
    </w:p>
    <w:p w14:paraId="5006C9EE" w14:textId="7313552B" w:rsidR="00003031" w:rsidRDefault="00003031" w:rsidP="00003031">
      <w:pPr>
        <w:spacing w:line="360" w:lineRule="auto"/>
        <w:jc w:val="both"/>
        <w:rPr>
          <w:rFonts w:ascii="Times New Roman" w:hAnsi="Times New Roman" w:cs="Times New Roman"/>
        </w:rPr>
      </w:pPr>
      <w:r>
        <w:rPr>
          <w:rFonts w:ascii="Times New Roman" w:hAnsi="Times New Roman" w:cs="Times New Roman"/>
          <w:color w:val="000000"/>
        </w:rPr>
        <w:t>A</w:t>
      </w:r>
      <w:r w:rsidRPr="000738D2">
        <w:rPr>
          <w:rFonts w:ascii="Times New Roman" w:hAnsi="Times New Roman" w:cs="Times New Roman"/>
          <w:color w:val="000000"/>
        </w:rPr>
        <w:t xml:space="preserve">ccording </w:t>
      </w:r>
      <w:proofErr w:type="gramStart"/>
      <w:r w:rsidRPr="000738D2">
        <w:rPr>
          <w:rFonts w:ascii="Times New Roman" w:hAnsi="Times New Roman" w:cs="Times New Roman"/>
          <w:color w:val="000000"/>
        </w:rPr>
        <w:t>to  table</w:t>
      </w:r>
      <w:proofErr w:type="gramEnd"/>
      <w:r w:rsidRPr="000738D2">
        <w:rPr>
          <w:rFonts w:ascii="Times New Roman" w:hAnsi="Times New Roman" w:cs="Times New Roman"/>
          <w:color w:val="000000"/>
        </w:rPr>
        <w:t xml:space="preserve">  </w:t>
      </w:r>
      <w:r>
        <w:rPr>
          <w:rFonts w:ascii="Times New Roman" w:hAnsi="Times New Roman" w:cs="Times New Roman"/>
          <w:color w:val="000000"/>
        </w:rPr>
        <w:t>4.</w:t>
      </w:r>
      <w:r w:rsidR="00570565">
        <w:rPr>
          <w:rFonts w:ascii="Times New Roman" w:hAnsi="Times New Roman" w:cs="Times New Roman"/>
          <w:color w:val="000000"/>
        </w:rPr>
        <w:t>6</w:t>
      </w:r>
      <w:r w:rsidRPr="000738D2">
        <w:rPr>
          <w:rFonts w:ascii="Times New Roman" w:hAnsi="Times New Roman" w:cs="Times New Roman"/>
          <w:color w:val="000000"/>
        </w:rPr>
        <w:t xml:space="preserve"> </w:t>
      </w:r>
      <w:r>
        <w:rPr>
          <w:rFonts w:ascii="Times New Roman" w:hAnsi="Times New Roman" w:cs="Times New Roman"/>
          <w:color w:val="000000"/>
        </w:rPr>
        <w:t>s</w:t>
      </w:r>
      <w:r w:rsidRPr="00412347">
        <w:rPr>
          <w:rFonts w:ascii="Times New Roman" w:hAnsi="Times New Roman" w:cs="Times New Roman" w:hint="eastAsia"/>
          <w:color w:val="000000"/>
        </w:rPr>
        <w:t xml:space="preserve">howed the </w:t>
      </w:r>
      <w:r>
        <w:rPr>
          <w:rFonts w:ascii="Times New Roman" w:hAnsi="Times New Roman" w:cs="Times New Roman"/>
          <w:color w:val="000000"/>
        </w:rPr>
        <w:t>test</w:t>
      </w:r>
      <w:r w:rsidRPr="00412347">
        <w:rPr>
          <w:rFonts w:ascii="Times New Roman" w:hAnsi="Times New Roman" w:cs="Times New Roman" w:hint="eastAsia"/>
          <w:color w:val="000000"/>
        </w:rPr>
        <w:t xml:space="preserve"> result </w:t>
      </w:r>
      <w:r>
        <w:rPr>
          <w:rFonts w:ascii="Times New Roman" w:hAnsi="Times New Roman" w:cs="Times New Roman"/>
          <w:color w:val="000000"/>
        </w:rPr>
        <w:t xml:space="preserve">for </w:t>
      </w:r>
      <w:r w:rsidRPr="00BE64B5">
        <w:rPr>
          <w:rFonts w:ascii="Times New Roman" w:hAnsi="Times New Roman" w:cs="Times New Roman"/>
        </w:rPr>
        <w:t xml:space="preserve">NII_A </w:t>
      </w:r>
      <w:r w:rsidRPr="006D6E24">
        <w:rPr>
          <w:rFonts w:ascii="Times New Roman" w:hAnsi="Times New Roman" w:cs="Times New Roman" w:hint="eastAsia"/>
          <w:color w:val="000000"/>
        </w:rPr>
        <w:t>model</w:t>
      </w:r>
      <w:r>
        <w:rPr>
          <w:rFonts w:ascii="Times New Roman" w:hAnsi="Times New Roman" w:cs="Times New Roman"/>
          <w:color w:val="000000"/>
        </w:rPr>
        <w:t xml:space="preserve">, </w:t>
      </w:r>
      <w:proofErr w:type="spellStart"/>
      <w:r w:rsidRPr="000738D2">
        <w:rPr>
          <w:rFonts w:ascii="Times New Roman" w:hAnsi="Times New Roman" w:cs="Times New Roman"/>
        </w:rPr>
        <w:t>Pesaran</w:t>
      </w:r>
      <w:proofErr w:type="spellEnd"/>
      <w:r w:rsidRPr="000738D2">
        <w:rPr>
          <w:rFonts w:ascii="Times New Roman" w:hAnsi="Times New Roman" w:cs="Times New Roman"/>
        </w:rPr>
        <w:t xml:space="preserve"> CD. </w:t>
      </w:r>
      <w:proofErr w:type="gramStart"/>
      <w:r>
        <w:rPr>
          <w:rFonts w:ascii="Times New Roman" w:hAnsi="Times New Roman" w:cs="Times New Roman"/>
        </w:rPr>
        <w:t>T</w:t>
      </w:r>
      <w:r w:rsidRPr="000738D2">
        <w:rPr>
          <w:rFonts w:ascii="Times New Roman" w:hAnsi="Times New Roman" w:cs="Times New Roman"/>
          <w:color w:val="000000"/>
        </w:rPr>
        <w:t xml:space="preserve">he  </w:t>
      </w:r>
      <w:r>
        <w:rPr>
          <w:rFonts w:ascii="Times New Roman" w:hAnsi="Times New Roman" w:cs="Times New Roman"/>
          <w:color w:val="000000"/>
        </w:rPr>
        <w:t>P</w:t>
      </w:r>
      <w:proofErr w:type="gramEnd"/>
      <w:r>
        <w:rPr>
          <w:rFonts w:ascii="Times New Roman" w:hAnsi="Times New Roman" w:cs="Times New Roman"/>
          <w:color w:val="000000"/>
        </w:rPr>
        <w:t xml:space="preserve"> value </w:t>
      </w:r>
      <w:r w:rsidRPr="000738D2">
        <w:rPr>
          <w:rFonts w:ascii="Times New Roman" w:hAnsi="Times New Roman" w:cs="Times New Roman"/>
          <w:color w:val="000000"/>
        </w:rPr>
        <w:t xml:space="preserve"> </w:t>
      </w:r>
      <w:r>
        <w:rPr>
          <w:rFonts w:ascii="Times New Roman" w:hAnsi="Times New Roman" w:cs="Times New Roman"/>
          <w:color w:val="000000"/>
        </w:rPr>
        <w:t xml:space="preserve">of </w:t>
      </w:r>
      <w:r w:rsidRPr="000738D2">
        <w:rPr>
          <w:rFonts w:ascii="Times New Roman" w:hAnsi="Times New Roman" w:cs="Times New Roman"/>
        </w:rPr>
        <w:t>test statistic</w:t>
      </w:r>
      <w:r w:rsidRPr="000738D2">
        <w:rPr>
          <w:rFonts w:ascii="Times New Roman" w:hAnsi="Times New Roman" w:cs="Times New Roman"/>
          <w:color w:val="000000"/>
        </w:rPr>
        <w:t xml:space="preserve"> shows </w:t>
      </w:r>
      <w:r w:rsidR="00E85BE5" w:rsidRPr="00E85BE5">
        <w:rPr>
          <w:rFonts w:ascii="Times New Roman" w:hAnsi="Times New Roman" w:cs="Times New Roman" w:hint="eastAsia"/>
          <w:color w:val="000000"/>
        </w:rPr>
        <w:t>0.</w:t>
      </w:r>
      <w:r w:rsidR="001D6C4B">
        <w:rPr>
          <w:rFonts w:ascii="Times New Roman" w:hAnsi="Times New Roman" w:cs="Times New Roman"/>
          <w:color w:val="000000"/>
        </w:rPr>
        <w:t>1684</w:t>
      </w:r>
      <w:r w:rsidR="00E85BE5">
        <w:rPr>
          <w:rFonts w:ascii="Times New Roman" w:hAnsi="Times New Roman" w:cs="Times New Roman"/>
          <w:color w:val="000000"/>
        </w:rPr>
        <w:t xml:space="preserve"> </w:t>
      </w:r>
      <w:r w:rsidRPr="000738D2">
        <w:rPr>
          <w:rFonts w:ascii="Times New Roman" w:hAnsi="Times New Roman" w:cs="Times New Roman"/>
          <w:color w:val="000000"/>
        </w:rPr>
        <w:t xml:space="preserve">which </w:t>
      </w:r>
      <w:r w:rsidR="00E85BE5">
        <w:rPr>
          <w:rFonts w:ascii="Times New Roman" w:hAnsi="Times New Roman" w:cs="Times New Roman"/>
          <w:color w:val="000000"/>
        </w:rPr>
        <w:t>is</w:t>
      </w:r>
      <w:r w:rsidRPr="000738D2">
        <w:rPr>
          <w:rFonts w:ascii="Times New Roman" w:hAnsi="Times New Roman" w:cs="Times New Roman"/>
          <w:color w:val="000000"/>
        </w:rPr>
        <w:t xml:space="preserve"> above 5%. </w:t>
      </w:r>
      <w:r w:rsidRPr="000738D2">
        <w:rPr>
          <w:rFonts w:ascii="Times New Roman" w:hAnsi="Times New Roman" w:cs="Times New Roman"/>
        </w:rPr>
        <w:t xml:space="preserve">In this case, </w:t>
      </w:r>
      <w:r>
        <w:rPr>
          <w:rFonts w:ascii="Times New Roman" w:hAnsi="Times New Roman" w:cs="Times New Roman"/>
        </w:rPr>
        <w:t xml:space="preserve">field to </w:t>
      </w:r>
      <w:r w:rsidRPr="005221C9">
        <w:rPr>
          <w:rFonts w:ascii="Times New Roman" w:hAnsi="Times New Roman" w:cs="Times New Roman" w:hint="eastAsia"/>
          <w:color w:val="000000"/>
        </w:rPr>
        <w:t xml:space="preserve">reject </w:t>
      </w:r>
      <w:r w:rsidRPr="000738D2">
        <w:rPr>
          <w:rFonts w:ascii="Times New Roman" w:hAnsi="Times New Roman" w:cs="Times New Roman"/>
        </w:rPr>
        <w:t>null of no correlation</w:t>
      </w:r>
      <w:r>
        <w:rPr>
          <w:rFonts w:ascii="Times New Roman" w:hAnsi="Times New Roman" w:cs="Times New Roman"/>
        </w:rPr>
        <w:t xml:space="preserve"> for the models. T</w:t>
      </w:r>
      <w:r w:rsidRPr="000738D2">
        <w:rPr>
          <w:rFonts w:ascii="Times New Roman" w:hAnsi="Times New Roman" w:cs="Times New Roman"/>
        </w:rPr>
        <w:t xml:space="preserve">his </w:t>
      </w:r>
      <w:r w:rsidR="00E85BE5" w:rsidRPr="000738D2">
        <w:rPr>
          <w:rFonts w:ascii="Times New Roman" w:hAnsi="Times New Roman" w:cs="Times New Roman"/>
        </w:rPr>
        <w:t>indicates</w:t>
      </w:r>
      <w:r w:rsidRPr="000738D2">
        <w:rPr>
          <w:rFonts w:ascii="Times New Roman" w:hAnsi="Times New Roman" w:cs="Times New Roman"/>
        </w:rPr>
        <w:t xml:space="preserve">, the bias correction has no effect on the </w:t>
      </w:r>
      <w:r w:rsidR="001D6C4B">
        <w:rPr>
          <w:rFonts w:ascii="Times New Roman" w:hAnsi="Times New Roman" w:cs="Times New Roman"/>
        </w:rPr>
        <w:t>CD</w:t>
      </w:r>
      <w:r w:rsidRPr="000738D2">
        <w:rPr>
          <w:rFonts w:ascii="Times New Roman" w:hAnsi="Times New Roman" w:cs="Times New Roman"/>
        </w:rPr>
        <w:t xml:space="preserve"> LM statistic.</w:t>
      </w:r>
      <w:r w:rsidRPr="004E57B6">
        <w:rPr>
          <w:rFonts w:ascii="Times New Roman" w:hAnsi="Times New Roman" w:cs="Times New Roman" w:hint="eastAsia"/>
        </w:rPr>
        <w:t xml:space="preserve"> </w:t>
      </w:r>
    </w:p>
    <w:p w14:paraId="6E7A2AC9" w14:textId="47757AAE" w:rsidR="003A4DE7" w:rsidRDefault="003A4DE7" w:rsidP="003A4DE7">
      <w:pPr>
        <w:spacing w:line="360" w:lineRule="auto"/>
        <w:jc w:val="both"/>
        <w:rPr>
          <w:rFonts w:ascii="Times New Roman" w:hAnsi="Times New Roman" w:cs="Times New Roman"/>
          <w:color w:val="000000"/>
        </w:rPr>
      </w:pPr>
      <w:r w:rsidRPr="006D6E24">
        <w:rPr>
          <w:rFonts w:ascii="Times New Roman" w:hAnsi="Times New Roman" w:cs="Times New Roman" w:hint="eastAsia"/>
          <w:color w:val="000000"/>
        </w:rPr>
        <w:t>Table 4.</w:t>
      </w:r>
      <w:r w:rsidR="00570565">
        <w:rPr>
          <w:rFonts w:ascii="Times New Roman" w:hAnsi="Times New Roman" w:cs="Times New Roman"/>
          <w:color w:val="000000"/>
        </w:rPr>
        <w:t>7</w:t>
      </w:r>
      <w:r w:rsidRPr="006D6E24">
        <w:rPr>
          <w:rFonts w:ascii="Times New Roman" w:hAnsi="Times New Roman" w:cs="Times New Roman" w:hint="eastAsia"/>
          <w:color w:val="000000"/>
        </w:rPr>
        <w:t xml:space="preserve"> Autocorrelation test </w:t>
      </w:r>
      <w:r>
        <w:rPr>
          <w:rFonts w:ascii="Times New Roman" w:hAnsi="Times New Roman" w:cs="Times New Roman"/>
          <w:color w:val="000000"/>
        </w:rPr>
        <w:t>NIE_AA</w:t>
      </w:r>
    </w:p>
    <w:tbl>
      <w:tblPr>
        <w:tblW w:w="0" w:type="auto"/>
        <w:tblInd w:w="30" w:type="dxa"/>
        <w:tblLayout w:type="fixed"/>
        <w:tblCellMar>
          <w:left w:w="0" w:type="dxa"/>
          <w:right w:w="0" w:type="dxa"/>
        </w:tblCellMar>
        <w:tblLook w:val="0000" w:firstRow="0" w:lastRow="0" w:firstColumn="0" w:lastColumn="0" w:noHBand="0" w:noVBand="0"/>
      </w:tblPr>
      <w:tblGrid>
        <w:gridCol w:w="2706"/>
        <w:gridCol w:w="1200"/>
        <w:gridCol w:w="912"/>
        <w:gridCol w:w="912"/>
      </w:tblGrid>
      <w:tr w:rsidR="001D6C4B" w14:paraId="084CF09F" w14:textId="77777777" w:rsidTr="00243079">
        <w:trPr>
          <w:trHeight w:val="204"/>
        </w:trPr>
        <w:tc>
          <w:tcPr>
            <w:tcW w:w="5730" w:type="dxa"/>
            <w:gridSpan w:val="4"/>
            <w:tcBorders>
              <w:top w:val="nil"/>
              <w:left w:val="nil"/>
              <w:bottom w:val="nil"/>
              <w:right w:val="nil"/>
            </w:tcBorders>
            <w:vAlign w:val="bottom"/>
          </w:tcPr>
          <w:p w14:paraId="1E9D0170" w14:textId="77777777" w:rsidR="001D6C4B" w:rsidRDefault="001D6C4B" w:rsidP="00243079">
            <w:pPr>
              <w:autoSpaceDE w:val="0"/>
              <w:adjustRightInd w:val="0"/>
              <w:rPr>
                <w:rFonts w:ascii="Arial" w:hAnsi="Arial"/>
                <w:color w:val="000000"/>
                <w:sz w:val="18"/>
                <w:szCs w:val="18"/>
              </w:rPr>
            </w:pPr>
            <w:r>
              <w:rPr>
                <w:rFonts w:ascii="Arial" w:hAnsi="Arial"/>
                <w:color w:val="000000"/>
                <w:sz w:val="18"/>
                <w:szCs w:val="18"/>
              </w:rPr>
              <w:t>Residual Cross-Section Dependence Test</w:t>
            </w:r>
          </w:p>
        </w:tc>
      </w:tr>
      <w:tr w:rsidR="001D6C4B" w14:paraId="42EC88A1" w14:textId="77777777" w:rsidTr="00243079">
        <w:trPr>
          <w:trHeight w:val="204"/>
        </w:trPr>
        <w:tc>
          <w:tcPr>
            <w:tcW w:w="5730" w:type="dxa"/>
            <w:gridSpan w:val="4"/>
            <w:tcBorders>
              <w:top w:val="nil"/>
              <w:left w:val="nil"/>
              <w:bottom w:val="nil"/>
              <w:right w:val="nil"/>
            </w:tcBorders>
            <w:vAlign w:val="bottom"/>
          </w:tcPr>
          <w:p w14:paraId="0AB7A974" w14:textId="77777777" w:rsidR="001D6C4B" w:rsidRDefault="001D6C4B" w:rsidP="00243079">
            <w:pPr>
              <w:autoSpaceDE w:val="0"/>
              <w:adjustRightInd w:val="0"/>
              <w:rPr>
                <w:rFonts w:ascii="Arial" w:hAnsi="Arial"/>
                <w:color w:val="000000"/>
                <w:sz w:val="18"/>
                <w:szCs w:val="18"/>
              </w:rPr>
            </w:pPr>
            <w:r>
              <w:rPr>
                <w:rFonts w:ascii="Arial" w:hAnsi="Arial"/>
                <w:color w:val="000000"/>
                <w:sz w:val="18"/>
                <w:szCs w:val="18"/>
              </w:rPr>
              <w:t>Null hypothesis: No cross-section dependence (correlation) in</w:t>
            </w:r>
          </w:p>
        </w:tc>
      </w:tr>
      <w:tr w:rsidR="001D6C4B" w14:paraId="458FA69A" w14:textId="77777777" w:rsidTr="00243079">
        <w:trPr>
          <w:trHeight w:val="204"/>
        </w:trPr>
        <w:tc>
          <w:tcPr>
            <w:tcW w:w="4818" w:type="dxa"/>
            <w:gridSpan w:val="3"/>
            <w:tcBorders>
              <w:top w:val="nil"/>
              <w:left w:val="nil"/>
              <w:bottom w:val="nil"/>
              <w:right w:val="nil"/>
            </w:tcBorders>
            <w:vAlign w:val="bottom"/>
          </w:tcPr>
          <w:p w14:paraId="074258E4" w14:textId="77777777" w:rsidR="001D6C4B" w:rsidRDefault="001D6C4B" w:rsidP="00243079">
            <w:pPr>
              <w:autoSpaceDE w:val="0"/>
              <w:adjustRightInd w:val="0"/>
              <w:rPr>
                <w:rFonts w:ascii="Arial" w:hAnsi="Arial"/>
                <w:color w:val="000000"/>
                <w:sz w:val="18"/>
                <w:szCs w:val="18"/>
              </w:rPr>
            </w:pPr>
            <w:r>
              <w:rPr>
                <w:rFonts w:ascii="Arial" w:hAnsi="Arial"/>
                <w:color w:val="000000"/>
                <w:sz w:val="18"/>
                <w:szCs w:val="18"/>
              </w:rPr>
              <w:t>        weighted residuals</w:t>
            </w:r>
          </w:p>
        </w:tc>
        <w:tc>
          <w:tcPr>
            <w:tcW w:w="912" w:type="dxa"/>
            <w:tcBorders>
              <w:top w:val="nil"/>
              <w:left w:val="nil"/>
              <w:bottom w:val="nil"/>
              <w:right w:val="nil"/>
            </w:tcBorders>
            <w:vAlign w:val="bottom"/>
          </w:tcPr>
          <w:p w14:paraId="1758D27C" w14:textId="77777777" w:rsidR="001D6C4B" w:rsidRDefault="001D6C4B" w:rsidP="00243079">
            <w:pPr>
              <w:autoSpaceDE w:val="0"/>
              <w:adjustRightInd w:val="0"/>
              <w:jc w:val="center"/>
              <w:rPr>
                <w:rFonts w:ascii="Arial" w:hAnsi="Arial"/>
                <w:color w:val="000000"/>
                <w:sz w:val="18"/>
                <w:szCs w:val="18"/>
              </w:rPr>
            </w:pPr>
          </w:p>
        </w:tc>
      </w:tr>
      <w:tr w:rsidR="001D6C4B" w14:paraId="5CC9BE8F" w14:textId="77777777" w:rsidTr="00243079">
        <w:trPr>
          <w:trHeight w:val="204"/>
        </w:trPr>
        <w:tc>
          <w:tcPr>
            <w:tcW w:w="4818" w:type="dxa"/>
            <w:gridSpan w:val="3"/>
            <w:tcBorders>
              <w:top w:val="nil"/>
              <w:left w:val="nil"/>
              <w:bottom w:val="nil"/>
              <w:right w:val="nil"/>
            </w:tcBorders>
            <w:vAlign w:val="bottom"/>
          </w:tcPr>
          <w:p w14:paraId="32F74DB1" w14:textId="77777777" w:rsidR="001D6C4B" w:rsidRDefault="001D6C4B" w:rsidP="00243079">
            <w:pPr>
              <w:autoSpaceDE w:val="0"/>
              <w:adjustRightInd w:val="0"/>
              <w:rPr>
                <w:rFonts w:ascii="Arial" w:hAnsi="Arial"/>
                <w:color w:val="000000"/>
                <w:sz w:val="18"/>
                <w:szCs w:val="18"/>
              </w:rPr>
            </w:pPr>
            <w:r>
              <w:rPr>
                <w:rFonts w:ascii="Arial" w:hAnsi="Arial"/>
                <w:color w:val="000000"/>
                <w:sz w:val="18"/>
                <w:szCs w:val="18"/>
              </w:rPr>
              <w:t>Equation: Untitled</w:t>
            </w:r>
          </w:p>
        </w:tc>
        <w:tc>
          <w:tcPr>
            <w:tcW w:w="912" w:type="dxa"/>
            <w:tcBorders>
              <w:top w:val="nil"/>
              <w:left w:val="nil"/>
              <w:bottom w:val="nil"/>
              <w:right w:val="nil"/>
            </w:tcBorders>
            <w:vAlign w:val="bottom"/>
          </w:tcPr>
          <w:p w14:paraId="546C60C8" w14:textId="77777777" w:rsidR="001D6C4B" w:rsidRDefault="001D6C4B" w:rsidP="00243079">
            <w:pPr>
              <w:autoSpaceDE w:val="0"/>
              <w:adjustRightInd w:val="0"/>
              <w:jc w:val="center"/>
              <w:rPr>
                <w:rFonts w:ascii="Arial" w:hAnsi="Arial"/>
                <w:color w:val="000000"/>
                <w:sz w:val="18"/>
                <w:szCs w:val="18"/>
              </w:rPr>
            </w:pPr>
          </w:p>
        </w:tc>
      </w:tr>
      <w:tr w:rsidR="001D6C4B" w14:paraId="5F3C60B9" w14:textId="77777777" w:rsidTr="00243079">
        <w:trPr>
          <w:trHeight w:val="204"/>
        </w:trPr>
        <w:tc>
          <w:tcPr>
            <w:tcW w:w="4818" w:type="dxa"/>
            <w:gridSpan w:val="3"/>
            <w:tcBorders>
              <w:top w:val="nil"/>
              <w:left w:val="nil"/>
              <w:bottom w:val="nil"/>
              <w:right w:val="nil"/>
            </w:tcBorders>
            <w:vAlign w:val="bottom"/>
          </w:tcPr>
          <w:p w14:paraId="42A04EFD" w14:textId="77777777" w:rsidR="001D6C4B" w:rsidRDefault="001D6C4B" w:rsidP="00243079">
            <w:pPr>
              <w:autoSpaceDE w:val="0"/>
              <w:adjustRightInd w:val="0"/>
              <w:rPr>
                <w:rFonts w:ascii="Arial" w:hAnsi="Arial"/>
                <w:color w:val="000000"/>
                <w:sz w:val="18"/>
                <w:szCs w:val="18"/>
              </w:rPr>
            </w:pPr>
            <w:r>
              <w:rPr>
                <w:rFonts w:ascii="Arial" w:hAnsi="Arial"/>
                <w:color w:val="000000"/>
                <w:sz w:val="18"/>
                <w:szCs w:val="18"/>
              </w:rPr>
              <w:t>Periods included: 6</w:t>
            </w:r>
          </w:p>
        </w:tc>
        <w:tc>
          <w:tcPr>
            <w:tcW w:w="912" w:type="dxa"/>
            <w:tcBorders>
              <w:top w:val="nil"/>
              <w:left w:val="nil"/>
              <w:bottom w:val="nil"/>
              <w:right w:val="nil"/>
            </w:tcBorders>
            <w:vAlign w:val="bottom"/>
          </w:tcPr>
          <w:p w14:paraId="1B030DFD" w14:textId="77777777" w:rsidR="001D6C4B" w:rsidRDefault="001D6C4B" w:rsidP="00243079">
            <w:pPr>
              <w:autoSpaceDE w:val="0"/>
              <w:adjustRightInd w:val="0"/>
              <w:jc w:val="center"/>
              <w:rPr>
                <w:rFonts w:ascii="Arial" w:hAnsi="Arial"/>
                <w:color w:val="000000"/>
                <w:sz w:val="18"/>
                <w:szCs w:val="18"/>
              </w:rPr>
            </w:pPr>
          </w:p>
        </w:tc>
      </w:tr>
      <w:tr w:rsidR="001D6C4B" w14:paraId="7CCD8C83" w14:textId="77777777" w:rsidTr="00243079">
        <w:trPr>
          <w:trHeight w:val="204"/>
        </w:trPr>
        <w:tc>
          <w:tcPr>
            <w:tcW w:w="5730" w:type="dxa"/>
            <w:gridSpan w:val="4"/>
            <w:tcBorders>
              <w:top w:val="nil"/>
              <w:left w:val="nil"/>
              <w:bottom w:val="nil"/>
              <w:right w:val="nil"/>
            </w:tcBorders>
            <w:vAlign w:val="bottom"/>
          </w:tcPr>
          <w:p w14:paraId="2A5793CB" w14:textId="77777777" w:rsidR="001D6C4B" w:rsidRDefault="001D6C4B" w:rsidP="00243079">
            <w:pPr>
              <w:autoSpaceDE w:val="0"/>
              <w:adjustRightInd w:val="0"/>
              <w:rPr>
                <w:rFonts w:ascii="Arial" w:hAnsi="Arial"/>
                <w:color w:val="000000"/>
                <w:sz w:val="18"/>
                <w:szCs w:val="18"/>
              </w:rPr>
            </w:pPr>
            <w:r>
              <w:rPr>
                <w:rFonts w:ascii="Arial" w:hAnsi="Arial"/>
                <w:color w:val="000000"/>
                <w:sz w:val="18"/>
                <w:szCs w:val="18"/>
              </w:rPr>
              <w:t>Cross-sections included: 10</w:t>
            </w:r>
          </w:p>
        </w:tc>
      </w:tr>
      <w:tr w:rsidR="001D6C4B" w14:paraId="7FECC397" w14:textId="77777777" w:rsidTr="00243079">
        <w:trPr>
          <w:trHeight w:val="204"/>
        </w:trPr>
        <w:tc>
          <w:tcPr>
            <w:tcW w:w="5730" w:type="dxa"/>
            <w:gridSpan w:val="4"/>
            <w:tcBorders>
              <w:top w:val="nil"/>
              <w:left w:val="nil"/>
              <w:bottom w:val="nil"/>
              <w:right w:val="nil"/>
            </w:tcBorders>
            <w:vAlign w:val="bottom"/>
          </w:tcPr>
          <w:p w14:paraId="74947F83" w14:textId="77777777" w:rsidR="001D6C4B" w:rsidRDefault="001D6C4B" w:rsidP="00243079">
            <w:pPr>
              <w:autoSpaceDE w:val="0"/>
              <w:adjustRightInd w:val="0"/>
              <w:rPr>
                <w:rFonts w:ascii="Arial" w:hAnsi="Arial"/>
                <w:color w:val="000000"/>
                <w:sz w:val="18"/>
                <w:szCs w:val="18"/>
              </w:rPr>
            </w:pPr>
            <w:r>
              <w:rPr>
                <w:rFonts w:ascii="Arial" w:hAnsi="Arial"/>
                <w:color w:val="000000"/>
                <w:sz w:val="18"/>
                <w:szCs w:val="18"/>
              </w:rPr>
              <w:t>Total panel observations: 60</w:t>
            </w:r>
          </w:p>
        </w:tc>
      </w:tr>
      <w:tr w:rsidR="001D6C4B" w14:paraId="7A1630F4" w14:textId="77777777" w:rsidTr="00243079">
        <w:trPr>
          <w:trHeight w:val="204"/>
        </w:trPr>
        <w:tc>
          <w:tcPr>
            <w:tcW w:w="5730" w:type="dxa"/>
            <w:gridSpan w:val="4"/>
            <w:tcBorders>
              <w:top w:val="nil"/>
              <w:left w:val="nil"/>
              <w:bottom w:val="nil"/>
              <w:right w:val="nil"/>
            </w:tcBorders>
            <w:vAlign w:val="bottom"/>
          </w:tcPr>
          <w:p w14:paraId="39187390" w14:textId="77777777" w:rsidR="001D6C4B" w:rsidRDefault="001D6C4B" w:rsidP="00243079">
            <w:pPr>
              <w:autoSpaceDE w:val="0"/>
              <w:adjustRightInd w:val="0"/>
              <w:rPr>
                <w:rFonts w:ascii="Arial" w:hAnsi="Arial"/>
                <w:color w:val="000000"/>
                <w:sz w:val="18"/>
                <w:szCs w:val="18"/>
              </w:rPr>
            </w:pPr>
            <w:r>
              <w:rPr>
                <w:rFonts w:ascii="Arial" w:hAnsi="Arial"/>
                <w:color w:val="000000"/>
                <w:sz w:val="18"/>
                <w:szCs w:val="18"/>
              </w:rPr>
              <w:t>Cross-section effects were removed during estimation</w:t>
            </w:r>
          </w:p>
        </w:tc>
      </w:tr>
      <w:tr w:rsidR="001D6C4B" w14:paraId="6AAFCBD4" w14:textId="77777777" w:rsidTr="00243079">
        <w:trPr>
          <w:trHeight w:hRule="exact" w:val="81"/>
        </w:trPr>
        <w:tc>
          <w:tcPr>
            <w:tcW w:w="2706" w:type="dxa"/>
            <w:tcBorders>
              <w:top w:val="nil"/>
              <w:left w:val="nil"/>
              <w:bottom w:val="double" w:sz="6" w:space="2" w:color="auto"/>
              <w:right w:val="nil"/>
            </w:tcBorders>
            <w:vAlign w:val="bottom"/>
          </w:tcPr>
          <w:p w14:paraId="4060F215" w14:textId="77777777" w:rsidR="001D6C4B" w:rsidRDefault="001D6C4B" w:rsidP="00243079">
            <w:pPr>
              <w:autoSpaceDE w:val="0"/>
              <w:adjustRightInd w:val="0"/>
              <w:jc w:val="center"/>
              <w:rPr>
                <w:rFonts w:ascii="Arial" w:hAnsi="Arial"/>
                <w:color w:val="000000"/>
                <w:sz w:val="18"/>
                <w:szCs w:val="18"/>
              </w:rPr>
            </w:pPr>
          </w:p>
        </w:tc>
        <w:tc>
          <w:tcPr>
            <w:tcW w:w="1200" w:type="dxa"/>
            <w:tcBorders>
              <w:top w:val="nil"/>
              <w:left w:val="nil"/>
              <w:bottom w:val="double" w:sz="6" w:space="2" w:color="auto"/>
              <w:right w:val="nil"/>
            </w:tcBorders>
            <w:vAlign w:val="bottom"/>
          </w:tcPr>
          <w:p w14:paraId="6233E9C4" w14:textId="77777777" w:rsidR="001D6C4B" w:rsidRDefault="001D6C4B" w:rsidP="00243079">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7C9BF1BF" w14:textId="77777777" w:rsidR="001D6C4B" w:rsidRDefault="001D6C4B" w:rsidP="00243079">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05961BA9" w14:textId="77777777" w:rsidR="001D6C4B" w:rsidRDefault="001D6C4B" w:rsidP="00243079">
            <w:pPr>
              <w:autoSpaceDE w:val="0"/>
              <w:adjustRightInd w:val="0"/>
              <w:jc w:val="center"/>
              <w:rPr>
                <w:rFonts w:ascii="Arial" w:hAnsi="Arial"/>
                <w:color w:val="000000"/>
                <w:sz w:val="18"/>
                <w:szCs w:val="18"/>
              </w:rPr>
            </w:pPr>
          </w:p>
        </w:tc>
      </w:tr>
      <w:tr w:rsidR="001D6C4B" w14:paraId="48861CE2" w14:textId="77777777" w:rsidTr="00243079">
        <w:trPr>
          <w:trHeight w:hRule="exact" w:val="122"/>
        </w:trPr>
        <w:tc>
          <w:tcPr>
            <w:tcW w:w="2706" w:type="dxa"/>
            <w:tcBorders>
              <w:top w:val="nil"/>
              <w:left w:val="nil"/>
              <w:bottom w:val="nil"/>
              <w:right w:val="nil"/>
            </w:tcBorders>
            <w:vAlign w:val="bottom"/>
          </w:tcPr>
          <w:p w14:paraId="752B6F03" w14:textId="77777777" w:rsidR="001D6C4B" w:rsidRDefault="001D6C4B" w:rsidP="00243079">
            <w:pPr>
              <w:autoSpaceDE w:val="0"/>
              <w:adjustRightInd w:val="0"/>
              <w:jc w:val="center"/>
              <w:rPr>
                <w:rFonts w:ascii="Arial" w:hAnsi="Arial"/>
                <w:color w:val="000000"/>
                <w:sz w:val="18"/>
                <w:szCs w:val="18"/>
              </w:rPr>
            </w:pPr>
          </w:p>
        </w:tc>
        <w:tc>
          <w:tcPr>
            <w:tcW w:w="1200" w:type="dxa"/>
            <w:tcBorders>
              <w:top w:val="nil"/>
              <w:left w:val="nil"/>
              <w:bottom w:val="nil"/>
              <w:right w:val="nil"/>
            </w:tcBorders>
            <w:vAlign w:val="bottom"/>
          </w:tcPr>
          <w:p w14:paraId="1E4EAE9E" w14:textId="77777777" w:rsidR="001D6C4B" w:rsidRDefault="001D6C4B"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4B8DA5DC" w14:textId="77777777" w:rsidR="001D6C4B" w:rsidRDefault="001D6C4B"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1420C72F" w14:textId="77777777" w:rsidR="001D6C4B" w:rsidRDefault="001D6C4B" w:rsidP="00243079">
            <w:pPr>
              <w:autoSpaceDE w:val="0"/>
              <w:adjustRightInd w:val="0"/>
              <w:jc w:val="center"/>
              <w:rPr>
                <w:rFonts w:ascii="Arial" w:hAnsi="Arial"/>
                <w:color w:val="000000"/>
                <w:sz w:val="18"/>
                <w:szCs w:val="18"/>
              </w:rPr>
            </w:pPr>
          </w:p>
        </w:tc>
      </w:tr>
      <w:tr w:rsidR="001D6C4B" w14:paraId="325BC667" w14:textId="77777777" w:rsidTr="00243079">
        <w:trPr>
          <w:trHeight w:val="204"/>
        </w:trPr>
        <w:tc>
          <w:tcPr>
            <w:tcW w:w="2706" w:type="dxa"/>
            <w:tcBorders>
              <w:top w:val="nil"/>
              <w:left w:val="nil"/>
              <w:bottom w:val="nil"/>
              <w:right w:val="nil"/>
            </w:tcBorders>
            <w:vAlign w:val="bottom"/>
          </w:tcPr>
          <w:p w14:paraId="5C0ED687" w14:textId="77777777" w:rsidR="001D6C4B" w:rsidRDefault="001D6C4B" w:rsidP="00243079">
            <w:pPr>
              <w:autoSpaceDE w:val="0"/>
              <w:adjustRightInd w:val="0"/>
              <w:jc w:val="center"/>
              <w:rPr>
                <w:rFonts w:ascii="Arial" w:hAnsi="Arial"/>
                <w:color w:val="000000"/>
                <w:sz w:val="18"/>
                <w:szCs w:val="18"/>
              </w:rPr>
            </w:pPr>
            <w:r>
              <w:rPr>
                <w:rFonts w:ascii="Arial" w:hAnsi="Arial"/>
                <w:color w:val="000000"/>
                <w:sz w:val="18"/>
                <w:szCs w:val="18"/>
              </w:rPr>
              <w:t>Test</w:t>
            </w:r>
          </w:p>
        </w:tc>
        <w:tc>
          <w:tcPr>
            <w:tcW w:w="1200" w:type="dxa"/>
            <w:tcBorders>
              <w:top w:val="nil"/>
              <w:left w:val="nil"/>
              <w:bottom w:val="nil"/>
              <w:right w:val="nil"/>
            </w:tcBorders>
            <w:vAlign w:val="bottom"/>
          </w:tcPr>
          <w:p w14:paraId="4048DD5F" w14:textId="77777777" w:rsidR="001D6C4B" w:rsidRDefault="001D6C4B" w:rsidP="00243079">
            <w:pPr>
              <w:autoSpaceDE w:val="0"/>
              <w:adjustRightInd w:val="0"/>
              <w:ind w:right="20"/>
              <w:jc w:val="right"/>
              <w:rPr>
                <w:rFonts w:ascii="Arial" w:hAnsi="Arial"/>
                <w:color w:val="000000"/>
                <w:sz w:val="18"/>
                <w:szCs w:val="18"/>
              </w:rPr>
            </w:pPr>
            <w:r>
              <w:rPr>
                <w:rFonts w:ascii="Arial" w:hAnsi="Arial"/>
                <w:color w:val="000000"/>
                <w:sz w:val="18"/>
                <w:szCs w:val="18"/>
              </w:rPr>
              <w:t>Statistic  </w:t>
            </w:r>
          </w:p>
        </w:tc>
        <w:tc>
          <w:tcPr>
            <w:tcW w:w="912" w:type="dxa"/>
            <w:tcBorders>
              <w:top w:val="nil"/>
              <w:left w:val="nil"/>
              <w:bottom w:val="nil"/>
              <w:right w:val="nil"/>
            </w:tcBorders>
            <w:vAlign w:val="bottom"/>
          </w:tcPr>
          <w:p w14:paraId="466167AB" w14:textId="3FB8FD02" w:rsidR="001D6C4B" w:rsidRDefault="001D6C4B" w:rsidP="001D6C4B">
            <w:pPr>
              <w:autoSpaceDE w:val="0"/>
              <w:adjustRightInd w:val="0"/>
              <w:ind w:right="20"/>
              <w:jc w:val="center"/>
              <w:rPr>
                <w:rFonts w:ascii="Arial" w:hAnsi="Arial"/>
                <w:color w:val="000000"/>
                <w:sz w:val="18"/>
                <w:szCs w:val="18"/>
              </w:rPr>
            </w:pPr>
            <w:r>
              <w:rPr>
                <w:rFonts w:ascii="Arial" w:hAnsi="Arial"/>
                <w:color w:val="000000"/>
                <w:sz w:val="18"/>
                <w:szCs w:val="18"/>
              </w:rPr>
              <w:t>  </w:t>
            </w:r>
          </w:p>
        </w:tc>
        <w:tc>
          <w:tcPr>
            <w:tcW w:w="912" w:type="dxa"/>
            <w:tcBorders>
              <w:top w:val="nil"/>
              <w:left w:val="nil"/>
              <w:bottom w:val="nil"/>
              <w:right w:val="nil"/>
            </w:tcBorders>
            <w:vAlign w:val="bottom"/>
          </w:tcPr>
          <w:p w14:paraId="21D2E304" w14:textId="77777777" w:rsidR="001D6C4B" w:rsidRDefault="001D6C4B" w:rsidP="00243079">
            <w:pPr>
              <w:autoSpaceDE w:val="0"/>
              <w:adjustRightInd w:val="0"/>
              <w:ind w:right="20"/>
              <w:jc w:val="right"/>
              <w:rPr>
                <w:rFonts w:ascii="Arial" w:hAnsi="Arial"/>
                <w:color w:val="000000"/>
                <w:sz w:val="18"/>
                <w:szCs w:val="18"/>
              </w:rPr>
            </w:pPr>
            <w:r>
              <w:rPr>
                <w:rFonts w:ascii="Arial" w:hAnsi="Arial"/>
                <w:color w:val="000000"/>
                <w:sz w:val="18"/>
                <w:szCs w:val="18"/>
              </w:rPr>
              <w:t>Prob.  </w:t>
            </w:r>
          </w:p>
        </w:tc>
      </w:tr>
      <w:tr w:rsidR="001D6C4B" w14:paraId="4F25C041" w14:textId="77777777" w:rsidTr="00243079">
        <w:trPr>
          <w:trHeight w:hRule="exact" w:val="81"/>
        </w:trPr>
        <w:tc>
          <w:tcPr>
            <w:tcW w:w="2706" w:type="dxa"/>
            <w:tcBorders>
              <w:top w:val="nil"/>
              <w:left w:val="nil"/>
              <w:bottom w:val="double" w:sz="6" w:space="2" w:color="auto"/>
              <w:right w:val="nil"/>
            </w:tcBorders>
            <w:vAlign w:val="bottom"/>
          </w:tcPr>
          <w:p w14:paraId="05D72EDE" w14:textId="77777777" w:rsidR="001D6C4B" w:rsidRDefault="001D6C4B" w:rsidP="00243079">
            <w:pPr>
              <w:autoSpaceDE w:val="0"/>
              <w:adjustRightInd w:val="0"/>
              <w:jc w:val="center"/>
              <w:rPr>
                <w:rFonts w:ascii="Arial" w:hAnsi="Arial"/>
                <w:color w:val="000000"/>
                <w:sz w:val="18"/>
                <w:szCs w:val="18"/>
              </w:rPr>
            </w:pPr>
          </w:p>
        </w:tc>
        <w:tc>
          <w:tcPr>
            <w:tcW w:w="1200" w:type="dxa"/>
            <w:tcBorders>
              <w:top w:val="nil"/>
              <w:left w:val="nil"/>
              <w:bottom w:val="double" w:sz="6" w:space="2" w:color="auto"/>
              <w:right w:val="nil"/>
            </w:tcBorders>
            <w:vAlign w:val="bottom"/>
          </w:tcPr>
          <w:p w14:paraId="2B2DBF22" w14:textId="77777777" w:rsidR="001D6C4B" w:rsidRDefault="001D6C4B" w:rsidP="00243079">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150A55F1" w14:textId="77777777" w:rsidR="001D6C4B" w:rsidRDefault="001D6C4B" w:rsidP="00243079">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488FC92E" w14:textId="77777777" w:rsidR="001D6C4B" w:rsidRDefault="001D6C4B" w:rsidP="00243079">
            <w:pPr>
              <w:autoSpaceDE w:val="0"/>
              <w:adjustRightInd w:val="0"/>
              <w:jc w:val="center"/>
              <w:rPr>
                <w:rFonts w:ascii="Arial" w:hAnsi="Arial"/>
                <w:color w:val="000000"/>
                <w:sz w:val="18"/>
                <w:szCs w:val="18"/>
              </w:rPr>
            </w:pPr>
          </w:p>
        </w:tc>
      </w:tr>
      <w:tr w:rsidR="001D6C4B" w14:paraId="1276748D" w14:textId="77777777" w:rsidTr="00243079">
        <w:trPr>
          <w:trHeight w:hRule="exact" w:val="122"/>
        </w:trPr>
        <w:tc>
          <w:tcPr>
            <w:tcW w:w="2706" w:type="dxa"/>
            <w:tcBorders>
              <w:top w:val="nil"/>
              <w:left w:val="nil"/>
              <w:bottom w:val="nil"/>
              <w:right w:val="nil"/>
            </w:tcBorders>
            <w:vAlign w:val="bottom"/>
          </w:tcPr>
          <w:p w14:paraId="764D4F95" w14:textId="77777777" w:rsidR="001D6C4B" w:rsidRDefault="001D6C4B" w:rsidP="00243079">
            <w:pPr>
              <w:autoSpaceDE w:val="0"/>
              <w:adjustRightInd w:val="0"/>
              <w:jc w:val="center"/>
              <w:rPr>
                <w:rFonts w:ascii="Arial" w:hAnsi="Arial"/>
                <w:color w:val="000000"/>
                <w:sz w:val="18"/>
                <w:szCs w:val="18"/>
              </w:rPr>
            </w:pPr>
          </w:p>
        </w:tc>
        <w:tc>
          <w:tcPr>
            <w:tcW w:w="1200" w:type="dxa"/>
            <w:tcBorders>
              <w:top w:val="nil"/>
              <w:left w:val="nil"/>
              <w:bottom w:val="nil"/>
              <w:right w:val="nil"/>
            </w:tcBorders>
            <w:vAlign w:val="bottom"/>
          </w:tcPr>
          <w:p w14:paraId="0EF2FC65" w14:textId="77777777" w:rsidR="001D6C4B" w:rsidRDefault="001D6C4B"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1AC96C83" w14:textId="77777777" w:rsidR="001D6C4B" w:rsidRDefault="001D6C4B"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3C548B72" w14:textId="77777777" w:rsidR="001D6C4B" w:rsidRDefault="001D6C4B" w:rsidP="00243079">
            <w:pPr>
              <w:autoSpaceDE w:val="0"/>
              <w:adjustRightInd w:val="0"/>
              <w:jc w:val="center"/>
              <w:rPr>
                <w:rFonts w:ascii="Arial" w:hAnsi="Arial"/>
                <w:color w:val="000000"/>
                <w:sz w:val="18"/>
                <w:szCs w:val="18"/>
              </w:rPr>
            </w:pPr>
          </w:p>
        </w:tc>
      </w:tr>
      <w:tr w:rsidR="001D6C4B" w14:paraId="0BFCFEB4" w14:textId="77777777" w:rsidTr="00243079">
        <w:trPr>
          <w:trHeight w:val="204"/>
        </w:trPr>
        <w:tc>
          <w:tcPr>
            <w:tcW w:w="2706" w:type="dxa"/>
            <w:tcBorders>
              <w:top w:val="nil"/>
              <w:left w:val="nil"/>
              <w:bottom w:val="nil"/>
              <w:right w:val="nil"/>
            </w:tcBorders>
            <w:vAlign w:val="bottom"/>
          </w:tcPr>
          <w:p w14:paraId="15C93466" w14:textId="77777777" w:rsidR="001D6C4B" w:rsidRDefault="001D6C4B" w:rsidP="00243079">
            <w:pPr>
              <w:autoSpaceDE w:val="0"/>
              <w:adjustRightInd w:val="0"/>
              <w:rPr>
                <w:rFonts w:ascii="Arial" w:hAnsi="Arial"/>
                <w:color w:val="000000"/>
                <w:sz w:val="18"/>
                <w:szCs w:val="18"/>
              </w:rPr>
            </w:pPr>
            <w:r>
              <w:rPr>
                <w:rFonts w:ascii="Arial" w:hAnsi="Arial"/>
                <w:color w:val="000000"/>
                <w:sz w:val="18"/>
                <w:szCs w:val="18"/>
              </w:rPr>
              <w:t>Bias-corrected scaled LM</w:t>
            </w:r>
          </w:p>
        </w:tc>
        <w:tc>
          <w:tcPr>
            <w:tcW w:w="1200" w:type="dxa"/>
            <w:tcBorders>
              <w:top w:val="nil"/>
              <w:left w:val="nil"/>
              <w:bottom w:val="nil"/>
              <w:right w:val="nil"/>
            </w:tcBorders>
            <w:vAlign w:val="bottom"/>
          </w:tcPr>
          <w:p w14:paraId="62EBEC84" w14:textId="77777777" w:rsidR="001D6C4B" w:rsidRDefault="001D6C4B" w:rsidP="00243079">
            <w:pPr>
              <w:autoSpaceDE w:val="0"/>
              <w:adjustRightInd w:val="0"/>
              <w:ind w:right="20"/>
              <w:jc w:val="right"/>
              <w:rPr>
                <w:rFonts w:ascii="Arial" w:hAnsi="Arial"/>
                <w:color w:val="000000"/>
                <w:sz w:val="18"/>
                <w:szCs w:val="18"/>
              </w:rPr>
            </w:pPr>
            <w:r>
              <w:rPr>
                <w:rFonts w:ascii="Arial" w:hAnsi="Arial"/>
                <w:color w:val="000000"/>
                <w:sz w:val="18"/>
                <w:szCs w:val="18"/>
              </w:rPr>
              <w:t>-0.124459</w:t>
            </w:r>
          </w:p>
        </w:tc>
        <w:tc>
          <w:tcPr>
            <w:tcW w:w="912" w:type="dxa"/>
            <w:tcBorders>
              <w:top w:val="nil"/>
              <w:left w:val="nil"/>
              <w:bottom w:val="nil"/>
              <w:right w:val="nil"/>
            </w:tcBorders>
            <w:vAlign w:val="bottom"/>
          </w:tcPr>
          <w:p w14:paraId="0FDD7E64" w14:textId="77777777" w:rsidR="001D6C4B" w:rsidRDefault="001D6C4B" w:rsidP="00243079">
            <w:pPr>
              <w:autoSpaceDE w:val="0"/>
              <w:adjustRightInd w:val="0"/>
              <w:ind w:right="20"/>
              <w:jc w:val="right"/>
              <w:rPr>
                <w:rFonts w:ascii="Arial" w:hAnsi="Arial"/>
                <w:color w:val="000000"/>
                <w:sz w:val="18"/>
                <w:szCs w:val="18"/>
              </w:rPr>
            </w:pPr>
          </w:p>
        </w:tc>
        <w:tc>
          <w:tcPr>
            <w:tcW w:w="912" w:type="dxa"/>
            <w:tcBorders>
              <w:top w:val="nil"/>
              <w:left w:val="nil"/>
              <w:bottom w:val="nil"/>
              <w:right w:val="nil"/>
            </w:tcBorders>
            <w:vAlign w:val="bottom"/>
          </w:tcPr>
          <w:p w14:paraId="3F466E29" w14:textId="77777777" w:rsidR="001D6C4B" w:rsidRDefault="001D6C4B" w:rsidP="00243079">
            <w:pPr>
              <w:autoSpaceDE w:val="0"/>
              <w:adjustRightInd w:val="0"/>
              <w:ind w:right="20"/>
              <w:jc w:val="right"/>
              <w:rPr>
                <w:rFonts w:ascii="Arial" w:hAnsi="Arial"/>
                <w:color w:val="000000"/>
                <w:sz w:val="18"/>
                <w:szCs w:val="18"/>
              </w:rPr>
            </w:pPr>
            <w:r>
              <w:rPr>
                <w:rFonts w:ascii="Arial" w:hAnsi="Arial"/>
                <w:color w:val="000000"/>
                <w:sz w:val="18"/>
                <w:szCs w:val="18"/>
              </w:rPr>
              <w:t>0.9010</w:t>
            </w:r>
          </w:p>
        </w:tc>
      </w:tr>
      <w:tr w:rsidR="001D6C4B" w14:paraId="6B2D599B" w14:textId="77777777" w:rsidTr="00243079">
        <w:trPr>
          <w:trHeight w:val="204"/>
        </w:trPr>
        <w:tc>
          <w:tcPr>
            <w:tcW w:w="2706" w:type="dxa"/>
            <w:tcBorders>
              <w:top w:val="nil"/>
              <w:left w:val="nil"/>
              <w:bottom w:val="nil"/>
              <w:right w:val="nil"/>
            </w:tcBorders>
            <w:vAlign w:val="bottom"/>
          </w:tcPr>
          <w:p w14:paraId="03C3F0C6" w14:textId="77777777" w:rsidR="001D6C4B" w:rsidRDefault="001D6C4B" w:rsidP="00243079">
            <w:pPr>
              <w:autoSpaceDE w:val="0"/>
              <w:adjustRightInd w:val="0"/>
              <w:rPr>
                <w:rFonts w:ascii="Arial" w:hAnsi="Arial"/>
                <w:color w:val="000000"/>
                <w:sz w:val="18"/>
                <w:szCs w:val="18"/>
              </w:rPr>
            </w:pPr>
            <w:proofErr w:type="spellStart"/>
            <w:r>
              <w:rPr>
                <w:rFonts w:ascii="Arial" w:hAnsi="Arial"/>
                <w:color w:val="000000"/>
                <w:sz w:val="18"/>
                <w:szCs w:val="18"/>
              </w:rPr>
              <w:t>Pesaran</w:t>
            </w:r>
            <w:proofErr w:type="spellEnd"/>
            <w:r>
              <w:rPr>
                <w:rFonts w:ascii="Arial" w:hAnsi="Arial"/>
                <w:color w:val="000000"/>
                <w:sz w:val="18"/>
                <w:szCs w:val="18"/>
              </w:rPr>
              <w:t xml:space="preserve"> CD</w:t>
            </w:r>
          </w:p>
        </w:tc>
        <w:tc>
          <w:tcPr>
            <w:tcW w:w="1200" w:type="dxa"/>
            <w:tcBorders>
              <w:top w:val="nil"/>
              <w:left w:val="nil"/>
              <w:bottom w:val="nil"/>
              <w:right w:val="nil"/>
            </w:tcBorders>
            <w:vAlign w:val="bottom"/>
          </w:tcPr>
          <w:p w14:paraId="0EF883F2" w14:textId="77777777" w:rsidR="001D6C4B" w:rsidRDefault="001D6C4B" w:rsidP="00243079">
            <w:pPr>
              <w:autoSpaceDE w:val="0"/>
              <w:adjustRightInd w:val="0"/>
              <w:ind w:right="20"/>
              <w:jc w:val="right"/>
              <w:rPr>
                <w:rFonts w:ascii="Arial" w:hAnsi="Arial"/>
                <w:color w:val="000000"/>
                <w:sz w:val="18"/>
                <w:szCs w:val="18"/>
              </w:rPr>
            </w:pPr>
            <w:r>
              <w:rPr>
                <w:rFonts w:ascii="Arial" w:hAnsi="Arial"/>
                <w:color w:val="000000"/>
                <w:sz w:val="18"/>
                <w:szCs w:val="18"/>
              </w:rPr>
              <w:t>-0.429323</w:t>
            </w:r>
          </w:p>
        </w:tc>
        <w:tc>
          <w:tcPr>
            <w:tcW w:w="912" w:type="dxa"/>
            <w:tcBorders>
              <w:top w:val="nil"/>
              <w:left w:val="nil"/>
              <w:bottom w:val="nil"/>
              <w:right w:val="nil"/>
            </w:tcBorders>
            <w:vAlign w:val="bottom"/>
          </w:tcPr>
          <w:p w14:paraId="6EEA8E3D" w14:textId="77777777" w:rsidR="001D6C4B" w:rsidRDefault="001D6C4B" w:rsidP="00243079">
            <w:pPr>
              <w:autoSpaceDE w:val="0"/>
              <w:adjustRightInd w:val="0"/>
              <w:ind w:right="20"/>
              <w:jc w:val="right"/>
              <w:rPr>
                <w:rFonts w:ascii="Arial" w:hAnsi="Arial"/>
                <w:color w:val="000000"/>
                <w:sz w:val="18"/>
                <w:szCs w:val="18"/>
              </w:rPr>
            </w:pPr>
          </w:p>
        </w:tc>
        <w:tc>
          <w:tcPr>
            <w:tcW w:w="912" w:type="dxa"/>
            <w:tcBorders>
              <w:top w:val="nil"/>
              <w:left w:val="nil"/>
              <w:bottom w:val="nil"/>
              <w:right w:val="nil"/>
            </w:tcBorders>
            <w:vAlign w:val="bottom"/>
          </w:tcPr>
          <w:p w14:paraId="375FA442" w14:textId="77777777" w:rsidR="001D6C4B" w:rsidRDefault="001D6C4B" w:rsidP="00243079">
            <w:pPr>
              <w:autoSpaceDE w:val="0"/>
              <w:adjustRightInd w:val="0"/>
              <w:ind w:right="20"/>
              <w:jc w:val="right"/>
              <w:rPr>
                <w:rFonts w:ascii="Arial" w:hAnsi="Arial"/>
                <w:color w:val="000000"/>
                <w:sz w:val="18"/>
                <w:szCs w:val="18"/>
              </w:rPr>
            </w:pPr>
            <w:r>
              <w:rPr>
                <w:rFonts w:ascii="Arial" w:hAnsi="Arial"/>
                <w:color w:val="000000"/>
                <w:sz w:val="18"/>
                <w:szCs w:val="18"/>
              </w:rPr>
              <w:t>0.6677</w:t>
            </w:r>
          </w:p>
        </w:tc>
      </w:tr>
      <w:tr w:rsidR="001D6C4B" w14:paraId="7B97FE2A" w14:textId="77777777" w:rsidTr="00243079">
        <w:trPr>
          <w:trHeight w:hRule="exact" w:val="81"/>
        </w:trPr>
        <w:tc>
          <w:tcPr>
            <w:tcW w:w="2706" w:type="dxa"/>
            <w:tcBorders>
              <w:top w:val="nil"/>
              <w:left w:val="nil"/>
              <w:bottom w:val="double" w:sz="6" w:space="0" w:color="auto"/>
              <w:right w:val="nil"/>
            </w:tcBorders>
            <w:vAlign w:val="bottom"/>
          </w:tcPr>
          <w:p w14:paraId="45D38326" w14:textId="77777777" w:rsidR="001D6C4B" w:rsidRDefault="001D6C4B" w:rsidP="00243079">
            <w:pPr>
              <w:autoSpaceDE w:val="0"/>
              <w:adjustRightInd w:val="0"/>
              <w:jc w:val="center"/>
              <w:rPr>
                <w:rFonts w:ascii="Arial" w:hAnsi="Arial"/>
                <w:color w:val="000000"/>
                <w:sz w:val="18"/>
                <w:szCs w:val="18"/>
              </w:rPr>
            </w:pPr>
          </w:p>
        </w:tc>
        <w:tc>
          <w:tcPr>
            <w:tcW w:w="1200" w:type="dxa"/>
            <w:tcBorders>
              <w:top w:val="nil"/>
              <w:left w:val="nil"/>
              <w:bottom w:val="double" w:sz="6" w:space="0" w:color="auto"/>
              <w:right w:val="nil"/>
            </w:tcBorders>
            <w:vAlign w:val="bottom"/>
          </w:tcPr>
          <w:p w14:paraId="5E5B1BC0" w14:textId="77777777" w:rsidR="001D6C4B" w:rsidRDefault="001D6C4B" w:rsidP="00243079">
            <w:pPr>
              <w:autoSpaceDE w:val="0"/>
              <w:adjustRightInd w:val="0"/>
              <w:jc w:val="center"/>
              <w:rPr>
                <w:rFonts w:ascii="Arial" w:hAnsi="Arial"/>
                <w:color w:val="000000"/>
                <w:sz w:val="18"/>
                <w:szCs w:val="18"/>
              </w:rPr>
            </w:pPr>
          </w:p>
        </w:tc>
        <w:tc>
          <w:tcPr>
            <w:tcW w:w="912" w:type="dxa"/>
            <w:tcBorders>
              <w:top w:val="nil"/>
              <w:left w:val="nil"/>
              <w:bottom w:val="double" w:sz="6" w:space="0" w:color="auto"/>
              <w:right w:val="nil"/>
            </w:tcBorders>
            <w:vAlign w:val="bottom"/>
          </w:tcPr>
          <w:p w14:paraId="68447182" w14:textId="77777777" w:rsidR="001D6C4B" w:rsidRDefault="001D6C4B" w:rsidP="00243079">
            <w:pPr>
              <w:autoSpaceDE w:val="0"/>
              <w:adjustRightInd w:val="0"/>
              <w:jc w:val="center"/>
              <w:rPr>
                <w:rFonts w:ascii="Arial" w:hAnsi="Arial"/>
                <w:color w:val="000000"/>
                <w:sz w:val="18"/>
                <w:szCs w:val="18"/>
              </w:rPr>
            </w:pPr>
          </w:p>
        </w:tc>
        <w:tc>
          <w:tcPr>
            <w:tcW w:w="912" w:type="dxa"/>
            <w:tcBorders>
              <w:top w:val="nil"/>
              <w:left w:val="nil"/>
              <w:bottom w:val="double" w:sz="6" w:space="0" w:color="auto"/>
              <w:right w:val="nil"/>
            </w:tcBorders>
            <w:vAlign w:val="bottom"/>
          </w:tcPr>
          <w:p w14:paraId="24C3837C" w14:textId="77777777" w:rsidR="001D6C4B" w:rsidRDefault="001D6C4B" w:rsidP="00243079">
            <w:pPr>
              <w:autoSpaceDE w:val="0"/>
              <w:adjustRightInd w:val="0"/>
              <w:jc w:val="center"/>
              <w:rPr>
                <w:rFonts w:ascii="Arial" w:hAnsi="Arial"/>
                <w:color w:val="000000"/>
                <w:sz w:val="18"/>
                <w:szCs w:val="18"/>
              </w:rPr>
            </w:pPr>
          </w:p>
        </w:tc>
      </w:tr>
      <w:tr w:rsidR="001D6C4B" w14:paraId="72DD80FE" w14:textId="77777777" w:rsidTr="00243079">
        <w:trPr>
          <w:trHeight w:hRule="exact" w:val="122"/>
        </w:trPr>
        <w:tc>
          <w:tcPr>
            <w:tcW w:w="2706" w:type="dxa"/>
            <w:tcBorders>
              <w:top w:val="nil"/>
              <w:left w:val="nil"/>
              <w:bottom w:val="nil"/>
              <w:right w:val="nil"/>
            </w:tcBorders>
            <w:vAlign w:val="bottom"/>
          </w:tcPr>
          <w:p w14:paraId="10FE9476" w14:textId="77777777" w:rsidR="001D6C4B" w:rsidRDefault="001D6C4B" w:rsidP="00243079">
            <w:pPr>
              <w:autoSpaceDE w:val="0"/>
              <w:adjustRightInd w:val="0"/>
              <w:jc w:val="center"/>
              <w:rPr>
                <w:rFonts w:ascii="Arial" w:hAnsi="Arial"/>
                <w:color w:val="000000"/>
                <w:sz w:val="18"/>
                <w:szCs w:val="18"/>
              </w:rPr>
            </w:pPr>
          </w:p>
        </w:tc>
        <w:tc>
          <w:tcPr>
            <w:tcW w:w="1200" w:type="dxa"/>
            <w:tcBorders>
              <w:top w:val="nil"/>
              <w:left w:val="nil"/>
              <w:bottom w:val="nil"/>
              <w:right w:val="nil"/>
            </w:tcBorders>
            <w:vAlign w:val="bottom"/>
          </w:tcPr>
          <w:p w14:paraId="11922872" w14:textId="77777777" w:rsidR="001D6C4B" w:rsidRDefault="001D6C4B"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2F264C05" w14:textId="77777777" w:rsidR="001D6C4B" w:rsidRDefault="001D6C4B"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6B3F34E7" w14:textId="77777777" w:rsidR="001D6C4B" w:rsidRDefault="001D6C4B" w:rsidP="00243079">
            <w:pPr>
              <w:autoSpaceDE w:val="0"/>
              <w:adjustRightInd w:val="0"/>
              <w:jc w:val="center"/>
              <w:rPr>
                <w:rFonts w:ascii="Arial" w:hAnsi="Arial"/>
                <w:color w:val="000000"/>
                <w:sz w:val="18"/>
                <w:szCs w:val="18"/>
              </w:rPr>
            </w:pPr>
          </w:p>
        </w:tc>
      </w:tr>
    </w:tbl>
    <w:p w14:paraId="72460FC5" w14:textId="77777777" w:rsidR="001D6C4B" w:rsidRDefault="001D6C4B" w:rsidP="004E57B6">
      <w:pPr>
        <w:spacing w:line="360" w:lineRule="auto"/>
        <w:jc w:val="both"/>
        <w:rPr>
          <w:rFonts w:ascii="Times New Roman" w:hAnsi="Times New Roman" w:cs="Times New Roman"/>
          <w:color w:val="000000"/>
        </w:rPr>
      </w:pPr>
    </w:p>
    <w:p w14:paraId="6911161C" w14:textId="77777777" w:rsidR="001D6C4B" w:rsidRDefault="001D6C4B" w:rsidP="004E57B6">
      <w:pPr>
        <w:spacing w:line="360" w:lineRule="auto"/>
        <w:jc w:val="both"/>
        <w:rPr>
          <w:rFonts w:ascii="Times New Roman" w:hAnsi="Times New Roman" w:cs="Times New Roman"/>
          <w:color w:val="000000"/>
        </w:rPr>
      </w:pPr>
    </w:p>
    <w:p w14:paraId="115BF51F" w14:textId="032BD99A" w:rsidR="001D6C4B" w:rsidRDefault="001D6C4B" w:rsidP="001D6C4B">
      <w:pPr>
        <w:spacing w:line="360" w:lineRule="auto"/>
        <w:jc w:val="both"/>
        <w:rPr>
          <w:rFonts w:ascii="Times New Roman" w:hAnsi="Times New Roman" w:cs="Times New Roman"/>
        </w:rPr>
      </w:pPr>
      <w:bookmarkStart w:id="239" w:name="_Hlk58158675"/>
      <w:r>
        <w:rPr>
          <w:rFonts w:ascii="Times New Roman" w:hAnsi="Times New Roman" w:cs="Times New Roman"/>
          <w:color w:val="000000"/>
        </w:rPr>
        <w:t>A</w:t>
      </w:r>
      <w:r w:rsidRPr="000738D2">
        <w:rPr>
          <w:rFonts w:ascii="Times New Roman" w:hAnsi="Times New Roman" w:cs="Times New Roman"/>
          <w:color w:val="000000"/>
        </w:rPr>
        <w:t xml:space="preserve">ccording </w:t>
      </w:r>
      <w:proofErr w:type="gramStart"/>
      <w:r w:rsidRPr="000738D2">
        <w:rPr>
          <w:rFonts w:ascii="Times New Roman" w:hAnsi="Times New Roman" w:cs="Times New Roman"/>
          <w:color w:val="000000"/>
        </w:rPr>
        <w:t>to  table</w:t>
      </w:r>
      <w:proofErr w:type="gramEnd"/>
      <w:r w:rsidRPr="000738D2">
        <w:rPr>
          <w:rFonts w:ascii="Times New Roman" w:hAnsi="Times New Roman" w:cs="Times New Roman"/>
          <w:color w:val="000000"/>
        </w:rPr>
        <w:t xml:space="preserve">  4.</w:t>
      </w:r>
      <w:r>
        <w:rPr>
          <w:rFonts w:ascii="Times New Roman" w:hAnsi="Times New Roman" w:cs="Times New Roman"/>
          <w:color w:val="000000"/>
        </w:rPr>
        <w:t>7 s</w:t>
      </w:r>
      <w:r w:rsidRPr="00412347">
        <w:rPr>
          <w:rFonts w:ascii="Times New Roman" w:hAnsi="Times New Roman" w:cs="Times New Roman" w:hint="eastAsia"/>
          <w:color w:val="000000"/>
        </w:rPr>
        <w:t xml:space="preserve">howed the </w:t>
      </w:r>
      <w:r>
        <w:rPr>
          <w:rFonts w:ascii="Times New Roman" w:hAnsi="Times New Roman" w:cs="Times New Roman"/>
          <w:color w:val="000000"/>
        </w:rPr>
        <w:t>test</w:t>
      </w:r>
      <w:r w:rsidRPr="00412347">
        <w:rPr>
          <w:rFonts w:ascii="Times New Roman" w:hAnsi="Times New Roman" w:cs="Times New Roman" w:hint="eastAsia"/>
          <w:color w:val="000000"/>
        </w:rPr>
        <w:t xml:space="preserve"> result </w:t>
      </w:r>
      <w:r>
        <w:rPr>
          <w:rFonts w:ascii="Times New Roman" w:hAnsi="Times New Roman" w:cs="Times New Roman"/>
          <w:color w:val="000000"/>
        </w:rPr>
        <w:t xml:space="preserve">for </w:t>
      </w:r>
      <w:r>
        <w:rPr>
          <w:rFonts w:ascii="Times New Roman" w:hAnsi="Times New Roman" w:cs="Times New Roman"/>
        </w:rPr>
        <w:t xml:space="preserve">NIE_A </w:t>
      </w:r>
      <w:r w:rsidRPr="00BE64B5">
        <w:rPr>
          <w:rFonts w:ascii="Times New Roman" w:hAnsi="Times New Roman" w:cs="Times New Roman"/>
        </w:rPr>
        <w:t xml:space="preserve"> </w:t>
      </w:r>
      <w:r w:rsidRPr="006D6E24">
        <w:rPr>
          <w:rFonts w:ascii="Times New Roman" w:hAnsi="Times New Roman" w:cs="Times New Roman" w:hint="eastAsia"/>
          <w:color w:val="000000"/>
        </w:rPr>
        <w:t>model</w:t>
      </w:r>
      <w:r>
        <w:rPr>
          <w:rFonts w:ascii="Times New Roman" w:hAnsi="Times New Roman" w:cs="Times New Roman"/>
          <w:color w:val="000000"/>
        </w:rPr>
        <w:t xml:space="preserve">,  </w:t>
      </w:r>
      <w:r w:rsidRPr="000738D2">
        <w:rPr>
          <w:rFonts w:ascii="Times New Roman" w:hAnsi="Times New Roman" w:cs="Times New Roman"/>
        </w:rPr>
        <w:t xml:space="preserve">for the Bias-corrected scaled LM and </w:t>
      </w:r>
      <w:proofErr w:type="spellStart"/>
      <w:r w:rsidRPr="000738D2">
        <w:rPr>
          <w:rFonts w:ascii="Times New Roman" w:hAnsi="Times New Roman" w:cs="Times New Roman"/>
        </w:rPr>
        <w:t>Pesaran</w:t>
      </w:r>
      <w:proofErr w:type="spellEnd"/>
      <w:r w:rsidRPr="000738D2">
        <w:rPr>
          <w:rFonts w:ascii="Times New Roman" w:hAnsi="Times New Roman" w:cs="Times New Roman"/>
        </w:rPr>
        <w:t xml:space="preserve"> (2004) CD. </w:t>
      </w:r>
      <w:proofErr w:type="gramStart"/>
      <w:r>
        <w:rPr>
          <w:rFonts w:ascii="Times New Roman" w:hAnsi="Times New Roman" w:cs="Times New Roman"/>
        </w:rPr>
        <w:t>T</w:t>
      </w:r>
      <w:r w:rsidRPr="000738D2">
        <w:rPr>
          <w:rFonts w:ascii="Times New Roman" w:hAnsi="Times New Roman" w:cs="Times New Roman"/>
          <w:color w:val="000000"/>
        </w:rPr>
        <w:t xml:space="preserve">he  </w:t>
      </w:r>
      <w:r>
        <w:rPr>
          <w:rFonts w:ascii="Times New Roman" w:hAnsi="Times New Roman" w:cs="Times New Roman"/>
          <w:color w:val="000000"/>
        </w:rPr>
        <w:t>P</w:t>
      </w:r>
      <w:proofErr w:type="gramEnd"/>
      <w:r>
        <w:rPr>
          <w:rFonts w:ascii="Times New Roman" w:hAnsi="Times New Roman" w:cs="Times New Roman"/>
          <w:color w:val="000000"/>
        </w:rPr>
        <w:t xml:space="preserve"> value </w:t>
      </w:r>
      <w:r w:rsidRPr="000738D2">
        <w:rPr>
          <w:rFonts w:ascii="Times New Roman" w:hAnsi="Times New Roman" w:cs="Times New Roman"/>
          <w:color w:val="000000"/>
        </w:rPr>
        <w:t xml:space="preserve"> </w:t>
      </w:r>
      <w:r>
        <w:rPr>
          <w:rFonts w:ascii="Times New Roman" w:hAnsi="Times New Roman" w:cs="Times New Roman"/>
          <w:color w:val="000000"/>
        </w:rPr>
        <w:t xml:space="preserve">of </w:t>
      </w:r>
      <w:r w:rsidRPr="000738D2">
        <w:rPr>
          <w:rFonts w:ascii="Times New Roman" w:hAnsi="Times New Roman" w:cs="Times New Roman"/>
        </w:rPr>
        <w:t>test statistic</w:t>
      </w:r>
      <w:r w:rsidRPr="000738D2">
        <w:rPr>
          <w:rFonts w:ascii="Times New Roman" w:hAnsi="Times New Roman" w:cs="Times New Roman"/>
          <w:color w:val="000000"/>
        </w:rPr>
        <w:t xml:space="preserve"> shows </w:t>
      </w:r>
      <w:r w:rsidRPr="00003031">
        <w:rPr>
          <w:rFonts w:ascii="Times New Roman" w:hAnsi="Times New Roman" w:cs="Times New Roman" w:hint="eastAsia"/>
          <w:color w:val="000000"/>
        </w:rPr>
        <w:t>0.9</w:t>
      </w:r>
      <w:r>
        <w:rPr>
          <w:rFonts w:ascii="Times New Roman" w:hAnsi="Times New Roman" w:cs="Times New Roman"/>
          <w:color w:val="000000"/>
        </w:rPr>
        <w:t>010 and 0.6677,</w:t>
      </w:r>
      <w:r w:rsidRPr="000738D2">
        <w:rPr>
          <w:rFonts w:ascii="Times New Roman" w:hAnsi="Times New Roman" w:cs="Times New Roman"/>
          <w:color w:val="000000"/>
        </w:rPr>
        <w:t xml:space="preserve"> which is above 5%. </w:t>
      </w:r>
      <w:r w:rsidRPr="000738D2">
        <w:rPr>
          <w:rFonts w:ascii="Times New Roman" w:hAnsi="Times New Roman" w:cs="Times New Roman"/>
        </w:rPr>
        <w:t xml:space="preserve">In this case, </w:t>
      </w:r>
      <w:r>
        <w:rPr>
          <w:rFonts w:ascii="Times New Roman" w:hAnsi="Times New Roman" w:cs="Times New Roman"/>
        </w:rPr>
        <w:t xml:space="preserve">field to </w:t>
      </w:r>
      <w:r w:rsidRPr="005221C9">
        <w:rPr>
          <w:rFonts w:ascii="Times New Roman" w:hAnsi="Times New Roman" w:cs="Times New Roman" w:hint="eastAsia"/>
          <w:color w:val="000000"/>
        </w:rPr>
        <w:t xml:space="preserve">reject </w:t>
      </w:r>
      <w:r w:rsidRPr="000738D2">
        <w:rPr>
          <w:rFonts w:ascii="Times New Roman" w:hAnsi="Times New Roman" w:cs="Times New Roman"/>
        </w:rPr>
        <w:t>null of no correlation</w:t>
      </w:r>
      <w:r>
        <w:rPr>
          <w:rFonts w:ascii="Times New Roman" w:hAnsi="Times New Roman" w:cs="Times New Roman"/>
        </w:rPr>
        <w:t xml:space="preserve"> for both LM test. T</w:t>
      </w:r>
      <w:r w:rsidRPr="000738D2">
        <w:rPr>
          <w:rFonts w:ascii="Times New Roman" w:hAnsi="Times New Roman" w:cs="Times New Roman"/>
        </w:rPr>
        <w:t xml:space="preserve">his </w:t>
      </w:r>
      <w:proofErr w:type="gramStart"/>
      <w:r w:rsidRPr="000738D2">
        <w:rPr>
          <w:rFonts w:ascii="Times New Roman" w:hAnsi="Times New Roman" w:cs="Times New Roman"/>
        </w:rPr>
        <w:t>indicate</w:t>
      </w:r>
      <w:proofErr w:type="gramEnd"/>
      <w:r w:rsidRPr="000738D2">
        <w:rPr>
          <w:rFonts w:ascii="Times New Roman" w:hAnsi="Times New Roman" w:cs="Times New Roman"/>
        </w:rPr>
        <w:t xml:space="preserve">, the bias </w:t>
      </w:r>
      <w:r w:rsidRPr="000738D2">
        <w:rPr>
          <w:rFonts w:ascii="Times New Roman" w:hAnsi="Times New Roman" w:cs="Times New Roman"/>
        </w:rPr>
        <w:lastRenderedPageBreak/>
        <w:t>correction has no effect on the scaled LM statistic.</w:t>
      </w:r>
      <w:r w:rsidRPr="004E57B6">
        <w:rPr>
          <w:rFonts w:ascii="Times New Roman" w:hAnsi="Times New Roman" w:cs="Times New Roman" w:hint="eastAsia"/>
        </w:rPr>
        <w:t xml:space="preserve"> </w:t>
      </w:r>
      <w:r w:rsidRPr="00E068F7">
        <w:rPr>
          <w:rFonts w:ascii="Times New Roman" w:hAnsi="Times New Roman" w:cs="Times New Roman" w:hint="eastAsia"/>
        </w:rPr>
        <w:t>The conclusion from both versions of the test for the absence of autocorrelation shows there is no significant evidence for the presence of autocorrelation in this model.</w:t>
      </w:r>
    </w:p>
    <w:p w14:paraId="326E7E88" w14:textId="61C1DD05" w:rsidR="007B48D9" w:rsidRPr="00563644" w:rsidRDefault="007B48D9" w:rsidP="007B48D9">
      <w:pPr>
        <w:spacing w:line="360" w:lineRule="auto"/>
        <w:jc w:val="both"/>
        <w:rPr>
          <w:rFonts w:ascii="Times New Roman" w:hAnsi="Times New Roman" w:cs="Times New Roman"/>
        </w:rPr>
      </w:pPr>
      <w:proofErr w:type="gramStart"/>
      <w:r w:rsidRPr="00563644">
        <w:rPr>
          <w:rFonts w:ascii="Times New Roman" w:hAnsi="Times New Roman" w:cs="Times New Roman"/>
        </w:rPr>
        <w:t>Altogether  as</w:t>
      </w:r>
      <w:proofErr w:type="gramEnd"/>
      <w:r w:rsidRPr="00563644">
        <w:rPr>
          <w:rFonts w:ascii="Times New Roman" w:hAnsi="Times New Roman" w:cs="Times New Roman"/>
        </w:rPr>
        <w:t xml:space="preserve">  observed  in  the  above  tests  of  diagnostics,  </w:t>
      </w:r>
      <w:r w:rsidR="00570565">
        <w:rPr>
          <w:rFonts w:ascii="Times New Roman" w:hAnsi="Times New Roman" w:cs="Times New Roman"/>
        </w:rPr>
        <w:t xml:space="preserve">almost all </w:t>
      </w:r>
      <w:r w:rsidRPr="00563644">
        <w:rPr>
          <w:rFonts w:ascii="Times New Roman" w:hAnsi="Times New Roman" w:cs="Times New Roman"/>
        </w:rPr>
        <w:t xml:space="preserve">results  indicate  that  </w:t>
      </w:r>
      <w:r w:rsidR="00570565">
        <w:rPr>
          <w:rFonts w:ascii="Times New Roman" w:hAnsi="Times New Roman" w:cs="Times New Roman"/>
        </w:rPr>
        <w:t xml:space="preserve">almost </w:t>
      </w:r>
      <w:r w:rsidRPr="00563644">
        <w:rPr>
          <w:rFonts w:ascii="Times New Roman" w:hAnsi="Times New Roman" w:cs="Times New Roman"/>
        </w:rPr>
        <w:t xml:space="preserve">all  CLRM assumptions  are  not  violated.  </w:t>
      </w:r>
      <w:proofErr w:type="gramStart"/>
      <w:r w:rsidRPr="00563644">
        <w:rPr>
          <w:rFonts w:ascii="Times New Roman" w:hAnsi="Times New Roman" w:cs="Times New Roman"/>
        </w:rPr>
        <w:t>Therefore  in</w:t>
      </w:r>
      <w:proofErr w:type="gramEnd"/>
      <w:r w:rsidRPr="00563644">
        <w:rPr>
          <w:rFonts w:ascii="Times New Roman" w:hAnsi="Times New Roman" w:cs="Times New Roman"/>
        </w:rPr>
        <w:t xml:space="preserve">  this  study  the  ordinary  least  square  (OLS) regression can be safely applied.</w:t>
      </w:r>
    </w:p>
    <w:bookmarkEnd w:id="239"/>
    <w:p w14:paraId="53F8FE79" w14:textId="65F5F90D" w:rsidR="007B48D9" w:rsidRPr="00563644" w:rsidRDefault="007B48D9" w:rsidP="007C531E">
      <w:pPr>
        <w:pStyle w:val="Heading3"/>
      </w:pPr>
      <w:r w:rsidRPr="00563644">
        <w:t xml:space="preserve"> </w:t>
      </w:r>
      <w:bookmarkStart w:id="240" w:name="_Toc60177101"/>
      <w:r w:rsidRPr="00563644">
        <w:t>Test for Choosing Random Effect (RE) Versus Fixed Effect (FE) Models</w:t>
      </w:r>
      <w:bookmarkEnd w:id="240"/>
      <w:r w:rsidRPr="00563644">
        <w:t xml:space="preserve"> </w:t>
      </w:r>
    </w:p>
    <w:p w14:paraId="12474459" w14:textId="77777777" w:rsidR="007B48D9" w:rsidRPr="00563644" w:rsidRDefault="007B48D9" w:rsidP="007B48D9">
      <w:pPr>
        <w:spacing w:line="360" w:lineRule="auto"/>
        <w:jc w:val="both"/>
        <w:rPr>
          <w:rFonts w:ascii="Times New Roman" w:hAnsi="Times New Roman" w:cs="Times New Roman"/>
        </w:rPr>
      </w:pPr>
      <w:r w:rsidRPr="00563644">
        <w:rPr>
          <w:rFonts w:ascii="Times New Roman" w:hAnsi="Times New Roman" w:cs="Times New Roman"/>
        </w:rPr>
        <w:t xml:space="preserve">The </w:t>
      </w:r>
      <w:proofErr w:type="gramStart"/>
      <w:r w:rsidRPr="00563644">
        <w:rPr>
          <w:rFonts w:ascii="Times New Roman" w:hAnsi="Times New Roman" w:cs="Times New Roman"/>
        </w:rPr>
        <w:t>econometrics  model</w:t>
      </w:r>
      <w:proofErr w:type="gramEnd"/>
      <w:r w:rsidRPr="00563644">
        <w:rPr>
          <w:rFonts w:ascii="Times New Roman" w:hAnsi="Times New Roman" w:cs="Times New Roman"/>
        </w:rPr>
        <w:t xml:space="preserve">  used  to  identify  the  effect  of  bank  specific  factors  on  the  financial performance of commercial banks in Ethiopia was panel data regression model which should be either fixed effects or random effect model. In order to analyze this panel data there are broadly two classes of panel data estimator approaches that can be employed in empirical research: fixed </w:t>
      </w:r>
      <w:proofErr w:type="gramStart"/>
      <w:r w:rsidRPr="00563644">
        <w:rPr>
          <w:rFonts w:ascii="Times New Roman" w:hAnsi="Times New Roman" w:cs="Times New Roman"/>
        </w:rPr>
        <w:t>effects  models</w:t>
      </w:r>
      <w:proofErr w:type="gramEnd"/>
      <w:r w:rsidRPr="00563644">
        <w:rPr>
          <w:rFonts w:ascii="Times New Roman" w:hAnsi="Times New Roman" w:cs="Times New Roman"/>
        </w:rPr>
        <w:t xml:space="preserve">  and  random  effects  models.  </w:t>
      </w:r>
      <w:proofErr w:type="gramStart"/>
      <w:r w:rsidRPr="00563644">
        <w:rPr>
          <w:rFonts w:ascii="Times New Roman" w:hAnsi="Times New Roman" w:cs="Times New Roman"/>
        </w:rPr>
        <w:t>The  first</w:t>
      </w:r>
      <w:proofErr w:type="gramEnd"/>
      <w:r w:rsidRPr="00563644">
        <w:rPr>
          <w:rFonts w:ascii="Times New Roman" w:hAnsi="Times New Roman" w:cs="Times New Roman"/>
        </w:rPr>
        <w:t xml:space="preserve">  issue  is,  therefore,  that  choosing  between fixed  effects  (FE)  and  a  random  effects  (RE)  model  based  on  the  Hausman  test  where  the  null hypothesis says that random effects model is appropriate than the fixed effects model. If p value is higher than 0.05 (insignificant) random effects is preferable and if p value is lower than 0.05 (significant) fixed effects model is appropriate than the random effects model </w:t>
      </w:r>
    </w:p>
    <w:p w14:paraId="183F8B7B" w14:textId="77777777" w:rsidR="007B48D9" w:rsidRPr="00563644" w:rsidRDefault="007B48D9" w:rsidP="007B48D9">
      <w:pPr>
        <w:spacing w:line="360" w:lineRule="auto"/>
        <w:jc w:val="both"/>
        <w:rPr>
          <w:rFonts w:ascii="Times New Roman" w:hAnsi="Times New Roman" w:cs="Times New Roman"/>
        </w:rPr>
      </w:pPr>
      <w:r w:rsidRPr="00563644">
        <w:rPr>
          <w:rFonts w:ascii="Times New Roman" w:hAnsi="Times New Roman" w:cs="Times New Roman"/>
        </w:rPr>
        <w:t xml:space="preserve">Hausman Test of Hypothesis  </w:t>
      </w:r>
    </w:p>
    <w:p w14:paraId="58D6B4CA" w14:textId="77777777" w:rsidR="007B48D9" w:rsidRPr="00563644" w:rsidRDefault="007B48D9" w:rsidP="007B48D9">
      <w:pPr>
        <w:spacing w:line="360" w:lineRule="auto"/>
        <w:jc w:val="both"/>
        <w:rPr>
          <w:rFonts w:ascii="Times New Roman" w:hAnsi="Times New Roman" w:cs="Times New Roman"/>
        </w:rPr>
      </w:pPr>
      <w:r w:rsidRPr="00563644">
        <w:rPr>
          <w:rFonts w:ascii="Times New Roman" w:hAnsi="Times New Roman" w:cs="Times New Roman"/>
        </w:rPr>
        <w:t xml:space="preserve">       H0: Random effect model is appropriate </w:t>
      </w:r>
    </w:p>
    <w:p w14:paraId="3FE291AF" w14:textId="77777777" w:rsidR="007B48D9" w:rsidRPr="00563644" w:rsidRDefault="007B48D9" w:rsidP="007B48D9">
      <w:pPr>
        <w:spacing w:line="360" w:lineRule="auto"/>
        <w:jc w:val="both"/>
        <w:rPr>
          <w:rFonts w:ascii="Times New Roman" w:hAnsi="Times New Roman" w:cs="Times New Roman"/>
        </w:rPr>
      </w:pPr>
      <w:r w:rsidRPr="00563644">
        <w:rPr>
          <w:rFonts w:ascii="Times New Roman" w:hAnsi="Times New Roman" w:cs="Times New Roman"/>
        </w:rPr>
        <w:t xml:space="preserve">      H1: Fixed effect model is appropriate  </w:t>
      </w:r>
    </w:p>
    <w:p w14:paraId="702BBF97" w14:textId="6548E68D" w:rsidR="005F238A" w:rsidRDefault="007B48D9" w:rsidP="007B48D9">
      <w:pPr>
        <w:spacing w:line="360" w:lineRule="auto"/>
        <w:jc w:val="both"/>
        <w:rPr>
          <w:rFonts w:ascii="Times New Roman" w:hAnsi="Times New Roman" w:cs="Times New Roman"/>
        </w:rPr>
      </w:pPr>
      <w:r w:rsidRPr="00563644">
        <w:rPr>
          <w:rFonts w:ascii="Times New Roman" w:hAnsi="Times New Roman" w:cs="Times New Roman"/>
        </w:rPr>
        <w:t xml:space="preserve">Decision Rule: Reject H0 if P value is less than significant level 0.05. Otherwise, do not reject H0. </w:t>
      </w:r>
      <w:bookmarkStart w:id="241" w:name="_Hlk58432058"/>
    </w:p>
    <w:p w14:paraId="36022530" w14:textId="27B4DD9C" w:rsidR="00A13881" w:rsidRPr="000E4CC3" w:rsidRDefault="007B48D9" w:rsidP="000E4CC3">
      <w:pPr>
        <w:spacing w:line="360" w:lineRule="auto"/>
        <w:jc w:val="both"/>
        <w:rPr>
          <w:rFonts w:ascii="Times New Roman" w:hAnsi="Times New Roman" w:cs="Times New Roman"/>
        </w:rPr>
      </w:pPr>
      <w:bookmarkStart w:id="242" w:name="_Hlk59109477"/>
      <w:bookmarkStart w:id="243" w:name="_Hlk58433249"/>
      <w:r w:rsidRPr="00563644">
        <w:rPr>
          <w:rFonts w:ascii="Times New Roman" w:hAnsi="Times New Roman" w:cs="Times New Roman"/>
        </w:rPr>
        <w:t>Table 4.</w:t>
      </w:r>
      <w:r w:rsidR="00570565">
        <w:rPr>
          <w:rFonts w:ascii="Times New Roman" w:hAnsi="Times New Roman" w:cs="Times New Roman"/>
        </w:rPr>
        <w:t>8</w:t>
      </w:r>
      <w:r w:rsidRPr="00563644">
        <w:rPr>
          <w:rFonts w:ascii="Times New Roman" w:hAnsi="Times New Roman" w:cs="Times New Roman"/>
        </w:rPr>
        <w:t xml:space="preserve"> Hausman Test </w:t>
      </w:r>
      <w:bookmarkEnd w:id="242"/>
      <w:r w:rsidR="005F238A" w:rsidRPr="00563644">
        <w:rPr>
          <w:rFonts w:ascii="Times New Roman" w:hAnsi="Times New Roman" w:cs="Times New Roman"/>
        </w:rPr>
        <w:t xml:space="preserve">for </w:t>
      </w:r>
      <w:r w:rsidRPr="00563644">
        <w:rPr>
          <w:rFonts w:ascii="Times New Roman" w:hAnsi="Times New Roman" w:cs="Times New Roman"/>
        </w:rPr>
        <w:t>ROE</w:t>
      </w:r>
    </w:p>
    <w:tbl>
      <w:tblPr>
        <w:tblW w:w="0" w:type="auto"/>
        <w:tblInd w:w="30" w:type="dxa"/>
        <w:tblLayout w:type="fixed"/>
        <w:tblCellMar>
          <w:left w:w="0" w:type="dxa"/>
          <w:right w:w="0" w:type="dxa"/>
        </w:tblCellMar>
        <w:tblLook w:val="0000" w:firstRow="0" w:lastRow="0" w:firstColumn="0" w:lastColumn="0" w:noHBand="0" w:noVBand="0"/>
      </w:tblPr>
      <w:tblGrid>
        <w:gridCol w:w="1842"/>
        <w:gridCol w:w="1008"/>
        <w:gridCol w:w="1104"/>
        <w:gridCol w:w="1104"/>
        <w:gridCol w:w="912"/>
      </w:tblGrid>
      <w:tr w:rsidR="00A13881" w14:paraId="04C79660" w14:textId="77777777" w:rsidTr="00243079">
        <w:trPr>
          <w:trHeight w:val="204"/>
        </w:trPr>
        <w:tc>
          <w:tcPr>
            <w:tcW w:w="5970" w:type="dxa"/>
            <w:gridSpan w:val="5"/>
            <w:tcBorders>
              <w:top w:val="nil"/>
              <w:left w:val="nil"/>
              <w:bottom w:val="nil"/>
              <w:right w:val="nil"/>
            </w:tcBorders>
            <w:vAlign w:val="bottom"/>
          </w:tcPr>
          <w:p w14:paraId="370CE55B" w14:textId="77777777" w:rsidR="00A13881" w:rsidRDefault="00A13881" w:rsidP="00243079">
            <w:pPr>
              <w:autoSpaceDE w:val="0"/>
              <w:adjustRightInd w:val="0"/>
              <w:rPr>
                <w:rFonts w:ascii="Arial" w:hAnsi="Arial"/>
                <w:color w:val="000000"/>
                <w:sz w:val="18"/>
                <w:szCs w:val="18"/>
              </w:rPr>
            </w:pPr>
            <w:r>
              <w:rPr>
                <w:rFonts w:ascii="Arial" w:hAnsi="Arial"/>
                <w:color w:val="000000"/>
                <w:sz w:val="18"/>
                <w:szCs w:val="18"/>
              </w:rPr>
              <w:t>Correlated Random Effects - Hausman Test</w:t>
            </w:r>
          </w:p>
        </w:tc>
      </w:tr>
      <w:tr w:rsidR="00A13881" w14:paraId="7CCB878D" w14:textId="77777777" w:rsidTr="00243079">
        <w:trPr>
          <w:trHeight w:val="204"/>
        </w:trPr>
        <w:tc>
          <w:tcPr>
            <w:tcW w:w="3954" w:type="dxa"/>
            <w:gridSpan w:val="3"/>
            <w:tcBorders>
              <w:top w:val="nil"/>
              <w:left w:val="nil"/>
              <w:bottom w:val="nil"/>
              <w:right w:val="nil"/>
            </w:tcBorders>
            <w:vAlign w:val="bottom"/>
          </w:tcPr>
          <w:p w14:paraId="77E08AD5" w14:textId="77777777" w:rsidR="00A13881" w:rsidRDefault="00A13881" w:rsidP="00243079">
            <w:pPr>
              <w:autoSpaceDE w:val="0"/>
              <w:adjustRightInd w:val="0"/>
              <w:rPr>
                <w:rFonts w:ascii="Arial" w:hAnsi="Arial"/>
                <w:color w:val="000000"/>
                <w:sz w:val="18"/>
                <w:szCs w:val="18"/>
              </w:rPr>
            </w:pPr>
            <w:r>
              <w:rPr>
                <w:rFonts w:ascii="Arial" w:hAnsi="Arial"/>
                <w:color w:val="000000"/>
                <w:sz w:val="18"/>
                <w:szCs w:val="18"/>
              </w:rPr>
              <w:t>Equation: Untitled</w:t>
            </w:r>
          </w:p>
        </w:tc>
        <w:tc>
          <w:tcPr>
            <w:tcW w:w="1104" w:type="dxa"/>
            <w:tcBorders>
              <w:top w:val="nil"/>
              <w:left w:val="nil"/>
              <w:bottom w:val="nil"/>
              <w:right w:val="nil"/>
            </w:tcBorders>
            <w:vAlign w:val="bottom"/>
          </w:tcPr>
          <w:p w14:paraId="7C3B02CA" w14:textId="77777777" w:rsidR="00A13881" w:rsidRDefault="00A13881"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7EE6F17F" w14:textId="77777777" w:rsidR="00A13881" w:rsidRDefault="00A13881" w:rsidP="00243079">
            <w:pPr>
              <w:autoSpaceDE w:val="0"/>
              <w:adjustRightInd w:val="0"/>
              <w:jc w:val="center"/>
              <w:rPr>
                <w:rFonts w:ascii="Arial" w:hAnsi="Arial"/>
                <w:color w:val="000000"/>
                <w:sz w:val="18"/>
                <w:szCs w:val="18"/>
              </w:rPr>
            </w:pPr>
          </w:p>
        </w:tc>
      </w:tr>
      <w:tr w:rsidR="00A13881" w14:paraId="0CF7C2C1" w14:textId="77777777" w:rsidTr="00243079">
        <w:trPr>
          <w:trHeight w:val="204"/>
        </w:trPr>
        <w:tc>
          <w:tcPr>
            <w:tcW w:w="5058" w:type="dxa"/>
            <w:gridSpan w:val="4"/>
            <w:tcBorders>
              <w:top w:val="nil"/>
              <w:left w:val="nil"/>
              <w:bottom w:val="nil"/>
              <w:right w:val="nil"/>
            </w:tcBorders>
            <w:vAlign w:val="bottom"/>
          </w:tcPr>
          <w:p w14:paraId="271C1426" w14:textId="77777777" w:rsidR="00A13881" w:rsidRDefault="00A13881" w:rsidP="00243079">
            <w:pPr>
              <w:autoSpaceDE w:val="0"/>
              <w:adjustRightInd w:val="0"/>
              <w:rPr>
                <w:rFonts w:ascii="Arial" w:hAnsi="Arial"/>
                <w:color w:val="000000"/>
                <w:sz w:val="18"/>
                <w:szCs w:val="18"/>
              </w:rPr>
            </w:pPr>
            <w:r>
              <w:rPr>
                <w:rFonts w:ascii="Arial" w:hAnsi="Arial"/>
                <w:color w:val="000000"/>
                <w:sz w:val="18"/>
                <w:szCs w:val="18"/>
              </w:rPr>
              <w:t>Test cross-section random effects</w:t>
            </w:r>
          </w:p>
        </w:tc>
        <w:tc>
          <w:tcPr>
            <w:tcW w:w="912" w:type="dxa"/>
            <w:tcBorders>
              <w:top w:val="nil"/>
              <w:left w:val="nil"/>
              <w:bottom w:val="nil"/>
              <w:right w:val="nil"/>
            </w:tcBorders>
            <w:vAlign w:val="bottom"/>
          </w:tcPr>
          <w:p w14:paraId="7B3DCD3E" w14:textId="77777777" w:rsidR="00A13881" w:rsidRDefault="00A13881" w:rsidP="00243079">
            <w:pPr>
              <w:autoSpaceDE w:val="0"/>
              <w:adjustRightInd w:val="0"/>
              <w:jc w:val="center"/>
              <w:rPr>
                <w:rFonts w:ascii="Arial" w:hAnsi="Arial"/>
                <w:color w:val="000000"/>
                <w:sz w:val="18"/>
                <w:szCs w:val="18"/>
              </w:rPr>
            </w:pPr>
          </w:p>
        </w:tc>
      </w:tr>
      <w:tr w:rsidR="00A13881" w14:paraId="797831AD" w14:textId="77777777" w:rsidTr="00243079">
        <w:trPr>
          <w:trHeight w:hRule="exact" w:val="81"/>
        </w:trPr>
        <w:tc>
          <w:tcPr>
            <w:tcW w:w="1842" w:type="dxa"/>
            <w:tcBorders>
              <w:top w:val="nil"/>
              <w:left w:val="nil"/>
              <w:bottom w:val="double" w:sz="6" w:space="2" w:color="auto"/>
              <w:right w:val="nil"/>
            </w:tcBorders>
            <w:vAlign w:val="bottom"/>
          </w:tcPr>
          <w:p w14:paraId="17F72A13" w14:textId="77777777" w:rsidR="00A13881" w:rsidRDefault="00A13881" w:rsidP="00243079">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0015EB14" w14:textId="77777777" w:rsidR="00A13881" w:rsidRDefault="00A13881"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63E81F60" w14:textId="77777777" w:rsidR="00A13881" w:rsidRDefault="00A13881"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5B08A028" w14:textId="77777777" w:rsidR="00A13881" w:rsidRDefault="00A13881" w:rsidP="00243079">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74F516CA" w14:textId="77777777" w:rsidR="00A13881" w:rsidRDefault="00A13881" w:rsidP="00243079">
            <w:pPr>
              <w:autoSpaceDE w:val="0"/>
              <w:adjustRightInd w:val="0"/>
              <w:jc w:val="center"/>
              <w:rPr>
                <w:rFonts w:ascii="Arial" w:hAnsi="Arial"/>
                <w:color w:val="000000"/>
                <w:sz w:val="18"/>
                <w:szCs w:val="18"/>
              </w:rPr>
            </w:pPr>
          </w:p>
        </w:tc>
      </w:tr>
      <w:tr w:rsidR="00A13881" w14:paraId="02AAF45A" w14:textId="77777777" w:rsidTr="00243079">
        <w:trPr>
          <w:trHeight w:hRule="exact" w:val="122"/>
        </w:trPr>
        <w:tc>
          <w:tcPr>
            <w:tcW w:w="1842" w:type="dxa"/>
            <w:tcBorders>
              <w:top w:val="nil"/>
              <w:left w:val="nil"/>
              <w:bottom w:val="nil"/>
              <w:right w:val="nil"/>
            </w:tcBorders>
            <w:vAlign w:val="bottom"/>
          </w:tcPr>
          <w:p w14:paraId="1316A213" w14:textId="77777777" w:rsidR="00A13881" w:rsidRDefault="00A13881" w:rsidP="00243079">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66547FDA" w14:textId="77777777" w:rsidR="00A13881" w:rsidRDefault="00A13881"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52B9BCF0" w14:textId="77777777" w:rsidR="00A13881" w:rsidRDefault="00A13881"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3A922EDC" w14:textId="77777777" w:rsidR="00A13881" w:rsidRDefault="00A13881"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151C8870" w14:textId="77777777" w:rsidR="00A13881" w:rsidRDefault="00A13881" w:rsidP="00243079">
            <w:pPr>
              <w:autoSpaceDE w:val="0"/>
              <w:adjustRightInd w:val="0"/>
              <w:jc w:val="center"/>
              <w:rPr>
                <w:rFonts w:ascii="Arial" w:hAnsi="Arial"/>
                <w:color w:val="000000"/>
                <w:sz w:val="18"/>
                <w:szCs w:val="18"/>
              </w:rPr>
            </w:pPr>
          </w:p>
        </w:tc>
      </w:tr>
      <w:tr w:rsidR="00A13881" w14:paraId="6865781C" w14:textId="77777777" w:rsidTr="00243079">
        <w:trPr>
          <w:trHeight w:val="204"/>
        </w:trPr>
        <w:tc>
          <w:tcPr>
            <w:tcW w:w="2850" w:type="dxa"/>
            <w:gridSpan w:val="2"/>
            <w:tcBorders>
              <w:top w:val="nil"/>
              <w:left w:val="nil"/>
              <w:bottom w:val="nil"/>
              <w:right w:val="nil"/>
            </w:tcBorders>
            <w:vAlign w:val="bottom"/>
          </w:tcPr>
          <w:p w14:paraId="736CD4FE" w14:textId="77777777" w:rsidR="00A13881" w:rsidRDefault="00A13881" w:rsidP="00243079">
            <w:pPr>
              <w:autoSpaceDE w:val="0"/>
              <w:adjustRightInd w:val="0"/>
              <w:rPr>
                <w:rFonts w:ascii="Arial" w:hAnsi="Arial"/>
                <w:color w:val="000000"/>
                <w:sz w:val="18"/>
                <w:szCs w:val="18"/>
              </w:rPr>
            </w:pPr>
            <w:r>
              <w:rPr>
                <w:rFonts w:ascii="Arial" w:hAnsi="Arial"/>
                <w:color w:val="000000"/>
                <w:sz w:val="18"/>
                <w:szCs w:val="18"/>
              </w:rPr>
              <w:t>Test Summary</w:t>
            </w:r>
          </w:p>
        </w:tc>
        <w:tc>
          <w:tcPr>
            <w:tcW w:w="1104" w:type="dxa"/>
            <w:tcBorders>
              <w:top w:val="nil"/>
              <w:left w:val="nil"/>
              <w:bottom w:val="nil"/>
              <w:right w:val="nil"/>
            </w:tcBorders>
            <w:vAlign w:val="bottom"/>
          </w:tcPr>
          <w:p w14:paraId="31340C3D" w14:textId="77777777" w:rsidR="00A13881" w:rsidRDefault="00A13881" w:rsidP="00243079">
            <w:pPr>
              <w:autoSpaceDE w:val="0"/>
              <w:adjustRightInd w:val="0"/>
              <w:ind w:right="20"/>
              <w:jc w:val="right"/>
              <w:rPr>
                <w:rFonts w:ascii="Arial" w:hAnsi="Arial"/>
                <w:color w:val="000000"/>
                <w:sz w:val="18"/>
                <w:szCs w:val="18"/>
              </w:rPr>
            </w:pPr>
            <w:r>
              <w:rPr>
                <w:rFonts w:ascii="Arial" w:hAnsi="Arial"/>
                <w:color w:val="000000"/>
                <w:sz w:val="18"/>
                <w:szCs w:val="18"/>
              </w:rPr>
              <w:t>Chi-Sq. Statistic</w:t>
            </w:r>
          </w:p>
        </w:tc>
        <w:tc>
          <w:tcPr>
            <w:tcW w:w="1104" w:type="dxa"/>
            <w:tcBorders>
              <w:top w:val="nil"/>
              <w:left w:val="nil"/>
              <w:bottom w:val="nil"/>
              <w:right w:val="nil"/>
            </w:tcBorders>
            <w:vAlign w:val="bottom"/>
          </w:tcPr>
          <w:p w14:paraId="34C64339" w14:textId="77777777" w:rsidR="00A13881" w:rsidRDefault="00A13881" w:rsidP="00243079">
            <w:pPr>
              <w:autoSpaceDE w:val="0"/>
              <w:adjustRightInd w:val="0"/>
              <w:ind w:right="20"/>
              <w:jc w:val="right"/>
              <w:rPr>
                <w:rFonts w:ascii="Arial" w:hAnsi="Arial"/>
                <w:color w:val="000000"/>
                <w:sz w:val="18"/>
                <w:szCs w:val="18"/>
              </w:rPr>
            </w:pPr>
            <w:r>
              <w:rPr>
                <w:rFonts w:ascii="Arial" w:hAnsi="Arial"/>
                <w:color w:val="000000"/>
                <w:sz w:val="18"/>
                <w:szCs w:val="18"/>
              </w:rPr>
              <w:t xml:space="preserve">Chi-Sq. </w:t>
            </w:r>
            <w:proofErr w:type="spellStart"/>
            <w:r>
              <w:rPr>
                <w:rFonts w:ascii="Arial" w:hAnsi="Arial"/>
                <w:color w:val="000000"/>
                <w:sz w:val="18"/>
                <w:szCs w:val="18"/>
              </w:rPr>
              <w:t>d.f.</w:t>
            </w:r>
            <w:proofErr w:type="spellEnd"/>
          </w:p>
        </w:tc>
        <w:tc>
          <w:tcPr>
            <w:tcW w:w="912" w:type="dxa"/>
            <w:tcBorders>
              <w:top w:val="nil"/>
              <w:left w:val="nil"/>
              <w:bottom w:val="nil"/>
              <w:right w:val="nil"/>
            </w:tcBorders>
            <w:vAlign w:val="bottom"/>
          </w:tcPr>
          <w:p w14:paraId="350DAAFD" w14:textId="77777777" w:rsidR="00A13881" w:rsidRDefault="00A13881" w:rsidP="00243079">
            <w:pPr>
              <w:autoSpaceDE w:val="0"/>
              <w:adjustRightInd w:val="0"/>
              <w:ind w:right="20"/>
              <w:jc w:val="right"/>
              <w:rPr>
                <w:rFonts w:ascii="Arial" w:hAnsi="Arial"/>
                <w:color w:val="000000"/>
                <w:sz w:val="18"/>
                <w:szCs w:val="18"/>
              </w:rPr>
            </w:pPr>
            <w:r>
              <w:rPr>
                <w:rFonts w:ascii="Arial" w:hAnsi="Arial"/>
                <w:color w:val="000000"/>
                <w:sz w:val="18"/>
                <w:szCs w:val="18"/>
              </w:rPr>
              <w:t>Prob. </w:t>
            </w:r>
          </w:p>
        </w:tc>
      </w:tr>
      <w:tr w:rsidR="00A13881" w14:paraId="56687BE2" w14:textId="77777777" w:rsidTr="00243079">
        <w:trPr>
          <w:trHeight w:hRule="exact" w:val="81"/>
        </w:trPr>
        <w:tc>
          <w:tcPr>
            <w:tcW w:w="1842" w:type="dxa"/>
            <w:tcBorders>
              <w:top w:val="nil"/>
              <w:left w:val="nil"/>
              <w:bottom w:val="double" w:sz="6" w:space="2" w:color="auto"/>
              <w:right w:val="nil"/>
            </w:tcBorders>
            <w:vAlign w:val="bottom"/>
          </w:tcPr>
          <w:p w14:paraId="17BDBFF6" w14:textId="77777777" w:rsidR="00A13881" w:rsidRDefault="00A13881" w:rsidP="00243079">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657A0885" w14:textId="77777777" w:rsidR="00A13881" w:rsidRDefault="00A13881"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15A5D373" w14:textId="77777777" w:rsidR="00A13881" w:rsidRDefault="00A13881"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15ADA34B" w14:textId="77777777" w:rsidR="00A13881" w:rsidRDefault="00A13881" w:rsidP="00243079">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415E36C8" w14:textId="77777777" w:rsidR="00A13881" w:rsidRDefault="00A13881" w:rsidP="00243079">
            <w:pPr>
              <w:autoSpaceDE w:val="0"/>
              <w:adjustRightInd w:val="0"/>
              <w:jc w:val="center"/>
              <w:rPr>
                <w:rFonts w:ascii="Arial" w:hAnsi="Arial"/>
                <w:color w:val="000000"/>
                <w:sz w:val="18"/>
                <w:szCs w:val="18"/>
              </w:rPr>
            </w:pPr>
          </w:p>
        </w:tc>
      </w:tr>
      <w:tr w:rsidR="00A13881" w14:paraId="50F43A47" w14:textId="77777777" w:rsidTr="00243079">
        <w:trPr>
          <w:trHeight w:hRule="exact" w:val="122"/>
        </w:trPr>
        <w:tc>
          <w:tcPr>
            <w:tcW w:w="1842" w:type="dxa"/>
            <w:tcBorders>
              <w:top w:val="nil"/>
              <w:left w:val="nil"/>
              <w:bottom w:val="nil"/>
              <w:right w:val="nil"/>
            </w:tcBorders>
            <w:vAlign w:val="bottom"/>
          </w:tcPr>
          <w:p w14:paraId="01657628" w14:textId="77777777" w:rsidR="00A13881" w:rsidRDefault="00A13881" w:rsidP="00243079">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2C7282F9" w14:textId="77777777" w:rsidR="00A13881" w:rsidRDefault="00A13881"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401744E7" w14:textId="77777777" w:rsidR="00A13881" w:rsidRDefault="00A13881"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57BB2AF8" w14:textId="77777777" w:rsidR="00A13881" w:rsidRDefault="00A13881"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426C548B" w14:textId="77777777" w:rsidR="00A13881" w:rsidRDefault="00A13881" w:rsidP="00243079">
            <w:pPr>
              <w:autoSpaceDE w:val="0"/>
              <w:adjustRightInd w:val="0"/>
              <w:jc w:val="center"/>
              <w:rPr>
                <w:rFonts w:ascii="Arial" w:hAnsi="Arial"/>
                <w:color w:val="000000"/>
                <w:sz w:val="18"/>
                <w:szCs w:val="18"/>
              </w:rPr>
            </w:pPr>
          </w:p>
        </w:tc>
      </w:tr>
      <w:tr w:rsidR="00A13881" w14:paraId="2B316AB5" w14:textId="77777777" w:rsidTr="00243079">
        <w:trPr>
          <w:trHeight w:val="204"/>
        </w:trPr>
        <w:tc>
          <w:tcPr>
            <w:tcW w:w="2850" w:type="dxa"/>
            <w:gridSpan w:val="2"/>
            <w:tcBorders>
              <w:top w:val="nil"/>
              <w:left w:val="nil"/>
              <w:bottom w:val="nil"/>
              <w:right w:val="nil"/>
            </w:tcBorders>
            <w:vAlign w:val="bottom"/>
          </w:tcPr>
          <w:p w14:paraId="446C9135" w14:textId="77777777" w:rsidR="00A13881" w:rsidRDefault="00A13881" w:rsidP="00243079">
            <w:pPr>
              <w:autoSpaceDE w:val="0"/>
              <w:adjustRightInd w:val="0"/>
              <w:rPr>
                <w:rFonts w:ascii="Arial" w:hAnsi="Arial"/>
                <w:color w:val="000000"/>
                <w:sz w:val="18"/>
                <w:szCs w:val="18"/>
              </w:rPr>
            </w:pPr>
            <w:r>
              <w:rPr>
                <w:rFonts w:ascii="Arial" w:hAnsi="Arial"/>
                <w:color w:val="000000"/>
                <w:sz w:val="18"/>
                <w:szCs w:val="18"/>
              </w:rPr>
              <w:t>Cross-section random</w:t>
            </w:r>
          </w:p>
        </w:tc>
        <w:tc>
          <w:tcPr>
            <w:tcW w:w="1104" w:type="dxa"/>
            <w:tcBorders>
              <w:top w:val="nil"/>
              <w:left w:val="nil"/>
              <w:bottom w:val="nil"/>
              <w:right w:val="nil"/>
            </w:tcBorders>
            <w:vAlign w:val="bottom"/>
          </w:tcPr>
          <w:p w14:paraId="140B68D0" w14:textId="77777777" w:rsidR="00A13881" w:rsidRDefault="00A13881" w:rsidP="00243079">
            <w:pPr>
              <w:autoSpaceDE w:val="0"/>
              <w:adjustRightInd w:val="0"/>
              <w:ind w:right="20"/>
              <w:jc w:val="right"/>
              <w:rPr>
                <w:rFonts w:ascii="Arial" w:hAnsi="Arial"/>
                <w:color w:val="000000"/>
                <w:sz w:val="18"/>
                <w:szCs w:val="18"/>
              </w:rPr>
            </w:pPr>
            <w:r>
              <w:rPr>
                <w:rFonts w:ascii="Arial" w:hAnsi="Arial"/>
                <w:color w:val="000000"/>
                <w:sz w:val="18"/>
                <w:szCs w:val="18"/>
              </w:rPr>
              <w:t>10.469963</w:t>
            </w:r>
          </w:p>
        </w:tc>
        <w:tc>
          <w:tcPr>
            <w:tcW w:w="1104" w:type="dxa"/>
            <w:tcBorders>
              <w:top w:val="nil"/>
              <w:left w:val="nil"/>
              <w:bottom w:val="nil"/>
              <w:right w:val="nil"/>
            </w:tcBorders>
            <w:vAlign w:val="bottom"/>
          </w:tcPr>
          <w:p w14:paraId="14C09CC7" w14:textId="77777777" w:rsidR="00A13881" w:rsidRDefault="00A13881" w:rsidP="00243079">
            <w:pPr>
              <w:autoSpaceDE w:val="0"/>
              <w:adjustRightInd w:val="0"/>
              <w:ind w:right="20"/>
              <w:jc w:val="right"/>
              <w:rPr>
                <w:rFonts w:ascii="Arial" w:hAnsi="Arial"/>
                <w:color w:val="000000"/>
                <w:sz w:val="18"/>
                <w:szCs w:val="18"/>
              </w:rPr>
            </w:pPr>
            <w:r>
              <w:rPr>
                <w:rFonts w:ascii="Arial" w:hAnsi="Arial"/>
                <w:color w:val="000000"/>
                <w:sz w:val="18"/>
                <w:szCs w:val="18"/>
              </w:rPr>
              <w:t>4</w:t>
            </w:r>
          </w:p>
        </w:tc>
        <w:tc>
          <w:tcPr>
            <w:tcW w:w="912" w:type="dxa"/>
            <w:tcBorders>
              <w:top w:val="nil"/>
              <w:left w:val="nil"/>
              <w:bottom w:val="nil"/>
              <w:right w:val="nil"/>
            </w:tcBorders>
            <w:vAlign w:val="bottom"/>
          </w:tcPr>
          <w:p w14:paraId="3C4B2E06" w14:textId="77777777" w:rsidR="00A13881" w:rsidRDefault="00A13881" w:rsidP="00243079">
            <w:pPr>
              <w:autoSpaceDE w:val="0"/>
              <w:adjustRightInd w:val="0"/>
              <w:ind w:right="20"/>
              <w:jc w:val="right"/>
              <w:rPr>
                <w:rFonts w:ascii="Arial" w:hAnsi="Arial"/>
                <w:color w:val="000000"/>
                <w:sz w:val="18"/>
                <w:szCs w:val="18"/>
              </w:rPr>
            </w:pPr>
            <w:r>
              <w:rPr>
                <w:rFonts w:ascii="Arial" w:hAnsi="Arial"/>
                <w:color w:val="000000"/>
                <w:sz w:val="18"/>
                <w:szCs w:val="18"/>
              </w:rPr>
              <w:t>0.0332</w:t>
            </w:r>
          </w:p>
        </w:tc>
      </w:tr>
      <w:tr w:rsidR="00A13881" w14:paraId="46E74769" w14:textId="77777777" w:rsidTr="00243079">
        <w:trPr>
          <w:trHeight w:hRule="exact" w:val="81"/>
        </w:trPr>
        <w:tc>
          <w:tcPr>
            <w:tcW w:w="1842" w:type="dxa"/>
            <w:tcBorders>
              <w:top w:val="nil"/>
              <w:left w:val="nil"/>
              <w:bottom w:val="double" w:sz="6" w:space="2" w:color="auto"/>
              <w:right w:val="nil"/>
            </w:tcBorders>
            <w:vAlign w:val="bottom"/>
          </w:tcPr>
          <w:p w14:paraId="21D76305" w14:textId="77777777" w:rsidR="00A13881" w:rsidRDefault="00A13881" w:rsidP="00243079">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5EFE724F" w14:textId="77777777" w:rsidR="00A13881" w:rsidRDefault="00A13881"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62742314" w14:textId="77777777" w:rsidR="00A13881" w:rsidRDefault="00A13881"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1C72A310" w14:textId="77777777" w:rsidR="00A13881" w:rsidRDefault="00A13881" w:rsidP="00243079">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74E66CC2" w14:textId="77777777" w:rsidR="00A13881" w:rsidRDefault="00A13881" w:rsidP="00243079">
            <w:pPr>
              <w:autoSpaceDE w:val="0"/>
              <w:adjustRightInd w:val="0"/>
              <w:jc w:val="center"/>
              <w:rPr>
                <w:rFonts w:ascii="Arial" w:hAnsi="Arial"/>
                <w:color w:val="000000"/>
                <w:sz w:val="18"/>
                <w:szCs w:val="18"/>
              </w:rPr>
            </w:pPr>
          </w:p>
        </w:tc>
      </w:tr>
      <w:tr w:rsidR="00A13881" w14:paraId="7EACCE11" w14:textId="77777777" w:rsidTr="00243079">
        <w:trPr>
          <w:trHeight w:hRule="exact" w:val="122"/>
        </w:trPr>
        <w:tc>
          <w:tcPr>
            <w:tcW w:w="1842" w:type="dxa"/>
            <w:tcBorders>
              <w:top w:val="nil"/>
              <w:left w:val="nil"/>
              <w:bottom w:val="nil"/>
              <w:right w:val="nil"/>
            </w:tcBorders>
            <w:vAlign w:val="bottom"/>
          </w:tcPr>
          <w:p w14:paraId="31AB6794" w14:textId="77777777" w:rsidR="00A13881" w:rsidRDefault="00A13881" w:rsidP="00243079">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17B169D7" w14:textId="77777777" w:rsidR="00A13881" w:rsidRDefault="00A13881"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0C36251D" w14:textId="77777777" w:rsidR="00A13881" w:rsidRDefault="00A13881"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143A925E" w14:textId="77777777" w:rsidR="00A13881" w:rsidRDefault="00A13881"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260DE8E8" w14:textId="77777777" w:rsidR="00A13881" w:rsidRDefault="00A13881" w:rsidP="00243079">
            <w:pPr>
              <w:autoSpaceDE w:val="0"/>
              <w:adjustRightInd w:val="0"/>
              <w:jc w:val="center"/>
              <w:rPr>
                <w:rFonts w:ascii="Arial" w:hAnsi="Arial"/>
                <w:color w:val="000000"/>
                <w:sz w:val="18"/>
                <w:szCs w:val="18"/>
              </w:rPr>
            </w:pPr>
          </w:p>
        </w:tc>
      </w:tr>
      <w:tr w:rsidR="00A13881" w14:paraId="79659735" w14:textId="77777777" w:rsidTr="00243079">
        <w:trPr>
          <w:trHeight w:val="204"/>
        </w:trPr>
        <w:tc>
          <w:tcPr>
            <w:tcW w:w="1842" w:type="dxa"/>
            <w:tcBorders>
              <w:top w:val="nil"/>
              <w:left w:val="nil"/>
              <w:bottom w:val="nil"/>
              <w:right w:val="nil"/>
            </w:tcBorders>
            <w:vAlign w:val="bottom"/>
          </w:tcPr>
          <w:p w14:paraId="466A4E72" w14:textId="77777777" w:rsidR="00A13881" w:rsidRDefault="00A13881" w:rsidP="00243079">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77505762" w14:textId="77777777" w:rsidR="00A13881" w:rsidRDefault="00A13881"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603540FD" w14:textId="77777777" w:rsidR="00A13881" w:rsidRDefault="00A13881"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760B0372" w14:textId="77777777" w:rsidR="00A13881" w:rsidRDefault="00A13881"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1F902EF1" w14:textId="77777777" w:rsidR="00A13881" w:rsidRDefault="00A13881" w:rsidP="00243079">
            <w:pPr>
              <w:autoSpaceDE w:val="0"/>
              <w:adjustRightInd w:val="0"/>
              <w:jc w:val="center"/>
              <w:rPr>
                <w:rFonts w:ascii="Arial" w:hAnsi="Arial"/>
                <w:color w:val="000000"/>
                <w:sz w:val="18"/>
                <w:szCs w:val="18"/>
              </w:rPr>
            </w:pPr>
          </w:p>
        </w:tc>
      </w:tr>
      <w:tr w:rsidR="00A13881" w14:paraId="07DE14E8" w14:textId="77777777" w:rsidTr="00243079">
        <w:trPr>
          <w:trHeight w:val="204"/>
        </w:trPr>
        <w:tc>
          <w:tcPr>
            <w:tcW w:w="5970" w:type="dxa"/>
            <w:gridSpan w:val="5"/>
            <w:tcBorders>
              <w:top w:val="nil"/>
              <w:left w:val="nil"/>
              <w:bottom w:val="nil"/>
              <w:right w:val="nil"/>
            </w:tcBorders>
            <w:vAlign w:val="bottom"/>
          </w:tcPr>
          <w:p w14:paraId="4966CD48" w14:textId="77777777" w:rsidR="00A13881" w:rsidRDefault="00A13881" w:rsidP="00243079">
            <w:pPr>
              <w:autoSpaceDE w:val="0"/>
              <w:adjustRightInd w:val="0"/>
              <w:rPr>
                <w:rFonts w:ascii="Arial" w:hAnsi="Arial"/>
                <w:color w:val="000000"/>
                <w:sz w:val="18"/>
                <w:szCs w:val="18"/>
              </w:rPr>
            </w:pPr>
            <w:r>
              <w:rPr>
                <w:rFonts w:ascii="Arial" w:hAnsi="Arial"/>
                <w:color w:val="000000"/>
                <w:sz w:val="18"/>
                <w:szCs w:val="18"/>
              </w:rPr>
              <w:t>Cross-section random effects test comparisons:</w:t>
            </w:r>
          </w:p>
        </w:tc>
      </w:tr>
      <w:tr w:rsidR="00A13881" w14:paraId="43194CAB" w14:textId="77777777" w:rsidTr="00243079">
        <w:trPr>
          <w:trHeight w:val="204"/>
        </w:trPr>
        <w:tc>
          <w:tcPr>
            <w:tcW w:w="1842" w:type="dxa"/>
            <w:tcBorders>
              <w:top w:val="nil"/>
              <w:left w:val="nil"/>
              <w:bottom w:val="nil"/>
              <w:right w:val="nil"/>
            </w:tcBorders>
            <w:vAlign w:val="bottom"/>
          </w:tcPr>
          <w:p w14:paraId="6DD4C246" w14:textId="77777777" w:rsidR="00A13881" w:rsidRDefault="00A13881" w:rsidP="00243079">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162DE7E6" w14:textId="77777777" w:rsidR="00A13881" w:rsidRDefault="00A13881"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7A262EC1" w14:textId="77777777" w:rsidR="00A13881" w:rsidRDefault="00A13881"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25DC97E7" w14:textId="77777777" w:rsidR="00A13881" w:rsidRDefault="00A13881"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1ABC4114" w14:textId="77777777" w:rsidR="00A13881" w:rsidRDefault="00A13881" w:rsidP="00243079">
            <w:pPr>
              <w:autoSpaceDE w:val="0"/>
              <w:adjustRightInd w:val="0"/>
              <w:jc w:val="center"/>
              <w:rPr>
                <w:rFonts w:ascii="Arial" w:hAnsi="Arial"/>
                <w:color w:val="000000"/>
                <w:sz w:val="18"/>
                <w:szCs w:val="18"/>
              </w:rPr>
            </w:pPr>
          </w:p>
        </w:tc>
      </w:tr>
      <w:tr w:rsidR="00A13881" w14:paraId="69796B77" w14:textId="77777777" w:rsidTr="00243079">
        <w:trPr>
          <w:trHeight w:val="204"/>
        </w:trPr>
        <w:tc>
          <w:tcPr>
            <w:tcW w:w="1842" w:type="dxa"/>
            <w:tcBorders>
              <w:top w:val="nil"/>
              <w:left w:val="nil"/>
              <w:bottom w:val="nil"/>
              <w:right w:val="nil"/>
            </w:tcBorders>
            <w:vAlign w:val="bottom"/>
          </w:tcPr>
          <w:p w14:paraId="3C9F2300" w14:textId="77777777" w:rsidR="00A13881" w:rsidRDefault="00A13881" w:rsidP="00243079">
            <w:pPr>
              <w:autoSpaceDE w:val="0"/>
              <w:adjustRightInd w:val="0"/>
              <w:jc w:val="center"/>
              <w:rPr>
                <w:rFonts w:ascii="Arial" w:hAnsi="Arial"/>
                <w:color w:val="000000"/>
                <w:sz w:val="18"/>
                <w:szCs w:val="18"/>
              </w:rPr>
            </w:pPr>
            <w:r>
              <w:rPr>
                <w:rFonts w:ascii="Arial" w:hAnsi="Arial"/>
                <w:color w:val="000000"/>
                <w:sz w:val="18"/>
                <w:szCs w:val="18"/>
              </w:rPr>
              <w:t>Variable</w:t>
            </w:r>
          </w:p>
        </w:tc>
        <w:tc>
          <w:tcPr>
            <w:tcW w:w="1008" w:type="dxa"/>
            <w:tcBorders>
              <w:top w:val="nil"/>
              <w:left w:val="nil"/>
              <w:bottom w:val="nil"/>
              <w:right w:val="nil"/>
            </w:tcBorders>
            <w:vAlign w:val="bottom"/>
          </w:tcPr>
          <w:p w14:paraId="400E7989" w14:textId="77777777" w:rsidR="00A13881" w:rsidRDefault="00A13881" w:rsidP="00243079">
            <w:pPr>
              <w:autoSpaceDE w:val="0"/>
              <w:adjustRightInd w:val="0"/>
              <w:ind w:right="20"/>
              <w:jc w:val="right"/>
              <w:rPr>
                <w:rFonts w:ascii="Arial" w:hAnsi="Arial"/>
                <w:color w:val="000000"/>
                <w:sz w:val="18"/>
                <w:szCs w:val="18"/>
              </w:rPr>
            </w:pPr>
            <w:r>
              <w:rPr>
                <w:rFonts w:ascii="Arial" w:hAnsi="Arial"/>
                <w:color w:val="000000"/>
                <w:sz w:val="18"/>
                <w:szCs w:val="18"/>
              </w:rPr>
              <w:t>Fixed  </w:t>
            </w:r>
          </w:p>
        </w:tc>
        <w:tc>
          <w:tcPr>
            <w:tcW w:w="1104" w:type="dxa"/>
            <w:tcBorders>
              <w:top w:val="nil"/>
              <w:left w:val="nil"/>
              <w:bottom w:val="nil"/>
              <w:right w:val="nil"/>
            </w:tcBorders>
            <w:vAlign w:val="bottom"/>
          </w:tcPr>
          <w:p w14:paraId="06596200" w14:textId="77777777" w:rsidR="00A13881" w:rsidRDefault="00A13881" w:rsidP="00243079">
            <w:pPr>
              <w:autoSpaceDE w:val="0"/>
              <w:adjustRightInd w:val="0"/>
              <w:ind w:right="20"/>
              <w:jc w:val="right"/>
              <w:rPr>
                <w:rFonts w:ascii="Arial" w:hAnsi="Arial"/>
                <w:color w:val="000000"/>
                <w:sz w:val="18"/>
                <w:szCs w:val="18"/>
              </w:rPr>
            </w:pPr>
            <w:r>
              <w:rPr>
                <w:rFonts w:ascii="Arial" w:hAnsi="Arial"/>
                <w:color w:val="000000"/>
                <w:sz w:val="18"/>
                <w:szCs w:val="18"/>
              </w:rPr>
              <w:t>Random </w:t>
            </w:r>
          </w:p>
        </w:tc>
        <w:tc>
          <w:tcPr>
            <w:tcW w:w="1104" w:type="dxa"/>
            <w:tcBorders>
              <w:top w:val="nil"/>
              <w:left w:val="nil"/>
              <w:bottom w:val="nil"/>
              <w:right w:val="nil"/>
            </w:tcBorders>
            <w:vAlign w:val="bottom"/>
          </w:tcPr>
          <w:p w14:paraId="2E115CB0" w14:textId="77777777" w:rsidR="00A13881" w:rsidRDefault="00A13881" w:rsidP="00243079">
            <w:pPr>
              <w:autoSpaceDE w:val="0"/>
              <w:adjustRightInd w:val="0"/>
              <w:ind w:right="20"/>
              <w:jc w:val="right"/>
              <w:rPr>
                <w:rFonts w:ascii="Arial" w:hAnsi="Arial"/>
                <w:color w:val="000000"/>
                <w:sz w:val="18"/>
                <w:szCs w:val="18"/>
              </w:rPr>
            </w:pPr>
            <w:proofErr w:type="gramStart"/>
            <w:r>
              <w:rPr>
                <w:rFonts w:ascii="Arial" w:hAnsi="Arial"/>
                <w:color w:val="000000"/>
                <w:sz w:val="18"/>
                <w:szCs w:val="18"/>
              </w:rPr>
              <w:t>Var(</w:t>
            </w:r>
            <w:proofErr w:type="gramEnd"/>
            <w:r>
              <w:rPr>
                <w:rFonts w:ascii="Arial" w:hAnsi="Arial"/>
                <w:color w:val="000000"/>
                <w:sz w:val="18"/>
                <w:szCs w:val="18"/>
              </w:rPr>
              <w:t>Diff.) </w:t>
            </w:r>
          </w:p>
        </w:tc>
        <w:tc>
          <w:tcPr>
            <w:tcW w:w="912" w:type="dxa"/>
            <w:tcBorders>
              <w:top w:val="nil"/>
              <w:left w:val="nil"/>
              <w:bottom w:val="nil"/>
              <w:right w:val="nil"/>
            </w:tcBorders>
            <w:vAlign w:val="bottom"/>
          </w:tcPr>
          <w:p w14:paraId="6B1D98BD" w14:textId="77777777" w:rsidR="00A13881" w:rsidRDefault="00A13881" w:rsidP="00243079">
            <w:pPr>
              <w:autoSpaceDE w:val="0"/>
              <w:adjustRightInd w:val="0"/>
              <w:ind w:right="20"/>
              <w:jc w:val="right"/>
              <w:rPr>
                <w:rFonts w:ascii="Arial" w:hAnsi="Arial"/>
                <w:color w:val="000000"/>
                <w:sz w:val="18"/>
                <w:szCs w:val="18"/>
              </w:rPr>
            </w:pPr>
            <w:r>
              <w:rPr>
                <w:rFonts w:ascii="Arial" w:hAnsi="Arial"/>
                <w:color w:val="000000"/>
                <w:sz w:val="18"/>
                <w:szCs w:val="18"/>
              </w:rPr>
              <w:t>Prob. </w:t>
            </w:r>
          </w:p>
        </w:tc>
      </w:tr>
      <w:tr w:rsidR="00A13881" w14:paraId="0DF84785" w14:textId="77777777" w:rsidTr="00243079">
        <w:trPr>
          <w:trHeight w:hRule="exact" w:val="81"/>
        </w:trPr>
        <w:tc>
          <w:tcPr>
            <w:tcW w:w="1842" w:type="dxa"/>
            <w:tcBorders>
              <w:top w:val="nil"/>
              <w:left w:val="nil"/>
              <w:bottom w:val="double" w:sz="6" w:space="2" w:color="auto"/>
              <w:right w:val="nil"/>
            </w:tcBorders>
            <w:vAlign w:val="bottom"/>
          </w:tcPr>
          <w:p w14:paraId="721CA824" w14:textId="77777777" w:rsidR="00A13881" w:rsidRDefault="00A13881" w:rsidP="00243079">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506B6D34" w14:textId="77777777" w:rsidR="00A13881" w:rsidRDefault="00A13881"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4449551B" w14:textId="77777777" w:rsidR="00A13881" w:rsidRDefault="00A13881"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4C52D841" w14:textId="77777777" w:rsidR="00A13881" w:rsidRDefault="00A13881" w:rsidP="00243079">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213F2196" w14:textId="77777777" w:rsidR="00A13881" w:rsidRDefault="00A13881" w:rsidP="00243079">
            <w:pPr>
              <w:autoSpaceDE w:val="0"/>
              <w:adjustRightInd w:val="0"/>
              <w:jc w:val="center"/>
              <w:rPr>
                <w:rFonts w:ascii="Arial" w:hAnsi="Arial"/>
                <w:color w:val="000000"/>
                <w:sz w:val="18"/>
                <w:szCs w:val="18"/>
              </w:rPr>
            </w:pPr>
          </w:p>
        </w:tc>
      </w:tr>
      <w:tr w:rsidR="00A13881" w14:paraId="4CB2B550" w14:textId="77777777" w:rsidTr="00243079">
        <w:trPr>
          <w:trHeight w:hRule="exact" w:val="122"/>
        </w:trPr>
        <w:tc>
          <w:tcPr>
            <w:tcW w:w="1842" w:type="dxa"/>
            <w:tcBorders>
              <w:top w:val="nil"/>
              <w:left w:val="nil"/>
              <w:bottom w:val="nil"/>
              <w:right w:val="nil"/>
            </w:tcBorders>
            <w:vAlign w:val="bottom"/>
          </w:tcPr>
          <w:p w14:paraId="08DC6C7F" w14:textId="77777777" w:rsidR="00A13881" w:rsidRDefault="00A13881" w:rsidP="00243079">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0B3AF9F0" w14:textId="77777777" w:rsidR="00A13881" w:rsidRDefault="00A13881"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70932FB2" w14:textId="77777777" w:rsidR="00A13881" w:rsidRDefault="00A13881"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5999B2C1" w14:textId="77777777" w:rsidR="00A13881" w:rsidRDefault="00A13881"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786B6FF3" w14:textId="77777777" w:rsidR="00A13881" w:rsidRDefault="00A13881" w:rsidP="00243079">
            <w:pPr>
              <w:autoSpaceDE w:val="0"/>
              <w:adjustRightInd w:val="0"/>
              <w:jc w:val="center"/>
              <w:rPr>
                <w:rFonts w:ascii="Arial" w:hAnsi="Arial"/>
                <w:color w:val="000000"/>
                <w:sz w:val="18"/>
                <w:szCs w:val="18"/>
              </w:rPr>
            </w:pPr>
          </w:p>
        </w:tc>
      </w:tr>
      <w:tr w:rsidR="00A13881" w14:paraId="07B1CEA5" w14:textId="77777777" w:rsidTr="00243079">
        <w:trPr>
          <w:trHeight w:val="204"/>
        </w:trPr>
        <w:tc>
          <w:tcPr>
            <w:tcW w:w="1842" w:type="dxa"/>
            <w:tcBorders>
              <w:top w:val="nil"/>
              <w:left w:val="nil"/>
              <w:bottom w:val="nil"/>
              <w:right w:val="nil"/>
            </w:tcBorders>
            <w:vAlign w:val="bottom"/>
          </w:tcPr>
          <w:p w14:paraId="7EE29799" w14:textId="77777777" w:rsidR="00A13881" w:rsidRDefault="00A13881" w:rsidP="00243079">
            <w:pPr>
              <w:autoSpaceDE w:val="0"/>
              <w:adjustRightInd w:val="0"/>
              <w:jc w:val="center"/>
              <w:rPr>
                <w:rFonts w:ascii="Arial" w:hAnsi="Arial"/>
                <w:color w:val="000000"/>
                <w:sz w:val="18"/>
                <w:szCs w:val="18"/>
              </w:rPr>
            </w:pPr>
            <w:r>
              <w:rPr>
                <w:rFonts w:ascii="Arial" w:hAnsi="Arial"/>
                <w:color w:val="000000"/>
                <w:sz w:val="18"/>
                <w:szCs w:val="18"/>
              </w:rPr>
              <w:t>LOGVATMT</w:t>
            </w:r>
          </w:p>
        </w:tc>
        <w:tc>
          <w:tcPr>
            <w:tcW w:w="1008" w:type="dxa"/>
            <w:tcBorders>
              <w:top w:val="nil"/>
              <w:left w:val="nil"/>
              <w:bottom w:val="nil"/>
              <w:right w:val="nil"/>
            </w:tcBorders>
            <w:vAlign w:val="bottom"/>
          </w:tcPr>
          <w:p w14:paraId="55DECB1B" w14:textId="77777777" w:rsidR="00A13881" w:rsidRDefault="00A13881" w:rsidP="00243079">
            <w:pPr>
              <w:autoSpaceDE w:val="0"/>
              <w:adjustRightInd w:val="0"/>
              <w:ind w:right="20"/>
              <w:jc w:val="right"/>
              <w:rPr>
                <w:rFonts w:ascii="Arial" w:hAnsi="Arial"/>
                <w:color w:val="000000"/>
                <w:sz w:val="18"/>
                <w:szCs w:val="18"/>
              </w:rPr>
            </w:pPr>
            <w:r>
              <w:rPr>
                <w:rFonts w:ascii="Arial" w:hAnsi="Arial"/>
                <w:color w:val="000000"/>
                <w:sz w:val="18"/>
                <w:szCs w:val="18"/>
              </w:rPr>
              <w:t>4.506270</w:t>
            </w:r>
          </w:p>
        </w:tc>
        <w:tc>
          <w:tcPr>
            <w:tcW w:w="1104" w:type="dxa"/>
            <w:tcBorders>
              <w:top w:val="nil"/>
              <w:left w:val="nil"/>
              <w:bottom w:val="nil"/>
              <w:right w:val="nil"/>
            </w:tcBorders>
            <w:vAlign w:val="bottom"/>
          </w:tcPr>
          <w:p w14:paraId="5F22B4D5" w14:textId="77777777" w:rsidR="00A13881" w:rsidRDefault="00A13881" w:rsidP="00243079">
            <w:pPr>
              <w:autoSpaceDE w:val="0"/>
              <w:adjustRightInd w:val="0"/>
              <w:ind w:right="20"/>
              <w:jc w:val="right"/>
              <w:rPr>
                <w:rFonts w:ascii="Arial" w:hAnsi="Arial"/>
                <w:color w:val="000000"/>
                <w:sz w:val="18"/>
                <w:szCs w:val="18"/>
              </w:rPr>
            </w:pPr>
            <w:r>
              <w:rPr>
                <w:rFonts w:ascii="Arial" w:hAnsi="Arial"/>
                <w:color w:val="000000"/>
                <w:sz w:val="18"/>
                <w:szCs w:val="18"/>
              </w:rPr>
              <w:t>2.555755</w:t>
            </w:r>
          </w:p>
        </w:tc>
        <w:tc>
          <w:tcPr>
            <w:tcW w:w="1104" w:type="dxa"/>
            <w:tcBorders>
              <w:top w:val="nil"/>
              <w:left w:val="nil"/>
              <w:bottom w:val="nil"/>
              <w:right w:val="nil"/>
            </w:tcBorders>
            <w:vAlign w:val="bottom"/>
          </w:tcPr>
          <w:p w14:paraId="51802A0B" w14:textId="77777777" w:rsidR="00A13881" w:rsidRDefault="00A13881" w:rsidP="00243079">
            <w:pPr>
              <w:autoSpaceDE w:val="0"/>
              <w:adjustRightInd w:val="0"/>
              <w:ind w:right="20"/>
              <w:jc w:val="right"/>
              <w:rPr>
                <w:rFonts w:ascii="Arial" w:hAnsi="Arial"/>
                <w:color w:val="000000"/>
                <w:sz w:val="18"/>
                <w:szCs w:val="18"/>
              </w:rPr>
            </w:pPr>
            <w:r>
              <w:rPr>
                <w:rFonts w:ascii="Arial" w:hAnsi="Arial"/>
                <w:color w:val="000000"/>
                <w:sz w:val="18"/>
                <w:szCs w:val="18"/>
              </w:rPr>
              <w:t>3.718701</w:t>
            </w:r>
          </w:p>
        </w:tc>
        <w:tc>
          <w:tcPr>
            <w:tcW w:w="912" w:type="dxa"/>
            <w:tcBorders>
              <w:top w:val="nil"/>
              <w:left w:val="nil"/>
              <w:bottom w:val="nil"/>
              <w:right w:val="nil"/>
            </w:tcBorders>
            <w:vAlign w:val="bottom"/>
          </w:tcPr>
          <w:p w14:paraId="3CD9B998" w14:textId="77777777" w:rsidR="00A13881" w:rsidRDefault="00A13881" w:rsidP="00243079">
            <w:pPr>
              <w:autoSpaceDE w:val="0"/>
              <w:adjustRightInd w:val="0"/>
              <w:ind w:right="20"/>
              <w:jc w:val="right"/>
              <w:rPr>
                <w:rFonts w:ascii="Arial" w:hAnsi="Arial"/>
                <w:color w:val="000000"/>
                <w:sz w:val="18"/>
                <w:szCs w:val="18"/>
              </w:rPr>
            </w:pPr>
            <w:r>
              <w:rPr>
                <w:rFonts w:ascii="Arial" w:hAnsi="Arial"/>
                <w:color w:val="000000"/>
                <w:sz w:val="18"/>
                <w:szCs w:val="18"/>
              </w:rPr>
              <w:t>0.3118</w:t>
            </w:r>
          </w:p>
        </w:tc>
      </w:tr>
      <w:tr w:rsidR="00A13881" w14:paraId="7AE1D06A" w14:textId="77777777" w:rsidTr="00243079">
        <w:trPr>
          <w:trHeight w:val="204"/>
        </w:trPr>
        <w:tc>
          <w:tcPr>
            <w:tcW w:w="1842" w:type="dxa"/>
            <w:tcBorders>
              <w:top w:val="nil"/>
              <w:left w:val="nil"/>
              <w:bottom w:val="nil"/>
              <w:right w:val="nil"/>
            </w:tcBorders>
            <w:vAlign w:val="bottom"/>
          </w:tcPr>
          <w:p w14:paraId="4B513BED" w14:textId="77777777" w:rsidR="00A13881" w:rsidRDefault="00A13881" w:rsidP="00243079">
            <w:pPr>
              <w:autoSpaceDE w:val="0"/>
              <w:adjustRightInd w:val="0"/>
              <w:jc w:val="center"/>
              <w:rPr>
                <w:rFonts w:ascii="Arial" w:hAnsi="Arial"/>
                <w:color w:val="000000"/>
                <w:sz w:val="18"/>
                <w:szCs w:val="18"/>
              </w:rPr>
            </w:pPr>
            <w:r>
              <w:rPr>
                <w:rFonts w:ascii="Arial" w:hAnsi="Arial"/>
                <w:color w:val="000000"/>
                <w:sz w:val="18"/>
                <w:szCs w:val="18"/>
              </w:rPr>
              <w:t>LOGPOST</w:t>
            </w:r>
          </w:p>
        </w:tc>
        <w:tc>
          <w:tcPr>
            <w:tcW w:w="1008" w:type="dxa"/>
            <w:tcBorders>
              <w:top w:val="nil"/>
              <w:left w:val="nil"/>
              <w:bottom w:val="nil"/>
              <w:right w:val="nil"/>
            </w:tcBorders>
            <w:vAlign w:val="bottom"/>
          </w:tcPr>
          <w:p w14:paraId="0674BE7B" w14:textId="77777777" w:rsidR="00A13881" w:rsidRDefault="00A13881" w:rsidP="00243079">
            <w:pPr>
              <w:autoSpaceDE w:val="0"/>
              <w:adjustRightInd w:val="0"/>
              <w:ind w:right="20"/>
              <w:jc w:val="right"/>
              <w:rPr>
                <w:rFonts w:ascii="Arial" w:hAnsi="Arial"/>
                <w:color w:val="000000"/>
                <w:sz w:val="18"/>
                <w:szCs w:val="18"/>
              </w:rPr>
            </w:pPr>
            <w:r>
              <w:rPr>
                <w:rFonts w:ascii="Arial" w:hAnsi="Arial"/>
                <w:color w:val="000000"/>
                <w:sz w:val="18"/>
                <w:szCs w:val="18"/>
              </w:rPr>
              <w:t>-3.801382</w:t>
            </w:r>
          </w:p>
        </w:tc>
        <w:tc>
          <w:tcPr>
            <w:tcW w:w="1104" w:type="dxa"/>
            <w:tcBorders>
              <w:top w:val="nil"/>
              <w:left w:val="nil"/>
              <w:bottom w:val="nil"/>
              <w:right w:val="nil"/>
            </w:tcBorders>
            <w:vAlign w:val="bottom"/>
          </w:tcPr>
          <w:p w14:paraId="47BC1DD2" w14:textId="77777777" w:rsidR="00A13881" w:rsidRDefault="00A13881" w:rsidP="00243079">
            <w:pPr>
              <w:autoSpaceDE w:val="0"/>
              <w:adjustRightInd w:val="0"/>
              <w:ind w:right="20"/>
              <w:jc w:val="right"/>
              <w:rPr>
                <w:rFonts w:ascii="Arial" w:hAnsi="Arial"/>
                <w:color w:val="000000"/>
                <w:sz w:val="18"/>
                <w:szCs w:val="18"/>
              </w:rPr>
            </w:pPr>
            <w:r>
              <w:rPr>
                <w:rFonts w:ascii="Arial" w:hAnsi="Arial"/>
                <w:color w:val="000000"/>
                <w:sz w:val="18"/>
                <w:szCs w:val="18"/>
              </w:rPr>
              <w:t>-0.552576</w:t>
            </w:r>
          </w:p>
        </w:tc>
        <w:tc>
          <w:tcPr>
            <w:tcW w:w="1104" w:type="dxa"/>
            <w:tcBorders>
              <w:top w:val="nil"/>
              <w:left w:val="nil"/>
              <w:bottom w:val="nil"/>
              <w:right w:val="nil"/>
            </w:tcBorders>
            <w:vAlign w:val="bottom"/>
          </w:tcPr>
          <w:p w14:paraId="16D0D06B" w14:textId="77777777" w:rsidR="00A13881" w:rsidRDefault="00A13881" w:rsidP="00243079">
            <w:pPr>
              <w:autoSpaceDE w:val="0"/>
              <w:adjustRightInd w:val="0"/>
              <w:ind w:right="20"/>
              <w:jc w:val="right"/>
              <w:rPr>
                <w:rFonts w:ascii="Arial" w:hAnsi="Arial"/>
                <w:color w:val="000000"/>
                <w:sz w:val="18"/>
                <w:szCs w:val="18"/>
              </w:rPr>
            </w:pPr>
            <w:r>
              <w:rPr>
                <w:rFonts w:ascii="Arial" w:hAnsi="Arial"/>
                <w:color w:val="000000"/>
                <w:sz w:val="18"/>
                <w:szCs w:val="18"/>
              </w:rPr>
              <w:t>2.686189</w:t>
            </w:r>
          </w:p>
        </w:tc>
        <w:tc>
          <w:tcPr>
            <w:tcW w:w="912" w:type="dxa"/>
            <w:tcBorders>
              <w:top w:val="nil"/>
              <w:left w:val="nil"/>
              <w:bottom w:val="nil"/>
              <w:right w:val="nil"/>
            </w:tcBorders>
            <w:vAlign w:val="bottom"/>
          </w:tcPr>
          <w:p w14:paraId="63D84527" w14:textId="77777777" w:rsidR="00A13881" w:rsidRDefault="00A13881" w:rsidP="00243079">
            <w:pPr>
              <w:autoSpaceDE w:val="0"/>
              <w:adjustRightInd w:val="0"/>
              <w:ind w:right="20"/>
              <w:jc w:val="right"/>
              <w:rPr>
                <w:rFonts w:ascii="Arial" w:hAnsi="Arial"/>
                <w:color w:val="000000"/>
                <w:sz w:val="18"/>
                <w:szCs w:val="18"/>
              </w:rPr>
            </w:pPr>
            <w:r>
              <w:rPr>
                <w:rFonts w:ascii="Arial" w:hAnsi="Arial"/>
                <w:color w:val="000000"/>
                <w:sz w:val="18"/>
                <w:szCs w:val="18"/>
              </w:rPr>
              <w:t>0.0475</w:t>
            </w:r>
          </w:p>
        </w:tc>
      </w:tr>
      <w:tr w:rsidR="00A13881" w14:paraId="187DE676" w14:textId="77777777" w:rsidTr="00243079">
        <w:trPr>
          <w:trHeight w:val="204"/>
        </w:trPr>
        <w:tc>
          <w:tcPr>
            <w:tcW w:w="1842" w:type="dxa"/>
            <w:tcBorders>
              <w:top w:val="nil"/>
              <w:left w:val="nil"/>
              <w:bottom w:val="nil"/>
              <w:right w:val="nil"/>
            </w:tcBorders>
            <w:vAlign w:val="bottom"/>
          </w:tcPr>
          <w:p w14:paraId="44057E40" w14:textId="77777777" w:rsidR="00A13881" w:rsidRDefault="00A13881" w:rsidP="00243079">
            <w:pPr>
              <w:autoSpaceDE w:val="0"/>
              <w:adjustRightInd w:val="0"/>
              <w:jc w:val="center"/>
              <w:rPr>
                <w:rFonts w:ascii="Arial" w:hAnsi="Arial"/>
                <w:color w:val="000000"/>
                <w:sz w:val="18"/>
                <w:szCs w:val="18"/>
              </w:rPr>
            </w:pPr>
            <w:r>
              <w:rPr>
                <w:rFonts w:ascii="Arial" w:hAnsi="Arial"/>
                <w:color w:val="000000"/>
                <w:sz w:val="18"/>
                <w:szCs w:val="18"/>
              </w:rPr>
              <w:t>LOGNDC</w:t>
            </w:r>
          </w:p>
        </w:tc>
        <w:tc>
          <w:tcPr>
            <w:tcW w:w="1008" w:type="dxa"/>
            <w:tcBorders>
              <w:top w:val="nil"/>
              <w:left w:val="nil"/>
              <w:bottom w:val="nil"/>
              <w:right w:val="nil"/>
            </w:tcBorders>
            <w:vAlign w:val="bottom"/>
          </w:tcPr>
          <w:p w14:paraId="21C92DF3" w14:textId="77777777" w:rsidR="00A13881" w:rsidRDefault="00A13881" w:rsidP="00243079">
            <w:pPr>
              <w:autoSpaceDE w:val="0"/>
              <w:adjustRightInd w:val="0"/>
              <w:ind w:right="20"/>
              <w:jc w:val="right"/>
              <w:rPr>
                <w:rFonts w:ascii="Arial" w:hAnsi="Arial"/>
                <w:color w:val="000000"/>
                <w:sz w:val="18"/>
                <w:szCs w:val="18"/>
              </w:rPr>
            </w:pPr>
            <w:r>
              <w:rPr>
                <w:rFonts w:ascii="Arial" w:hAnsi="Arial"/>
                <w:color w:val="000000"/>
                <w:sz w:val="18"/>
                <w:szCs w:val="18"/>
              </w:rPr>
              <w:t>11.587923</w:t>
            </w:r>
          </w:p>
        </w:tc>
        <w:tc>
          <w:tcPr>
            <w:tcW w:w="1104" w:type="dxa"/>
            <w:tcBorders>
              <w:top w:val="nil"/>
              <w:left w:val="nil"/>
              <w:bottom w:val="nil"/>
              <w:right w:val="nil"/>
            </w:tcBorders>
            <w:vAlign w:val="bottom"/>
          </w:tcPr>
          <w:p w14:paraId="3DF48ECE" w14:textId="77777777" w:rsidR="00A13881" w:rsidRDefault="00A13881" w:rsidP="00243079">
            <w:pPr>
              <w:autoSpaceDE w:val="0"/>
              <w:adjustRightInd w:val="0"/>
              <w:ind w:right="20"/>
              <w:jc w:val="right"/>
              <w:rPr>
                <w:rFonts w:ascii="Arial" w:hAnsi="Arial"/>
                <w:color w:val="000000"/>
                <w:sz w:val="18"/>
                <w:szCs w:val="18"/>
              </w:rPr>
            </w:pPr>
            <w:r>
              <w:rPr>
                <w:rFonts w:ascii="Arial" w:hAnsi="Arial"/>
                <w:color w:val="000000"/>
                <w:sz w:val="18"/>
                <w:szCs w:val="18"/>
              </w:rPr>
              <w:t>11.307070</w:t>
            </w:r>
          </w:p>
        </w:tc>
        <w:tc>
          <w:tcPr>
            <w:tcW w:w="1104" w:type="dxa"/>
            <w:tcBorders>
              <w:top w:val="nil"/>
              <w:left w:val="nil"/>
              <w:bottom w:val="nil"/>
              <w:right w:val="nil"/>
            </w:tcBorders>
            <w:vAlign w:val="bottom"/>
          </w:tcPr>
          <w:p w14:paraId="6A175245" w14:textId="77777777" w:rsidR="00A13881" w:rsidRDefault="00A13881" w:rsidP="00243079">
            <w:pPr>
              <w:autoSpaceDE w:val="0"/>
              <w:adjustRightInd w:val="0"/>
              <w:ind w:right="20"/>
              <w:jc w:val="right"/>
              <w:rPr>
                <w:rFonts w:ascii="Arial" w:hAnsi="Arial"/>
                <w:color w:val="000000"/>
                <w:sz w:val="18"/>
                <w:szCs w:val="18"/>
              </w:rPr>
            </w:pPr>
            <w:r>
              <w:rPr>
                <w:rFonts w:ascii="Arial" w:hAnsi="Arial"/>
                <w:color w:val="000000"/>
                <w:sz w:val="18"/>
                <w:szCs w:val="18"/>
              </w:rPr>
              <w:t>12.109990</w:t>
            </w:r>
          </w:p>
        </w:tc>
        <w:tc>
          <w:tcPr>
            <w:tcW w:w="912" w:type="dxa"/>
            <w:tcBorders>
              <w:top w:val="nil"/>
              <w:left w:val="nil"/>
              <w:bottom w:val="nil"/>
              <w:right w:val="nil"/>
            </w:tcBorders>
            <w:vAlign w:val="bottom"/>
          </w:tcPr>
          <w:p w14:paraId="1BBC0E50" w14:textId="77777777" w:rsidR="00A13881" w:rsidRDefault="00A13881" w:rsidP="00243079">
            <w:pPr>
              <w:autoSpaceDE w:val="0"/>
              <w:adjustRightInd w:val="0"/>
              <w:ind w:right="20"/>
              <w:jc w:val="right"/>
              <w:rPr>
                <w:rFonts w:ascii="Arial" w:hAnsi="Arial"/>
                <w:color w:val="000000"/>
                <w:sz w:val="18"/>
                <w:szCs w:val="18"/>
              </w:rPr>
            </w:pPr>
            <w:r>
              <w:rPr>
                <w:rFonts w:ascii="Arial" w:hAnsi="Arial"/>
                <w:color w:val="000000"/>
                <w:sz w:val="18"/>
                <w:szCs w:val="18"/>
              </w:rPr>
              <w:t>0.9357</w:t>
            </w:r>
          </w:p>
        </w:tc>
      </w:tr>
      <w:tr w:rsidR="00A13881" w14:paraId="2FA54D86" w14:textId="77777777" w:rsidTr="00243079">
        <w:trPr>
          <w:trHeight w:val="204"/>
        </w:trPr>
        <w:tc>
          <w:tcPr>
            <w:tcW w:w="1842" w:type="dxa"/>
            <w:tcBorders>
              <w:top w:val="nil"/>
              <w:left w:val="nil"/>
              <w:bottom w:val="nil"/>
              <w:right w:val="nil"/>
            </w:tcBorders>
            <w:vAlign w:val="bottom"/>
          </w:tcPr>
          <w:p w14:paraId="30FEF6B7" w14:textId="77777777" w:rsidR="00A13881" w:rsidRDefault="00A13881" w:rsidP="00243079">
            <w:pPr>
              <w:autoSpaceDE w:val="0"/>
              <w:adjustRightInd w:val="0"/>
              <w:jc w:val="center"/>
              <w:rPr>
                <w:rFonts w:ascii="Arial" w:hAnsi="Arial"/>
                <w:color w:val="000000"/>
                <w:sz w:val="18"/>
                <w:szCs w:val="18"/>
              </w:rPr>
            </w:pPr>
            <w:r>
              <w:rPr>
                <w:rFonts w:ascii="Arial" w:hAnsi="Arial"/>
                <w:color w:val="000000"/>
                <w:sz w:val="18"/>
                <w:szCs w:val="18"/>
              </w:rPr>
              <w:t>INF</w:t>
            </w:r>
          </w:p>
        </w:tc>
        <w:tc>
          <w:tcPr>
            <w:tcW w:w="1008" w:type="dxa"/>
            <w:tcBorders>
              <w:top w:val="nil"/>
              <w:left w:val="nil"/>
              <w:bottom w:val="nil"/>
              <w:right w:val="nil"/>
            </w:tcBorders>
            <w:vAlign w:val="bottom"/>
          </w:tcPr>
          <w:p w14:paraId="404B86A6" w14:textId="77777777" w:rsidR="00A13881" w:rsidRDefault="00A13881" w:rsidP="00243079">
            <w:pPr>
              <w:autoSpaceDE w:val="0"/>
              <w:adjustRightInd w:val="0"/>
              <w:ind w:right="20"/>
              <w:jc w:val="right"/>
              <w:rPr>
                <w:rFonts w:ascii="Arial" w:hAnsi="Arial"/>
                <w:color w:val="000000"/>
                <w:sz w:val="18"/>
                <w:szCs w:val="18"/>
              </w:rPr>
            </w:pPr>
            <w:r>
              <w:rPr>
                <w:rFonts w:ascii="Arial" w:hAnsi="Arial"/>
                <w:color w:val="000000"/>
                <w:sz w:val="18"/>
                <w:szCs w:val="18"/>
              </w:rPr>
              <w:t>-0.253423</w:t>
            </w:r>
          </w:p>
        </w:tc>
        <w:tc>
          <w:tcPr>
            <w:tcW w:w="1104" w:type="dxa"/>
            <w:tcBorders>
              <w:top w:val="nil"/>
              <w:left w:val="nil"/>
              <w:bottom w:val="nil"/>
              <w:right w:val="nil"/>
            </w:tcBorders>
            <w:vAlign w:val="bottom"/>
          </w:tcPr>
          <w:p w14:paraId="2C7962AD" w14:textId="77777777" w:rsidR="00A13881" w:rsidRDefault="00A13881" w:rsidP="00243079">
            <w:pPr>
              <w:autoSpaceDE w:val="0"/>
              <w:adjustRightInd w:val="0"/>
              <w:ind w:right="20"/>
              <w:jc w:val="right"/>
              <w:rPr>
                <w:rFonts w:ascii="Arial" w:hAnsi="Arial"/>
                <w:color w:val="000000"/>
                <w:sz w:val="18"/>
                <w:szCs w:val="18"/>
              </w:rPr>
            </w:pPr>
            <w:r>
              <w:rPr>
                <w:rFonts w:ascii="Arial" w:hAnsi="Arial"/>
                <w:color w:val="000000"/>
                <w:sz w:val="18"/>
                <w:szCs w:val="18"/>
              </w:rPr>
              <w:t>-0.261112</w:t>
            </w:r>
          </w:p>
        </w:tc>
        <w:tc>
          <w:tcPr>
            <w:tcW w:w="1104" w:type="dxa"/>
            <w:tcBorders>
              <w:top w:val="nil"/>
              <w:left w:val="nil"/>
              <w:bottom w:val="nil"/>
              <w:right w:val="nil"/>
            </w:tcBorders>
            <w:vAlign w:val="bottom"/>
          </w:tcPr>
          <w:p w14:paraId="47CB4E8E" w14:textId="77777777" w:rsidR="00A13881" w:rsidRDefault="00A13881" w:rsidP="00243079">
            <w:pPr>
              <w:autoSpaceDE w:val="0"/>
              <w:adjustRightInd w:val="0"/>
              <w:ind w:right="20"/>
              <w:jc w:val="right"/>
              <w:rPr>
                <w:rFonts w:ascii="Arial" w:hAnsi="Arial"/>
                <w:color w:val="000000"/>
                <w:sz w:val="18"/>
                <w:szCs w:val="18"/>
              </w:rPr>
            </w:pPr>
            <w:r>
              <w:rPr>
                <w:rFonts w:ascii="Arial" w:hAnsi="Arial"/>
                <w:color w:val="000000"/>
                <w:sz w:val="18"/>
                <w:szCs w:val="18"/>
              </w:rPr>
              <w:t>0.002955</w:t>
            </w:r>
          </w:p>
        </w:tc>
        <w:tc>
          <w:tcPr>
            <w:tcW w:w="912" w:type="dxa"/>
            <w:tcBorders>
              <w:top w:val="nil"/>
              <w:left w:val="nil"/>
              <w:bottom w:val="nil"/>
              <w:right w:val="nil"/>
            </w:tcBorders>
            <w:vAlign w:val="bottom"/>
          </w:tcPr>
          <w:p w14:paraId="5D9170E8" w14:textId="77777777" w:rsidR="00A13881" w:rsidRDefault="00A13881" w:rsidP="00243079">
            <w:pPr>
              <w:autoSpaceDE w:val="0"/>
              <w:adjustRightInd w:val="0"/>
              <w:ind w:right="20"/>
              <w:jc w:val="right"/>
              <w:rPr>
                <w:rFonts w:ascii="Arial" w:hAnsi="Arial"/>
                <w:color w:val="000000"/>
                <w:sz w:val="18"/>
                <w:szCs w:val="18"/>
              </w:rPr>
            </w:pPr>
            <w:r>
              <w:rPr>
                <w:rFonts w:ascii="Arial" w:hAnsi="Arial"/>
                <w:color w:val="000000"/>
                <w:sz w:val="18"/>
                <w:szCs w:val="18"/>
              </w:rPr>
              <w:t>0.8875</w:t>
            </w:r>
          </w:p>
        </w:tc>
      </w:tr>
      <w:tr w:rsidR="00A13881" w14:paraId="1732283E" w14:textId="77777777" w:rsidTr="00243079">
        <w:trPr>
          <w:trHeight w:hRule="exact" w:val="81"/>
        </w:trPr>
        <w:tc>
          <w:tcPr>
            <w:tcW w:w="1842" w:type="dxa"/>
            <w:tcBorders>
              <w:top w:val="nil"/>
              <w:left w:val="nil"/>
              <w:bottom w:val="double" w:sz="6" w:space="0" w:color="auto"/>
              <w:right w:val="nil"/>
            </w:tcBorders>
            <w:vAlign w:val="bottom"/>
          </w:tcPr>
          <w:p w14:paraId="739BCDF7" w14:textId="77777777" w:rsidR="00A13881" w:rsidRDefault="00A13881" w:rsidP="00243079">
            <w:pPr>
              <w:autoSpaceDE w:val="0"/>
              <w:adjustRightInd w:val="0"/>
              <w:jc w:val="center"/>
              <w:rPr>
                <w:rFonts w:ascii="Arial" w:hAnsi="Arial"/>
                <w:color w:val="000000"/>
                <w:sz w:val="18"/>
                <w:szCs w:val="18"/>
              </w:rPr>
            </w:pPr>
          </w:p>
        </w:tc>
        <w:tc>
          <w:tcPr>
            <w:tcW w:w="1008" w:type="dxa"/>
            <w:tcBorders>
              <w:top w:val="nil"/>
              <w:left w:val="nil"/>
              <w:bottom w:val="double" w:sz="6" w:space="0" w:color="auto"/>
              <w:right w:val="nil"/>
            </w:tcBorders>
            <w:vAlign w:val="bottom"/>
          </w:tcPr>
          <w:p w14:paraId="3B397717" w14:textId="77777777" w:rsidR="00A13881" w:rsidRDefault="00A13881" w:rsidP="00243079">
            <w:pPr>
              <w:autoSpaceDE w:val="0"/>
              <w:adjustRightInd w:val="0"/>
              <w:jc w:val="center"/>
              <w:rPr>
                <w:rFonts w:ascii="Arial" w:hAnsi="Arial"/>
                <w:color w:val="000000"/>
                <w:sz w:val="18"/>
                <w:szCs w:val="18"/>
              </w:rPr>
            </w:pPr>
          </w:p>
        </w:tc>
        <w:tc>
          <w:tcPr>
            <w:tcW w:w="1104" w:type="dxa"/>
            <w:tcBorders>
              <w:top w:val="nil"/>
              <w:left w:val="nil"/>
              <w:bottom w:val="double" w:sz="6" w:space="0" w:color="auto"/>
              <w:right w:val="nil"/>
            </w:tcBorders>
            <w:vAlign w:val="bottom"/>
          </w:tcPr>
          <w:p w14:paraId="269A78A9" w14:textId="77777777" w:rsidR="00A13881" w:rsidRDefault="00A13881" w:rsidP="00243079">
            <w:pPr>
              <w:autoSpaceDE w:val="0"/>
              <w:adjustRightInd w:val="0"/>
              <w:jc w:val="center"/>
              <w:rPr>
                <w:rFonts w:ascii="Arial" w:hAnsi="Arial"/>
                <w:color w:val="000000"/>
                <w:sz w:val="18"/>
                <w:szCs w:val="18"/>
              </w:rPr>
            </w:pPr>
          </w:p>
        </w:tc>
        <w:tc>
          <w:tcPr>
            <w:tcW w:w="1104" w:type="dxa"/>
            <w:tcBorders>
              <w:top w:val="nil"/>
              <w:left w:val="nil"/>
              <w:bottom w:val="double" w:sz="6" w:space="0" w:color="auto"/>
              <w:right w:val="nil"/>
            </w:tcBorders>
            <w:vAlign w:val="bottom"/>
          </w:tcPr>
          <w:p w14:paraId="0F13B3EE" w14:textId="77777777" w:rsidR="00A13881" w:rsidRDefault="00A13881" w:rsidP="00243079">
            <w:pPr>
              <w:autoSpaceDE w:val="0"/>
              <w:adjustRightInd w:val="0"/>
              <w:jc w:val="center"/>
              <w:rPr>
                <w:rFonts w:ascii="Arial" w:hAnsi="Arial"/>
                <w:color w:val="000000"/>
                <w:sz w:val="18"/>
                <w:szCs w:val="18"/>
              </w:rPr>
            </w:pPr>
          </w:p>
        </w:tc>
        <w:tc>
          <w:tcPr>
            <w:tcW w:w="912" w:type="dxa"/>
            <w:tcBorders>
              <w:top w:val="nil"/>
              <w:left w:val="nil"/>
              <w:bottom w:val="double" w:sz="6" w:space="0" w:color="auto"/>
              <w:right w:val="nil"/>
            </w:tcBorders>
            <w:vAlign w:val="bottom"/>
          </w:tcPr>
          <w:p w14:paraId="01EA5E59" w14:textId="77777777" w:rsidR="00A13881" w:rsidRDefault="00A13881" w:rsidP="00243079">
            <w:pPr>
              <w:autoSpaceDE w:val="0"/>
              <w:adjustRightInd w:val="0"/>
              <w:jc w:val="center"/>
              <w:rPr>
                <w:rFonts w:ascii="Arial" w:hAnsi="Arial"/>
                <w:color w:val="000000"/>
                <w:sz w:val="18"/>
                <w:szCs w:val="18"/>
              </w:rPr>
            </w:pPr>
          </w:p>
        </w:tc>
      </w:tr>
      <w:tr w:rsidR="00A13881" w14:paraId="681BAA58" w14:textId="77777777" w:rsidTr="00243079">
        <w:trPr>
          <w:trHeight w:hRule="exact" w:val="122"/>
        </w:trPr>
        <w:tc>
          <w:tcPr>
            <w:tcW w:w="1842" w:type="dxa"/>
            <w:tcBorders>
              <w:top w:val="nil"/>
              <w:left w:val="nil"/>
              <w:bottom w:val="nil"/>
              <w:right w:val="nil"/>
            </w:tcBorders>
            <w:vAlign w:val="bottom"/>
          </w:tcPr>
          <w:p w14:paraId="7A3E96EF" w14:textId="77777777" w:rsidR="00A13881" w:rsidRDefault="00A13881" w:rsidP="00243079">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4E313972" w14:textId="77777777" w:rsidR="00A13881" w:rsidRDefault="00A13881"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5175B689" w14:textId="77777777" w:rsidR="00A13881" w:rsidRDefault="00A13881"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2BE883BB" w14:textId="77777777" w:rsidR="00A13881" w:rsidRDefault="00A13881"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12126E3C" w14:textId="77777777" w:rsidR="00A13881" w:rsidRDefault="00A13881" w:rsidP="00243079">
            <w:pPr>
              <w:autoSpaceDE w:val="0"/>
              <w:adjustRightInd w:val="0"/>
              <w:jc w:val="center"/>
              <w:rPr>
                <w:rFonts w:ascii="Arial" w:hAnsi="Arial"/>
                <w:color w:val="000000"/>
                <w:sz w:val="18"/>
                <w:szCs w:val="18"/>
              </w:rPr>
            </w:pPr>
          </w:p>
        </w:tc>
      </w:tr>
    </w:tbl>
    <w:p w14:paraId="3D66C3F8" w14:textId="77777777" w:rsidR="000E4CC3" w:rsidRDefault="000E4CC3" w:rsidP="000E4CC3">
      <w:pPr>
        <w:spacing w:line="360" w:lineRule="auto"/>
        <w:jc w:val="both"/>
        <w:rPr>
          <w:rFonts w:ascii="Arial" w:eastAsiaTheme="minorHAnsi" w:hAnsi="Arial"/>
          <w:kern w:val="0"/>
          <w:sz w:val="18"/>
          <w:szCs w:val="18"/>
          <w:lang w:eastAsia="en-US" w:bidi="ar-SA"/>
        </w:rPr>
      </w:pPr>
      <w:r w:rsidRPr="0015234F">
        <w:rPr>
          <w:rFonts w:ascii="Arial" w:eastAsiaTheme="minorHAnsi" w:hAnsi="Arial" w:hint="eastAsia"/>
          <w:kern w:val="0"/>
          <w:sz w:val="18"/>
          <w:szCs w:val="18"/>
          <w:lang w:eastAsia="en-US" w:bidi="ar-SA"/>
        </w:rPr>
        <w:t xml:space="preserve">Source: The Researcher computation through </w:t>
      </w:r>
      <w:proofErr w:type="spellStart"/>
      <w:r w:rsidRPr="0015234F">
        <w:rPr>
          <w:rFonts w:ascii="Arial" w:eastAsiaTheme="minorHAnsi" w:hAnsi="Arial" w:hint="eastAsia"/>
          <w:kern w:val="0"/>
          <w:sz w:val="18"/>
          <w:szCs w:val="18"/>
          <w:lang w:eastAsia="en-US" w:bidi="ar-SA"/>
        </w:rPr>
        <w:t>Eviews</w:t>
      </w:r>
      <w:proofErr w:type="spellEnd"/>
      <w:r w:rsidRPr="0015234F">
        <w:rPr>
          <w:rFonts w:ascii="Arial" w:eastAsiaTheme="minorHAnsi" w:hAnsi="Arial" w:hint="eastAsia"/>
          <w:kern w:val="0"/>
          <w:sz w:val="18"/>
          <w:szCs w:val="18"/>
          <w:lang w:eastAsia="en-US" w:bidi="ar-SA"/>
        </w:rPr>
        <w:t xml:space="preserve"> </w:t>
      </w:r>
      <w:r>
        <w:rPr>
          <w:rFonts w:ascii="Arial" w:eastAsiaTheme="minorHAnsi" w:hAnsi="Arial"/>
          <w:kern w:val="0"/>
          <w:sz w:val="18"/>
          <w:szCs w:val="18"/>
          <w:lang w:eastAsia="en-US" w:bidi="ar-SA"/>
        </w:rPr>
        <w:t>9</w:t>
      </w:r>
    </w:p>
    <w:p w14:paraId="4EC531F6" w14:textId="4B5631FF" w:rsidR="00361612" w:rsidRDefault="00570565" w:rsidP="007B48D9">
      <w:pPr>
        <w:spacing w:line="360" w:lineRule="auto"/>
        <w:jc w:val="both"/>
        <w:rPr>
          <w:rFonts w:ascii="Times New Roman" w:hAnsi="Times New Roman" w:cs="Times New Roman"/>
        </w:rPr>
      </w:pPr>
      <w:r>
        <w:rPr>
          <w:rFonts w:ascii="Arial" w:eastAsia="SimSun" w:hAnsi="Arial"/>
          <w:kern w:val="0"/>
          <w:sz w:val="18"/>
          <w:szCs w:val="18"/>
          <w:lang w:eastAsia="en-US" w:bidi="ar-SA"/>
        </w:rPr>
        <w:lastRenderedPageBreak/>
        <w:br/>
      </w:r>
      <w:bookmarkStart w:id="244" w:name="_Hlk59739528"/>
      <w:bookmarkStart w:id="245" w:name="_Hlk58432451"/>
      <w:bookmarkStart w:id="246" w:name="_Hlk58334187"/>
      <w:bookmarkEnd w:id="241"/>
      <w:bookmarkEnd w:id="243"/>
      <w:r w:rsidR="00361612" w:rsidRPr="00563644">
        <w:rPr>
          <w:rFonts w:ascii="Times New Roman" w:hAnsi="Times New Roman" w:cs="Times New Roman"/>
        </w:rPr>
        <w:t xml:space="preserve">For this study the appropriate model of panel data for the effect of e-banking on financial performance of </w:t>
      </w:r>
      <w:proofErr w:type="gramStart"/>
      <w:r w:rsidR="00361612" w:rsidRPr="00563644">
        <w:rPr>
          <w:rFonts w:ascii="Times New Roman" w:hAnsi="Times New Roman" w:cs="Times New Roman"/>
        </w:rPr>
        <w:t>commercial  banks</w:t>
      </w:r>
      <w:proofErr w:type="gramEnd"/>
      <w:r w:rsidR="00361612" w:rsidRPr="00563644">
        <w:rPr>
          <w:rFonts w:ascii="Times New Roman" w:hAnsi="Times New Roman" w:cs="Times New Roman"/>
        </w:rPr>
        <w:t xml:space="preserve"> measured by</w:t>
      </w:r>
      <w:r w:rsidR="00E66AE7">
        <w:rPr>
          <w:rFonts w:ascii="Times New Roman" w:hAnsi="Times New Roman" w:cs="Times New Roman"/>
        </w:rPr>
        <w:t xml:space="preserve"> </w:t>
      </w:r>
      <w:r w:rsidR="00361612" w:rsidRPr="00563644">
        <w:rPr>
          <w:rFonts w:ascii="Times New Roman" w:hAnsi="Times New Roman" w:cs="Times New Roman"/>
        </w:rPr>
        <w:t>(ROE) were  fixed  effect.</w:t>
      </w:r>
      <w:bookmarkEnd w:id="244"/>
      <w:r w:rsidR="00361612" w:rsidRPr="00563644">
        <w:rPr>
          <w:rFonts w:ascii="Times New Roman" w:hAnsi="Times New Roman" w:cs="Times New Roman"/>
        </w:rPr>
        <w:t xml:space="preserve">  </w:t>
      </w:r>
      <w:bookmarkStart w:id="247" w:name="_Hlk59739792"/>
      <w:proofErr w:type="gramStart"/>
      <w:r w:rsidR="00361612" w:rsidRPr="00563644">
        <w:rPr>
          <w:rFonts w:ascii="Times New Roman" w:hAnsi="Times New Roman" w:cs="Times New Roman"/>
        </w:rPr>
        <w:t xml:space="preserve">Table  </w:t>
      </w:r>
      <w:r w:rsidR="005F238A">
        <w:rPr>
          <w:rFonts w:ascii="Times New Roman" w:hAnsi="Times New Roman" w:cs="Times New Roman"/>
        </w:rPr>
        <w:t>4.</w:t>
      </w:r>
      <w:r w:rsidR="00AE6EE2">
        <w:rPr>
          <w:rFonts w:ascii="Times New Roman" w:hAnsi="Times New Roman" w:cs="Times New Roman"/>
        </w:rPr>
        <w:t>8</w:t>
      </w:r>
      <w:proofErr w:type="gramEnd"/>
      <w:r w:rsidR="00361612" w:rsidRPr="00563644">
        <w:rPr>
          <w:rFonts w:ascii="Times New Roman" w:hAnsi="Times New Roman" w:cs="Times New Roman"/>
        </w:rPr>
        <w:t xml:space="preserve">  </w:t>
      </w:r>
      <w:r w:rsidR="005F238A">
        <w:rPr>
          <w:rFonts w:ascii="Times New Roman" w:hAnsi="Times New Roman" w:cs="Times New Roman"/>
        </w:rPr>
        <w:t>ab</w:t>
      </w:r>
      <w:r w:rsidR="00AF2315">
        <w:rPr>
          <w:rFonts w:ascii="Times New Roman" w:hAnsi="Times New Roman" w:cs="Times New Roman"/>
        </w:rPr>
        <w:t>o</w:t>
      </w:r>
      <w:r w:rsidR="005F238A">
        <w:rPr>
          <w:rFonts w:ascii="Times New Roman" w:hAnsi="Times New Roman" w:cs="Times New Roman"/>
        </w:rPr>
        <w:t>ve</w:t>
      </w:r>
      <w:r w:rsidR="00361612" w:rsidRPr="00563644">
        <w:rPr>
          <w:rFonts w:ascii="Times New Roman" w:hAnsi="Times New Roman" w:cs="Times New Roman"/>
        </w:rPr>
        <w:t xml:space="preserve">  shows  Housman  test</w:t>
      </w:r>
      <w:bookmarkEnd w:id="247"/>
      <w:r w:rsidR="00361612" w:rsidRPr="00563644">
        <w:rPr>
          <w:rFonts w:ascii="Times New Roman" w:hAnsi="Times New Roman" w:cs="Times New Roman"/>
        </w:rPr>
        <w:t>,  the  P-value  of  a model is 0.</w:t>
      </w:r>
      <w:r w:rsidR="00A13881">
        <w:rPr>
          <w:rFonts w:ascii="Times New Roman" w:hAnsi="Times New Roman" w:cs="Times New Roman"/>
        </w:rPr>
        <w:t>0332</w:t>
      </w:r>
      <w:r w:rsidR="00361612" w:rsidRPr="00563644">
        <w:rPr>
          <w:rFonts w:ascii="Times New Roman" w:hAnsi="Times New Roman" w:cs="Times New Roman"/>
        </w:rPr>
        <w:t xml:space="preserve">, which is less than 5%. Hence, the null hypothesis is rejected. Therefore fixed effect </w:t>
      </w:r>
      <w:proofErr w:type="gramStart"/>
      <w:r w:rsidR="00361612" w:rsidRPr="00563644">
        <w:rPr>
          <w:rFonts w:ascii="Times New Roman" w:hAnsi="Times New Roman" w:cs="Times New Roman"/>
        </w:rPr>
        <w:t>model  is</w:t>
      </w:r>
      <w:proofErr w:type="gramEnd"/>
      <w:r w:rsidR="00361612" w:rsidRPr="00563644">
        <w:rPr>
          <w:rFonts w:ascii="Times New Roman" w:hAnsi="Times New Roman" w:cs="Times New Roman"/>
        </w:rPr>
        <w:t xml:space="preserve">  more  appropriate  than  random  effect  model</w:t>
      </w:r>
      <w:r w:rsidR="005F238A">
        <w:rPr>
          <w:rFonts w:ascii="Times New Roman" w:hAnsi="Times New Roman" w:cs="Times New Roman"/>
        </w:rPr>
        <w:t xml:space="preserve"> </w:t>
      </w:r>
      <w:r w:rsidR="005F238A" w:rsidRPr="00563644">
        <w:rPr>
          <w:rFonts w:ascii="Times New Roman" w:hAnsi="Times New Roman" w:cs="Times New Roman"/>
        </w:rPr>
        <w:t>for the effect of e-banking on financial performance of commercial  banks measured by(ROE)</w:t>
      </w:r>
      <w:r w:rsidR="00361612" w:rsidRPr="00563644">
        <w:rPr>
          <w:rFonts w:ascii="Times New Roman" w:hAnsi="Times New Roman" w:cs="Times New Roman"/>
        </w:rPr>
        <w:t xml:space="preserve">.   </w:t>
      </w:r>
      <w:bookmarkEnd w:id="245"/>
    </w:p>
    <w:p w14:paraId="438C6BE9" w14:textId="5A028FB0" w:rsidR="007B48D9" w:rsidRDefault="007B48D9" w:rsidP="00AE6EE2">
      <w:pPr>
        <w:spacing w:line="360" w:lineRule="auto"/>
        <w:jc w:val="both"/>
        <w:rPr>
          <w:rFonts w:ascii="Times New Roman" w:hAnsi="Times New Roman" w:cs="Times New Roman"/>
        </w:rPr>
      </w:pPr>
      <w:bookmarkStart w:id="248" w:name="_Hlk58433311"/>
      <w:r w:rsidRPr="00563644">
        <w:rPr>
          <w:rFonts w:ascii="Times New Roman" w:hAnsi="Times New Roman" w:cs="Times New Roman"/>
        </w:rPr>
        <w:t>Table 4.</w:t>
      </w:r>
      <w:r w:rsidR="00AE6EE2">
        <w:rPr>
          <w:rFonts w:ascii="Times New Roman" w:hAnsi="Times New Roman" w:cs="Times New Roman"/>
        </w:rPr>
        <w:t xml:space="preserve">9 </w:t>
      </w:r>
      <w:r w:rsidRPr="00563644">
        <w:rPr>
          <w:rFonts w:ascii="Times New Roman" w:hAnsi="Times New Roman" w:cs="Times New Roman"/>
        </w:rPr>
        <w:t xml:space="preserve">Hausman Test </w:t>
      </w:r>
      <w:r w:rsidR="005F238A" w:rsidRPr="00563644">
        <w:rPr>
          <w:rFonts w:ascii="Times New Roman" w:hAnsi="Times New Roman" w:cs="Times New Roman"/>
        </w:rPr>
        <w:t xml:space="preserve">for the </w:t>
      </w:r>
      <w:r w:rsidR="005F238A">
        <w:rPr>
          <w:rFonts w:ascii="Times New Roman" w:hAnsi="Times New Roman" w:cs="Times New Roman"/>
        </w:rPr>
        <w:t>(</w:t>
      </w:r>
      <w:r w:rsidRPr="00563644">
        <w:rPr>
          <w:rFonts w:ascii="Times New Roman" w:hAnsi="Times New Roman" w:cs="Times New Roman"/>
        </w:rPr>
        <w:t>NIE</w:t>
      </w:r>
      <w:r w:rsidR="00AE6EE2">
        <w:rPr>
          <w:rFonts w:ascii="Times New Roman" w:hAnsi="Times New Roman" w:cs="Times New Roman"/>
        </w:rPr>
        <w:t>_AA</w:t>
      </w:r>
      <w:r w:rsidR="005F238A">
        <w:rPr>
          <w:rFonts w:ascii="Times New Roman" w:hAnsi="Times New Roman" w:cs="Times New Roman"/>
        </w:rPr>
        <w:t>)</w:t>
      </w:r>
      <w:bookmarkEnd w:id="246"/>
      <w:bookmarkEnd w:id="248"/>
    </w:p>
    <w:tbl>
      <w:tblPr>
        <w:tblW w:w="0" w:type="auto"/>
        <w:tblInd w:w="30" w:type="dxa"/>
        <w:tblLayout w:type="fixed"/>
        <w:tblCellMar>
          <w:left w:w="0" w:type="dxa"/>
          <w:right w:w="0" w:type="dxa"/>
        </w:tblCellMar>
        <w:tblLook w:val="0000" w:firstRow="0" w:lastRow="0" w:firstColumn="0" w:lastColumn="0" w:noHBand="0" w:noVBand="0"/>
      </w:tblPr>
      <w:tblGrid>
        <w:gridCol w:w="1842"/>
        <w:gridCol w:w="1008"/>
        <w:gridCol w:w="1104"/>
        <w:gridCol w:w="1104"/>
        <w:gridCol w:w="912"/>
      </w:tblGrid>
      <w:tr w:rsidR="00A13881" w14:paraId="71AE9227" w14:textId="77777777" w:rsidTr="00A13881">
        <w:trPr>
          <w:trHeight w:val="204"/>
        </w:trPr>
        <w:tc>
          <w:tcPr>
            <w:tcW w:w="5970" w:type="dxa"/>
            <w:gridSpan w:val="5"/>
            <w:tcBorders>
              <w:top w:val="nil"/>
              <w:left w:val="nil"/>
              <w:bottom w:val="nil"/>
              <w:right w:val="nil"/>
            </w:tcBorders>
            <w:vAlign w:val="bottom"/>
          </w:tcPr>
          <w:p w14:paraId="5861E7F2" w14:textId="77777777" w:rsidR="00A13881" w:rsidRDefault="00A13881">
            <w:pPr>
              <w:suppressAutoHyphens w:val="0"/>
              <w:autoSpaceDE w:val="0"/>
              <w:adjustRightInd w:val="0"/>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Correlated Random Effects - Hausman Test</w:t>
            </w:r>
          </w:p>
        </w:tc>
      </w:tr>
      <w:tr w:rsidR="00A13881" w14:paraId="657CF161" w14:textId="77777777" w:rsidTr="00A13881">
        <w:trPr>
          <w:trHeight w:val="204"/>
        </w:trPr>
        <w:tc>
          <w:tcPr>
            <w:tcW w:w="3954" w:type="dxa"/>
            <w:gridSpan w:val="3"/>
            <w:tcBorders>
              <w:top w:val="nil"/>
              <w:left w:val="nil"/>
              <w:bottom w:val="nil"/>
              <w:right w:val="nil"/>
            </w:tcBorders>
            <w:vAlign w:val="bottom"/>
          </w:tcPr>
          <w:p w14:paraId="5129D69B" w14:textId="77777777" w:rsidR="00A13881" w:rsidRDefault="00A13881">
            <w:pPr>
              <w:suppressAutoHyphens w:val="0"/>
              <w:autoSpaceDE w:val="0"/>
              <w:adjustRightInd w:val="0"/>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Equation: Untitled</w:t>
            </w:r>
          </w:p>
        </w:tc>
        <w:tc>
          <w:tcPr>
            <w:tcW w:w="1104" w:type="dxa"/>
            <w:tcBorders>
              <w:top w:val="nil"/>
              <w:left w:val="nil"/>
              <w:bottom w:val="nil"/>
              <w:right w:val="nil"/>
            </w:tcBorders>
            <w:vAlign w:val="bottom"/>
          </w:tcPr>
          <w:p w14:paraId="03E58368"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912" w:type="dxa"/>
            <w:tcBorders>
              <w:top w:val="nil"/>
              <w:left w:val="nil"/>
              <w:bottom w:val="nil"/>
              <w:right w:val="nil"/>
            </w:tcBorders>
            <w:vAlign w:val="bottom"/>
          </w:tcPr>
          <w:p w14:paraId="16EEE2BC"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r>
      <w:tr w:rsidR="00A13881" w14:paraId="52C23B48" w14:textId="77777777" w:rsidTr="00A13881">
        <w:trPr>
          <w:trHeight w:val="204"/>
        </w:trPr>
        <w:tc>
          <w:tcPr>
            <w:tcW w:w="5058" w:type="dxa"/>
            <w:gridSpan w:val="4"/>
            <w:tcBorders>
              <w:top w:val="nil"/>
              <w:left w:val="nil"/>
              <w:bottom w:val="nil"/>
              <w:right w:val="nil"/>
            </w:tcBorders>
            <w:vAlign w:val="bottom"/>
          </w:tcPr>
          <w:p w14:paraId="05450117" w14:textId="77777777" w:rsidR="00A13881" w:rsidRDefault="00A13881">
            <w:pPr>
              <w:suppressAutoHyphens w:val="0"/>
              <w:autoSpaceDE w:val="0"/>
              <w:adjustRightInd w:val="0"/>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Test cross-section random effects</w:t>
            </w:r>
          </w:p>
        </w:tc>
        <w:tc>
          <w:tcPr>
            <w:tcW w:w="912" w:type="dxa"/>
            <w:tcBorders>
              <w:top w:val="nil"/>
              <w:left w:val="nil"/>
              <w:bottom w:val="nil"/>
              <w:right w:val="nil"/>
            </w:tcBorders>
            <w:vAlign w:val="bottom"/>
          </w:tcPr>
          <w:p w14:paraId="775353C9"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r>
      <w:tr w:rsidR="00A13881" w14:paraId="4CD74B2D" w14:textId="77777777">
        <w:trPr>
          <w:trHeight w:hRule="exact" w:val="81"/>
        </w:trPr>
        <w:tc>
          <w:tcPr>
            <w:tcW w:w="1842" w:type="dxa"/>
            <w:tcBorders>
              <w:top w:val="nil"/>
              <w:left w:val="nil"/>
              <w:bottom w:val="double" w:sz="6" w:space="2" w:color="auto"/>
              <w:right w:val="nil"/>
            </w:tcBorders>
            <w:vAlign w:val="bottom"/>
          </w:tcPr>
          <w:p w14:paraId="00691D57"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008" w:type="dxa"/>
            <w:tcBorders>
              <w:top w:val="nil"/>
              <w:left w:val="nil"/>
              <w:bottom w:val="double" w:sz="6" w:space="2" w:color="auto"/>
              <w:right w:val="nil"/>
            </w:tcBorders>
            <w:vAlign w:val="bottom"/>
          </w:tcPr>
          <w:p w14:paraId="5B974076"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104" w:type="dxa"/>
            <w:tcBorders>
              <w:top w:val="nil"/>
              <w:left w:val="nil"/>
              <w:bottom w:val="double" w:sz="6" w:space="2" w:color="auto"/>
              <w:right w:val="nil"/>
            </w:tcBorders>
            <w:vAlign w:val="bottom"/>
          </w:tcPr>
          <w:p w14:paraId="5490CF00"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104" w:type="dxa"/>
            <w:tcBorders>
              <w:top w:val="nil"/>
              <w:left w:val="nil"/>
              <w:bottom w:val="double" w:sz="6" w:space="2" w:color="auto"/>
              <w:right w:val="nil"/>
            </w:tcBorders>
            <w:vAlign w:val="bottom"/>
          </w:tcPr>
          <w:p w14:paraId="52621CF3"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912" w:type="dxa"/>
            <w:tcBorders>
              <w:top w:val="nil"/>
              <w:left w:val="nil"/>
              <w:bottom w:val="double" w:sz="6" w:space="2" w:color="auto"/>
              <w:right w:val="nil"/>
            </w:tcBorders>
            <w:vAlign w:val="bottom"/>
          </w:tcPr>
          <w:p w14:paraId="18FD69FA"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r>
      <w:tr w:rsidR="00A13881" w14:paraId="74E6DE93" w14:textId="77777777">
        <w:trPr>
          <w:trHeight w:hRule="exact" w:val="122"/>
        </w:trPr>
        <w:tc>
          <w:tcPr>
            <w:tcW w:w="1842" w:type="dxa"/>
            <w:tcBorders>
              <w:top w:val="nil"/>
              <w:left w:val="nil"/>
              <w:bottom w:val="nil"/>
              <w:right w:val="nil"/>
            </w:tcBorders>
            <w:vAlign w:val="bottom"/>
          </w:tcPr>
          <w:p w14:paraId="7A6BCF64"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008" w:type="dxa"/>
            <w:tcBorders>
              <w:top w:val="nil"/>
              <w:left w:val="nil"/>
              <w:bottom w:val="nil"/>
              <w:right w:val="nil"/>
            </w:tcBorders>
            <w:vAlign w:val="bottom"/>
          </w:tcPr>
          <w:p w14:paraId="15002B90"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104" w:type="dxa"/>
            <w:tcBorders>
              <w:top w:val="nil"/>
              <w:left w:val="nil"/>
              <w:bottom w:val="nil"/>
              <w:right w:val="nil"/>
            </w:tcBorders>
            <w:vAlign w:val="bottom"/>
          </w:tcPr>
          <w:p w14:paraId="4293ED15"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104" w:type="dxa"/>
            <w:tcBorders>
              <w:top w:val="nil"/>
              <w:left w:val="nil"/>
              <w:bottom w:val="nil"/>
              <w:right w:val="nil"/>
            </w:tcBorders>
            <w:vAlign w:val="bottom"/>
          </w:tcPr>
          <w:p w14:paraId="3FFB1A31"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912" w:type="dxa"/>
            <w:tcBorders>
              <w:top w:val="nil"/>
              <w:left w:val="nil"/>
              <w:bottom w:val="nil"/>
              <w:right w:val="nil"/>
            </w:tcBorders>
            <w:vAlign w:val="bottom"/>
          </w:tcPr>
          <w:p w14:paraId="1F28A24B"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r>
      <w:tr w:rsidR="00A13881" w14:paraId="484BE49D" w14:textId="77777777" w:rsidTr="00A13881">
        <w:trPr>
          <w:trHeight w:val="204"/>
        </w:trPr>
        <w:tc>
          <w:tcPr>
            <w:tcW w:w="2850" w:type="dxa"/>
            <w:gridSpan w:val="2"/>
            <w:tcBorders>
              <w:top w:val="nil"/>
              <w:left w:val="nil"/>
              <w:bottom w:val="nil"/>
              <w:right w:val="nil"/>
            </w:tcBorders>
            <w:vAlign w:val="bottom"/>
          </w:tcPr>
          <w:p w14:paraId="57F5AA9B" w14:textId="77777777" w:rsidR="00A13881" w:rsidRDefault="00A13881">
            <w:pPr>
              <w:suppressAutoHyphens w:val="0"/>
              <w:autoSpaceDE w:val="0"/>
              <w:adjustRightInd w:val="0"/>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Test Summary</w:t>
            </w:r>
          </w:p>
        </w:tc>
        <w:tc>
          <w:tcPr>
            <w:tcW w:w="1104" w:type="dxa"/>
            <w:tcBorders>
              <w:top w:val="nil"/>
              <w:left w:val="nil"/>
              <w:bottom w:val="nil"/>
              <w:right w:val="nil"/>
            </w:tcBorders>
            <w:vAlign w:val="bottom"/>
          </w:tcPr>
          <w:p w14:paraId="198C9ED2" w14:textId="77777777" w:rsidR="00A13881" w:rsidRDefault="00A13881">
            <w:pPr>
              <w:suppressAutoHyphens w:val="0"/>
              <w:autoSpaceDE w:val="0"/>
              <w:adjustRightInd w:val="0"/>
              <w:ind w:right="20"/>
              <w:jc w:val="right"/>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Chi-Sq. Statistic</w:t>
            </w:r>
          </w:p>
        </w:tc>
        <w:tc>
          <w:tcPr>
            <w:tcW w:w="1104" w:type="dxa"/>
            <w:tcBorders>
              <w:top w:val="nil"/>
              <w:left w:val="nil"/>
              <w:bottom w:val="nil"/>
              <w:right w:val="nil"/>
            </w:tcBorders>
            <w:vAlign w:val="bottom"/>
          </w:tcPr>
          <w:p w14:paraId="42B59968" w14:textId="77777777" w:rsidR="00A13881" w:rsidRDefault="00A13881">
            <w:pPr>
              <w:suppressAutoHyphens w:val="0"/>
              <w:autoSpaceDE w:val="0"/>
              <w:adjustRightInd w:val="0"/>
              <w:ind w:right="20"/>
              <w:jc w:val="right"/>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 xml:space="preserve">Chi-Sq. </w:t>
            </w:r>
            <w:proofErr w:type="spellStart"/>
            <w:r>
              <w:rPr>
                <w:rFonts w:ascii="Arial" w:eastAsia="SimSun" w:hAnsi="Arial"/>
                <w:color w:val="000000"/>
                <w:kern w:val="0"/>
                <w:sz w:val="18"/>
                <w:szCs w:val="18"/>
                <w:lang w:eastAsia="en-US" w:bidi="ar-SA"/>
              </w:rPr>
              <w:t>d.f.</w:t>
            </w:r>
            <w:proofErr w:type="spellEnd"/>
          </w:p>
        </w:tc>
        <w:tc>
          <w:tcPr>
            <w:tcW w:w="912" w:type="dxa"/>
            <w:tcBorders>
              <w:top w:val="nil"/>
              <w:left w:val="nil"/>
              <w:bottom w:val="nil"/>
              <w:right w:val="nil"/>
            </w:tcBorders>
            <w:vAlign w:val="bottom"/>
          </w:tcPr>
          <w:p w14:paraId="4BCB10AF" w14:textId="77777777" w:rsidR="00A13881" w:rsidRDefault="00A13881">
            <w:pPr>
              <w:suppressAutoHyphens w:val="0"/>
              <w:autoSpaceDE w:val="0"/>
              <w:adjustRightInd w:val="0"/>
              <w:ind w:right="20"/>
              <w:jc w:val="right"/>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Prob. </w:t>
            </w:r>
          </w:p>
        </w:tc>
      </w:tr>
      <w:tr w:rsidR="00A13881" w14:paraId="33606012" w14:textId="77777777">
        <w:trPr>
          <w:trHeight w:hRule="exact" w:val="81"/>
        </w:trPr>
        <w:tc>
          <w:tcPr>
            <w:tcW w:w="1842" w:type="dxa"/>
            <w:tcBorders>
              <w:top w:val="nil"/>
              <w:left w:val="nil"/>
              <w:bottom w:val="double" w:sz="6" w:space="2" w:color="auto"/>
              <w:right w:val="nil"/>
            </w:tcBorders>
            <w:vAlign w:val="bottom"/>
          </w:tcPr>
          <w:p w14:paraId="228E291D"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008" w:type="dxa"/>
            <w:tcBorders>
              <w:top w:val="nil"/>
              <w:left w:val="nil"/>
              <w:bottom w:val="double" w:sz="6" w:space="2" w:color="auto"/>
              <w:right w:val="nil"/>
            </w:tcBorders>
            <w:vAlign w:val="bottom"/>
          </w:tcPr>
          <w:p w14:paraId="42CBFB5A"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104" w:type="dxa"/>
            <w:tcBorders>
              <w:top w:val="nil"/>
              <w:left w:val="nil"/>
              <w:bottom w:val="double" w:sz="6" w:space="2" w:color="auto"/>
              <w:right w:val="nil"/>
            </w:tcBorders>
            <w:vAlign w:val="bottom"/>
          </w:tcPr>
          <w:p w14:paraId="26767FEB"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104" w:type="dxa"/>
            <w:tcBorders>
              <w:top w:val="nil"/>
              <w:left w:val="nil"/>
              <w:bottom w:val="double" w:sz="6" w:space="2" w:color="auto"/>
              <w:right w:val="nil"/>
            </w:tcBorders>
            <w:vAlign w:val="bottom"/>
          </w:tcPr>
          <w:p w14:paraId="2B161424"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912" w:type="dxa"/>
            <w:tcBorders>
              <w:top w:val="nil"/>
              <w:left w:val="nil"/>
              <w:bottom w:val="double" w:sz="6" w:space="2" w:color="auto"/>
              <w:right w:val="nil"/>
            </w:tcBorders>
            <w:vAlign w:val="bottom"/>
          </w:tcPr>
          <w:p w14:paraId="090F84A5"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r>
      <w:tr w:rsidR="00A13881" w14:paraId="3884F8EA" w14:textId="77777777">
        <w:trPr>
          <w:trHeight w:hRule="exact" w:val="122"/>
        </w:trPr>
        <w:tc>
          <w:tcPr>
            <w:tcW w:w="1842" w:type="dxa"/>
            <w:tcBorders>
              <w:top w:val="nil"/>
              <w:left w:val="nil"/>
              <w:bottom w:val="nil"/>
              <w:right w:val="nil"/>
            </w:tcBorders>
            <w:vAlign w:val="bottom"/>
          </w:tcPr>
          <w:p w14:paraId="135259E0"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008" w:type="dxa"/>
            <w:tcBorders>
              <w:top w:val="nil"/>
              <w:left w:val="nil"/>
              <w:bottom w:val="nil"/>
              <w:right w:val="nil"/>
            </w:tcBorders>
            <w:vAlign w:val="bottom"/>
          </w:tcPr>
          <w:p w14:paraId="594E96DA"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104" w:type="dxa"/>
            <w:tcBorders>
              <w:top w:val="nil"/>
              <w:left w:val="nil"/>
              <w:bottom w:val="nil"/>
              <w:right w:val="nil"/>
            </w:tcBorders>
            <w:vAlign w:val="bottom"/>
          </w:tcPr>
          <w:p w14:paraId="36FE170B"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104" w:type="dxa"/>
            <w:tcBorders>
              <w:top w:val="nil"/>
              <w:left w:val="nil"/>
              <w:bottom w:val="nil"/>
              <w:right w:val="nil"/>
            </w:tcBorders>
            <w:vAlign w:val="bottom"/>
          </w:tcPr>
          <w:p w14:paraId="4CC6BF69"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912" w:type="dxa"/>
            <w:tcBorders>
              <w:top w:val="nil"/>
              <w:left w:val="nil"/>
              <w:bottom w:val="nil"/>
              <w:right w:val="nil"/>
            </w:tcBorders>
            <w:vAlign w:val="bottom"/>
          </w:tcPr>
          <w:p w14:paraId="7FAA04BE"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r>
      <w:tr w:rsidR="00A13881" w14:paraId="71BAADE9" w14:textId="77777777" w:rsidTr="00A13881">
        <w:trPr>
          <w:trHeight w:val="204"/>
        </w:trPr>
        <w:tc>
          <w:tcPr>
            <w:tcW w:w="2850" w:type="dxa"/>
            <w:gridSpan w:val="2"/>
            <w:tcBorders>
              <w:top w:val="nil"/>
              <w:left w:val="nil"/>
              <w:bottom w:val="nil"/>
              <w:right w:val="nil"/>
            </w:tcBorders>
            <w:vAlign w:val="bottom"/>
          </w:tcPr>
          <w:p w14:paraId="604E07A4" w14:textId="77777777" w:rsidR="00A13881" w:rsidRDefault="00A13881">
            <w:pPr>
              <w:suppressAutoHyphens w:val="0"/>
              <w:autoSpaceDE w:val="0"/>
              <w:adjustRightInd w:val="0"/>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Cross-section random</w:t>
            </w:r>
          </w:p>
        </w:tc>
        <w:tc>
          <w:tcPr>
            <w:tcW w:w="1104" w:type="dxa"/>
            <w:tcBorders>
              <w:top w:val="nil"/>
              <w:left w:val="nil"/>
              <w:bottom w:val="nil"/>
              <w:right w:val="nil"/>
            </w:tcBorders>
            <w:vAlign w:val="bottom"/>
          </w:tcPr>
          <w:p w14:paraId="79B07741" w14:textId="77777777" w:rsidR="00A13881" w:rsidRDefault="00A13881">
            <w:pPr>
              <w:suppressAutoHyphens w:val="0"/>
              <w:autoSpaceDE w:val="0"/>
              <w:adjustRightInd w:val="0"/>
              <w:ind w:right="20"/>
              <w:jc w:val="right"/>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19.673415</w:t>
            </w:r>
          </w:p>
        </w:tc>
        <w:tc>
          <w:tcPr>
            <w:tcW w:w="1104" w:type="dxa"/>
            <w:tcBorders>
              <w:top w:val="nil"/>
              <w:left w:val="nil"/>
              <w:bottom w:val="nil"/>
              <w:right w:val="nil"/>
            </w:tcBorders>
            <w:vAlign w:val="bottom"/>
          </w:tcPr>
          <w:p w14:paraId="01DBDED2" w14:textId="77777777" w:rsidR="00A13881" w:rsidRDefault="00A13881">
            <w:pPr>
              <w:suppressAutoHyphens w:val="0"/>
              <w:autoSpaceDE w:val="0"/>
              <w:adjustRightInd w:val="0"/>
              <w:ind w:right="20"/>
              <w:jc w:val="right"/>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4</w:t>
            </w:r>
          </w:p>
        </w:tc>
        <w:tc>
          <w:tcPr>
            <w:tcW w:w="912" w:type="dxa"/>
            <w:tcBorders>
              <w:top w:val="nil"/>
              <w:left w:val="nil"/>
              <w:bottom w:val="nil"/>
              <w:right w:val="nil"/>
            </w:tcBorders>
            <w:vAlign w:val="bottom"/>
          </w:tcPr>
          <w:p w14:paraId="6AFFC879" w14:textId="77777777" w:rsidR="00A13881" w:rsidRDefault="00A13881">
            <w:pPr>
              <w:suppressAutoHyphens w:val="0"/>
              <w:autoSpaceDE w:val="0"/>
              <w:adjustRightInd w:val="0"/>
              <w:ind w:right="20"/>
              <w:jc w:val="right"/>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0.0006</w:t>
            </w:r>
          </w:p>
        </w:tc>
      </w:tr>
      <w:tr w:rsidR="00A13881" w14:paraId="1EB972B9" w14:textId="77777777">
        <w:trPr>
          <w:trHeight w:hRule="exact" w:val="81"/>
        </w:trPr>
        <w:tc>
          <w:tcPr>
            <w:tcW w:w="1842" w:type="dxa"/>
            <w:tcBorders>
              <w:top w:val="nil"/>
              <w:left w:val="nil"/>
              <w:bottom w:val="double" w:sz="6" w:space="2" w:color="auto"/>
              <w:right w:val="nil"/>
            </w:tcBorders>
            <w:vAlign w:val="bottom"/>
          </w:tcPr>
          <w:p w14:paraId="21AEC067"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008" w:type="dxa"/>
            <w:tcBorders>
              <w:top w:val="nil"/>
              <w:left w:val="nil"/>
              <w:bottom w:val="double" w:sz="6" w:space="2" w:color="auto"/>
              <w:right w:val="nil"/>
            </w:tcBorders>
            <w:vAlign w:val="bottom"/>
          </w:tcPr>
          <w:p w14:paraId="4817F387"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104" w:type="dxa"/>
            <w:tcBorders>
              <w:top w:val="nil"/>
              <w:left w:val="nil"/>
              <w:bottom w:val="double" w:sz="6" w:space="2" w:color="auto"/>
              <w:right w:val="nil"/>
            </w:tcBorders>
            <w:vAlign w:val="bottom"/>
          </w:tcPr>
          <w:p w14:paraId="59E66027"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104" w:type="dxa"/>
            <w:tcBorders>
              <w:top w:val="nil"/>
              <w:left w:val="nil"/>
              <w:bottom w:val="double" w:sz="6" w:space="2" w:color="auto"/>
              <w:right w:val="nil"/>
            </w:tcBorders>
            <w:vAlign w:val="bottom"/>
          </w:tcPr>
          <w:p w14:paraId="76039766"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912" w:type="dxa"/>
            <w:tcBorders>
              <w:top w:val="nil"/>
              <w:left w:val="nil"/>
              <w:bottom w:val="double" w:sz="6" w:space="2" w:color="auto"/>
              <w:right w:val="nil"/>
            </w:tcBorders>
            <w:vAlign w:val="bottom"/>
          </w:tcPr>
          <w:p w14:paraId="02D41F17"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r>
      <w:tr w:rsidR="00A13881" w14:paraId="6D59AFCA" w14:textId="77777777">
        <w:trPr>
          <w:trHeight w:hRule="exact" w:val="122"/>
        </w:trPr>
        <w:tc>
          <w:tcPr>
            <w:tcW w:w="1842" w:type="dxa"/>
            <w:tcBorders>
              <w:top w:val="nil"/>
              <w:left w:val="nil"/>
              <w:bottom w:val="nil"/>
              <w:right w:val="nil"/>
            </w:tcBorders>
            <w:vAlign w:val="bottom"/>
          </w:tcPr>
          <w:p w14:paraId="4B72F3FB"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008" w:type="dxa"/>
            <w:tcBorders>
              <w:top w:val="nil"/>
              <w:left w:val="nil"/>
              <w:bottom w:val="nil"/>
              <w:right w:val="nil"/>
            </w:tcBorders>
            <w:vAlign w:val="bottom"/>
          </w:tcPr>
          <w:p w14:paraId="1406CDB0"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104" w:type="dxa"/>
            <w:tcBorders>
              <w:top w:val="nil"/>
              <w:left w:val="nil"/>
              <w:bottom w:val="nil"/>
              <w:right w:val="nil"/>
            </w:tcBorders>
            <w:vAlign w:val="bottom"/>
          </w:tcPr>
          <w:p w14:paraId="640D82D2"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104" w:type="dxa"/>
            <w:tcBorders>
              <w:top w:val="nil"/>
              <w:left w:val="nil"/>
              <w:bottom w:val="nil"/>
              <w:right w:val="nil"/>
            </w:tcBorders>
            <w:vAlign w:val="bottom"/>
          </w:tcPr>
          <w:p w14:paraId="7560A0BB"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912" w:type="dxa"/>
            <w:tcBorders>
              <w:top w:val="nil"/>
              <w:left w:val="nil"/>
              <w:bottom w:val="nil"/>
              <w:right w:val="nil"/>
            </w:tcBorders>
            <w:vAlign w:val="bottom"/>
          </w:tcPr>
          <w:p w14:paraId="17031C19"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r>
      <w:tr w:rsidR="00A13881" w14:paraId="135757BD" w14:textId="77777777">
        <w:trPr>
          <w:trHeight w:val="204"/>
        </w:trPr>
        <w:tc>
          <w:tcPr>
            <w:tcW w:w="1842" w:type="dxa"/>
            <w:tcBorders>
              <w:top w:val="nil"/>
              <w:left w:val="nil"/>
              <w:bottom w:val="nil"/>
              <w:right w:val="nil"/>
            </w:tcBorders>
            <w:vAlign w:val="bottom"/>
          </w:tcPr>
          <w:p w14:paraId="24B9C7E1"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008" w:type="dxa"/>
            <w:tcBorders>
              <w:top w:val="nil"/>
              <w:left w:val="nil"/>
              <w:bottom w:val="nil"/>
              <w:right w:val="nil"/>
            </w:tcBorders>
            <w:vAlign w:val="bottom"/>
          </w:tcPr>
          <w:p w14:paraId="0635C102"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104" w:type="dxa"/>
            <w:tcBorders>
              <w:top w:val="nil"/>
              <w:left w:val="nil"/>
              <w:bottom w:val="nil"/>
              <w:right w:val="nil"/>
            </w:tcBorders>
            <w:vAlign w:val="bottom"/>
          </w:tcPr>
          <w:p w14:paraId="573A1B07"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104" w:type="dxa"/>
            <w:tcBorders>
              <w:top w:val="nil"/>
              <w:left w:val="nil"/>
              <w:bottom w:val="nil"/>
              <w:right w:val="nil"/>
            </w:tcBorders>
            <w:vAlign w:val="bottom"/>
          </w:tcPr>
          <w:p w14:paraId="6B2BC950"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912" w:type="dxa"/>
            <w:tcBorders>
              <w:top w:val="nil"/>
              <w:left w:val="nil"/>
              <w:bottom w:val="nil"/>
              <w:right w:val="nil"/>
            </w:tcBorders>
            <w:vAlign w:val="bottom"/>
          </w:tcPr>
          <w:p w14:paraId="09D6DFE0"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r>
      <w:tr w:rsidR="00A13881" w14:paraId="732B4D47" w14:textId="77777777" w:rsidTr="00A13881">
        <w:trPr>
          <w:trHeight w:val="204"/>
        </w:trPr>
        <w:tc>
          <w:tcPr>
            <w:tcW w:w="5970" w:type="dxa"/>
            <w:gridSpan w:val="5"/>
            <w:tcBorders>
              <w:top w:val="nil"/>
              <w:left w:val="nil"/>
              <w:bottom w:val="nil"/>
              <w:right w:val="nil"/>
            </w:tcBorders>
            <w:vAlign w:val="bottom"/>
          </w:tcPr>
          <w:p w14:paraId="18CDAC74" w14:textId="77777777" w:rsidR="00A13881" w:rsidRDefault="00A13881">
            <w:pPr>
              <w:suppressAutoHyphens w:val="0"/>
              <w:autoSpaceDE w:val="0"/>
              <w:adjustRightInd w:val="0"/>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Cross-section random effects test comparisons:</w:t>
            </w:r>
          </w:p>
        </w:tc>
      </w:tr>
      <w:tr w:rsidR="00A13881" w14:paraId="3AA05AF8" w14:textId="77777777">
        <w:trPr>
          <w:trHeight w:val="204"/>
        </w:trPr>
        <w:tc>
          <w:tcPr>
            <w:tcW w:w="1842" w:type="dxa"/>
            <w:tcBorders>
              <w:top w:val="nil"/>
              <w:left w:val="nil"/>
              <w:bottom w:val="nil"/>
              <w:right w:val="nil"/>
            </w:tcBorders>
            <w:vAlign w:val="bottom"/>
          </w:tcPr>
          <w:p w14:paraId="5F408BFD"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008" w:type="dxa"/>
            <w:tcBorders>
              <w:top w:val="nil"/>
              <w:left w:val="nil"/>
              <w:bottom w:val="nil"/>
              <w:right w:val="nil"/>
            </w:tcBorders>
            <w:vAlign w:val="bottom"/>
          </w:tcPr>
          <w:p w14:paraId="4A4748BE"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104" w:type="dxa"/>
            <w:tcBorders>
              <w:top w:val="nil"/>
              <w:left w:val="nil"/>
              <w:bottom w:val="nil"/>
              <w:right w:val="nil"/>
            </w:tcBorders>
            <w:vAlign w:val="bottom"/>
          </w:tcPr>
          <w:p w14:paraId="2BBE8714"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104" w:type="dxa"/>
            <w:tcBorders>
              <w:top w:val="nil"/>
              <w:left w:val="nil"/>
              <w:bottom w:val="nil"/>
              <w:right w:val="nil"/>
            </w:tcBorders>
            <w:vAlign w:val="bottom"/>
          </w:tcPr>
          <w:p w14:paraId="4750CCE0"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912" w:type="dxa"/>
            <w:tcBorders>
              <w:top w:val="nil"/>
              <w:left w:val="nil"/>
              <w:bottom w:val="nil"/>
              <w:right w:val="nil"/>
            </w:tcBorders>
            <w:vAlign w:val="bottom"/>
          </w:tcPr>
          <w:p w14:paraId="01D09993"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r>
      <w:tr w:rsidR="00A13881" w14:paraId="7B6E6C3F" w14:textId="77777777">
        <w:trPr>
          <w:trHeight w:val="204"/>
        </w:trPr>
        <w:tc>
          <w:tcPr>
            <w:tcW w:w="1842" w:type="dxa"/>
            <w:tcBorders>
              <w:top w:val="nil"/>
              <w:left w:val="nil"/>
              <w:bottom w:val="nil"/>
              <w:right w:val="nil"/>
            </w:tcBorders>
            <w:vAlign w:val="bottom"/>
          </w:tcPr>
          <w:p w14:paraId="34CEA946"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Variable</w:t>
            </w:r>
          </w:p>
        </w:tc>
        <w:tc>
          <w:tcPr>
            <w:tcW w:w="1008" w:type="dxa"/>
            <w:tcBorders>
              <w:top w:val="nil"/>
              <w:left w:val="nil"/>
              <w:bottom w:val="nil"/>
              <w:right w:val="nil"/>
            </w:tcBorders>
            <w:vAlign w:val="bottom"/>
          </w:tcPr>
          <w:p w14:paraId="7740B05A" w14:textId="77777777" w:rsidR="00A13881" w:rsidRDefault="00A13881">
            <w:pPr>
              <w:suppressAutoHyphens w:val="0"/>
              <w:autoSpaceDE w:val="0"/>
              <w:adjustRightInd w:val="0"/>
              <w:ind w:right="20"/>
              <w:jc w:val="right"/>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Fixed  </w:t>
            </w:r>
          </w:p>
        </w:tc>
        <w:tc>
          <w:tcPr>
            <w:tcW w:w="1104" w:type="dxa"/>
            <w:tcBorders>
              <w:top w:val="nil"/>
              <w:left w:val="nil"/>
              <w:bottom w:val="nil"/>
              <w:right w:val="nil"/>
            </w:tcBorders>
            <w:vAlign w:val="bottom"/>
          </w:tcPr>
          <w:p w14:paraId="07BA694E" w14:textId="77777777" w:rsidR="00A13881" w:rsidRDefault="00A13881">
            <w:pPr>
              <w:suppressAutoHyphens w:val="0"/>
              <w:autoSpaceDE w:val="0"/>
              <w:adjustRightInd w:val="0"/>
              <w:ind w:right="20"/>
              <w:jc w:val="right"/>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Random </w:t>
            </w:r>
          </w:p>
        </w:tc>
        <w:tc>
          <w:tcPr>
            <w:tcW w:w="1104" w:type="dxa"/>
            <w:tcBorders>
              <w:top w:val="nil"/>
              <w:left w:val="nil"/>
              <w:bottom w:val="nil"/>
              <w:right w:val="nil"/>
            </w:tcBorders>
            <w:vAlign w:val="bottom"/>
          </w:tcPr>
          <w:p w14:paraId="15668B83" w14:textId="77777777" w:rsidR="00A13881" w:rsidRDefault="00A13881">
            <w:pPr>
              <w:suppressAutoHyphens w:val="0"/>
              <w:autoSpaceDE w:val="0"/>
              <w:adjustRightInd w:val="0"/>
              <w:ind w:right="20"/>
              <w:jc w:val="right"/>
              <w:textAlignment w:val="auto"/>
              <w:rPr>
                <w:rFonts w:ascii="Arial" w:eastAsia="SimSun" w:hAnsi="Arial"/>
                <w:color w:val="000000"/>
                <w:kern w:val="0"/>
                <w:sz w:val="18"/>
                <w:szCs w:val="18"/>
                <w:lang w:eastAsia="en-US" w:bidi="ar-SA"/>
              </w:rPr>
            </w:pPr>
            <w:proofErr w:type="gramStart"/>
            <w:r>
              <w:rPr>
                <w:rFonts w:ascii="Arial" w:eastAsia="SimSun" w:hAnsi="Arial"/>
                <w:color w:val="000000"/>
                <w:kern w:val="0"/>
                <w:sz w:val="18"/>
                <w:szCs w:val="18"/>
                <w:lang w:eastAsia="en-US" w:bidi="ar-SA"/>
              </w:rPr>
              <w:t>Var(</w:t>
            </w:r>
            <w:proofErr w:type="gramEnd"/>
            <w:r>
              <w:rPr>
                <w:rFonts w:ascii="Arial" w:eastAsia="SimSun" w:hAnsi="Arial"/>
                <w:color w:val="000000"/>
                <w:kern w:val="0"/>
                <w:sz w:val="18"/>
                <w:szCs w:val="18"/>
                <w:lang w:eastAsia="en-US" w:bidi="ar-SA"/>
              </w:rPr>
              <w:t>Diff.) </w:t>
            </w:r>
          </w:p>
        </w:tc>
        <w:tc>
          <w:tcPr>
            <w:tcW w:w="912" w:type="dxa"/>
            <w:tcBorders>
              <w:top w:val="nil"/>
              <w:left w:val="nil"/>
              <w:bottom w:val="nil"/>
              <w:right w:val="nil"/>
            </w:tcBorders>
            <w:vAlign w:val="bottom"/>
          </w:tcPr>
          <w:p w14:paraId="1A02E095" w14:textId="77777777" w:rsidR="00A13881" w:rsidRDefault="00A13881">
            <w:pPr>
              <w:suppressAutoHyphens w:val="0"/>
              <w:autoSpaceDE w:val="0"/>
              <w:adjustRightInd w:val="0"/>
              <w:ind w:right="20"/>
              <w:jc w:val="right"/>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Prob. </w:t>
            </w:r>
          </w:p>
        </w:tc>
      </w:tr>
      <w:tr w:rsidR="00A13881" w14:paraId="14597FD5" w14:textId="77777777">
        <w:trPr>
          <w:trHeight w:hRule="exact" w:val="81"/>
        </w:trPr>
        <w:tc>
          <w:tcPr>
            <w:tcW w:w="1842" w:type="dxa"/>
            <w:tcBorders>
              <w:top w:val="nil"/>
              <w:left w:val="nil"/>
              <w:bottom w:val="double" w:sz="6" w:space="2" w:color="auto"/>
              <w:right w:val="nil"/>
            </w:tcBorders>
            <w:vAlign w:val="bottom"/>
          </w:tcPr>
          <w:p w14:paraId="563BAEF6"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008" w:type="dxa"/>
            <w:tcBorders>
              <w:top w:val="nil"/>
              <w:left w:val="nil"/>
              <w:bottom w:val="double" w:sz="6" w:space="2" w:color="auto"/>
              <w:right w:val="nil"/>
            </w:tcBorders>
            <w:vAlign w:val="bottom"/>
          </w:tcPr>
          <w:p w14:paraId="4AB3F9CB"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104" w:type="dxa"/>
            <w:tcBorders>
              <w:top w:val="nil"/>
              <w:left w:val="nil"/>
              <w:bottom w:val="double" w:sz="6" w:space="2" w:color="auto"/>
              <w:right w:val="nil"/>
            </w:tcBorders>
            <w:vAlign w:val="bottom"/>
          </w:tcPr>
          <w:p w14:paraId="7582C632"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104" w:type="dxa"/>
            <w:tcBorders>
              <w:top w:val="nil"/>
              <w:left w:val="nil"/>
              <w:bottom w:val="double" w:sz="6" w:space="2" w:color="auto"/>
              <w:right w:val="nil"/>
            </w:tcBorders>
            <w:vAlign w:val="bottom"/>
          </w:tcPr>
          <w:p w14:paraId="34FA6A1F"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912" w:type="dxa"/>
            <w:tcBorders>
              <w:top w:val="nil"/>
              <w:left w:val="nil"/>
              <w:bottom w:val="double" w:sz="6" w:space="2" w:color="auto"/>
              <w:right w:val="nil"/>
            </w:tcBorders>
            <w:vAlign w:val="bottom"/>
          </w:tcPr>
          <w:p w14:paraId="05C5E7C7"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r>
      <w:tr w:rsidR="00A13881" w14:paraId="09D2FA89" w14:textId="77777777">
        <w:trPr>
          <w:trHeight w:hRule="exact" w:val="122"/>
        </w:trPr>
        <w:tc>
          <w:tcPr>
            <w:tcW w:w="1842" w:type="dxa"/>
            <w:tcBorders>
              <w:top w:val="nil"/>
              <w:left w:val="nil"/>
              <w:bottom w:val="nil"/>
              <w:right w:val="nil"/>
            </w:tcBorders>
            <w:vAlign w:val="bottom"/>
          </w:tcPr>
          <w:p w14:paraId="4889CD3E"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008" w:type="dxa"/>
            <w:tcBorders>
              <w:top w:val="nil"/>
              <w:left w:val="nil"/>
              <w:bottom w:val="nil"/>
              <w:right w:val="nil"/>
            </w:tcBorders>
            <w:vAlign w:val="bottom"/>
          </w:tcPr>
          <w:p w14:paraId="6993AC92"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104" w:type="dxa"/>
            <w:tcBorders>
              <w:top w:val="nil"/>
              <w:left w:val="nil"/>
              <w:bottom w:val="nil"/>
              <w:right w:val="nil"/>
            </w:tcBorders>
            <w:vAlign w:val="bottom"/>
          </w:tcPr>
          <w:p w14:paraId="61505034"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104" w:type="dxa"/>
            <w:tcBorders>
              <w:top w:val="nil"/>
              <w:left w:val="nil"/>
              <w:bottom w:val="nil"/>
              <w:right w:val="nil"/>
            </w:tcBorders>
            <w:vAlign w:val="bottom"/>
          </w:tcPr>
          <w:p w14:paraId="6121BBB2"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912" w:type="dxa"/>
            <w:tcBorders>
              <w:top w:val="nil"/>
              <w:left w:val="nil"/>
              <w:bottom w:val="nil"/>
              <w:right w:val="nil"/>
            </w:tcBorders>
            <w:vAlign w:val="bottom"/>
          </w:tcPr>
          <w:p w14:paraId="662A8F93"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r>
      <w:tr w:rsidR="00A13881" w14:paraId="487DB13A" w14:textId="77777777">
        <w:trPr>
          <w:trHeight w:val="204"/>
        </w:trPr>
        <w:tc>
          <w:tcPr>
            <w:tcW w:w="1842" w:type="dxa"/>
            <w:tcBorders>
              <w:top w:val="nil"/>
              <w:left w:val="nil"/>
              <w:bottom w:val="nil"/>
              <w:right w:val="nil"/>
            </w:tcBorders>
            <w:vAlign w:val="bottom"/>
          </w:tcPr>
          <w:p w14:paraId="7DE1FE1B"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LOGVATMT</w:t>
            </w:r>
          </w:p>
        </w:tc>
        <w:tc>
          <w:tcPr>
            <w:tcW w:w="1008" w:type="dxa"/>
            <w:tcBorders>
              <w:top w:val="nil"/>
              <w:left w:val="nil"/>
              <w:bottom w:val="nil"/>
              <w:right w:val="nil"/>
            </w:tcBorders>
            <w:vAlign w:val="bottom"/>
          </w:tcPr>
          <w:p w14:paraId="61DE55AE" w14:textId="77777777" w:rsidR="00A13881" w:rsidRDefault="00A13881">
            <w:pPr>
              <w:suppressAutoHyphens w:val="0"/>
              <w:autoSpaceDE w:val="0"/>
              <w:adjustRightInd w:val="0"/>
              <w:ind w:right="20"/>
              <w:jc w:val="right"/>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0.270963</w:t>
            </w:r>
          </w:p>
        </w:tc>
        <w:tc>
          <w:tcPr>
            <w:tcW w:w="1104" w:type="dxa"/>
            <w:tcBorders>
              <w:top w:val="nil"/>
              <w:left w:val="nil"/>
              <w:bottom w:val="nil"/>
              <w:right w:val="nil"/>
            </w:tcBorders>
            <w:vAlign w:val="bottom"/>
          </w:tcPr>
          <w:p w14:paraId="2989E86D" w14:textId="77777777" w:rsidR="00A13881" w:rsidRDefault="00A13881">
            <w:pPr>
              <w:suppressAutoHyphens w:val="0"/>
              <w:autoSpaceDE w:val="0"/>
              <w:adjustRightInd w:val="0"/>
              <w:ind w:right="20"/>
              <w:jc w:val="right"/>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0.061281</w:t>
            </w:r>
          </w:p>
        </w:tc>
        <w:tc>
          <w:tcPr>
            <w:tcW w:w="1104" w:type="dxa"/>
            <w:tcBorders>
              <w:top w:val="nil"/>
              <w:left w:val="nil"/>
              <w:bottom w:val="nil"/>
              <w:right w:val="nil"/>
            </w:tcBorders>
            <w:vAlign w:val="bottom"/>
          </w:tcPr>
          <w:p w14:paraId="2AA66CE0" w14:textId="77777777" w:rsidR="00A13881" w:rsidRDefault="00A13881">
            <w:pPr>
              <w:suppressAutoHyphens w:val="0"/>
              <w:autoSpaceDE w:val="0"/>
              <w:adjustRightInd w:val="0"/>
              <w:ind w:right="20"/>
              <w:jc w:val="right"/>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0.006749</w:t>
            </w:r>
          </w:p>
        </w:tc>
        <w:tc>
          <w:tcPr>
            <w:tcW w:w="912" w:type="dxa"/>
            <w:tcBorders>
              <w:top w:val="nil"/>
              <w:left w:val="nil"/>
              <w:bottom w:val="nil"/>
              <w:right w:val="nil"/>
            </w:tcBorders>
            <w:vAlign w:val="bottom"/>
          </w:tcPr>
          <w:p w14:paraId="4DAB8798" w14:textId="77777777" w:rsidR="00A13881" w:rsidRDefault="00A13881">
            <w:pPr>
              <w:suppressAutoHyphens w:val="0"/>
              <w:autoSpaceDE w:val="0"/>
              <w:adjustRightInd w:val="0"/>
              <w:ind w:right="20"/>
              <w:jc w:val="right"/>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0.0107</w:t>
            </w:r>
          </w:p>
        </w:tc>
      </w:tr>
      <w:tr w:rsidR="00A13881" w14:paraId="4E8E3A42" w14:textId="77777777">
        <w:trPr>
          <w:trHeight w:val="204"/>
        </w:trPr>
        <w:tc>
          <w:tcPr>
            <w:tcW w:w="1842" w:type="dxa"/>
            <w:tcBorders>
              <w:top w:val="nil"/>
              <w:left w:val="nil"/>
              <w:bottom w:val="nil"/>
              <w:right w:val="nil"/>
            </w:tcBorders>
            <w:vAlign w:val="bottom"/>
          </w:tcPr>
          <w:p w14:paraId="1904E433"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LOGPOST</w:t>
            </w:r>
          </w:p>
        </w:tc>
        <w:tc>
          <w:tcPr>
            <w:tcW w:w="1008" w:type="dxa"/>
            <w:tcBorders>
              <w:top w:val="nil"/>
              <w:left w:val="nil"/>
              <w:bottom w:val="nil"/>
              <w:right w:val="nil"/>
            </w:tcBorders>
            <w:vAlign w:val="bottom"/>
          </w:tcPr>
          <w:p w14:paraId="6BB3421B" w14:textId="77777777" w:rsidR="00A13881" w:rsidRDefault="00A13881">
            <w:pPr>
              <w:suppressAutoHyphens w:val="0"/>
              <w:autoSpaceDE w:val="0"/>
              <w:adjustRightInd w:val="0"/>
              <w:ind w:right="20"/>
              <w:jc w:val="right"/>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0.386443</w:t>
            </w:r>
          </w:p>
        </w:tc>
        <w:tc>
          <w:tcPr>
            <w:tcW w:w="1104" w:type="dxa"/>
            <w:tcBorders>
              <w:top w:val="nil"/>
              <w:left w:val="nil"/>
              <w:bottom w:val="nil"/>
              <w:right w:val="nil"/>
            </w:tcBorders>
            <w:vAlign w:val="bottom"/>
          </w:tcPr>
          <w:p w14:paraId="56FBEDE2" w14:textId="77777777" w:rsidR="00A13881" w:rsidRDefault="00A13881">
            <w:pPr>
              <w:suppressAutoHyphens w:val="0"/>
              <w:autoSpaceDE w:val="0"/>
              <w:adjustRightInd w:val="0"/>
              <w:ind w:right="20"/>
              <w:jc w:val="right"/>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0.108407</w:t>
            </w:r>
          </w:p>
        </w:tc>
        <w:tc>
          <w:tcPr>
            <w:tcW w:w="1104" w:type="dxa"/>
            <w:tcBorders>
              <w:top w:val="nil"/>
              <w:left w:val="nil"/>
              <w:bottom w:val="nil"/>
              <w:right w:val="nil"/>
            </w:tcBorders>
            <w:vAlign w:val="bottom"/>
          </w:tcPr>
          <w:p w14:paraId="19E1DC7B" w14:textId="77777777" w:rsidR="00A13881" w:rsidRDefault="00A13881">
            <w:pPr>
              <w:suppressAutoHyphens w:val="0"/>
              <w:autoSpaceDE w:val="0"/>
              <w:adjustRightInd w:val="0"/>
              <w:ind w:right="20"/>
              <w:jc w:val="right"/>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0.007203</w:t>
            </w:r>
          </w:p>
        </w:tc>
        <w:tc>
          <w:tcPr>
            <w:tcW w:w="912" w:type="dxa"/>
            <w:tcBorders>
              <w:top w:val="nil"/>
              <w:left w:val="nil"/>
              <w:bottom w:val="nil"/>
              <w:right w:val="nil"/>
            </w:tcBorders>
            <w:vAlign w:val="bottom"/>
          </w:tcPr>
          <w:p w14:paraId="08D42B4F" w14:textId="77777777" w:rsidR="00A13881" w:rsidRDefault="00A13881">
            <w:pPr>
              <w:suppressAutoHyphens w:val="0"/>
              <w:autoSpaceDE w:val="0"/>
              <w:adjustRightInd w:val="0"/>
              <w:ind w:right="20"/>
              <w:jc w:val="right"/>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0.0011</w:t>
            </w:r>
          </w:p>
        </w:tc>
      </w:tr>
      <w:tr w:rsidR="00A13881" w14:paraId="3808A0BA" w14:textId="77777777">
        <w:trPr>
          <w:trHeight w:val="204"/>
        </w:trPr>
        <w:tc>
          <w:tcPr>
            <w:tcW w:w="1842" w:type="dxa"/>
            <w:tcBorders>
              <w:top w:val="nil"/>
              <w:left w:val="nil"/>
              <w:bottom w:val="nil"/>
              <w:right w:val="nil"/>
            </w:tcBorders>
            <w:vAlign w:val="bottom"/>
          </w:tcPr>
          <w:p w14:paraId="415DD789"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LOGNDC</w:t>
            </w:r>
          </w:p>
        </w:tc>
        <w:tc>
          <w:tcPr>
            <w:tcW w:w="1008" w:type="dxa"/>
            <w:tcBorders>
              <w:top w:val="nil"/>
              <w:left w:val="nil"/>
              <w:bottom w:val="nil"/>
              <w:right w:val="nil"/>
            </w:tcBorders>
            <w:vAlign w:val="bottom"/>
          </w:tcPr>
          <w:p w14:paraId="48226947" w14:textId="77777777" w:rsidR="00A13881" w:rsidRDefault="00A13881">
            <w:pPr>
              <w:suppressAutoHyphens w:val="0"/>
              <w:autoSpaceDE w:val="0"/>
              <w:adjustRightInd w:val="0"/>
              <w:ind w:right="20"/>
              <w:jc w:val="right"/>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0.035667</w:t>
            </w:r>
          </w:p>
        </w:tc>
        <w:tc>
          <w:tcPr>
            <w:tcW w:w="1104" w:type="dxa"/>
            <w:tcBorders>
              <w:top w:val="nil"/>
              <w:left w:val="nil"/>
              <w:bottom w:val="nil"/>
              <w:right w:val="nil"/>
            </w:tcBorders>
            <w:vAlign w:val="bottom"/>
          </w:tcPr>
          <w:p w14:paraId="6B2D9FB5" w14:textId="77777777" w:rsidR="00A13881" w:rsidRDefault="00A13881">
            <w:pPr>
              <w:suppressAutoHyphens w:val="0"/>
              <w:autoSpaceDE w:val="0"/>
              <w:adjustRightInd w:val="0"/>
              <w:ind w:right="20"/>
              <w:jc w:val="right"/>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-0.327225</w:t>
            </w:r>
          </w:p>
        </w:tc>
        <w:tc>
          <w:tcPr>
            <w:tcW w:w="1104" w:type="dxa"/>
            <w:tcBorders>
              <w:top w:val="nil"/>
              <w:left w:val="nil"/>
              <w:bottom w:val="nil"/>
              <w:right w:val="nil"/>
            </w:tcBorders>
            <w:vAlign w:val="bottom"/>
          </w:tcPr>
          <w:p w14:paraId="5054D791" w14:textId="77777777" w:rsidR="00A13881" w:rsidRDefault="00A13881">
            <w:pPr>
              <w:suppressAutoHyphens w:val="0"/>
              <w:autoSpaceDE w:val="0"/>
              <w:adjustRightInd w:val="0"/>
              <w:ind w:right="20"/>
              <w:jc w:val="right"/>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0.029633</w:t>
            </w:r>
          </w:p>
        </w:tc>
        <w:tc>
          <w:tcPr>
            <w:tcW w:w="912" w:type="dxa"/>
            <w:tcBorders>
              <w:top w:val="nil"/>
              <w:left w:val="nil"/>
              <w:bottom w:val="nil"/>
              <w:right w:val="nil"/>
            </w:tcBorders>
            <w:vAlign w:val="bottom"/>
          </w:tcPr>
          <w:p w14:paraId="61DEB668" w14:textId="77777777" w:rsidR="00A13881" w:rsidRDefault="00A13881">
            <w:pPr>
              <w:suppressAutoHyphens w:val="0"/>
              <w:autoSpaceDE w:val="0"/>
              <w:adjustRightInd w:val="0"/>
              <w:ind w:right="20"/>
              <w:jc w:val="right"/>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0.0350</w:t>
            </w:r>
          </w:p>
        </w:tc>
      </w:tr>
      <w:tr w:rsidR="00A13881" w14:paraId="79007428" w14:textId="77777777">
        <w:trPr>
          <w:trHeight w:val="204"/>
        </w:trPr>
        <w:tc>
          <w:tcPr>
            <w:tcW w:w="1842" w:type="dxa"/>
            <w:tcBorders>
              <w:top w:val="nil"/>
              <w:left w:val="nil"/>
              <w:bottom w:val="nil"/>
              <w:right w:val="nil"/>
            </w:tcBorders>
            <w:vAlign w:val="bottom"/>
          </w:tcPr>
          <w:p w14:paraId="3E0ADD75"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INF</w:t>
            </w:r>
          </w:p>
        </w:tc>
        <w:tc>
          <w:tcPr>
            <w:tcW w:w="1008" w:type="dxa"/>
            <w:tcBorders>
              <w:top w:val="nil"/>
              <w:left w:val="nil"/>
              <w:bottom w:val="nil"/>
              <w:right w:val="nil"/>
            </w:tcBorders>
            <w:vAlign w:val="bottom"/>
          </w:tcPr>
          <w:p w14:paraId="41DE9BD5" w14:textId="77777777" w:rsidR="00A13881" w:rsidRDefault="00A13881">
            <w:pPr>
              <w:suppressAutoHyphens w:val="0"/>
              <w:autoSpaceDE w:val="0"/>
              <w:adjustRightInd w:val="0"/>
              <w:ind w:right="20"/>
              <w:jc w:val="right"/>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-0.002840</w:t>
            </w:r>
          </w:p>
        </w:tc>
        <w:tc>
          <w:tcPr>
            <w:tcW w:w="1104" w:type="dxa"/>
            <w:tcBorders>
              <w:top w:val="nil"/>
              <w:left w:val="nil"/>
              <w:bottom w:val="nil"/>
              <w:right w:val="nil"/>
            </w:tcBorders>
            <w:vAlign w:val="bottom"/>
          </w:tcPr>
          <w:p w14:paraId="140D1B6A" w14:textId="77777777" w:rsidR="00A13881" w:rsidRDefault="00A13881">
            <w:pPr>
              <w:suppressAutoHyphens w:val="0"/>
              <w:autoSpaceDE w:val="0"/>
              <w:adjustRightInd w:val="0"/>
              <w:ind w:right="20"/>
              <w:jc w:val="right"/>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0.008756</w:t>
            </w:r>
          </w:p>
        </w:tc>
        <w:tc>
          <w:tcPr>
            <w:tcW w:w="1104" w:type="dxa"/>
            <w:tcBorders>
              <w:top w:val="nil"/>
              <w:left w:val="nil"/>
              <w:bottom w:val="nil"/>
              <w:right w:val="nil"/>
            </w:tcBorders>
            <w:vAlign w:val="bottom"/>
          </w:tcPr>
          <w:p w14:paraId="55E16D99" w14:textId="77777777" w:rsidR="00A13881" w:rsidRDefault="00A13881">
            <w:pPr>
              <w:suppressAutoHyphens w:val="0"/>
              <w:autoSpaceDE w:val="0"/>
              <w:adjustRightInd w:val="0"/>
              <w:ind w:right="20"/>
              <w:jc w:val="right"/>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0.000008</w:t>
            </w:r>
          </w:p>
        </w:tc>
        <w:tc>
          <w:tcPr>
            <w:tcW w:w="912" w:type="dxa"/>
            <w:tcBorders>
              <w:top w:val="nil"/>
              <w:left w:val="nil"/>
              <w:bottom w:val="nil"/>
              <w:right w:val="nil"/>
            </w:tcBorders>
            <w:vAlign w:val="bottom"/>
          </w:tcPr>
          <w:p w14:paraId="44367A59" w14:textId="77777777" w:rsidR="00A13881" w:rsidRDefault="00A13881">
            <w:pPr>
              <w:suppressAutoHyphens w:val="0"/>
              <w:autoSpaceDE w:val="0"/>
              <w:adjustRightInd w:val="0"/>
              <w:ind w:right="20"/>
              <w:jc w:val="right"/>
              <w:textAlignment w:val="auto"/>
              <w:rPr>
                <w:rFonts w:ascii="Arial" w:eastAsia="SimSun" w:hAnsi="Arial"/>
                <w:color w:val="000000"/>
                <w:kern w:val="0"/>
                <w:sz w:val="18"/>
                <w:szCs w:val="18"/>
                <w:lang w:eastAsia="en-US" w:bidi="ar-SA"/>
              </w:rPr>
            </w:pPr>
            <w:r>
              <w:rPr>
                <w:rFonts w:ascii="Arial" w:eastAsia="SimSun" w:hAnsi="Arial"/>
                <w:color w:val="000000"/>
                <w:kern w:val="0"/>
                <w:sz w:val="18"/>
                <w:szCs w:val="18"/>
                <w:lang w:eastAsia="en-US" w:bidi="ar-SA"/>
              </w:rPr>
              <w:t>0.0000</w:t>
            </w:r>
          </w:p>
        </w:tc>
      </w:tr>
      <w:tr w:rsidR="00A13881" w14:paraId="35F7F907" w14:textId="77777777">
        <w:trPr>
          <w:trHeight w:hRule="exact" w:val="81"/>
        </w:trPr>
        <w:tc>
          <w:tcPr>
            <w:tcW w:w="1842" w:type="dxa"/>
            <w:tcBorders>
              <w:top w:val="nil"/>
              <w:left w:val="nil"/>
              <w:bottom w:val="double" w:sz="6" w:space="0" w:color="auto"/>
              <w:right w:val="nil"/>
            </w:tcBorders>
            <w:vAlign w:val="bottom"/>
          </w:tcPr>
          <w:p w14:paraId="21751BD8"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008" w:type="dxa"/>
            <w:tcBorders>
              <w:top w:val="nil"/>
              <w:left w:val="nil"/>
              <w:bottom w:val="double" w:sz="6" w:space="0" w:color="auto"/>
              <w:right w:val="nil"/>
            </w:tcBorders>
            <w:vAlign w:val="bottom"/>
          </w:tcPr>
          <w:p w14:paraId="24B9E3F2"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104" w:type="dxa"/>
            <w:tcBorders>
              <w:top w:val="nil"/>
              <w:left w:val="nil"/>
              <w:bottom w:val="double" w:sz="6" w:space="0" w:color="auto"/>
              <w:right w:val="nil"/>
            </w:tcBorders>
            <w:vAlign w:val="bottom"/>
          </w:tcPr>
          <w:p w14:paraId="0A6A706B"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104" w:type="dxa"/>
            <w:tcBorders>
              <w:top w:val="nil"/>
              <w:left w:val="nil"/>
              <w:bottom w:val="double" w:sz="6" w:space="0" w:color="auto"/>
              <w:right w:val="nil"/>
            </w:tcBorders>
            <w:vAlign w:val="bottom"/>
          </w:tcPr>
          <w:p w14:paraId="30676082"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912" w:type="dxa"/>
            <w:tcBorders>
              <w:top w:val="nil"/>
              <w:left w:val="nil"/>
              <w:bottom w:val="double" w:sz="6" w:space="0" w:color="auto"/>
              <w:right w:val="nil"/>
            </w:tcBorders>
            <w:vAlign w:val="bottom"/>
          </w:tcPr>
          <w:p w14:paraId="08EE3871"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r>
      <w:tr w:rsidR="00A13881" w14:paraId="0B1C2C58" w14:textId="77777777">
        <w:trPr>
          <w:trHeight w:hRule="exact" w:val="122"/>
        </w:trPr>
        <w:tc>
          <w:tcPr>
            <w:tcW w:w="1842" w:type="dxa"/>
            <w:tcBorders>
              <w:top w:val="nil"/>
              <w:left w:val="nil"/>
              <w:bottom w:val="nil"/>
              <w:right w:val="nil"/>
            </w:tcBorders>
            <w:vAlign w:val="bottom"/>
          </w:tcPr>
          <w:p w14:paraId="0519614E"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008" w:type="dxa"/>
            <w:tcBorders>
              <w:top w:val="nil"/>
              <w:left w:val="nil"/>
              <w:bottom w:val="nil"/>
              <w:right w:val="nil"/>
            </w:tcBorders>
            <w:vAlign w:val="bottom"/>
          </w:tcPr>
          <w:p w14:paraId="39B6A60F"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104" w:type="dxa"/>
            <w:tcBorders>
              <w:top w:val="nil"/>
              <w:left w:val="nil"/>
              <w:bottom w:val="nil"/>
              <w:right w:val="nil"/>
            </w:tcBorders>
            <w:vAlign w:val="bottom"/>
          </w:tcPr>
          <w:p w14:paraId="2F0D542F"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1104" w:type="dxa"/>
            <w:tcBorders>
              <w:top w:val="nil"/>
              <w:left w:val="nil"/>
              <w:bottom w:val="nil"/>
              <w:right w:val="nil"/>
            </w:tcBorders>
            <w:vAlign w:val="bottom"/>
          </w:tcPr>
          <w:p w14:paraId="2D635489"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c>
          <w:tcPr>
            <w:tcW w:w="912" w:type="dxa"/>
            <w:tcBorders>
              <w:top w:val="nil"/>
              <w:left w:val="nil"/>
              <w:bottom w:val="nil"/>
              <w:right w:val="nil"/>
            </w:tcBorders>
            <w:vAlign w:val="bottom"/>
          </w:tcPr>
          <w:p w14:paraId="56AECDDB" w14:textId="77777777" w:rsidR="00A13881" w:rsidRDefault="00A13881">
            <w:pPr>
              <w:suppressAutoHyphens w:val="0"/>
              <w:autoSpaceDE w:val="0"/>
              <w:adjustRightInd w:val="0"/>
              <w:jc w:val="center"/>
              <w:textAlignment w:val="auto"/>
              <w:rPr>
                <w:rFonts w:ascii="Arial" w:eastAsia="SimSun" w:hAnsi="Arial"/>
                <w:color w:val="000000"/>
                <w:kern w:val="0"/>
                <w:sz w:val="18"/>
                <w:szCs w:val="18"/>
                <w:lang w:eastAsia="en-US" w:bidi="ar-SA"/>
              </w:rPr>
            </w:pPr>
          </w:p>
        </w:tc>
      </w:tr>
    </w:tbl>
    <w:p w14:paraId="0AF09F62" w14:textId="77777777" w:rsidR="000E4CC3" w:rsidRDefault="000E4CC3" w:rsidP="000E4CC3">
      <w:pPr>
        <w:spacing w:line="360" w:lineRule="auto"/>
        <w:jc w:val="both"/>
        <w:rPr>
          <w:rFonts w:ascii="Arial" w:eastAsiaTheme="minorHAnsi" w:hAnsi="Arial"/>
          <w:kern w:val="0"/>
          <w:sz w:val="18"/>
          <w:szCs w:val="18"/>
          <w:lang w:eastAsia="en-US" w:bidi="ar-SA"/>
        </w:rPr>
      </w:pPr>
      <w:r w:rsidRPr="0015234F">
        <w:rPr>
          <w:rFonts w:ascii="Arial" w:eastAsiaTheme="minorHAnsi" w:hAnsi="Arial" w:hint="eastAsia"/>
          <w:kern w:val="0"/>
          <w:sz w:val="18"/>
          <w:szCs w:val="18"/>
          <w:lang w:eastAsia="en-US" w:bidi="ar-SA"/>
        </w:rPr>
        <w:t xml:space="preserve">Source: The Researcher computation through </w:t>
      </w:r>
      <w:proofErr w:type="spellStart"/>
      <w:r w:rsidRPr="0015234F">
        <w:rPr>
          <w:rFonts w:ascii="Arial" w:eastAsiaTheme="minorHAnsi" w:hAnsi="Arial" w:hint="eastAsia"/>
          <w:kern w:val="0"/>
          <w:sz w:val="18"/>
          <w:szCs w:val="18"/>
          <w:lang w:eastAsia="en-US" w:bidi="ar-SA"/>
        </w:rPr>
        <w:t>Eviews</w:t>
      </w:r>
      <w:proofErr w:type="spellEnd"/>
      <w:r w:rsidRPr="0015234F">
        <w:rPr>
          <w:rFonts w:ascii="Arial" w:eastAsiaTheme="minorHAnsi" w:hAnsi="Arial" w:hint="eastAsia"/>
          <w:kern w:val="0"/>
          <w:sz w:val="18"/>
          <w:szCs w:val="18"/>
          <w:lang w:eastAsia="en-US" w:bidi="ar-SA"/>
        </w:rPr>
        <w:t xml:space="preserve"> </w:t>
      </w:r>
      <w:r>
        <w:rPr>
          <w:rFonts w:ascii="Arial" w:eastAsiaTheme="minorHAnsi" w:hAnsi="Arial"/>
          <w:kern w:val="0"/>
          <w:sz w:val="18"/>
          <w:szCs w:val="18"/>
          <w:lang w:eastAsia="en-US" w:bidi="ar-SA"/>
        </w:rPr>
        <w:t>9</w:t>
      </w:r>
    </w:p>
    <w:p w14:paraId="0ED6F476" w14:textId="4C1F1D16" w:rsidR="007B48D9" w:rsidRDefault="005F238A" w:rsidP="007B48D9">
      <w:pPr>
        <w:spacing w:line="360" w:lineRule="auto"/>
        <w:jc w:val="both"/>
        <w:rPr>
          <w:rFonts w:ascii="Times New Roman" w:hAnsi="Times New Roman" w:cs="Times New Roman"/>
        </w:rPr>
      </w:pPr>
      <w:r w:rsidRPr="00563644">
        <w:rPr>
          <w:rFonts w:ascii="Times New Roman" w:hAnsi="Times New Roman" w:cs="Times New Roman"/>
        </w:rPr>
        <w:t>For this study the appropriate model of panel data for the effect of e-banking on financial performance of commercial banks measured by</w:t>
      </w:r>
      <w:r>
        <w:rPr>
          <w:rFonts w:ascii="Times New Roman" w:hAnsi="Times New Roman" w:cs="Times New Roman"/>
        </w:rPr>
        <w:t xml:space="preserve"> non-interest expenses</w:t>
      </w:r>
      <w:r w:rsidRPr="00563644">
        <w:rPr>
          <w:rFonts w:ascii="Times New Roman" w:hAnsi="Times New Roman" w:cs="Times New Roman"/>
        </w:rPr>
        <w:t xml:space="preserve"> (</w:t>
      </w:r>
      <w:r>
        <w:rPr>
          <w:rFonts w:ascii="Times New Roman" w:hAnsi="Times New Roman" w:cs="Times New Roman"/>
        </w:rPr>
        <w:t>NIE</w:t>
      </w:r>
      <w:r w:rsidRPr="00563644">
        <w:rPr>
          <w:rFonts w:ascii="Times New Roman" w:hAnsi="Times New Roman" w:cs="Times New Roman"/>
        </w:rPr>
        <w:t xml:space="preserve">) were fixed effect.  </w:t>
      </w:r>
      <w:proofErr w:type="gramStart"/>
      <w:r w:rsidRPr="00563644">
        <w:rPr>
          <w:rFonts w:ascii="Times New Roman" w:hAnsi="Times New Roman" w:cs="Times New Roman"/>
        </w:rPr>
        <w:t xml:space="preserve">Table  </w:t>
      </w:r>
      <w:r>
        <w:rPr>
          <w:rFonts w:ascii="Times New Roman" w:hAnsi="Times New Roman" w:cs="Times New Roman"/>
        </w:rPr>
        <w:t>4.5</w:t>
      </w:r>
      <w:proofErr w:type="gramEnd"/>
      <w:r w:rsidRPr="00563644">
        <w:rPr>
          <w:rFonts w:ascii="Times New Roman" w:hAnsi="Times New Roman" w:cs="Times New Roman"/>
        </w:rPr>
        <w:t xml:space="preserve">  </w:t>
      </w:r>
      <w:r>
        <w:rPr>
          <w:rFonts w:ascii="Times New Roman" w:hAnsi="Times New Roman" w:cs="Times New Roman"/>
        </w:rPr>
        <w:t>ab</w:t>
      </w:r>
      <w:r w:rsidR="00AF2315">
        <w:rPr>
          <w:rFonts w:ascii="Times New Roman" w:hAnsi="Times New Roman" w:cs="Times New Roman"/>
        </w:rPr>
        <w:t>o</w:t>
      </w:r>
      <w:r>
        <w:rPr>
          <w:rFonts w:ascii="Times New Roman" w:hAnsi="Times New Roman" w:cs="Times New Roman"/>
        </w:rPr>
        <w:t>ve</w:t>
      </w:r>
      <w:r w:rsidRPr="00563644">
        <w:rPr>
          <w:rFonts w:ascii="Times New Roman" w:hAnsi="Times New Roman" w:cs="Times New Roman"/>
        </w:rPr>
        <w:t xml:space="preserve">  shows  Housman  test,  the  P-value  of  a model is 0.00</w:t>
      </w:r>
      <w:r w:rsidR="00A13881">
        <w:rPr>
          <w:rFonts w:ascii="Times New Roman" w:hAnsi="Times New Roman" w:cs="Times New Roman"/>
        </w:rPr>
        <w:t>6</w:t>
      </w:r>
      <w:r w:rsidRPr="00563644">
        <w:rPr>
          <w:rFonts w:ascii="Times New Roman" w:hAnsi="Times New Roman" w:cs="Times New Roman"/>
        </w:rPr>
        <w:t xml:space="preserve">, which is less than 5%. Hence, the null hypothesis is rejected. Therefore fixed effect </w:t>
      </w:r>
      <w:proofErr w:type="gramStart"/>
      <w:r w:rsidRPr="00563644">
        <w:rPr>
          <w:rFonts w:ascii="Times New Roman" w:hAnsi="Times New Roman" w:cs="Times New Roman"/>
        </w:rPr>
        <w:t>model  is</w:t>
      </w:r>
      <w:proofErr w:type="gramEnd"/>
      <w:r w:rsidRPr="00563644">
        <w:rPr>
          <w:rFonts w:ascii="Times New Roman" w:hAnsi="Times New Roman" w:cs="Times New Roman"/>
        </w:rPr>
        <w:t xml:space="preserve">  more  appropriate  than  random  effect  model</w:t>
      </w:r>
      <w:r>
        <w:rPr>
          <w:rFonts w:ascii="Times New Roman" w:hAnsi="Times New Roman" w:cs="Times New Roman"/>
        </w:rPr>
        <w:t xml:space="preserve"> </w:t>
      </w:r>
      <w:bookmarkStart w:id="249" w:name="_Hlk58432582"/>
      <w:r w:rsidRPr="00563644">
        <w:rPr>
          <w:rFonts w:ascii="Times New Roman" w:hAnsi="Times New Roman" w:cs="Times New Roman"/>
        </w:rPr>
        <w:t>for the effect of e-banking on financial performance of commercial  banks measured by</w:t>
      </w:r>
      <w:bookmarkEnd w:id="249"/>
      <w:r w:rsidRPr="00563644">
        <w:rPr>
          <w:rFonts w:ascii="Times New Roman" w:hAnsi="Times New Roman" w:cs="Times New Roman"/>
        </w:rPr>
        <w:t>(</w:t>
      </w:r>
      <w:r>
        <w:rPr>
          <w:rFonts w:ascii="Times New Roman" w:hAnsi="Times New Roman" w:cs="Times New Roman"/>
        </w:rPr>
        <w:t>NIE</w:t>
      </w:r>
      <w:r w:rsidR="00AE6EE2">
        <w:rPr>
          <w:rFonts w:ascii="Times New Roman" w:hAnsi="Times New Roman" w:cs="Times New Roman"/>
        </w:rPr>
        <w:t>_AA</w:t>
      </w:r>
      <w:r w:rsidRPr="00563644">
        <w:rPr>
          <w:rFonts w:ascii="Times New Roman" w:hAnsi="Times New Roman" w:cs="Times New Roman"/>
        </w:rPr>
        <w:t xml:space="preserve">).   </w:t>
      </w:r>
    </w:p>
    <w:p w14:paraId="355093B3" w14:textId="77777777" w:rsidR="000E4CC3" w:rsidRDefault="000E4CC3" w:rsidP="007B48D9">
      <w:pPr>
        <w:spacing w:line="360" w:lineRule="auto"/>
        <w:jc w:val="both"/>
        <w:rPr>
          <w:rFonts w:ascii="Times New Roman" w:hAnsi="Times New Roman" w:cs="Times New Roman"/>
        </w:rPr>
      </w:pPr>
    </w:p>
    <w:p w14:paraId="5F2F7CBF" w14:textId="77777777" w:rsidR="000E4CC3" w:rsidRDefault="000E4CC3" w:rsidP="007B48D9">
      <w:pPr>
        <w:spacing w:line="360" w:lineRule="auto"/>
        <w:jc w:val="both"/>
        <w:rPr>
          <w:rFonts w:ascii="Times New Roman" w:hAnsi="Times New Roman" w:cs="Times New Roman"/>
        </w:rPr>
      </w:pPr>
    </w:p>
    <w:p w14:paraId="707ACD88" w14:textId="77777777" w:rsidR="000E4CC3" w:rsidRDefault="000E4CC3" w:rsidP="007B48D9">
      <w:pPr>
        <w:spacing w:line="360" w:lineRule="auto"/>
        <w:jc w:val="both"/>
        <w:rPr>
          <w:rFonts w:ascii="Times New Roman" w:hAnsi="Times New Roman" w:cs="Times New Roman"/>
        </w:rPr>
      </w:pPr>
    </w:p>
    <w:p w14:paraId="56772F8A" w14:textId="77777777" w:rsidR="000E4CC3" w:rsidRDefault="000E4CC3" w:rsidP="007B48D9">
      <w:pPr>
        <w:spacing w:line="360" w:lineRule="auto"/>
        <w:jc w:val="both"/>
        <w:rPr>
          <w:rFonts w:ascii="Times New Roman" w:hAnsi="Times New Roman" w:cs="Times New Roman"/>
        </w:rPr>
      </w:pPr>
    </w:p>
    <w:p w14:paraId="6509D919" w14:textId="77777777" w:rsidR="000E4CC3" w:rsidRDefault="000E4CC3" w:rsidP="007B48D9">
      <w:pPr>
        <w:spacing w:line="360" w:lineRule="auto"/>
        <w:jc w:val="both"/>
        <w:rPr>
          <w:rFonts w:ascii="Times New Roman" w:hAnsi="Times New Roman" w:cs="Times New Roman"/>
        </w:rPr>
      </w:pPr>
    </w:p>
    <w:p w14:paraId="6ACE44D7" w14:textId="77777777" w:rsidR="000E4CC3" w:rsidRDefault="000E4CC3" w:rsidP="007B48D9">
      <w:pPr>
        <w:spacing w:line="360" w:lineRule="auto"/>
        <w:jc w:val="both"/>
        <w:rPr>
          <w:rFonts w:ascii="Times New Roman" w:hAnsi="Times New Roman" w:cs="Times New Roman"/>
        </w:rPr>
      </w:pPr>
    </w:p>
    <w:p w14:paraId="0DCFE8F9" w14:textId="77777777" w:rsidR="000E4CC3" w:rsidRDefault="000E4CC3" w:rsidP="007B48D9">
      <w:pPr>
        <w:spacing w:line="360" w:lineRule="auto"/>
        <w:jc w:val="both"/>
        <w:rPr>
          <w:rFonts w:ascii="Times New Roman" w:hAnsi="Times New Roman" w:cs="Times New Roman"/>
        </w:rPr>
      </w:pPr>
    </w:p>
    <w:p w14:paraId="676D036B" w14:textId="0633D71B" w:rsidR="007B48D9" w:rsidRDefault="007B48D9" w:rsidP="007B48D9">
      <w:pPr>
        <w:spacing w:line="360" w:lineRule="auto"/>
        <w:jc w:val="both"/>
        <w:rPr>
          <w:rFonts w:ascii="Times New Roman" w:hAnsi="Times New Roman" w:cs="Times New Roman"/>
        </w:rPr>
      </w:pPr>
      <w:r w:rsidRPr="00563644">
        <w:rPr>
          <w:rFonts w:ascii="Times New Roman" w:hAnsi="Times New Roman" w:cs="Times New Roman"/>
        </w:rPr>
        <w:lastRenderedPageBreak/>
        <w:t>Table 4.</w:t>
      </w:r>
      <w:r w:rsidR="00AE6EE2">
        <w:rPr>
          <w:rFonts w:ascii="Times New Roman" w:hAnsi="Times New Roman" w:cs="Times New Roman"/>
        </w:rPr>
        <w:t>10</w:t>
      </w:r>
      <w:r w:rsidRPr="00563644">
        <w:rPr>
          <w:rFonts w:ascii="Times New Roman" w:hAnsi="Times New Roman" w:cs="Times New Roman"/>
        </w:rPr>
        <w:t xml:space="preserve"> Hausman Test for</w:t>
      </w:r>
      <w:r w:rsidR="005F238A" w:rsidRPr="005F238A">
        <w:rPr>
          <w:rFonts w:ascii="Times New Roman" w:hAnsi="Times New Roman" w:cs="Times New Roman"/>
        </w:rPr>
        <w:t xml:space="preserve"> </w:t>
      </w:r>
      <w:bookmarkStart w:id="250" w:name="_Hlk58432806"/>
      <w:r w:rsidR="005F238A">
        <w:rPr>
          <w:rFonts w:ascii="Times New Roman" w:hAnsi="Times New Roman" w:cs="Times New Roman"/>
        </w:rPr>
        <w:t>(</w:t>
      </w:r>
      <w:r w:rsidRPr="00563644">
        <w:rPr>
          <w:rFonts w:ascii="Times New Roman" w:hAnsi="Times New Roman" w:cs="Times New Roman"/>
        </w:rPr>
        <w:t>NI</w:t>
      </w:r>
      <w:r w:rsidR="005F238A">
        <w:rPr>
          <w:rFonts w:ascii="Times New Roman" w:hAnsi="Times New Roman" w:cs="Times New Roman"/>
        </w:rPr>
        <w:t>I</w:t>
      </w:r>
      <w:r w:rsidR="00AE6EE2">
        <w:rPr>
          <w:rFonts w:ascii="Times New Roman" w:hAnsi="Times New Roman" w:cs="Times New Roman"/>
        </w:rPr>
        <w:t>_AA</w:t>
      </w:r>
      <w:r w:rsidR="005F238A">
        <w:rPr>
          <w:rFonts w:ascii="Times New Roman" w:hAnsi="Times New Roman" w:cs="Times New Roman"/>
        </w:rPr>
        <w:t>)</w:t>
      </w:r>
      <w:r w:rsidR="00AE6EE2">
        <w:rPr>
          <w:rFonts w:ascii="Times New Roman" w:hAnsi="Times New Roman" w:cs="Times New Roman"/>
        </w:rPr>
        <w:t xml:space="preserve"> </w:t>
      </w:r>
    </w:p>
    <w:tbl>
      <w:tblPr>
        <w:tblW w:w="0" w:type="auto"/>
        <w:tblInd w:w="30" w:type="dxa"/>
        <w:tblLayout w:type="fixed"/>
        <w:tblCellMar>
          <w:left w:w="0" w:type="dxa"/>
          <w:right w:w="0" w:type="dxa"/>
        </w:tblCellMar>
        <w:tblLook w:val="0000" w:firstRow="0" w:lastRow="0" w:firstColumn="0" w:lastColumn="0" w:noHBand="0" w:noVBand="0"/>
      </w:tblPr>
      <w:tblGrid>
        <w:gridCol w:w="1842"/>
        <w:gridCol w:w="1008"/>
        <w:gridCol w:w="1104"/>
        <w:gridCol w:w="1104"/>
        <w:gridCol w:w="912"/>
      </w:tblGrid>
      <w:tr w:rsidR="00A13881" w14:paraId="38A0C9E5" w14:textId="77777777" w:rsidTr="00243079">
        <w:trPr>
          <w:trHeight w:val="204"/>
        </w:trPr>
        <w:tc>
          <w:tcPr>
            <w:tcW w:w="5970" w:type="dxa"/>
            <w:gridSpan w:val="5"/>
            <w:tcBorders>
              <w:top w:val="nil"/>
              <w:left w:val="nil"/>
              <w:bottom w:val="nil"/>
              <w:right w:val="nil"/>
            </w:tcBorders>
            <w:vAlign w:val="bottom"/>
          </w:tcPr>
          <w:p w14:paraId="2CD669AD" w14:textId="77777777" w:rsidR="00A13881" w:rsidRDefault="00A13881" w:rsidP="00243079">
            <w:pPr>
              <w:autoSpaceDE w:val="0"/>
              <w:adjustRightInd w:val="0"/>
              <w:rPr>
                <w:rFonts w:ascii="Arial" w:hAnsi="Arial"/>
                <w:color w:val="000000"/>
                <w:sz w:val="18"/>
                <w:szCs w:val="18"/>
              </w:rPr>
            </w:pPr>
            <w:bookmarkStart w:id="251" w:name="_Hlk58432158"/>
            <w:bookmarkEnd w:id="250"/>
            <w:r>
              <w:rPr>
                <w:rFonts w:ascii="Arial" w:hAnsi="Arial"/>
                <w:color w:val="000000"/>
                <w:sz w:val="18"/>
                <w:szCs w:val="18"/>
              </w:rPr>
              <w:t>Correlated Random Effects - Hausman Test</w:t>
            </w:r>
          </w:p>
        </w:tc>
      </w:tr>
      <w:tr w:rsidR="00A13881" w14:paraId="3B2D1DF8" w14:textId="77777777" w:rsidTr="00243079">
        <w:trPr>
          <w:trHeight w:val="204"/>
        </w:trPr>
        <w:tc>
          <w:tcPr>
            <w:tcW w:w="3954" w:type="dxa"/>
            <w:gridSpan w:val="3"/>
            <w:tcBorders>
              <w:top w:val="nil"/>
              <w:left w:val="nil"/>
              <w:bottom w:val="nil"/>
              <w:right w:val="nil"/>
            </w:tcBorders>
            <w:vAlign w:val="bottom"/>
          </w:tcPr>
          <w:p w14:paraId="0B6E2AF0" w14:textId="77777777" w:rsidR="00A13881" w:rsidRDefault="00A13881" w:rsidP="00243079">
            <w:pPr>
              <w:autoSpaceDE w:val="0"/>
              <w:adjustRightInd w:val="0"/>
              <w:rPr>
                <w:rFonts w:ascii="Arial" w:hAnsi="Arial"/>
                <w:color w:val="000000"/>
                <w:sz w:val="18"/>
                <w:szCs w:val="18"/>
              </w:rPr>
            </w:pPr>
            <w:r>
              <w:rPr>
                <w:rFonts w:ascii="Arial" w:hAnsi="Arial"/>
                <w:color w:val="000000"/>
                <w:sz w:val="18"/>
                <w:szCs w:val="18"/>
              </w:rPr>
              <w:t>Equation: Untitled</w:t>
            </w:r>
          </w:p>
        </w:tc>
        <w:tc>
          <w:tcPr>
            <w:tcW w:w="1104" w:type="dxa"/>
            <w:tcBorders>
              <w:top w:val="nil"/>
              <w:left w:val="nil"/>
              <w:bottom w:val="nil"/>
              <w:right w:val="nil"/>
            </w:tcBorders>
            <w:vAlign w:val="bottom"/>
          </w:tcPr>
          <w:p w14:paraId="1C71FD60" w14:textId="77777777" w:rsidR="00A13881" w:rsidRDefault="00A13881"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5C120A97" w14:textId="77777777" w:rsidR="00A13881" w:rsidRDefault="00A13881" w:rsidP="00243079">
            <w:pPr>
              <w:autoSpaceDE w:val="0"/>
              <w:adjustRightInd w:val="0"/>
              <w:jc w:val="center"/>
              <w:rPr>
                <w:rFonts w:ascii="Arial" w:hAnsi="Arial"/>
                <w:color w:val="000000"/>
                <w:sz w:val="18"/>
                <w:szCs w:val="18"/>
              </w:rPr>
            </w:pPr>
          </w:p>
        </w:tc>
      </w:tr>
      <w:tr w:rsidR="00A13881" w14:paraId="73412E85" w14:textId="77777777" w:rsidTr="00243079">
        <w:trPr>
          <w:trHeight w:val="204"/>
        </w:trPr>
        <w:tc>
          <w:tcPr>
            <w:tcW w:w="5058" w:type="dxa"/>
            <w:gridSpan w:val="4"/>
            <w:tcBorders>
              <w:top w:val="nil"/>
              <w:left w:val="nil"/>
              <w:bottom w:val="nil"/>
              <w:right w:val="nil"/>
            </w:tcBorders>
            <w:vAlign w:val="bottom"/>
          </w:tcPr>
          <w:p w14:paraId="4CE38823" w14:textId="77777777" w:rsidR="00A13881" w:rsidRDefault="00A13881" w:rsidP="00243079">
            <w:pPr>
              <w:autoSpaceDE w:val="0"/>
              <w:adjustRightInd w:val="0"/>
              <w:rPr>
                <w:rFonts w:ascii="Arial" w:hAnsi="Arial"/>
                <w:color w:val="000000"/>
                <w:sz w:val="18"/>
                <w:szCs w:val="18"/>
              </w:rPr>
            </w:pPr>
            <w:r>
              <w:rPr>
                <w:rFonts w:ascii="Arial" w:hAnsi="Arial"/>
                <w:color w:val="000000"/>
                <w:sz w:val="18"/>
                <w:szCs w:val="18"/>
              </w:rPr>
              <w:t>Test cross-section random effects</w:t>
            </w:r>
          </w:p>
        </w:tc>
        <w:tc>
          <w:tcPr>
            <w:tcW w:w="912" w:type="dxa"/>
            <w:tcBorders>
              <w:top w:val="nil"/>
              <w:left w:val="nil"/>
              <w:bottom w:val="nil"/>
              <w:right w:val="nil"/>
            </w:tcBorders>
            <w:vAlign w:val="bottom"/>
          </w:tcPr>
          <w:p w14:paraId="4FEA86C6" w14:textId="77777777" w:rsidR="00A13881" w:rsidRDefault="00A13881" w:rsidP="00243079">
            <w:pPr>
              <w:autoSpaceDE w:val="0"/>
              <w:adjustRightInd w:val="0"/>
              <w:jc w:val="center"/>
              <w:rPr>
                <w:rFonts w:ascii="Arial" w:hAnsi="Arial"/>
                <w:color w:val="000000"/>
                <w:sz w:val="18"/>
                <w:szCs w:val="18"/>
              </w:rPr>
            </w:pPr>
          </w:p>
        </w:tc>
      </w:tr>
      <w:tr w:rsidR="00A13881" w14:paraId="20ED9BAD" w14:textId="77777777" w:rsidTr="00243079">
        <w:trPr>
          <w:trHeight w:hRule="exact" w:val="81"/>
        </w:trPr>
        <w:tc>
          <w:tcPr>
            <w:tcW w:w="1842" w:type="dxa"/>
            <w:tcBorders>
              <w:top w:val="nil"/>
              <w:left w:val="nil"/>
              <w:bottom w:val="double" w:sz="6" w:space="2" w:color="auto"/>
              <w:right w:val="nil"/>
            </w:tcBorders>
            <w:vAlign w:val="bottom"/>
          </w:tcPr>
          <w:p w14:paraId="26A2A74B" w14:textId="77777777" w:rsidR="00A13881" w:rsidRDefault="00A13881" w:rsidP="00243079">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48F8AF34" w14:textId="77777777" w:rsidR="00A13881" w:rsidRDefault="00A13881"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07663842" w14:textId="77777777" w:rsidR="00A13881" w:rsidRDefault="00A13881"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7788F1B2" w14:textId="77777777" w:rsidR="00A13881" w:rsidRDefault="00A13881" w:rsidP="00243079">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5BAD42EE" w14:textId="77777777" w:rsidR="00A13881" w:rsidRDefault="00A13881" w:rsidP="00243079">
            <w:pPr>
              <w:autoSpaceDE w:val="0"/>
              <w:adjustRightInd w:val="0"/>
              <w:jc w:val="center"/>
              <w:rPr>
                <w:rFonts w:ascii="Arial" w:hAnsi="Arial"/>
                <w:color w:val="000000"/>
                <w:sz w:val="18"/>
                <w:szCs w:val="18"/>
              </w:rPr>
            </w:pPr>
          </w:p>
        </w:tc>
      </w:tr>
      <w:tr w:rsidR="00A13881" w14:paraId="4B6A2A50" w14:textId="77777777" w:rsidTr="00243079">
        <w:trPr>
          <w:trHeight w:hRule="exact" w:val="122"/>
        </w:trPr>
        <w:tc>
          <w:tcPr>
            <w:tcW w:w="1842" w:type="dxa"/>
            <w:tcBorders>
              <w:top w:val="nil"/>
              <w:left w:val="nil"/>
              <w:bottom w:val="nil"/>
              <w:right w:val="nil"/>
            </w:tcBorders>
            <w:vAlign w:val="bottom"/>
          </w:tcPr>
          <w:p w14:paraId="5679EEF3" w14:textId="77777777" w:rsidR="00A13881" w:rsidRDefault="00A13881" w:rsidP="00243079">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1ED0B579" w14:textId="77777777" w:rsidR="00A13881" w:rsidRDefault="00A13881"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47CEAA97" w14:textId="77777777" w:rsidR="00A13881" w:rsidRDefault="00A13881"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5E732F35" w14:textId="77777777" w:rsidR="00A13881" w:rsidRDefault="00A13881"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03E6E19E" w14:textId="77777777" w:rsidR="00A13881" w:rsidRDefault="00A13881" w:rsidP="00243079">
            <w:pPr>
              <w:autoSpaceDE w:val="0"/>
              <w:adjustRightInd w:val="0"/>
              <w:jc w:val="center"/>
              <w:rPr>
                <w:rFonts w:ascii="Arial" w:hAnsi="Arial"/>
                <w:color w:val="000000"/>
                <w:sz w:val="18"/>
                <w:szCs w:val="18"/>
              </w:rPr>
            </w:pPr>
          </w:p>
        </w:tc>
      </w:tr>
      <w:tr w:rsidR="00A13881" w14:paraId="3D197FED" w14:textId="77777777" w:rsidTr="00243079">
        <w:trPr>
          <w:trHeight w:val="204"/>
        </w:trPr>
        <w:tc>
          <w:tcPr>
            <w:tcW w:w="2850" w:type="dxa"/>
            <w:gridSpan w:val="2"/>
            <w:tcBorders>
              <w:top w:val="nil"/>
              <w:left w:val="nil"/>
              <w:bottom w:val="nil"/>
              <w:right w:val="nil"/>
            </w:tcBorders>
            <w:vAlign w:val="bottom"/>
          </w:tcPr>
          <w:p w14:paraId="42E61694" w14:textId="77777777" w:rsidR="00A13881" w:rsidRDefault="00A13881" w:rsidP="00243079">
            <w:pPr>
              <w:autoSpaceDE w:val="0"/>
              <w:adjustRightInd w:val="0"/>
              <w:rPr>
                <w:rFonts w:ascii="Arial" w:hAnsi="Arial"/>
                <w:color w:val="000000"/>
                <w:sz w:val="18"/>
                <w:szCs w:val="18"/>
              </w:rPr>
            </w:pPr>
            <w:r>
              <w:rPr>
                <w:rFonts w:ascii="Arial" w:hAnsi="Arial"/>
                <w:color w:val="000000"/>
                <w:sz w:val="18"/>
                <w:szCs w:val="18"/>
              </w:rPr>
              <w:t>Test Summary</w:t>
            </w:r>
          </w:p>
        </w:tc>
        <w:tc>
          <w:tcPr>
            <w:tcW w:w="1104" w:type="dxa"/>
            <w:tcBorders>
              <w:top w:val="nil"/>
              <w:left w:val="nil"/>
              <w:bottom w:val="nil"/>
              <w:right w:val="nil"/>
            </w:tcBorders>
            <w:vAlign w:val="bottom"/>
          </w:tcPr>
          <w:p w14:paraId="0FFD0B9A" w14:textId="77777777" w:rsidR="00A13881" w:rsidRDefault="00A13881" w:rsidP="00243079">
            <w:pPr>
              <w:autoSpaceDE w:val="0"/>
              <w:adjustRightInd w:val="0"/>
              <w:ind w:right="20"/>
              <w:jc w:val="right"/>
              <w:rPr>
                <w:rFonts w:ascii="Arial" w:hAnsi="Arial"/>
                <w:color w:val="000000"/>
                <w:sz w:val="18"/>
                <w:szCs w:val="18"/>
              </w:rPr>
            </w:pPr>
            <w:r>
              <w:rPr>
                <w:rFonts w:ascii="Arial" w:hAnsi="Arial"/>
                <w:color w:val="000000"/>
                <w:sz w:val="18"/>
                <w:szCs w:val="18"/>
              </w:rPr>
              <w:t>Chi-Sq. Statistic</w:t>
            </w:r>
          </w:p>
        </w:tc>
        <w:tc>
          <w:tcPr>
            <w:tcW w:w="1104" w:type="dxa"/>
            <w:tcBorders>
              <w:top w:val="nil"/>
              <w:left w:val="nil"/>
              <w:bottom w:val="nil"/>
              <w:right w:val="nil"/>
            </w:tcBorders>
            <w:vAlign w:val="bottom"/>
          </w:tcPr>
          <w:p w14:paraId="79B2D2A2" w14:textId="77777777" w:rsidR="00A13881" w:rsidRDefault="00A13881" w:rsidP="00243079">
            <w:pPr>
              <w:autoSpaceDE w:val="0"/>
              <w:adjustRightInd w:val="0"/>
              <w:ind w:right="20"/>
              <w:jc w:val="right"/>
              <w:rPr>
                <w:rFonts w:ascii="Arial" w:hAnsi="Arial"/>
                <w:color w:val="000000"/>
                <w:sz w:val="18"/>
                <w:szCs w:val="18"/>
              </w:rPr>
            </w:pPr>
            <w:r>
              <w:rPr>
                <w:rFonts w:ascii="Arial" w:hAnsi="Arial"/>
                <w:color w:val="000000"/>
                <w:sz w:val="18"/>
                <w:szCs w:val="18"/>
              </w:rPr>
              <w:t xml:space="preserve">Chi-Sq. </w:t>
            </w:r>
            <w:proofErr w:type="spellStart"/>
            <w:r>
              <w:rPr>
                <w:rFonts w:ascii="Arial" w:hAnsi="Arial"/>
                <w:color w:val="000000"/>
                <w:sz w:val="18"/>
                <w:szCs w:val="18"/>
              </w:rPr>
              <w:t>d.f.</w:t>
            </w:r>
            <w:proofErr w:type="spellEnd"/>
          </w:p>
        </w:tc>
        <w:tc>
          <w:tcPr>
            <w:tcW w:w="912" w:type="dxa"/>
            <w:tcBorders>
              <w:top w:val="nil"/>
              <w:left w:val="nil"/>
              <w:bottom w:val="nil"/>
              <w:right w:val="nil"/>
            </w:tcBorders>
            <w:vAlign w:val="bottom"/>
          </w:tcPr>
          <w:p w14:paraId="5C4779D3" w14:textId="77777777" w:rsidR="00A13881" w:rsidRDefault="00A13881" w:rsidP="00243079">
            <w:pPr>
              <w:autoSpaceDE w:val="0"/>
              <w:adjustRightInd w:val="0"/>
              <w:ind w:right="20"/>
              <w:jc w:val="right"/>
              <w:rPr>
                <w:rFonts w:ascii="Arial" w:hAnsi="Arial"/>
                <w:color w:val="000000"/>
                <w:sz w:val="18"/>
                <w:szCs w:val="18"/>
              </w:rPr>
            </w:pPr>
            <w:r>
              <w:rPr>
                <w:rFonts w:ascii="Arial" w:hAnsi="Arial"/>
                <w:color w:val="000000"/>
                <w:sz w:val="18"/>
                <w:szCs w:val="18"/>
              </w:rPr>
              <w:t>Prob. </w:t>
            </w:r>
          </w:p>
        </w:tc>
      </w:tr>
      <w:tr w:rsidR="00A13881" w14:paraId="5CABBF8C" w14:textId="77777777" w:rsidTr="00243079">
        <w:trPr>
          <w:trHeight w:hRule="exact" w:val="81"/>
        </w:trPr>
        <w:tc>
          <w:tcPr>
            <w:tcW w:w="1842" w:type="dxa"/>
            <w:tcBorders>
              <w:top w:val="nil"/>
              <w:left w:val="nil"/>
              <w:bottom w:val="double" w:sz="6" w:space="2" w:color="auto"/>
              <w:right w:val="nil"/>
            </w:tcBorders>
            <w:vAlign w:val="bottom"/>
          </w:tcPr>
          <w:p w14:paraId="164D6CA2" w14:textId="77777777" w:rsidR="00A13881" w:rsidRDefault="00A13881" w:rsidP="00243079">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334D4BE8" w14:textId="77777777" w:rsidR="00A13881" w:rsidRDefault="00A13881"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3765E0F1" w14:textId="77777777" w:rsidR="00A13881" w:rsidRDefault="00A13881"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5A735956" w14:textId="77777777" w:rsidR="00A13881" w:rsidRDefault="00A13881" w:rsidP="00243079">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163725A4" w14:textId="77777777" w:rsidR="00A13881" w:rsidRDefault="00A13881" w:rsidP="00243079">
            <w:pPr>
              <w:autoSpaceDE w:val="0"/>
              <w:adjustRightInd w:val="0"/>
              <w:jc w:val="center"/>
              <w:rPr>
                <w:rFonts w:ascii="Arial" w:hAnsi="Arial"/>
                <w:color w:val="000000"/>
                <w:sz w:val="18"/>
                <w:szCs w:val="18"/>
              </w:rPr>
            </w:pPr>
          </w:p>
        </w:tc>
      </w:tr>
      <w:tr w:rsidR="00A13881" w14:paraId="198750EF" w14:textId="77777777" w:rsidTr="00243079">
        <w:trPr>
          <w:trHeight w:hRule="exact" w:val="122"/>
        </w:trPr>
        <w:tc>
          <w:tcPr>
            <w:tcW w:w="1842" w:type="dxa"/>
            <w:tcBorders>
              <w:top w:val="nil"/>
              <w:left w:val="nil"/>
              <w:bottom w:val="nil"/>
              <w:right w:val="nil"/>
            </w:tcBorders>
            <w:vAlign w:val="bottom"/>
          </w:tcPr>
          <w:p w14:paraId="43E035D3" w14:textId="77777777" w:rsidR="00A13881" w:rsidRDefault="00A13881" w:rsidP="00243079">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0B7DC2F0" w14:textId="77777777" w:rsidR="00A13881" w:rsidRDefault="00A13881"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72AC1826" w14:textId="77777777" w:rsidR="00A13881" w:rsidRDefault="00A13881"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4F275507" w14:textId="77777777" w:rsidR="00A13881" w:rsidRDefault="00A13881"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32F5C4B0" w14:textId="77777777" w:rsidR="00A13881" w:rsidRDefault="00A13881" w:rsidP="00243079">
            <w:pPr>
              <w:autoSpaceDE w:val="0"/>
              <w:adjustRightInd w:val="0"/>
              <w:jc w:val="center"/>
              <w:rPr>
                <w:rFonts w:ascii="Arial" w:hAnsi="Arial"/>
                <w:color w:val="000000"/>
                <w:sz w:val="18"/>
                <w:szCs w:val="18"/>
              </w:rPr>
            </w:pPr>
          </w:p>
        </w:tc>
      </w:tr>
      <w:tr w:rsidR="00A13881" w14:paraId="36D21B68" w14:textId="77777777" w:rsidTr="00243079">
        <w:trPr>
          <w:trHeight w:val="204"/>
        </w:trPr>
        <w:tc>
          <w:tcPr>
            <w:tcW w:w="2850" w:type="dxa"/>
            <w:gridSpan w:val="2"/>
            <w:tcBorders>
              <w:top w:val="nil"/>
              <w:left w:val="nil"/>
              <w:bottom w:val="nil"/>
              <w:right w:val="nil"/>
            </w:tcBorders>
            <w:vAlign w:val="bottom"/>
          </w:tcPr>
          <w:p w14:paraId="77388EC1" w14:textId="77777777" w:rsidR="00A13881" w:rsidRDefault="00A13881" w:rsidP="00243079">
            <w:pPr>
              <w:autoSpaceDE w:val="0"/>
              <w:adjustRightInd w:val="0"/>
              <w:rPr>
                <w:rFonts w:ascii="Arial" w:hAnsi="Arial"/>
                <w:color w:val="000000"/>
                <w:sz w:val="18"/>
                <w:szCs w:val="18"/>
              </w:rPr>
            </w:pPr>
            <w:r>
              <w:rPr>
                <w:rFonts w:ascii="Arial" w:hAnsi="Arial"/>
                <w:color w:val="000000"/>
                <w:sz w:val="18"/>
                <w:szCs w:val="18"/>
              </w:rPr>
              <w:t>Cross-section random</w:t>
            </w:r>
          </w:p>
        </w:tc>
        <w:tc>
          <w:tcPr>
            <w:tcW w:w="1104" w:type="dxa"/>
            <w:tcBorders>
              <w:top w:val="nil"/>
              <w:left w:val="nil"/>
              <w:bottom w:val="nil"/>
              <w:right w:val="nil"/>
            </w:tcBorders>
            <w:vAlign w:val="bottom"/>
          </w:tcPr>
          <w:p w14:paraId="4FC96937" w14:textId="77777777" w:rsidR="00A13881" w:rsidRDefault="00A13881" w:rsidP="00243079">
            <w:pPr>
              <w:autoSpaceDE w:val="0"/>
              <w:adjustRightInd w:val="0"/>
              <w:ind w:right="20"/>
              <w:jc w:val="right"/>
              <w:rPr>
                <w:rFonts w:ascii="Arial" w:hAnsi="Arial"/>
                <w:color w:val="000000"/>
                <w:sz w:val="18"/>
                <w:szCs w:val="18"/>
              </w:rPr>
            </w:pPr>
            <w:r>
              <w:rPr>
                <w:rFonts w:ascii="Arial" w:hAnsi="Arial"/>
                <w:color w:val="000000"/>
                <w:sz w:val="18"/>
                <w:szCs w:val="18"/>
              </w:rPr>
              <w:t>5.121833</w:t>
            </w:r>
          </w:p>
        </w:tc>
        <w:tc>
          <w:tcPr>
            <w:tcW w:w="1104" w:type="dxa"/>
            <w:tcBorders>
              <w:top w:val="nil"/>
              <w:left w:val="nil"/>
              <w:bottom w:val="nil"/>
              <w:right w:val="nil"/>
            </w:tcBorders>
            <w:vAlign w:val="bottom"/>
          </w:tcPr>
          <w:p w14:paraId="7CD63A6B" w14:textId="77777777" w:rsidR="00A13881" w:rsidRDefault="00A13881" w:rsidP="00243079">
            <w:pPr>
              <w:autoSpaceDE w:val="0"/>
              <w:adjustRightInd w:val="0"/>
              <w:ind w:right="20"/>
              <w:jc w:val="right"/>
              <w:rPr>
                <w:rFonts w:ascii="Arial" w:hAnsi="Arial"/>
                <w:color w:val="000000"/>
                <w:sz w:val="18"/>
                <w:szCs w:val="18"/>
              </w:rPr>
            </w:pPr>
            <w:r>
              <w:rPr>
                <w:rFonts w:ascii="Arial" w:hAnsi="Arial"/>
                <w:color w:val="000000"/>
                <w:sz w:val="18"/>
                <w:szCs w:val="18"/>
              </w:rPr>
              <w:t>4</w:t>
            </w:r>
          </w:p>
        </w:tc>
        <w:tc>
          <w:tcPr>
            <w:tcW w:w="912" w:type="dxa"/>
            <w:tcBorders>
              <w:top w:val="nil"/>
              <w:left w:val="nil"/>
              <w:bottom w:val="nil"/>
              <w:right w:val="nil"/>
            </w:tcBorders>
            <w:vAlign w:val="bottom"/>
          </w:tcPr>
          <w:p w14:paraId="418C1A19" w14:textId="77777777" w:rsidR="00A13881" w:rsidRDefault="00A13881" w:rsidP="00243079">
            <w:pPr>
              <w:autoSpaceDE w:val="0"/>
              <w:adjustRightInd w:val="0"/>
              <w:ind w:right="20"/>
              <w:jc w:val="right"/>
              <w:rPr>
                <w:rFonts w:ascii="Arial" w:hAnsi="Arial"/>
                <w:color w:val="000000"/>
                <w:sz w:val="18"/>
                <w:szCs w:val="18"/>
              </w:rPr>
            </w:pPr>
            <w:r>
              <w:rPr>
                <w:rFonts w:ascii="Arial" w:hAnsi="Arial"/>
                <w:color w:val="000000"/>
                <w:sz w:val="18"/>
                <w:szCs w:val="18"/>
              </w:rPr>
              <w:t>0.2750</w:t>
            </w:r>
          </w:p>
        </w:tc>
      </w:tr>
      <w:tr w:rsidR="00A13881" w14:paraId="31A6FB46" w14:textId="77777777" w:rsidTr="00243079">
        <w:trPr>
          <w:trHeight w:hRule="exact" w:val="81"/>
        </w:trPr>
        <w:tc>
          <w:tcPr>
            <w:tcW w:w="1842" w:type="dxa"/>
            <w:tcBorders>
              <w:top w:val="nil"/>
              <w:left w:val="nil"/>
              <w:bottom w:val="double" w:sz="6" w:space="2" w:color="auto"/>
              <w:right w:val="nil"/>
            </w:tcBorders>
            <w:vAlign w:val="bottom"/>
          </w:tcPr>
          <w:p w14:paraId="357234F5" w14:textId="77777777" w:rsidR="00A13881" w:rsidRDefault="00A13881" w:rsidP="00243079">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79665C1D" w14:textId="77777777" w:rsidR="00A13881" w:rsidRDefault="00A13881"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66E8BED1" w14:textId="77777777" w:rsidR="00A13881" w:rsidRDefault="00A13881"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09ED428D" w14:textId="77777777" w:rsidR="00A13881" w:rsidRDefault="00A13881" w:rsidP="00243079">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6E1EE0E7" w14:textId="77777777" w:rsidR="00A13881" w:rsidRDefault="00A13881" w:rsidP="00243079">
            <w:pPr>
              <w:autoSpaceDE w:val="0"/>
              <w:adjustRightInd w:val="0"/>
              <w:jc w:val="center"/>
              <w:rPr>
                <w:rFonts w:ascii="Arial" w:hAnsi="Arial"/>
                <w:color w:val="000000"/>
                <w:sz w:val="18"/>
                <w:szCs w:val="18"/>
              </w:rPr>
            </w:pPr>
          </w:p>
        </w:tc>
      </w:tr>
      <w:tr w:rsidR="00A13881" w14:paraId="5F4E3033" w14:textId="77777777" w:rsidTr="00243079">
        <w:trPr>
          <w:trHeight w:hRule="exact" w:val="122"/>
        </w:trPr>
        <w:tc>
          <w:tcPr>
            <w:tcW w:w="1842" w:type="dxa"/>
            <w:tcBorders>
              <w:top w:val="nil"/>
              <w:left w:val="nil"/>
              <w:bottom w:val="nil"/>
              <w:right w:val="nil"/>
            </w:tcBorders>
            <w:vAlign w:val="bottom"/>
          </w:tcPr>
          <w:p w14:paraId="6E0281EC" w14:textId="77777777" w:rsidR="00A13881" w:rsidRDefault="00A13881" w:rsidP="00243079">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713F1E3D" w14:textId="77777777" w:rsidR="00A13881" w:rsidRDefault="00A13881"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1D77EC65" w14:textId="77777777" w:rsidR="00A13881" w:rsidRDefault="00A13881"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1CB49744" w14:textId="77777777" w:rsidR="00A13881" w:rsidRDefault="00A13881"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571BC47F" w14:textId="77777777" w:rsidR="00A13881" w:rsidRDefault="00A13881" w:rsidP="00243079">
            <w:pPr>
              <w:autoSpaceDE w:val="0"/>
              <w:adjustRightInd w:val="0"/>
              <w:jc w:val="center"/>
              <w:rPr>
                <w:rFonts w:ascii="Arial" w:hAnsi="Arial"/>
                <w:color w:val="000000"/>
                <w:sz w:val="18"/>
                <w:szCs w:val="18"/>
              </w:rPr>
            </w:pPr>
          </w:p>
        </w:tc>
      </w:tr>
      <w:tr w:rsidR="00A13881" w14:paraId="558F03B8" w14:textId="77777777" w:rsidTr="00243079">
        <w:trPr>
          <w:trHeight w:val="204"/>
        </w:trPr>
        <w:tc>
          <w:tcPr>
            <w:tcW w:w="1842" w:type="dxa"/>
            <w:tcBorders>
              <w:top w:val="nil"/>
              <w:left w:val="nil"/>
              <w:bottom w:val="nil"/>
              <w:right w:val="nil"/>
            </w:tcBorders>
            <w:vAlign w:val="bottom"/>
          </w:tcPr>
          <w:p w14:paraId="559BFC3A" w14:textId="77777777" w:rsidR="00A13881" w:rsidRDefault="00A13881" w:rsidP="00243079">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5C2825E5" w14:textId="77777777" w:rsidR="00A13881" w:rsidRDefault="00A13881"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0B42A074" w14:textId="77777777" w:rsidR="00A13881" w:rsidRDefault="00A13881"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161248F3" w14:textId="77777777" w:rsidR="00A13881" w:rsidRDefault="00A13881"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56855EB4" w14:textId="77777777" w:rsidR="00A13881" w:rsidRDefault="00A13881" w:rsidP="00243079">
            <w:pPr>
              <w:autoSpaceDE w:val="0"/>
              <w:adjustRightInd w:val="0"/>
              <w:jc w:val="center"/>
              <w:rPr>
                <w:rFonts w:ascii="Arial" w:hAnsi="Arial"/>
                <w:color w:val="000000"/>
                <w:sz w:val="18"/>
                <w:szCs w:val="18"/>
              </w:rPr>
            </w:pPr>
          </w:p>
        </w:tc>
      </w:tr>
      <w:tr w:rsidR="00A13881" w14:paraId="799DB3E3" w14:textId="77777777" w:rsidTr="00243079">
        <w:trPr>
          <w:trHeight w:val="204"/>
        </w:trPr>
        <w:tc>
          <w:tcPr>
            <w:tcW w:w="5970" w:type="dxa"/>
            <w:gridSpan w:val="5"/>
            <w:tcBorders>
              <w:top w:val="nil"/>
              <w:left w:val="nil"/>
              <w:bottom w:val="nil"/>
              <w:right w:val="nil"/>
            </w:tcBorders>
            <w:vAlign w:val="bottom"/>
          </w:tcPr>
          <w:p w14:paraId="6A8E8BFF" w14:textId="77777777" w:rsidR="00A13881" w:rsidRDefault="00A13881" w:rsidP="00243079">
            <w:pPr>
              <w:autoSpaceDE w:val="0"/>
              <w:adjustRightInd w:val="0"/>
              <w:rPr>
                <w:rFonts w:ascii="Arial" w:hAnsi="Arial"/>
                <w:color w:val="000000"/>
                <w:sz w:val="18"/>
                <w:szCs w:val="18"/>
              </w:rPr>
            </w:pPr>
            <w:r>
              <w:rPr>
                <w:rFonts w:ascii="Arial" w:hAnsi="Arial"/>
                <w:color w:val="000000"/>
                <w:sz w:val="18"/>
                <w:szCs w:val="18"/>
              </w:rPr>
              <w:t>Cross-section random effects test comparisons:</w:t>
            </w:r>
          </w:p>
        </w:tc>
      </w:tr>
      <w:tr w:rsidR="00A13881" w14:paraId="591CCA02" w14:textId="77777777" w:rsidTr="00243079">
        <w:trPr>
          <w:trHeight w:val="204"/>
        </w:trPr>
        <w:tc>
          <w:tcPr>
            <w:tcW w:w="1842" w:type="dxa"/>
            <w:tcBorders>
              <w:top w:val="nil"/>
              <w:left w:val="nil"/>
              <w:bottom w:val="nil"/>
              <w:right w:val="nil"/>
            </w:tcBorders>
            <w:vAlign w:val="bottom"/>
          </w:tcPr>
          <w:p w14:paraId="320B0E24" w14:textId="77777777" w:rsidR="00A13881" w:rsidRDefault="00A13881" w:rsidP="00243079">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6D2A4C86" w14:textId="77777777" w:rsidR="00A13881" w:rsidRDefault="00A13881"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0AC69B88" w14:textId="77777777" w:rsidR="00A13881" w:rsidRDefault="00A13881"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004964C9" w14:textId="77777777" w:rsidR="00A13881" w:rsidRDefault="00A13881"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1AAC2539" w14:textId="77777777" w:rsidR="00A13881" w:rsidRDefault="00A13881" w:rsidP="00243079">
            <w:pPr>
              <w:autoSpaceDE w:val="0"/>
              <w:adjustRightInd w:val="0"/>
              <w:jc w:val="center"/>
              <w:rPr>
                <w:rFonts w:ascii="Arial" w:hAnsi="Arial"/>
                <w:color w:val="000000"/>
                <w:sz w:val="18"/>
                <w:szCs w:val="18"/>
              </w:rPr>
            </w:pPr>
          </w:p>
        </w:tc>
      </w:tr>
      <w:tr w:rsidR="00A13881" w14:paraId="00A6DE4A" w14:textId="77777777" w:rsidTr="00243079">
        <w:trPr>
          <w:trHeight w:val="204"/>
        </w:trPr>
        <w:tc>
          <w:tcPr>
            <w:tcW w:w="1842" w:type="dxa"/>
            <w:tcBorders>
              <w:top w:val="nil"/>
              <w:left w:val="nil"/>
              <w:bottom w:val="nil"/>
              <w:right w:val="nil"/>
            </w:tcBorders>
            <w:vAlign w:val="bottom"/>
          </w:tcPr>
          <w:p w14:paraId="407E8FD1" w14:textId="77777777" w:rsidR="00A13881" w:rsidRDefault="00A13881" w:rsidP="00243079">
            <w:pPr>
              <w:autoSpaceDE w:val="0"/>
              <w:adjustRightInd w:val="0"/>
              <w:jc w:val="center"/>
              <w:rPr>
                <w:rFonts w:ascii="Arial" w:hAnsi="Arial"/>
                <w:color w:val="000000"/>
                <w:sz w:val="18"/>
                <w:szCs w:val="18"/>
              </w:rPr>
            </w:pPr>
            <w:r>
              <w:rPr>
                <w:rFonts w:ascii="Arial" w:hAnsi="Arial"/>
                <w:color w:val="000000"/>
                <w:sz w:val="18"/>
                <w:szCs w:val="18"/>
              </w:rPr>
              <w:t>Variable</w:t>
            </w:r>
          </w:p>
        </w:tc>
        <w:tc>
          <w:tcPr>
            <w:tcW w:w="1008" w:type="dxa"/>
            <w:tcBorders>
              <w:top w:val="nil"/>
              <w:left w:val="nil"/>
              <w:bottom w:val="nil"/>
              <w:right w:val="nil"/>
            </w:tcBorders>
            <w:vAlign w:val="bottom"/>
          </w:tcPr>
          <w:p w14:paraId="52600FDA" w14:textId="77777777" w:rsidR="00A13881" w:rsidRDefault="00A13881" w:rsidP="00243079">
            <w:pPr>
              <w:autoSpaceDE w:val="0"/>
              <w:adjustRightInd w:val="0"/>
              <w:ind w:right="20"/>
              <w:jc w:val="right"/>
              <w:rPr>
                <w:rFonts w:ascii="Arial" w:hAnsi="Arial"/>
                <w:color w:val="000000"/>
                <w:sz w:val="18"/>
                <w:szCs w:val="18"/>
              </w:rPr>
            </w:pPr>
            <w:r>
              <w:rPr>
                <w:rFonts w:ascii="Arial" w:hAnsi="Arial"/>
                <w:color w:val="000000"/>
                <w:sz w:val="18"/>
                <w:szCs w:val="18"/>
              </w:rPr>
              <w:t>Fixed  </w:t>
            </w:r>
          </w:p>
        </w:tc>
        <w:tc>
          <w:tcPr>
            <w:tcW w:w="1104" w:type="dxa"/>
            <w:tcBorders>
              <w:top w:val="nil"/>
              <w:left w:val="nil"/>
              <w:bottom w:val="nil"/>
              <w:right w:val="nil"/>
            </w:tcBorders>
            <w:vAlign w:val="bottom"/>
          </w:tcPr>
          <w:p w14:paraId="4A4D109C" w14:textId="77777777" w:rsidR="00A13881" w:rsidRDefault="00A13881" w:rsidP="00243079">
            <w:pPr>
              <w:autoSpaceDE w:val="0"/>
              <w:adjustRightInd w:val="0"/>
              <w:ind w:right="20"/>
              <w:jc w:val="right"/>
              <w:rPr>
                <w:rFonts w:ascii="Arial" w:hAnsi="Arial"/>
                <w:color w:val="000000"/>
                <w:sz w:val="18"/>
                <w:szCs w:val="18"/>
              </w:rPr>
            </w:pPr>
            <w:r>
              <w:rPr>
                <w:rFonts w:ascii="Arial" w:hAnsi="Arial"/>
                <w:color w:val="000000"/>
                <w:sz w:val="18"/>
                <w:szCs w:val="18"/>
              </w:rPr>
              <w:t>Random </w:t>
            </w:r>
          </w:p>
        </w:tc>
        <w:tc>
          <w:tcPr>
            <w:tcW w:w="1104" w:type="dxa"/>
            <w:tcBorders>
              <w:top w:val="nil"/>
              <w:left w:val="nil"/>
              <w:bottom w:val="nil"/>
              <w:right w:val="nil"/>
            </w:tcBorders>
            <w:vAlign w:val="bottom"/>
          </w:tcPr>
          <w:p w14:paraId="09831887" w14:textId="77777777" w:rsidR="00A13881" w:rsidRDefault="00A13881" w:rsidP="00243079">
            <w:pPr>
              <w:autoSpaceDE w:val="0"/>
              <w:adjustRightInd w:val="0"/>
              <w:ind w:right="20"/>
              <w:jc w:val="right"/>
              <w:rPr>
                <w:rFonts w:ascii="Arial" w:hAnsi="Arial"/>
                <w:color w:val="000000"/>
                <w:sz w:val="18"/>
                <w:szCs w:val="18"/>
              </w:rPr>
            </w:pPr>
            <w:proofErr w:type="gramStart"/>
            <w:r>
              <w:rPr>
                <w:rFonts w:ascii="Arial" w:hAnsi="Arial"/>
                <w:color w:val="000000"/>
                <w:sz w:val="18"/>
                <w:szCs w:val="18"/>
              </w:rPr>
              <w:t>Var(</w:t>
            </w:r>
            <w:proofErr w:type="gramEnd"/>
            <w:r>
              <w:rPr>
                <w:rFonts w:ascii="Arial" w:hAnsi="Arial"/>
                <w:color w:val="000000"/>
                <w:sz w:val="18"/>
                <w:szCs w:val="18"/>
              </w:rPr>
              <w:t>Diff.) </w:t>
            </w:r>
          </w:p>
        </w:tc>
        <w:tc>
          <w:tcPr>
            <w:tcW w:w="912" w:type="dxa"/>
            <w:tcBorders>
              <w:top w:val="nil"/>
              <w:left w:val="nil"/>
              <w:bottom w:val="nil"/>
              <w:right w:val="nil"/>
            </w:tcBorders>
            <w:vAlign w:val="bottom"/>
          </w:tcPr>
          <w:p w14:paraId="05509D15" w14:textId="77777777" w:rsidR="00A13881" w:rsidRDefault="00A13881" w:rsidP="00243079">
            <w:pPr>
              <w:autoSpaceDE w:val="0"/>
              <w:adjustRightInd w:val="0"/>
              <w:ind w:right="20"/>
              <w:jc w:val="right"/>
              <w:rPr>
                <w:rFonts w:ascii="Arial" w:hAnsi="Arial"/>
                <w:color w:val="000000"/>
                <w:sz w:val="18"/>
                <w:szCs w:val="18"/>
              </w:rPr>
            </w:pPr>
            <w:r>
              <w:rPr>
                <w:rFonts w:ascii="Arial" w:hAnsi="Arial"/>
                <w:color w:val="000000"/>
                <w:sz w:val="18"/>
                <w:szCs w:val="18"/>
              </w:rPr>
              <w:t>Prob. </w:t>
            </w:r>
          </w:p>
        </w:tc>
      </w:tr>
      <w:tr w:rsidR="00A13881" w14:paraId="3C1F1113" w14:textId="77777777" w:rsidTr="00243079">
        <w:trPr>
          <w:trHeight w:hRule="exact" w:val="81"/>
        </w:trPr>
        <w:tc>
          <w:tcPr>
            <w:tcW w:w="1842" w:type="dxa"/>
            <w:tcBorders>
              <w:top w:val="nil"/>
              <w:left w:val="nil"/>
              <w:bottom w:val="double" w:sz="6" w:space="2" w:color="auto"/>
              <w:right w:val="nil"/>
            </w:tcBorders>
            <w:vAlign w:val="bottom"/>
          </w:tcPr>
          <w:p w14:paraId="1CAA5E14" w14:textId="77777777" w:rsidR="00A13881" w:rsidRDefault="00A13881" w:rsidP="00243079">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4EE7EAA6" w14:textId="77777777" w:rsidR="00A13881" w:rsidRDefault="00A13881"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3221CF4A" w14:textId="77777777" w:rsidR="00A13881" w:rsidRDefault="00A13881"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561A181B" w14:textId="77777777" w:rsidR="00A13881" w:rsidRDefault="00A13881" w:rsidP="00243079">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421BB5ED" w14:textId="77777777" w:rsidR="00A13881" w:rsidRDefault="00A13881" w:rsidP="00243079">
            <w:pPr>
              <w:autoSpaceDE w:val="0"/>
              <w:adjustRightInd w:val="0"/>
              <w:jc w:val="center"/>
              <w:rPr>
                <w:rFonts w:ascii="Arial" w:hAnsi="Arial"/>
                <w:color w:val="000000"/>
                <w:sz w:val="18"/>
                <w:szCs w:val="18"/>
              </w:rPr>
            </w:pPr>
          </w:p>
        </w:tc>
      </w:tr>
      <w:tr w:rsidR="00A13881" w14:paraId="34B1311C" w14:textId="77777777" w:rsidTr="00243079">
        <w:trPr>
          <w:trHeight w:hRule="exact" w:val="122"/>
        </w:trPr>
        <w:tc>
          <w:tcPr>
            <w:tcW w:w="1842" w:type="dxa"/>
            <w:tcBorders>
              <w:top w:val="nil"/>
              <w:left w:val="nil"/>
              <w:bottom w:val="nil"/>
              <w:right w:val="nil"/>
            </w:tcBorders>
            <w:vAlign w:val="bottom"/>
          </w:tcPr>
          <w:p w14:paraId="0EDEE6CA" w14:textId="77777777" w:rsidR="00A13881" w:rsidRDefault="00A13881" w:rsidP="00243079">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1848818B" w14:textId="77777777" w:rsidR="00A13881" w:rsidRDefault="00A13881"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309E60C7" w14:textId="77777777" w:rsidR="00A13881" w:rsidRDefault="00A13881"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46F37D5F" w14:textId="77777777" w:rsidR="00A13881" w:rsidRDefault="00A13881"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061D7F81" w14:textId="77777777" w:rsidR="00A13881" w:rsidRDefault="00A13881" w:rsidP="00243079">
            <w:pPr>
              <w:autoSpaceDE w:val="0"/>
              <w:adjustRightInd w:val="0"/>
              <w:jc w:val="center"/>
              <w:rPr>
                <w:rFonts w:ascii="Arial" w:hAnsi="Arial"/>
                <w:color w:val="000000"/>
                <w:sz w:val="18"/>
                <w:szCs w:val="18"/>
              </w:rPr>
            </w:pPr>
          </w:p>
        </w:tc>
      </w:tr>
      <w:tr w:rsidR="00A13881" w14:paraId="21C7BFA3" w14:textId="77777777" w:rsidTr="00243079">
        <w:trPr>
          <w:trHeight w:val="204"/>
        </w:trPr>
        <w:tc>
          <w:tcPr>
            <w:tcW w:w="1842" w:type="dxa"/>
            <w:tcBorders>
              <w:top w:val="nil"/>
              <w:left w:val="nil"/>
              <w:bottom w:val="nil"/>
              <w:right w:val="nil"/>
            </w:tcBorders>
            <w:vAlign w:val="bottom"/>
          </w:tcPr>
          <w:p w14:paraId="0CB5D053" w14:textId="77777777" w:rsidR="00A13881" w:rsidRDefault="00A13881" w:rsidP="00243079">
            <w:pPr>
              <w:autoSpaceDE w:val="0"/>
              <w:adjustRightInd w:val="0"/>
              <w:jc w:val="center"/>
              <w:rPr>
                <w:rFonts w:ascii="Arial" w:hAnsi="Arial"/>
                <w:color w:val="000000"/>
                <w:sz w:val="18"/>
                <w:szCs w:val="18"/>
              </w:rPr>
            </w:pPr>
            <w:r>
              <w:rPr>
                <w:rFonts w:ascii="Arial" w:hAnsi="Arial"/>
                <w:color w:val="000000"/>
                <w:sz w:val="18"/>
                <w:szCs w:val="18"/>
              </w:rPr>
              <w:t>LOGVATMT</w:t>
            </w:r>
          </w:p>
        </w:tc>
        <w:tc>
          <w:tcPr>
            <w:tcW w:w="1008" w:type="dxa"/>
            <w:tcBorders>
              <w:top w:val="nil"/>
              <w:left w:val="nil"/>
              <w:bottom w:val="nil"/>
              <w:right w:val="nil"/>
            </w:tcBorders>
            <w:vAlign w:val="bottom"/>
          </w:tcPr>
          <w:p w14:paraId="3605A8C4" w14:textId="77777777" w:rsidR="00A13881" w:rsidRDefault="00A13881" w:rsidP="00243079">
            <w:pPr>
              <w:autoSpaceDE w:val="0"/>
              <w:adjustRightInd w:val="0"/>
              <w:ind w:right="20"/>
              <w:jc w:val="right"/>
              <w:rPr>
                <w:rFonts w:ascii="Arial" w:hAnsi="Arial"/>
                <w:color w:val="000000"/>
                <w:sz w:val="18"/>
                <w:szCs w:val="18"/>
              </w:rPr>
            </w:pPr>
            <w:r>
              <w:rPr>
                <w:rFonts w:ascii="Arial" w:hAnsi="Arial"/>
                <w:color w:val="000000"/>
                <w:sz w:val="18"/>
                <w:szCs w:val="18"/>
              </w:rPr>
              <w:t>0.105705</w:t>
            </w:r>
          </w:p>
        </w:tc>
        <w:tc>
          <w:tcPr>
            <w:tcW w:w="1104" w:type="dxa"/>
            <w:tcBorders>
              <w:top w:val="nil"/>
              <w:left w:val="nil"/>
              <w:bottom w:val="nil"/>
              <w:right w:val="nil"/>
            </w:tcBorders>
            <w:vAlign w:val="bottom"/>
          </w:tcPr>
          <w:p w14:paraId="12282BEA" w14:textId="77777777" w:rsidR="00A13881" w:rsidRDefault="00A13881" w:rsidP="00243079">
            <w:pPr>
              <w:autoSpaceDE w:val="0"/>
              <w:adjustRightInd w:val="0"/>
              <w:ind w:right="20"/>
              <w:jc w:val="right"/>
              <w:rPr>
                <w:rFonts w:ascii="Arial" w:hAnsi="Arial"/>
                <w:color w:val="000000"/>
                <w:sz w:val="18"/>
                <w:szCs w:val="18"/>
              </w:rPr>
            </w:pPr>
            <w:r>
              <w:rPr>
                <w:rFonts w:ascii="Arial" w:hAnsi="Arial"/>
                <w:color w:val="000000"/>
                <w:sz w:val="18"/>
                <w:szCs w:val="18"/>
              </w:rPr>
              <w:t>0.130534</w:t>
            </w:r>
          </w:p>
        </w:tc>
        <w:tc>
          <w:tcPr>
            <w:tcW w:w="1104" w:type="dxa"/>
            <w:tcBorders>
              <w:top w:val="nil"/>
              <w:left w:val="nil"/>
              <w:bottom w:val="nil"/>
              <w:right w:val="nil"/>
            </w:tcBorders>
            <w:vAlign w:val="bottom"/>
          </w:tcPr>
          <w:p w14:paraId="2A297924" w14:textId="77777777" w:rsidR="00A13881" w:rsidRDefault="00A13881" w:rsidP="00243079">
            <w:pPr>
              <w:autoSpaceDE w:val="0"/>
              <w:adjustRightInd w:val="0"/>
              <w:ind w:right="20"/>
              <w:jc w:val="right"/>
              <w:rPr>
                <w:rFonts w:ascii="Arial" w:hAnsi="Arial"/>
                <w:color w:val="000000"/>
                <w:sz w:val="18"/>
                <w:szCs w:val="18"/>
              </w:rPr>
            </w:pPr>
            <w:r>
              <w:rPr>
                <w:rFonts w:ascii="Arial" w:hAnsi="Arial"/>
                <w:color w:val="000000"/>
                <w:sz w:val="18"/>
                <w:szCs w:val="18"/>
              </w:rPr>
              <w:t>0.006902</w:t>
            </w:r>
          </w:p>
        </w:tc>
        <w:tc>
          <w:tcPr>
            <w:tcW w:w="912" w:type="dxa"/>
            <w:tcBorders>
              <w:top w:val="nil"/>
              <w:left w:val="nil"/>
              <w:bottom w:val="nil"/>
              <w:right w:val="nil"/>
            </w:tcBorders>
            <w:vAlign w:val="bottom"/>
          </w:tcPr>
          <w:p w14:paraId="14191859" w14:textId="77777777" w:rsidR="00A13881" w:rsidRDefault="00A13881" w:rsidP="00243079">
            <w:pPr>
              <w:autoSpaceDE w:val="0"/>
              <w:adjustRightInd w:val="0"/>
              <w:ind w:right="20"/>
              <w:jc w:val="right"/>
              <w:rPr>
                <w:rFonts w:ascii="Arial" w:hAnsi="Arial"/>
                <w:color w:val="000000"/>
                <w:sz w:val="18"/>
                <w:szCs w:val="18"/>
              </w:rPr>
            </w:pPr>
            <w:r>
              <w:rPr>
                <w:rFonts w:ascii="Arial" w:hAnsi="Arial"/>
                <w:color w:val="000000"/>
                <w:sz w:val="18"/>
                <w:szCs w:val="18"/>
              </w:rPr>
              <w:t>0.7650</w:t>
            </w:r>
          </w:p>
        </w:tc>
      </w:tr>
      <w:tr w:rsidR="00A13881" w14:paraId="6744CADF" w14:textId="77777777" w:rsidTr="00243079">
        <w:trPr>
          <w:trHeight w:val="204"/>
        </w:trPr>
        <w:tc>
          <w:tcPr>
            <w:tcW w:w="1842" w:type="dxa"/>
            <w:tcBorders>
              <w:top w:val="nil"/>
              <w:left w:val="nil"/>
              <w:bottom w:val="nil"/>
              <w:right w:val="nil"/>
            </w:tcBorders>
            <w:vAlign w:val="bottom"/>
          </w:tcPr>
          <w:p w14:paraId="070F97A0" w14:textId="77777777" w:rsidR="00A13881" w:rsidRDefault="00A13881" w:rsidP="00243079">
            <w:pPr>
              <w:autoSpaceDE w:val="0"/>
              <w:adjustRightInd w:val="0"/>
              <w:jc w:val="center"/>
              <w:rPr>
                <w:rFonts w:ascii="Arial" w:hAnsi="Arial"/>
                <w:color w:val="000000"/>
                <w:sz w:val="18"/>
                <w:szCs w:val="18"/>
              </w:rPr>
            </w:pPr>
            <w:r>
              <w:rPr>
                <w:rFonts w:ascii="Arial" w:hAnsi="Arial"/>
                <w:color w:val="000000"/>
                <w:sz w:val="18"/>
                <w:szCs w:val="18"/>
              </w:rPr>
              <w:t>LOGPOST</w:t>
            </w:r>
          </w:p>
        </w:tc>
        <w:tc>
          <w:tcPr>
            <w:tcW w:w="1008" w:type="dxa"/>
            <w:tcBorders>
              <w:top w:val="nil"/>
              <w:left w:val="nil"/>
              <w:bottom w:val="nil"/>
              <w:right w:val="nil"/>
            </w:tcBorders>
            <w:vAlign w:val="bottom"/>
          </w:tcPr>
          <w:p w14:paraId="7C388C92" w14:textId="77777777" w:rsidR="00A13881" w:rsidRDefault="00A13881" w:rsidP="00243079">
            <w:pPr>
              <w:autoSpaceDE w:val="0"/>
              <w:adjustRightInd w:val="0"/>
              <w:ind w:right="20"/>
              <w:jc w:val="right"/>
              <w:rPr>
                <w:rFonts w:ascii="Arial" w:hAnsi="Arial"/>
                <w:color w:val="000000"/>
                <w:sz w:val="18"/>
                <w:szCs w:val="18"/>
              </w:rPr>
            </w:pPr>
            <w:r>
              <w:rPr>
                <w:rFonts w:ascii="Arial" w:hAnsi="Arial"/>
                <w:color w:val="000000"/>
                <w:sz w:val="18"/>
                <w:szCs w:val="18"/>
              </w:rPr>
              <w:t>-0.057813</w:t>
            </w:r>
          </w:p>
        </w:tc>
        <w:tc>
          <w:tcPr>
            <w:tcW w:w="1104" w:type="dxa"/>
            <w:tcBorders>
              <w:top w:val="nil"/>
              <w:left w:val="nil"/>
              <w:bottom w:val="nil"/>
              <w:right w:val="nil"/>
            </w:tcBorders>
            <w:vAlign w:val="bottom"/>
          </w:tcPr>
          <w:p w14:paraId="2075A6C4" w14:textId="77777777" w:rsidR="00A13881" w:rsidRDefault="00A13881" w:rsidP="00243079">
            <w:pPr>
              <w:autoSpaceDE w:val="0"/>
              <w:adjustRightInd w:val="0"/>
              <w:ind w:right="20"/>
              <w:jc w:val="right"/>
              <w:rPr>
                <w:rFonts w:ascii="Arial" w:hAnsi="Arial"/>
                <w:color w:val="000000"/>
                <w:sz w:val="18"/>
                <w:szCs w:val="18"/>
              </w:rPr>
            </w:pPr>
            <w:r>
              <w:rPr>
                <w:rFonts w:ascii="Arial" w:hAnsi="Arial"/>
                <w:color w:val="000000"/>
                <w:sz w:val="18"/>
                <w:szCs w:val="18"/>
              </w:rPr>
              <w:t>-0.121811</w:t>
            </w:r>
          </w:p>
        </w:tc>
        <w:tc>
          <w:tcPr>
            <w:tcW w:w="1104" w:type="dxa"/>
            <w:tcBorders>
              <w:top w:val="nil"/>
              <w:left w:val="nil"/>
              <w:bottom w:val="nil"/>
              <w:right w:val="nil"/>
            </w:tcBorders>
            <w:vAlign w:val="bottom"/>
          </w:tcPr>
          <w:p w14:paraId="5C8B6C11" w14:textId="77777777" w:rsidR="00A13881" w:rsidRDefault="00A13881" w:rsidP="00243079">
            <w:pPr>
              <w:autoSpaceDE w:val="0"/>
              <w:adjustRightInd w:val="0"/>
              <w:ind w:right="20"/>
              <w:jc w:val="right"/>
              <w:rPr>
                <w:rFonts w:ascii="Arial" w:hAnsi="Arial"/>
                <w:color w:val="000000"/>
                <w:sz w:val="18"/>
                <w:szCs w:val="18"/>
              </w:rPr>
            </w:pPr>
            <w:r>
              <w:rPr>
                <w:rFonts w:ascii="Arial" w:hAnsi="Arial"/>
                <w:color w:val="000000"/>
                <w:sz w:val="18"/>
                <w:szCs w:val="18"/>
              </w:rPr>
              <w:t>0.007368</w:t>
            </w:r>
          </w:p>
        </w:tc>
        <w:tc>
          <w:tcPr>
            <w:tcW w:w="912" w:type="dxa"/>
            <w:tcBorders>
              <w:top w:val="nil"/>
              <w:left w:val="nil"/>
              <w:bottom w:val="nil"/>
              <w:right w:val="nil"/>
            </w:tcBorders>
            <w:vAlign w:val="bottom"/>
          </w:tcPr>
          <w:p w14:paraId="6BBDB139" w14:textId="77777777" w:rsidR="00A13881" w:rsidRDefault="00A13881" w:rsidP="00243079">
            <w:pPr>
              <w:autoSpaceDE w:val="0"/>
              <w:adjustRightInd w:val="0"/>
              <w:ind w:right="20"/>
              <w:jc w:val="right"/>
              <w:rPr>
                <w:rFonts w:ascii="Arial" w:hAnsi="Arial"/>
                <w:color w:val="000000"/>
                <w:sz w:val="18"/>
                <w:szCs w:val="18"/>
              </w:rPr>
            </w:pPr>
            <w:r>
              <w:rPr>
                <w:rFonts w:ascii="Arial" w:hAnsi="Arial"/>
                <w:color w:val="000000"/>
                <w:sz w:val="18"/>
                <w:szCs w:val="18"/>
              </w:rPr>
              <w:t>0.4559</w:t>
            </w:r>
          </w:p>
        </w:tc>
      </w:tr>
      <w:tr w:rsidR="00A13881" w14:paraId="17988013" w14:textId="77777777" w:rsidTr="00243079">
        <w:trPr>
          <w:trHeight w:val="204"/>
        </w:trPr>
        <w:tc>
          <w:tcPr>
            <w:tcW w:w="1842" w:type="dxa"/>
            <w:tcBorders>
              <w:top w:val="nil"/>
              <w:left w:val="nil"/>
              <w:bottom w:val="nil"/>
              <w:right w:val="nil"/>
            </w:tcBorders>
            <w:vAlign w:val="bottom"/>
          </w:tcPr>
          <w:p w14:paraId="5527ADE5" w14:textId="77777777" w:rsidR="00A13881" w:rsidRDefault="00A13881" w:rsidP="00243079">
            <w:pPr>
              <w:autoSpaceDE w:val="0"/>
              <w:adjustRightInd w:val="0"/>
              <w:jc w:val="center"/>
              <w:rPr>
                <w:rFonts w:ascii="Arial" w:hAnsi="Arial"/>
                <w:color w:val="000000"/>
                <w:sz w:val="18"/>
                <w:szCs w:val="18"/>
              </w:rPr>
            </w:pPr>
            <w:r>
              <w:rPr>
                <w:rFonts w:ascii="Arial" w:hAnsi="Arial"/>
                <w:color w:val="000000"/>
                <w:sz w:val="18"/>
                <w:szCs w:val="18"/>
              </w:rPr>
              <w:t>LOGNDC</w:t>
            </w:r>
          </w:p>
        </w:tc>
        <w:tc>
          <w:tcPr>
            <w:tcW w:w="1008" w:type="dxa"/>
            <w:tcBorders>
              <w:top w:val="nil"/>
              <w:left w:val="nil"/>
              <w:bottom w:val="nil"/>
              <w:right w:val="nil"/>
            </w:tcBorders>
            <w:vAlign w:val="bottom"/>
          </w:tcPr>
          <w:p w14:paraId="6E46FEB5" w14:textId="77777777" w:rsidR="00A13881" w:rsidRDefault="00A13881" w:rsidP="00243079">
            <w:pPr>
              <w:autoSpaceDE w:val="0"/>
              <w:adjustRightInd w:val="0"/>
              <w:ind w:right="20"/>
              <w:jc w:val="right"/>
              <w:rPr>
                <w:rFonts w:ascii="Arial" w:hAnsi="Arial"/>
                <w:color w:val="000000"/>
                <w:sz w:val="18"/>
                <w:szCs w:val="18"/>
              </w:rPr>
            </w:pPr>
            <w:r>
              <w:rPr>
                <w:rFonts w:ascii="Arial" w:hAnsi="Arial"/>
                <w:color w:val="000000"/>
                <w:sz w:val="18"/>
                <w:szCs w:val="18"/>
              </w:rPr>
              <w:t>-0.353714</w:t>
            </w:r>
          </w:p>
        </w:tc>
        <w:tc>
          <w:tcPr>
            <w:tcW w:w="1104" w:type="dxa"/>
            <w:tcBorders>
              <w:top w:val="nil"/>
              <w:left w:val="nil"/>
              <w:bottom w:val="nil"/>
              <w:right w:val="nil"/>
            </w:tcBorders>
            <w:vAlign w:val="bottom"/>
          </w:tcPr>
          <w:p w14:paraId="34A661C3" w14:textId="77777777" w:rsidR="00A13881" w:rsidRDefault="00A13881" w:rsidP="00243079">
            <w:pPr>
              <w:autoSpaceDE w:val="0"/>
              <w:adjustRightInd w:val="0"/>
              <w:ind w:right="20"/>
              <w:jc w:val="right"/>
              <w:rPr>
                <w:rFonts w:ascii="Arial" w:hAnsi="Arial"/>
                <w:color w:val="000000"/>
                <w:sz w:val="18"/>
                <w:szCs w:val="18"/>
              </w:rPr>
            </w:pPr>
            <w:r>
              <w:rPr>
                <w:rFonts w:ascii="Arial" w:hAnsi="Arial"/>
                <w:color w:val="000000"/>
                <w:sz w:val="18"/>
                <w:szCs w:val="18"/>
              </w:rPr>
              <w:t>-0.662824</w:t>
            </w:r>
          </w:p>
        </w:tc>
        <w:tc>
          <w:tcPr>
            <w:tcW w:w="1104" w:type="dxa"/>
            <w:tcBorders>
              <w:top w:val="nil"/>
              <w:left w:val="nil"/>
              <w:bottom w:val="nil"/>
              <w:right w:val="nil"/>
            </w:tcBorders>
            <w:vAlign w:val="bottom"/>
          </w:tcPr>
          <w:p w14:paraId="6E0140FE" w14:textId="77777777" w:rsidR="00A13881" w:rsidRDefault="00A13881" w:rsidP="00243079">
            <w:pPr>
              <w:autoSpaceDE w:val="0"/>
              <w:adjustRightInd w:val="0"/>
              <w:ind w:right="20"/>
              <w:jc w:val="right"/>
              <w:rPr>
                <w:rFonts w:ascii="Arial" w:hAnsi="Arial"/>
                <w:color w:val="000000"/>
                <w:sz w:val="18"/>
                <w:szCs w:val="18"/>
              </w:rPr>
            </w:pPr>
            <w:r>
              <w:rPr>
                <w:rFonts w:ascii="Arial" w:hAnsi="Arial"/>
                <w:color w:val="000000"/>
                <w:sz w:val="18"/>
                <w:szCs w:val="18"/>
              </w:rPr>
              <w:t>0.030312</w:t>
            </w:r>
          </w:p>
        </w:tc>
        <w:tc>
          <w:tcPr>
            <w:tcW w:w="912" w:type="dxa"/>
            <w:tcBorders>
              <w:top w:val="nil"/>
              <w:left w:val="nil"/>
              <w:bottom w:val="nil"/>
              <w:right w:val="nil"/>
            </w:tcBorders>
            <w:vAlign w:val="bottom"/>
          </w:tcPr>
          <w:p w14:paraId="4127313B" w14:textId="77777777" w:rsidR="00A13881" w:rsidRDefault="00A13881" w:rsidP="00243079">
            <w:pPr>
              <w:autoSpaceDE w:val="0"/>
              <w:adjustRightInd w:val="0"/>
              <w:ind w:right="20"/>
              <w:jc w:val="right"/>
              <w:rPr>
                <w:rFonts w:ascii="Arial" w:hAnsi="Arial"/>
                <w:color w:val="000000"/>
                <w:sz w:val="18"/>
                <w:szCs w:val="18"/>
              </w:rPr>
            </w:pPr>
            <w:r>
              <w:rPr>
                <w:rFonts w:ascii="Arial" w:hAnsi="Arial"/>
                <w:color w:val="000000"/>
                <w:sz w:val="18"/>
                <w:szCs w:val="18"/>
              </w:rPr>
              <w:t>0.0758</w:t>
            </w:r>
          </w:p>
        </w:tc>
      </w:tr>
      <w:tr w:rsidR="00A13881" w14:paraId="4CA040CA" w14:textId="77777777" w:rsidTr="00243079">
        <w:trPr>
          <w:trHeight w:val="204"/>
        </w:trPr>
        <w:tc>
          <w:tcPr>
            <w:tcW w:w="1842" w:type="dxa"/>
            <w:tcBorders>
              <w:top w:val="nil"/>
              <w:left w:val="nil"/>
              <w:bottom w:val="nil"/>
              <w:right w:val="nil"/>
            </w:tcBorders>
            <w:vAlign w:val="bottom"/>
          </w:tcPr>
          <w:p w14:paraId="507611FF" w14:textId="77777777" w:rsidR="00A13881" w:rsidRDefault="00A13881" w:rsidP="00243079">
            <w:pPr>
              <w:autoSpaceDE w:val="0"/>
              <w:adjustRightInd w:val="0"/>
              <w:jc w:val="center"/>
              <w:rPr>
                <w:rFonts w:ascii="Arial" w:hAnsi="Arial"/>
                <w:color w:val="000000"/>
                <w:sz w:val="18"/>
                <w:szCs w:val="18"/>
              </w:rPr>
            </w:pPr>
            <w:r>
              <w:rPr>
                <w:rFonts w:ascii="Arial" w:hAnsi="Arial"/>
                <w:color w:val="000000"/>
                <w:sz w:val="18"/>
                <w:szCs w:val="18"/>
              </w:rPr>
              <w:t>INF</w:t>
            </w:r>
          </w:p>
        </w:tc>
        <w:tc>
          <w:tcPr>
            <w:tcW w:w="1008" w:type="dxa"/>
            <w:tcBorders>
              <w:top w:val="nil"/>
              <w:left w:val="nil"/>
              <w:bottom w:val="nil"/>
              <w:right w:val="nil"/>
            </w:tcBorders>
            <w:vAlign w:val="bottom"/>
          </w:tcPr>
          <w:p w14:paraId="5C9D4D36" w14:textId="77777777" w:rsidR="00A13881" w:rsidRDefault="00A13881" w:rsidP="00243079">
            <w:pPr>
              <w:autoSpaceDE w:val="0"/>
              <w:adjustRightInd w:val="0"/>
              <w:ind w:right="20"/>
              <w:jc w:val="right"/>
              <w:rPr>
                <w:rFonts w:ascii="Arial" w:hAnsi="Arial"/>
                <w:color w:val="000000"/>
                <w:sz w:val="18"/>
                <w:szCs w:val="18"/>
              </w:rPr>
            </w:pPr>
            <w:r>
              <w:rPr>
                <w:rFonts w:ascii="Arial" w:hAnsi="Arial"/>
                <w:color w:val="000000"/>
                <w:sz w:val="18"/>
                <w:szCs w:val="18"/>
              </w:rPr>
              <w:t>-0.013886</w:t>
            </w:r>
          </w:p>
        </w:tc>
        <w:tc>
          <w:tcPr>
            <w:tcW w:w="1104" w:type="dxa"/>
            <w:tcBorders>
              <w:top w:val="nil"/>
              <w:left w:val="nil"/>
              <w:bottom w:val="nil"/>
              <w:right w:val="nil"/>
            </w:tcBorders>
            <w:vAlign w:val="bottom"/>
          </w:tcPr>
          <w:p w14:paraId="19A7E7D6" w14:textId="77777777" w:rsidR="00A13881" w:rsidRDefault="00A13881" w:rsidP="00243079">
            <w:pPr>
              <w:autoSpaceDE w:val="0"/>
              <w:adjustRightInd w:val="0"/>
              <w:ind w:right="20"/>
              <w:jc w:val="right"/>
              <w:rPr>
                <w:rFonts w:ascii="Arial" w:hAnsi="Arial"/>
                <w:color w:val="000000"/>
                <w:sz w:val="18"/>
                <w:szCs w:val="18"/>
              </w:rPr>
            </w:pPr>
            <w:r>
              <w:rPr>
                <w:rFonts w:ascii="Arial" w:hAnsi="Arial"/>
                <w:color w:val="000000"/>
                <w:sz w:val="18"/>
                <w:szCs w:val="18"/>
              </w:rPr>
              <w:t>-0.010906</w:t>
            </w:r>
          </w:p>
        </w:tc>
        <w:tc>
          <w:tcPr>
            <w:tcW w:w="1104" w:type="dxa"/>
            <w:tcBorders>
              <w:top w:val="nil"/>
              <w:left w:val="nil"/>
              <w:bottom w:val="nil"/>
              <w:right w:val="nil"/>
            </w:tcBorders>
            <w:vAlign w:val="bottom"/>
          </w:tcPr>
          <w:p w14:paraId="5975C0B3" w14:textId="77777777" w:rsidR="00A13881" w:rsidRDefault="00A13881" w:rsidP="00243079">
            <w:pPr>
              <w:autoSpaceDE w:val="0"/>
              <w:adjustRightInd w:val="0"/>
              <w:ind w:right="20"/>
              <w:jc w:val="right"/>
              <w:rPr>
                <w:rFonts w:ascii="Arial" w:hAnsi="Arial"/>
                <w:color w:val="000000"/>
                <w:sz w:val="18"/>
                <w:szCs w:val="18"/>
              </w:rPr>
            </w:pPr>
            <w:r>
              <w:rPr>
                <w:rFonts w:ascii="Arial" w:hAnsi="Arial"/>
                <w:color w:val="000000"/>
                <w:sz w:val="18"/>
                <w:szCs w:val="18"/>
              </w:rPr>
              <w:t>0.000008</w:t>
            </w:r>
          </w:p>
        </w:tc>
        <w:tc>
          <w:tcPr>
            <w:tcW w:w="912" w:type="dxa"/>
            <w:tcBorders>
              <w:top w:val="nil"/>
              <w:left w:val="nil"/>
              <w:bottom w:val="nil"/>
              <w:right w:val="nil"/>
            </w:tcBorders>
            <w:vAlign w:val="bottom"/>
          </w:tcPr>
          <w:p w14:paraId="156E8991" w14:textId="77777777" w:rsidR="00A13881" w:rsidRDefault="00A13881" w:rsidP="00243079">
            <w:pPr>
              <w:autoSpaceDE w:val="0"/>
              <w:adjustRightInd w:val="0"/>
              <w:ind w:right="20"/>
              <w:jc w:val="right"/>
              <w:rPr>
                <w:rFonts w:ascii="Arial" w:hAnsi="Arial"/>
                <w:color w:val="000000"/>
                <w:sz w:val="18"/>
                <w:szCs w:val="18"/>
              </w:rPr>
            </w:pPr>
            <w:r>
              <w:rPr>
                <w:rFonts w:ascii="Arial" w:hAnsi="Arial"/>
                <w:color w:val="000000"/>
                <w:sz w:val="18"/>
                <w:szCs w:val="18"/>
              </w:rPr>
              <w:t>0.2881</w:t>
            </w:r>
          </w:p>
        </w:tc>
      </w:tr>
      <w:tr w:rsidR="00A13881" w14:paraId="790B532A" w14:textId="77777777" w:rsidTr="00243079">
        <w:trPr>
          <w:trHeight w:hRule="exact" w:val="81"/>
        </w:trPr>
        <w:tc>
          <w:tcPr>
            <w:tcW w:w="1842" w:type="dxa"/>
            <w:tcBorders>
              <w:top w:val="nil"/>
              <w:left w:val="nil"/>
              <w:bottom w:val="double" w:sz="6" w:space="0" w:color="auto"/>
              <w:right w:val="nil"/>
            </w:tcBorders>
            <w:vAlign w:val="bottom"/>
          </w:tcPr>
          <w:p w14:paraId="3AE2594E" w14:textId="77777777" w:rsidR="00A13881" w:rsidRDefault="00A13881" w:rsidP="00243079">
            <w:pPr>
              <w:autoSpaceDE w:val="0"/>
              <w:adjustRightInd w:val="0"/>
              <w:jc w:val="center"/>
              <w:rPr>
                <w:rFonts w:ascii="Arial" w:hAnsi="Arial"/>
                <w:color w:val="000000"/>
                <w:sz w:val="18"/>
                <w:szCs w:val="18"/>
              </w:rPr>
            </w:pPr>
          </w:p>
        </w:tc>
        <w:tc>
          <w:tcPr>
            <w:tcW w:w="1008" w:type="dxa"/>
            <w:tcBorders>
              <w:top w:val="nil"/>
              <w:left w:val="nil"/>
              <w:bottom w:val="double" w:sz="6" w:space="0" w:color="auto"/>
              <w:right w:val="nil"/>
            </w:tcBorders>
            <w:vAlign w:val="bottom"/>
          </w:tcPr>
          <w:p w14:paraId="1888C999" w14:textId="77777777" w:rsidR="00A13881" w:rsidRDefault="00A13881" w:rsidP="00243079">
            <w:pPr>
              <w:autoSpaceDE w:val="0"/>
              <w:adjustRightInd w:val="0"/>
              <w:jc w:val="center"/>
              <w:rPr>
                <w:rFonts w:ascii="Arial" w:hAnsi="Arial"/>
                <w:color w:val="000000"/>
                <w:sz w:val="18"/>
                <w:szCs w:val="18"/>
              </w:rPr>
            </w:pPr>
          </w:p>
        </w:tc>
        <w:tc>
          <w:tcPr>
            <w:tcW w:w="1104" w:type="dxa"/>
            <w:tcBorders>
              <w:top w:val="nil"/>
              <w:left w:val="nil"/>
              <w:bottom w:val="double" w:sz="6" w:space="0" w:color="auto"/>
              <w:right w:val="nil"/>
            </w:tcBorders>
            <w:vAlign w:val="bottom"/>
          </w:tcPr>
          <w:p w14:paraId="52AAB844" w14:textId="77777777" w:rsidR="00A13881" w:rsidRDefault="00A13881" w:rsidP="00243079">
            <w:pPr>
              <w:autoSpaceDE w:val="0"/>
              <w:adjustRightInd w:val="0"/>
              <w:jc w:val="center"/>
              <w:rPr>
                <w:rFonts w:ascii="Arial" w:hAnsi="Arial"/>
                <w:color w:val="000000"/>
                <w:sz w:val="18"/>
                <w:szCs w:val="18"/>
              </w:rPr>
            </w:pPr>
          </w:p>
        </w:tc>
        <w:tc>
          <w:tcPr>
            <w:tcW w:w="1104" w:type="dxa"/>
            <w:tcBorders>
              <w:top w:val="nil"/>
              <w:left w:val="nil"/>
              <w:bottom w:val="double" w:sz="6" w:space="0" w:color="auto"/>
              <w:right w:val="nil"/>
            </w:tcBorders>
            <w:vAlign w:val="bottom"/>
          </w:tcPr>
          <w:p w14:paraId="7A6BDFB1" w14:textId="77777777" w:rsidR="00A13881" w:rsidRDefault="00A13881" w:rsidP="00243079">
            <w:pPr>
              <w:autoSpaceDE w:val="0"/>
              <w:adjustRightInd w:val="0"/>
              <w:jc w:val="center"/>
              <w:rPr>
                <w:rFonts w:ascii="Arial" w:hAnsi="Arial"/>
                <w:color w:val="000000"/>
                <w:sz w:val="18"/>
                <w:szCs w:val="18"/>
              </w:rPr>
            </w:pPr>
          </w:p>
        </w:tc>
        <w:tc>
          <w:tcPr>
            <w:tcW w:w="912" w:type="dxa"/>
            <w:tcBorders>
              <w:top w:val="nil"/>
              <w:left w:val="nil"/>
              <w:bottom w:val="double" w:sz="6" w:space="0" w:color="auto"/>
              <w:right w:val="nil"/>
            </w:tcBorders>
            <w:vAlign w:val="bottom"/>
          </w:tcPr>
          <w:p w14:paraId="17718516" w14:textId="77777777" w:rsidR="00A13881" w:rsidRDefault="00A13881" w:rsidP="00243079">
            <w:pPr>
              <w:autoSpaceDE w:val="0"/>
              <w:adjustRightInd w:val="0"/>
              <w:jc w:val="center"/>
              <w:rPr>
                <w:rFonts w:ascii="Arial" w:hAnsi="Arial"/>
                <w:color w:val="000000"/>
                <w:sz w:val="18"/>
                <w:szCs w:val="18"/>
              </w:rPr>
            </w:pPr>
          </w:p>
        </w:tc>
      </w:tr>
      <w:tr w:rsidR="00A13881" w14:paraId="79D6F821" w14:textId="77777777" w:rsidTr="00243079">
        <w:trPr>
          <w:trHeight w:hRule="exact" w:val="122"/>
        </w:trPr>
        <w:tc>
          <w:tcPr>
            <w:tcW w:w="1842" w:type="dxa"/>
            <w:tcBorders>
              <w:top w:val="nil"/>
              <w:left w:val="nil"/>
              <w:bottom w:val="nil"/>
              <w:right w:val="nil"/>
            </w:tcBorders>
            <w:vAlign w:val="bottom"/>
          </w:tcPr>
          <w:p w14:paraId="4282589C" w14:textId="77777777" w:rsidR="00A13881" w:rsidRDefault="00A13881" w:rsidP="00243079">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1D8E374F" w14:textId="77777777" w:rsidR="00A13881" w:rsidRDefault="00A13881"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73EC94FB" w14:textId="77777777" w:rsidR="00A13881" w:rsidRDefault="00A13881"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561C65BB" w14:textId="77777777" w:rsidR="00A13881" w:rsidRDefault="00A13881"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1A779D37" w14:textId="77777777" w:rsidR="00A13881" w:rsidRDefault="00A13881" w:rsidP="00243079">
            <w:pPr>
              <w:autoSpaceDE w:val="0"/>
              <w:adjustRightInd w:val="0"/>
              <w:jc w:val="center"/>
              <w:rPr>
                <w:rFonts w:ascii="Arial" w:hAnsi="Arial"/>
                <w:color w:val="000000"/>
                <w:sz w:val="18"/>
                <w:szCs w:val="18"/>
              </w:rPr>
            </w:pPr>
          </w:p>
        </w:tc>
      </w:tr>
      <w:tr w:rsidR="00A13881" w14:paraId="3AA9988D" w14:textId="77777777" w:rsidTr="00243079">
        <w:trPr>
          <w:trHeight w:val="204"/>
        </w:trPr>
        <w:tc>
          <w:tcPr>
            <w:tcW w:w="1842" w:type="dxa"/>
            <w:tcBorders>
              <w:top w:val="nil"/>
              <w:left w:val="nil"/>
              <w:bottom w:val="nil"/>
              <w:right w:val="nil"/>
            </w:tcBorders>
            <w:vAlign w:val="bottom"/>
          </w:tcPr>
          <w:p w14:paraId="46FA102F" w14:textId="77777777" w:rsidR="00A13881" w:rsidRDefault="00A13881" w:rsidP="00243079">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024BC135" w14:textId="77777777" w:rsidR="00A13881" w:rsidRDefault="00A13881"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2F3FB179" w14:textId="77777777" w:rsidR="00A13881" w:rsidRDefault="00A13881"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398830AC" w14:textId="77777777" w:rsidR="00A13881" w:rsidRDefault="00A13881"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38C00C6E" w14:textId="77777777" w:rsidR="00A13881" w:rsidRDefault="00A13881" w:rsidP="00243079">
            <w:pPr>
              <w:autoSpaceDE w:val="0"/>
              <w:adjustRightInd w:val="0"/>
              <w:jc w:val="center"/>
              <w:rPr>
                <w:rFonts w:ascii="Arial" w:hAnsi="Arial"/>
                <w:color w:val="000000"/>
                <w:sz w:val="18"/>
                <w:szCs w:val="18"/>
              </w:rPr>
            </w:pPr>
          </w:p>
        </w:tc>
      </w:tr>
    </w:tbl>
    <w:p w14:paraId="5A5DEED7" w14:textId="77777777" w:rsidR="000E4CC3" w:rsidRDefault="000E4CC3" w:rsidP="000E4CC3">
      <w:pPr>
        <w:spacing w:line="360" w:lineRule="auto"/>
        <w:jc w:val="both"/>
        <w:rPr>
          <w:rFonts w:ascii="Arial" w:eastAsiaTheme="minorHAnsi" w:hAnsi="Arial"/>
          <w:kern w:val="0"/>
          <w:sz w:val="18"/>
          <w:szCs w:val="18"/>
          <w:lang w:eastAsia="en-US" w:bidi="ar-SA"/>
        </w:rPr>
      </w:pPr>
      <w:r w:rsidRPr="0015234F">
        <w:rPr>
          <w:rFonts w:ascii="Arial" w:eastAsiaTheme="minorHAnsi" w:hAnsi="Arial" w:hint="eastAsia"/>
          <w:kern w:val="0"/>
          <w:sz w:val="18"/>
          <w:szCs w:val="18"/>
          <w:lang w:eastAsia="en-US" w:bidi="ar-SA"/>
        </w:rPr>
        <w:t xml:space="preserve">Source: The Researcher computation through </w:t>
      </w:r>
      <w:proofErr w:type="spellStart"/>
      <w:r w:rsidRPr="0015234F">
        <w:rPr>
          <w:rFonts w:ascii="Arial" w:eastAsiaTheme="minorHAnsi" w:hAnsi="Arial" w:hint="eastAsia"/>
          <w:kern w:val="0"/>
          <w:sz w:val="18"/>
          <w:szCs w:val="18"/>
          <w:lang w:eastAsia="en-US" w:bidi="ar-SA"/>
        </w:rPr>
        <w:t>Eviews</w:t>
      </w:r>
      <w:proofErr w:type="spellEnd"/>
      <w:r w:rsidRPr="0015234F">
        <w:rPr>
          <w:rFonts w:ascii="Arial" w:eastAsiaTheme="minorHAnsi" w:hAnsi="Arial" w:hint="eastAsia"/>
          <w:kern w:val="0"/>
          <w:sz w:val="18"/>
          <w:szCs w:val="18"/>
          <w:lang w:eastAsia="en-US" w:bidi="ar-SA"/>
        </w:rPr>
        <w:t xml:space="preserve"> </w:t>
      </w:r>
      <w:r>
        <w:rPr>
          <w:rFonts w:ascii="Arial" w:eastAsiaTheme="minorHAnsi" w:hAnsi="Arial"/>
          <w:kern w:val="0"/>
          <w:sz w:val="18"/>
          <w:szCs w:val="18"/>
          <w:lang w:eastAsia="en-US" w:bidi="ar-SA"/>
        </w:rPr>
        <w:t>9</w:t>
      </w:r>
    </w:p>
    <w:p w14:paraId="72F7599F" w14:textId="583F72A6" w:rsidR="005F238A" w:rsidRDefault="007B48D9" w:rsidP="005F238A">
      <w:pPr>
        <w:spacing w:line="360" w:lineRule="auto"/>
        <w:jc w:val="both"/>
        <w:rPr>
          <w:rFonts w:ascii="Times New Roman" w:hAnsi="Times New Roman" w:cs="Times New Roman"/>
        </w:rPr>
      </w:pPr>
      <w:proofErr w:type="gramStart"/>
      <w:r w:rsidRPr="00BE64B5">
        <w:rPr>
          <w:rFonts w:ascii="Times New Roman" w:hAnsi="Times New Roman" w:cs="Times New Roman"/>
        </w:rPr>
        <w:t>Table  4.</w:t>
      </w:r>
      <w:r w:rsidR="0075462C" w:rsidRPr="00BE64B5">
        <w:rPr>
          <w:rFonts w:ascii="Times New Roman" w:hAnsi="Times New Roman" w:cs="Times New Roman"/>
        </w:rPr>
        <w:t>10</w:t>
      </w:r>
      <w:proofErr w:type="gramEnd"/>
      <w:r w:rsidRPr="00BE64B5">
        <w:rPr>
          <w:rFonts w:ascii="Times New Roman" w:hAnsi="Times New Roman" w:cs="Times New Roman"/>
        </w:rPr>
        <w:t xml:space="preserve">  </w:t>
      </w:r>
      <w:r w:rsidRPr="00563644">
        <w:rPr>
          <w:rFonts w:ascii="Times New Roman" w:hAnsi="Times New Roman" w:cs="Times New Roman"/>
        </w:rPr>
        <w:t>above  shows  Hausman  specification  test,  the  P-value  of  a  model  is  0</w:t>
      </w:r>
      <w:r w:rsidR="0075462C">
        <w:rPr>
          <w:rFonts w:ascii="Times New Roman" w:hAnsi="Times New Roman" w:cs="Times New Roman"/>
        </w:rPr>
        <w:t>.</w:t>
      </w:r>
      <w:r w:rsidR="00A13881">
        <w:rPr>
          <w:rFonts w:ascii="Times New Roman" w:hAnsi="Times New Roman" w:cs="Times New Roman"/>
        </w:rPr>
        <w:t>2750</w:t>
      </w:r>
      <w:r w:rsidRPr="00563644">
        <w:rPr>
          <w:rFonts w:ascii="Times New Roman" w:hAnsi="Times New Roman" w:cs="Times New Roman"/>
        </w:rPr>
        <w:t xml:space="preserve">, which  is  more  than  5%  level  of  significance. This </w:t>
      </w:r>
      <w:proofErr w:type="gramStart"/>
      <w:r w:rsidRPr="00563644">
        <w:rPr>
          <w:rFonts w:ascii="Times New Roman" w:hAnsi="Times New Roman" w:cs="Times New Roman"/>
        </w:rPr>
        <w:t>implying  that</w:t>
      </w:r>
      <w:proofErr w:type="gramEnd"/>
      <w:r w:rsidRPr="00563644">
        <w:rPr>
          <w:rFonts w:ascii="Times New Roman" w:hAnsi="Times New Roman" w:cs="Times New Roman"/>
        </w:rPr>
        <w:t xml:space="preserve">,    random  effect  model  is  more  appropriate  than  fixed  effect  model  and gives  more  comfort  that  random  effects  model  results  are  valid </w:t>
      </w:r>
      <w:r w:rsidR="005F238A" w:rsidRPr="00563644">
        <w:rPr>
          <w:rFonts w:ascii="Times New Roman" w:hAnsi="Times New Roman" w:cs="Times New Roman"/>
        </w:rPr>
        <w:t>for the effect of e-banking on financial performance of commercial  banks measured by</w:t>
      </w:r>
      <w:r w:rsidR="005F238A">
        <w:rPr>
          <w:rFonts w:ascii="Times New Roman" w:hAnsi="Times New Roman" w:cs="Times New Roman"/>
        </w:rPr>
        <w:t xml:space="preserve"> non-interest income (</w:t>
      </w:r>
      <w:r w:rsidR="005F238A" w:rsidRPr="00563644">
        <w:rPr>
          <w:rFonts w:ascii="Times New Roman" w:hAnsi="Times New Roman" w:cs="Times New Roman"/>
        </w:rPr>
        <w:t>NI</w:t>
      </w:r>
      <w:r w:rsidR="005F238A">
        <w:rPr>
          <w:rFonts w:ascii="Times New Roman" w:hAnsi="Times New Roman" w:cs="Times New Roman"/>
        </w:rPr>
        <w:t>I</w:t>
      </w:r>
      <w:r w:rsidR="0075462C">
        <w:rPr>
          <w:rFonts w:ascii="Times New Roman" w:hAnsi="Times New Roman" w:cs="Times New Roman"/>
        </w:rPr>
        <w:t>_AA</w:t>
      </w:r>
      <w:r w:rsidR="005F238A">
        <w:rPr>
          <w:rFonts w:ascii="Times New Roman" w:hAnsi="Times New Roman" w:cs="Times New Roman"/>
        </w:rPr>
        <w:t>)</w:t>
      </w:r>
    </w:p>
    <w:p w14:paraId="63F8E131" w14:textId="433C4166" w:rsidR="00916810" w:rsidRDefault="00916810" w:rsidP="00916810">
      <w:pPr>
        <w:spacing w:line="360" w:lineRule="auto"/>
        <w:jc w:val="both"/>
        <w:rPr>
          <w:rFonts w:ascii="Times New Roman" w:hAnsi="Times New Roman" w:cs="Times New Roman"/>
        </w:rPr>
      </w:pPr>
      <w:proofErr w:type="gramStart"/>
      <w:r w:rsidRPr="00916810">
        <w:rPr>
          <w:rFonts w:ascii="Times New Roman" w:hAnsi="Times New Roman" w:cs="Times New Roman" w:hint="eastAsia"/>
        </w:rPr>
        <w:t>For  the</w:t>
      </w:r>
      <w:proofErr w:type="gramEnd"/>
      <w:r w:rsidRPr="00916810">
        <w:rPr>
          <w:rFonts w:ascii="Times New Roman" w:hAnsi="Times New Roman" w:cs="Times New Roman" w:hint="eastAsia"/>
        </w:rPr>
        <w:t xml:space="preserve">  RO</w:t>
      </w:r>
      <w:r>
        <w:rPr>
          <w:rFonts w:ascii="Times New Roman" w:hAnsi="Times New Roman" w:cs="Times New Roman"/>
        </w:rPr>
        <w:t>E</w:t>
      </w:r>
      <w:r w:rsidRPr="00916810">
        <w:rPr>
          <w:rFonts w:ascii="Times New Roman" w:hAnsi="Times New Roman" w:cs="Times New Roman" w:hint="eastAsia"/>
        </w:rPr>
        <w:t xml:space="preserve"> </w:t>
      </w:r>
      <w:r>
        <w:rPr>
          <w:rFonts w:ascii="Times New Roman" w:hAnsi="Times New Roman" w:cs="Times New Roman"/>
        </w:rPr>
        <w:t xml:space="preserve">and NIE </w:t>
      </w:r>
      <w:r w:rsidRPr="00916810">
        <w:rPr>
          <w:rFonts w:ascii="Times New Roman" w:hAnsi="Times New Roman" w:cs="Times New Roman" w:hint="eastAsia"/>
        </w:rPr>
        <w:t>model  the  null  hypothesis  of  the  Hausman  test  of  Table  4.</w:t>
      </w:r>
      <w:r>
        <w:rPr>
          <w:rFonts w:ascii="Times New Roman" w:hAnsi="Times New Roman" w:cs="Times New Roman"/>
        </w:rPr>
        <w:t xml:space="preserve">8 and 4.9 </w:t>
      </w:r>
      <w:r w:rsidRPr="00916810">
        <w:rPr>
          <w:rFonts w:ascii="Times New Roman" w:hAnsi="Times New Roman" w:cs="Times New Roman" w:hint="eastAsia"/>
        </w:rPr>
        <w:t xml:space="preserve">  showed  that,  the  p-value  for  the  test  is  &lt;  0.05,  which  indicates  that  the  null  hypothesis  was  rejected.  </w:t>
      </w:r>
      <w:proofErr w:type="gramStart"/>
      <w:r w:rsidRPr="00916810">
        <w:rPr>
          <w:rFonts w:ascii="Times New Roman" w:hAnsi="Times New Roman" w:cs="Times New Roman" w:hint="eastAsia"/>
        </w:rPr>
        <w:t>Thus,  the</w:t>
      </w:r>
      <w:proofErr w:type="gramEnd"/>
      <w:r w:rsidRPr="00916810">
        <w:rPr>
          <w:rFonts w:ascii="Times New Roman" w:hAnsi="Times New Roman" w:cs="Times New Roman" w:hint="eastAsia"/>
        </w:rPr>
        <w:t xml:space="preserve"> relationship  between  </w:t>
      </w:r>
      <w:r>
        <w:rPr>
          <w:rFonts w:ascii="Times New Roman" w:hAnsi="Times New Roman" w:cs="Times New Roman"/>
        </w:rPr>
        <w:t>(</w:t>
      </w:r>
      <w:r w:rsidRPr="00916810">
        <w:rPr>
          <w:rFonts w:ascii="Times New Roman" w:hAnsi="Times New Roman" w:cs="Times New Roman" w:hint="eastAsia"/>
        </w:rPr>
        <w:t>RO</w:t>
      </w:r>
      <w:r>
        <w:rPr>
          <w:rFonts w:ascii="Times New Roman" w:hAnsi="Times New Roman" w:cs="Times New Roman"/>
        </w:rPr>
        <w:t>E and NIE)</w:t>
      </w:r>
      <w:r w:rsidRPr="00916810">
        <w:rPr>
          <w:rFonts w:ascii="Times New Roman" w:hAnsi="Times New Roman" w:cs="Times New Roman" w:hint="eastAsia"/>
        </w:rPr>
        <w:t xml:space="preserve">  and  the  explanatory  variables  was  examined  by  the  fixed  effects model in this study. </w:t>
      </w:r>
      <w:r w:rsidR="00C86D56">
        <w:rPr>
          <w:rFonts w:ascii="Times New Roman" w:hAnsi="Times New Roman" w:cs="Times New Roman"/>
        </w:rPr>
        <w:t>Whereas,</w:t>
      </w:r>
      <w:r w:rsidRPr="00916810">
        <w:rPr>
          <w:rFonts w:ascii="Times New Roman" w:hAnsi="Times New Roman" w:cs="Times New Roman" w:hint="eastAsia"/>
        </w:rPr>
        <w:t xml:space="preserve"> as look from the above table </w:t>
      </w:r>
      <w:r>
        <w:rPr>
          <w:rFonts w:ascii="Times New Roman" w:hAnsi="Times New Roman" w:cs="Times New Roman"/>
        </w:rPr>
        <w:t>4.10 f</w:t>
      </w:r>
      <w:r w:rsidRPr="00916810">
        <w:rPr>
          <w:rFonts w:ascii="Times New Roman" w:hAnsi="Times New Roman" w:cs="Times New Roman" w:hint="eastAsia"/>
        </w:rPr>
        <w:t xml:space="preserve">or the </w:t>
      </w:r>
      <w:r>
        <w:rPr>
          <w:rFonts w:ascii="Times New Roman" w:hAnsi="Times New Roman" w:cs="Times New Roman"/>
        </w:rPr>
        <w:t>NII</w:t>
      </w:r>
      <w:r w:rsidRPr="00916810">
        <w:rPr>
          <w:rFonts w:ascii="Times New Roman" w:hAnsi="Times New Roman" w:cs="Times New Roman" w:hint="eastAsia"/>
        </w:rPr>
        <w:t xml:space="preserve"> model the p-value for the </w:t>
      </w:r>
      <w:proofErr w:type="gramStart"/>
      <w:r w:rsidRPr="00916810">
        <w:rPr>
          <w:rFonts w:ascii="Times New Roman" w:hAnsi="Times New Roman" w:cs="Times New Roman" w:hint="eastAsia"/>
        </w:rPr>
        <w:t>test  is</w:t>
      </w:r>
      <w:proofErr w:type="gramEnd"/>
      <w:r w:rsidRPr="00916810">
        <w:rPr>
          <w:rFonts w:ascii="Times New Roman" w:hAnsi="Times New Roman" w:cs="Times New Roman" w:hint="eastAsia"/>
        </w:rPr>
        <w:t xml:space="preserve">  &gt;  0.05,  which  indicates  that  the  null  hypothesis  was  not  rejected  so  the  relationship between </w:t>
      </w:r>
      <w:r>
        <w:rPr>
          <w:rFonts w:ascii="Times New Roman" w:hAnsi="Times New Roman" w:cs="Times New Roman"/>
        </w:rPr>
        <w:t>NII</w:t>
      </w:r>
      <w:r w:rsidRPr="00916810">
        <w:rPr>
          <w:rFonts w:ascii="Times New Roman" w:hAnsi="Times New Roman" w:cs="Times New Roman" w:hint="eastAsia"/>
        </w:rPr>
        <w:t xml:space="preserve"> and the explanatory  variables was examined by the random effects model in this study.</w:t>
      </w:r>
    </w:p>
    <w:p w14:paraId="622AE369" w14:textId="1211DD16" w:rsidR="007B48D9" w:rsidRPr="00563644" w:rsidRDefault="007B48D9" w:rsidP="005F238A">
      <w:pPr>
        <w:pStyle w:val="Heading2"/>
      </w:pPr>
      <w:bookmarkStart w:id="252" w:name="_Toc60177102"/>
      <w:bookmarkStart w:id="253" w:name="_Hlk58176036"/>
      <w:bookmarkStart w:id="254" w:name="_Hlk59740386"/>
      <w:bookmarkEnd w:id="251"/>
      <w:r w:rsidRPr="00563644">
        <w:t>Analysis of the regression Result</w:t>
      </w:r>
      <w:bookmarkEnd w:id="252"/>
      <w:r w:rsidRPr="00563644">
        <w:t xml:space="preserve"> </w:t>
      </w:r>
      <w:bookmarkEnd w:id="253"/>
    </w:p>
    <w:p w14:paraId="22631527" w14:textId="112F6F48" w:rsidR="007B48D9" w:rsidRPr="00563644" w:rsidRDefault="007B48D9" w:rsidP="007B48D9">
      <w:pPr>
        <w:spacing w:line="360" w:lineRule="auto"/>
        <w:jc w:val="both"/>
        <w:rPr>
          <w:rFonts w:ascii="Times New Roman" w:hAnsi="Times New Roman" w:cs="Times New Roman"/>
        </w:rPr>
      </w:pPr>
      <w:r w:rsidRPr="00563644">
        <w:rPr>
          <w:rFonts w:ascii="Times New Roman" w:hAnsi="Times New Roman" w:cs="Times New Roman"/>
        </w:rPr>
        <w:t>E-</w:t>
      </w:r>
      <w:proofErr w:type="gramStart"/>
      <w:r w:rsidRPr="00563644">
        <w:rPr>
          <w:rFonts w:ascii="Times New Roman" w:hAnsi="Times New Roman" w:cs="Times New Roman"/>
        </w:rPr>
        <w:t>views  regression</w:t>
      </w:r>
      <w:proofErr w:type="gramEnd"/>
      <w:r w:rsidRPr="00563644">
        <w:rPr>
          <w:rFonts w:ascii="Times New Roman" w:hAnsi="Times New Roman" w:cs="Times New Roman"/>
        </w:rPr>
        <w:t xml:space="preserve">  output  has  three  sections.  </w:t>
      </w:r>
      <w:proofErr w:type="gramStart"/>
      <w:r w:rsidRPr="00563644">
        <w:rPr>
          <w:rFonts w:ascii="Times New Roman" w:hAnsi="Times New Roman" w:cs="Times New Roman"/>
        </w:rPr>
        <w:t>The  top</w:t>
      </w:r>
      <w:proofErr w:type="gramEnd"/>
      <w:r w:rsidRPr="00563644">
        <w:rPr>
          <w:rFonts w:ascii="Times New Roman" w:hAnsi="Times New Roman" w:cs="Times New Roman"/>
        </w:rPr>
        <w:t xml:space="preserve">  section  summarizes  the  input  to  the regression,  the  middle  section  gives  information  about  each  regression  coefficient,  and  the lower section provides summary statistics about the whole regression equation. The two most important numbers, “R-squared” (the one who answered how </w:t>
      </w:r>
      <w:proofErr w:type="gramStart"/>
      <w:r w:rsidRPr="00563644">
        <w:rPr>
          <w:rFonts w:ascii="Times New Roman" w:hAnsi="Times New Roman" w:cs="Times New Roman"/>
        </w:rPr>
        <w:t>much  percent</w:t>
      </w:r>
      <w:proofErr w:type="gramEnd"/>
      <w:r w:rsidRPr="00563644">
        <w:rPr>
          <w:rFonts w:ascii="Times New Roman" w:hAnsi="Times New Roman" w:cs="Times New Roman"/>
        </w:rPr>
        <w:t xml:space="preserve">  of  the  variance  in  the  dependent  variable  in  the  regression  accounted  for) and  “S.E.  </w:t>
      </w:r>
      <w:proofErr w:type="gramStart"/>
      <w:r w:rsidRPr="00563644">
        <w:rPr>
          <w:rFonts w:ascii="Times New Roman" w:hAnsi="Times New Roman" w:cs="Times New Roman"/>
        </w:rPr>
        <w:t>of  regression</w:t>
      </w:r>
      <w:proofErr w:type="gramEnd"/>
      <w:r w:rsidRPr="00563644">
        <w:rPr>
          <w:rFonts w:ascii="Times New Roman" w:hAnsi="Times New Roman" w:cs="Times New Roman"/>
        </w:rPr>
        <w:t>.”  (</w:t>
      </w:r>
      <w:proofErr w:type="gramStart"/>
      <w:r w:rsidRPr="00563644">
        <w:rPr>
          <w:rFonts w:ascii="Times New Roman" w:hAnsi="Times New Roman" w:cs="Times New Roman"/>
        </w:rPr>
        <w:t>the  one</w:t>
      </w:r>
      <w:proofErr w:type="gramEnd"/>
      <w:r w:rsidRPr="00563644">
        <w:rPr>
          <w:rFonts w:ascii="Times New Roman" w:hAnsi="Times New Roman" w:cs="Times New Roman"/>
        </w:rPr>
        <w:t xml:space="preserve">  that  shows  how  far  is  the  estimated  standard deviation  of  the  error  term). “F-statistic” and </w:t>
      </w:r>
      <w:r w:rsidRPr="00563644">
        <w:rPr>
          <w:rFonts w:ascii="Times New Roman" w:hAnsi="Times New Roman" w:cs="Times New Roman"/>
        </w:rPr>
        <w:lastRenderedPageBreak/>
        <w:t xml:space="preserve">“Prob (F-statistic)” come as a pair and are used to test the hypothesis that none of the </w:t>
      </w:r>
      <w:proofErr w:type="gramStart"/>
      <w:r w:rsidRPr="00563644">
        <w:rPr>
          <w:rFonts w:ascii="Times New Roman" w:hAnsi="Times New Roman" w:cs="Times New Roman"/>
        </w:rPr>
        <w:t>explanatory  variables</w:t>
      </w:r>
      <w:proofErr w:type="gramEnd"/>
      <w:r w:rsidRPr="00563644">
        <w:rPr>
          <w:rFonts w:ascii="Times New Roman" w:hAnsi="Times New Roman" w:cs="Times New Roman"/>
        </w:rPr>
        <w:t xml:space="preserve">  actually explain anything. Put more formally, the “F-statistic” computes the standard F-test of the joint hypothesis that all the coefficients, except the intercept, equal zero. “Prob (F-statistic)” displays the p-value corresponding to the reported F-statistic.  </w:t>
      </w:r>
      <w:proofErr w:type="gramStart"/>
      <w:r w:rsidRPr="00563644">
        <w:rPr>
          <w:rFonts w:ascii="Times New Roman" w:hAnsi="Times New Roman" w:cs="Times New Roman"/>
        </w:rPr>
        <w:t>Five  other</w:t>
      </w:r>
      <w:proofErr w:type="gramEnd"/>
      <w:r w:rsidRPr="00563644">
        <w:rPr>
          <w:rFonts w:ascii="Times New Roman" w:hAnsi="Times New Roman" w:cs="Times New Roman"/>
        </w:rPr>
        <w:t xml:space="preserve">  elements,  “Sum  squared  residuals,”  “Log likelihood,” “Akaike info criterion,” “Schwarz criterion,” and “Hannan-Quinn </w:t>
      </w:r>
      <w:proofErr w:type="spellStart"/>
      <w:r w:rsidRPr="00563644">
        <w:rPr>
          <w:rFonts w:ascii="Times New Roman" w:hAnsi="Times New Roman" w:cs="Times New Roman"/>
        </w:rPr>
        <w:t>criter</w:t>
      </w:r>
      <w:proofErr w:type="spellEnd"/>
      <w:r w:rsidRPr="00563644">
        <w:rPr>
          <w:rFonts w:ascii="Times New Roman" w:hAnsi="Times New Roman" w:cs="Times New Roman"/>
        </w:rPr>
        <w:t xml:space="preserve">.” Are used for making statistical comparisons between two different regressions. The next two numbers, “Mean dependent var” and “S.D. dependent var,” report the sample mean and standard deviation of the </w:t>
      </w:r>
      <w:proofErr w:type="gramStart"/>
      <w:r w:rsidRPr="00563644">
        <w:rPr>
          <w:rFonts w:ascii="Times New Roman" w:hAnsi="Times New Roman" w:cs="Times New Roman"/>
        </w:rPr>
        <w:t>left hand</w:t>
      </w:r>
      <w:proofErr w:type="gramEnd"/>
      <w:r w:rsidRPr="00563644">
        <w:rPr>
          <w:rFonts w:ascii="Times New Roman" w:hAnsi="Times New Roman" w:cs="Times New Roman"/>
        </w:rPr>
        <w:t xml:space="preserve"> side variable Brooks, (2008). The final summary statistic is the “Durbin-Watson,” the classic test statistic for serial correlation. A Durbin-Watson close to 2.0 is consistent with no serial correlation, while a number closer to 0 means there probably is serial correlation Brooks, (2008). </w:t>
      </w:r>
    </w:p>
    <w:p w14:paraId="4E2F431F" w14:textId="54C9E32A" w:rsidR="007B48D9" w:rsidRPr="00563644" w:rsidRDefault="007B48D9" w:rsidP="007B48D9">
      <w:pPr>
        <w:spacing w:line="360" w:lineRule="auto"/>
        <w:jc w:val="both"/>
        <w:rPr>
          <w:rFonts w:ascii="Times New Roman" w:hAnsi="Times New Roman" w:cs="Times New Roman"/>
        </w:rPr>
      </w:pPr>
      <w:bookmarkStart w:id="255" w:name="_Hlk58176212"/>
      <w:bookmarkStart w:id="256" w:name="_Hlk58158975"/>
      <w:r w:rsidRPr="00563644">
        <w:rPr>
          <w:rFonts w:ascii="Times New Roman" w:hAnsi="Times New Roman" w:cs="Times New Roman"/>
        </w:rPr>
        <w:t xml:space="preserve">In this study multiple linear regression result with fixed effect model </w:t>
      </w:r>
      <w:r w:rsidR="00E4294C">
        <w:rPr>
          <w:rFonts w:ascii="Times New Roman" w:hAnsi="Times New Roman" w:cs="Times New Roman"/>
        </w:rPr>
        <w:t xml:space="preserve">for (ROE </w:t>
      </w:r>
      <w:proofErr w:type="spellStart"/>
      <w:r w:rsidR="00E4294C">
        <w:rPr>
          <w:rFonts w:ascii="Times New Roman" w:hAnsi="Times New Roman" w:cs="Times New Roman"/>
        </w:rPr>
        <w:t>amd</w:t>
      </w:r>
      <w:proofErr w:type="spellEnd"/>
      <w:r w:rsidR="00E4294C">
        <w:rPr>
          <w:rFonts w:ascii="Times New Roman" w:hAnsi="Times New Roman" w:cs="Times New Roman"/>
        </w:rPr>
        <w:t xml:space="preserve"> NIE_</w:t>
      </w:r>
      <w:proofErr w:type="gramStart"/>
      <w:r w:rsidR="00E4294C">
        <w:rPr>
          <w:rFonts w:ascii="Times New Roman" w:hAnsi="Times New Roman" w:cs="Times New Roman"/>
        </w:rPr>
        <w:t xml:space="preserve">A)  </w:t>
      </w:r>
      <w:r w:rsidRPr="00563644">
        <w:rPr>
          <w:rFonts w:ascii="Times New Roman" w:hAnsi="Times New Roman" w:cs="Times New Roman"/>
        </w:rPr>
        <w:t>and</w:t>
      </w:r>
      <w:proofErr w:type="gramEnd"/>
      <w:r w:rsidRPr="00563644">
        <w:rPr>
          <w:rFonts w:ascii="Times New Roman" w:hAnsi="Times New Roman" w:cs="Times New Roman"/>
        </w:rPr>
        <w:t xml:space="preserve"> random effect model </w:t>
      </w:r>
      <w:r w:rsidR="00E4294C">
        <w:rPr>
          <w:rFonts w:ascii="Times New Roman" w:hAnsi="Times New Roman" w:cs="Times New Roman"/>
        </w:rPr>
        <w:t xml:space="preserve">for NII_A </w:t>
      </w:r>
      <w:r w:rsidRPr="00563644">
        <w:rPr>
          <w:rFonts w:ascii="Times New Roman" w:hAnsi="Times New Roman" w:cs="Times New Roman"/>
        </w:rPr>
        <w:t xml:space="preserve">was used to analyze the effect  of  e-banking  on  the  profitability  commercial  banks  in  Ethiopia.  </w:t>
      </w:r>
      <w:bookmarkEnd w:id="255"/>
      <w:proofErr w:type="gramStart"/>
      <w:r w:rsidRPr="00563644">
        <w:rPr>
          <w:rFonts w:ascii="Times New Roman" w:hAnsi="Times New Roman" w:cs="Times New Roman"/>
        </w:rPr>
        <w:t>According  to</w:t>
      </w:r>
      <w:proofErr w:type="gramEnd"/>
      <w:r w:rsidRPr="00563644">
        <w:rPr>
          <w:rFonts w:ascii="Times New Roman" w:hAnsi="Times New Roman" w:cs="Times New Roman"/>
        </w:rPr>
        <w:t xml:space="preserve">  Brooks (2019),  regression  analysis  is  a  technique  used  in  statistics  and  financial  econometrics  for investigating  and  modeling  the  relationship  between  variables.  </w:t>
      </w:r>
      <w:bookmarkStart w:id="257" w:name="_Hlk58176331"/>
      <w:proofErr w:type="gramStart"/>
      <w:r w:rsidRPr="00563644">
        <w:rPr>
          <w:rFonts w:ascii="Times New Roman" w:hAnsi="Times New Roman" w:cs="Times New Roman"/>
        </w:rPr>
        <w:t>The  relationship</w:t>
      </w:r>
      <w:proofErr w:type="gramEnd"/>
      <w:r w:rsidRPr="00563644">
        <w:rPr>
          <w:rFonts w:ascii="Times New Roman" w:hAnsi="Times New Roman" w:cs="Times New Roman"/>
        </w:rPr>
        <w:t xml:space="preserve">  between  three explained  variables  (</w:t>
      </w:r>
      <w:bookmarkStart w:id="258" w:name="_Hlk57931671"/>
      <w:r w:rsidRPr="00563644">
        <w:rPr>
          <w:rFonts w:ascii="Times New Roman" w:hAnsi="Times New Roman" w:cs="Times New Roman"/>
        </w:rPr>
        <w:t>ROE,NII_A and  NIE_A</w:t>
      </w:r>
      <w:bookmarkEnd w:id="258"/>
      <w:r w:rsidRPr="00563644">
        <w:rPr>
          <w:rFonts w:ascii="Times New Roman" w:hAnsi="Times New Roman" w:cs="Times New Roman"/>
        </w:rPr>
        <w:t xml:space="preserve">),  three  independent  variables  and  </w:t>
      </w:r>
      <w:r w:rsidR="00E4294C">
        <w:rPr>
          <w:rFonts w:ascii="Times New Roman" w:hAnsi="Times New Roman" w:cs="Times New Roman"/>
        </w:rPr>
        <w:t>one</w:t>
      </w:r>
      <w:r w:rsidRPr="00563644">
        <w:rPr>
          <w:rFonts w:ascii="Times New Roman" w:hAnsi="Times New Roman" w:cs="Times New Roman"/>
        </w:rPr>
        <w:t xml:space="preserve">  control  variables were regressed using econometric software E-views version </w:t>
      </w:r>
      <w:r w:rsidR="0075462C">
        <w:rPr>
          <w:rFonts w:ascii="Times New Roman" w:hAnsi="Times New Roman" w:cs="Times New Roman"/>
        </w:rPr>
        <w:t>9</w:t>
      </w:r>
      <w:r w:rsidRPr="00563644">
        <w:rPr>
          <w:rFonts w:ascii="Times New Roman" w:hAnsi="Times New Roman" w:cs="Times New Roman"/>
        </w:rPr>
        <w:t>.</w:t>
      </w:r>
      <w:bookmarkEnd w:id="257"/>
      <w:r w:rsidRPr="00563644">
        <w:rPr>
          <w:rFonts w:ascii="Times New Roman" w:hAnsi="Times New Roman" w:cs="Times New Roman"/>
        </w:rPr>
        <w:t xml:space="preserve"> </w:t>
      </w:r>
      <w:r w:rsidR="00E4294C" w:rsidRPr="00563644">
        <w:rPr>
          <w:rFonts w:ascii="Times New Roman" w:hAnsi="Times New Roman" w:cs="Times New Roman"/>
        </w:rPr>
        <w:t xml:space="preserve">The </w:t>
      </w:r>
      <w:proofErr w:type="gramStart"/>
      <w:r w:rsidR="00E4294C" w:rsidRPr="00563644">
        <w:rPr>
          <w:rFonts w:ascii="Times New Roman" w:hAnsi="Times New Roman" w:cs="Times New Roman"/>
        </w:rPr>
        <w:t>explanatory</w:t>
      </w:r>
      <w:r w:rsidRPr="00563644">
        <w:rPr>
          <w:rFonts w:ascii="Times New Roman" w:hAnsi="Times New Roman" w:cs="Times New Roman"/>
        </w:rPr>
        <w:t xml:space="preserve">  variables</w:t>
      </w:r>
      <w:proofErr w:type="gramEnd"/>
      <w:r w:rsidRPr="00563644">
        <w:rPr>
          <w:rFonts w:ascii="Times New Roman" w:hAnsi="Times New Roman" w:cs="Times New Roman"/>
        </w:rPr>
        <w:t xml:space="preserve">  were  transformed  in  to  natural  logs  for  proportionality  and  the dependent  variables  were  in  percentages.  </w:t>
      </w:r>
    </w:p>
    <w:p w14:paraId="062EE0D2" w14:textId="511FA076" w:rsidR="007B48D9" w:rsidRPr="00563644" w:rsidRDefault="007B48D9" w:rsidP="00BF4411">
      <w:pPr>
        <w:pStyle w:val="Heading2"/>
      </w:pPr>
      <w:bookmarkStart w:id="259" w:name="_Toc60177103"/>
      <w:bookmarkEnd w:id="254"/>
      <w:bookmarkEnd w:id="256"/>
      <w:r w:rsidRPr="00563644">
        <w:t>Operational model</w:t>
      </w:r>
      <w:bookmarkEnd w:id="259"/>
    </w:p>
    <w:p w14:paraId="4F73829F" w14:textId="77777777" w:rsidR="007B48D9" w:rsidRPr="00563644" w:rsidRDefault="007B48D9" w:rsidP="007B48D9">
      <w:pPr>
        <w:spacing w:line="360" w:lineRule="auto"/>
        <w:jc w:val="both"/>
        <w:rPr>
          <w:rFonts w:ascii="Times New Roman" w:hAnsi="Times New Roman" w:cs="Times New Roman"/>
        </w:rPr>
      </w:pPr>
      <w:proofErr w:type="gramStart"/>
      <w:r w:rsidRPr="00563644">
        <w:rPr>
          <w:rFonts w:ascii="Times New Roman" w:hAnsi="Times New Roman" w:cs="Times New Roman"/>
        </w:rPr>
        <w:t>The  operational</w:t>
      </w:r>
      <w:proofErr w:type="gramEnd"/>
      <w:r w:rsidRPr="00563644">
        <w:rPr>
          <w:rFonts w:ascii="Times New Roman" w:hAnsi="Times New Roman" w:cs="Times New Roman"/>
        </w:rPr>
        <w:t xml:space="preserve">  panel  regression  models  used  to  examine  the  effect  of  E-banking  on  the profitability of commercial banks in Ethiopia were; </w:t>
      </w:r>
    </w:p>
    <w:p w14:paraId="1D66FFA8" w14:textId="1B3AC05D" w:rsidR="007B48D9" w:rsidRPr="00563644" w:rsidRDefault="007B48D9" w:rsidP="007B48D9">
      <w:pPr>
        <w:spacing w:line="360" w:lineRule="auto"/>
        <w:jc w:val="both"/>
        <w:rPr>
          <w:rFonts w:ascii="Times New Roman" w:hAnsi="Times New Roman" w:cs="Times New Roman"/>
        </w:rPr>
      </w:pPr>
      <w:proofErr w:type="spellStart"/>
      <w:r w:rsidRPr="00563644">
        <w:rPr>
          <w:rFonts w:ascii="Times New Roman" w:hAnsi="Times New Roman" w:cs="Times New Roman"/>
        </w:rPr>
        <w:t>ROEit</w:t>
      </w:r>
      <w:bookmarkStart w:id="260" w:name="_Hlk57931932"/>
      <w:proofErr w:type="spellEnd"/>
      <w:r w:rsidRPr="00563644">
        <w:rPr>
          <w:rFonts w:ascii="Times New Roman" w:hAnsi="Times New Roman" w:cs="Times New Roman"/>
        </w:rPr>
        <w:t>=</w:t>
      </w:r>
      <w:bookmarkStart w:id="261" w:name="_Hlk59110535"/>
      <w:r w:rsidRPr="00563644">
        <w:rPr>
          <w:rFonts w:ascii="Times New Roman" w:hAnsi="Times New Roman" w:cs="Times New Roman"/>
        </w:rPr>
        <w:t>β0+β1logVATMit+β2log</w:t>
      </w:r>
      <w:r w:rsidR="0075462C">
        <w:rPr>
          <w:rFonts w:ascii="Times New Roman" w:hAnsi="Times New Roman" w:cs="Times New Roman"/>
        </w:rPr>
        <w:t>NDC</w:t>
      </w:r>
      <w:r w:rsidRPr="00563644">
        <w:rPr>
          <w:rFonts w:ascii="Times New Roman" w:hAnsi="Times New Roman" w:cs="Times New Roman"/>
        </w:rPr>
        <w:t>it+β3logV</w:t>
      </w:r>
      <w:r w:rsidR="00E4294C">
        <w:rPr>
          <w:rFonts w:ascii="Times New Roman" w:hAnsi="Times New Roman" w:cs="Times New Roman"/>
        </w:rPr>
        <w:t>POS</w:t>
      </w:r>
      <w:r w:rsidRPr="00563644">
        <w:rPr>
          <w:rFonts w:ascii="Times New Roman" w:hAnsi="Times New Roman" w:cs="Times New Roman"/>
        </w:rPr>
        <w:t>Tit +</w:t>
      </w:r>
      <w:r w:rsidR="00E4294C" w:rsidRPr="00563644">
        <w:rPr>
          <w:rFonts w:ascii="Times New Roman" w:hAnsi="Times New Roman" w:cs="Times New Roman"/>
        </w:rPr>
        <w:t xml:space="preserve"> </w:t>
      </w:r>
      <w:r w:rsidRPr="00563644">
        <w:rPr>
          <w:rFonts w:ascii="Times New Roman" w:hAnsi="Times New Roman" w:cs="Times New Roman"/>
        </w:rPr>
        <w:t>β5</w:t>
      </w:r>
      <w:r w:rsidR="0075462C">
        <w:rPr>
          <w:rFonts w:ascii="Times New Roman" w:hAnsi="Times New Roman" w:cs="Times New Roman"/>
        </w:rPr>
        <w:t>INF</w:t>
      </w:r>
      <w:r w:rsidRPr="00563644">
        <w:rPr>
          <w:rFonts w:ascii="Times New Roman" w:hAnsi="Times New Roman" w:cs="Times New Roman"/>
        </w:rPr>
        <w:t xml:space="preserve">it+εit </w:t>
      </w:r>
      <w:bookmarkEnd w:id="260"/>
      <w:bookmarkEnd w:id="261"/>
    </w:p>
    <w:p w14:paraId="136A871B" w14:textId="37F278B1" w:rsidR="007B48D9" w:rsidRPr="00563644" w:rsidRDefault="007B48D9" w:rsidP="007B48D9">
      <w:pPr>
        <w:spacing w:line="360" w:lineRule="auto"/>
        <w:jc w:val="both"/>
        <w:rPr>
          <w:rFonts w:ascii="Times New Roman" w:hAnsi="Times New Roman" w:cs="Times New Roman"/>
        </w:rPr>
      </w:pPr>
      <w:r w:rsidRPr="00563644">
        <w:rPr>
          <w:rFonts w:ascii="Times New Roman" w:hAnsi="Times New Roman" w:cs="Times New Roman"/>
        </w:rPr>
        <w:t xml:space="preserve">NII_A = </w:t>
      </w:r>
      <w:r w:rsidR="0075462C" w:rsidRPr="00563644">
        <w:rPr>
          <w:rFonts w:ascii="Times New Roman" w:hAnsi="Times New Roman" w:cs="Times New Roman"/>
        </w:rPr>
        <w:t>β0+β1logVATMit+β2log</w:t>
      </w:r>
      <w:r w:rsidR="0075462C">
        <w:rPr>
          <w:rFonts w:ascii="Times New Roman" w:hAnsi="Times New Roman" w:cs="Times New Roman"/>
        </w:rPr>
        <w:t>NDC</w:t>
      </w:r>
      <w:r w:rsidR="0075462C" w:rsidRPr="00563644">
        <w:rPr>
          <w:rFonts w:ascii="Times New Roman" w:hAnsi="Times New Roman" w:cs="Times New Roman"/>
        </w:rPr>
        <w:t>it+β3logV</w:t>
      </w:r>
      <w:r w:rsidR="00E4294C">
        <w:rPr>
          <w:rFonts w:ascii="Times New Roman" w:hAnsi="Times New Roman" w:cs="Times New Roman"/>
        </w:rPr>
        <w:t>POS</w:t>
      </w:r>
      <w:r w:rsidR="0075462C" w:rsidRPr="00563644">
        <w:rPr>
          <w:rFonts w:ascii="Times New Roman" w:hAnsi="Times New Roman" w:cs="Times New Roman"/>
        </w:rPr>
        <w:t>Tit +β5</w:t>
      </w:r>
      <w:r w:rsidR="0075462C">
        <w:rPr>
          <w:rFonts w:ascii="Times New Roman" w:hAnsi="Times New Roman" w:cs="Times New Roman"/>
        </w:rPr>
        <w:t>INF</w:t>
      </w:r>
      <w:r w:rsidR="0075462C" w:rsidRPr="00563644">
        <w:rPr>
          <w:rFonts w:ascii="Times New Roman" w:hAnsi="Times New Roman" w:cs="Times New Roman"/>
        </w:rPr>
        <w:t>it+εit</w:t>
      </w:r>
    </w:p>
    <w:p w14:paraId="53602617" w14:textId="6C0CEE06" w:rsidR="0075462C" w:rsidRDefault="007B48D9" w:rsidP="007B48D9">
      <w:pPr>
        <w:spacing w:line="360" w:lineRule="auto"/>
        <w:jc w:val="both"/>
        <w:rPr>
          <w:rFonts w:ascii="Times New Roman" w:hAnsi="Times New Roman" w:cs="Times New Roman"/>
        </w:rPr>
      </w:pPr>
      <w:r w:rsidRPr="00563644">
        <w:rPr>
          <w:rFonts w:ascii="Times New Roman" w:hAnsi="Times New Roman" w:cs="Times New Roman"/>
        </w:rPr>
        <w:t>NIE_A =</w:t>
      </w:r>
      <w:bookmarkStart w:id="262" w:name="_Hlk58007389"/>
      <w:r w:rsidR="0075462C" w:rsidRPr="0075462C">
        <w:rPr>
          <w:rFonts w:ascii="Times New Roman" w:hAnsi="Times New Roman" w:cs="Times New Roman"/>
        </w:rPr>
        <w:t xml:space="preserve"> </w:t>
      </w:r>
      <w:r w:rsidR="0075462C" w:rsidRPr="00563644">
        <w:rPr>
          <w:rFonts w:ascii="Times New Roman" w:hAnsi="Times New Roman" w:cs="Times New Roman"/>
        </w:rPr>
        <w:t>β0+β1logVATMit+β2log</w:t>
      </w:r>
      <w:r w:rsidR="0075462C">
        <w:rPr>
          <w:rFonts w:ascii="Times New Roman" w:hAnsi="Times New Roman" w:cs="Times New Roman"/>
        </w:rPr>
        <w:t>NDC</w:t>
      </w:r>
      <w:r w:rsidR="0075462C" w:rsidRPr="00563644">
        <w:rPr>
          <w:rFonts w:ascii="Times New Roman" w:hAnsi="Times New Roman" w:cs="Times New Roman"/>
        </w:rPr>
        <w:t>it+β3logV</w:t>
      </w:r>
      <w:r w:rsidR="00E4294C">
        <w:rPr>
          <w:rFonts w:ascii="Times New Roman" w:hAnsi="Times New Roman" w:cs="Times New Roman"/>
        </w:rPr>
        <w:t>POS</w:t>
      </w:r>
      <w:r w:rsidR="0075462C" w:rsidRPr="00563644">
        <w:rPr>
          <w:rFonts w:ascii="Times New Roman" w:hAnsi="Times New Roman" w:cs="Times New Roman"/>
        </w:rPr>
        <w:t>Tit +</w:t>
      </w:r>
      <w:r w:rsidR="00E4294C" w:rsidRPr="00563644">
        <w:rPr>
          <w:rFonts w:ascii="Times New Roman" w:hAnsi="Times New Roman" w:cs="Times New Roman"/>
        </w:rPr>
        <w:t xml:space="preserve"> </w:t>
      </w:r>
      <w:r w:rsidR="0075462C" w:rsidRPr="00563644">
        <w:rPr>
          <w:rFonts w:ascii="Times New Roman" w:hAnsi="Times New Roman" w:cs="Times New Roman"/>
        </w:rPr>
        <w:t>β5</w:t>
      </w:r>
      <w:r w:rsidR="0075462C">
        <w:rPr>
          <w:rFonts w:ascii="Times New Roman" w:hAnsi="Times New Roman" w:cs="Times New Roman"/>
        </w:rPr>
        <w:t>INF</w:t>
      </w:r>
      <w:r w:rsidR="0075462C" w:rsidRPr="00563644">
        <w:rPr>
          <w:rFonts w:ascii="Times New Roman" w:hAnsi="Times New Roman" w:cs="Times New Roman"/>
        </w:rPr>
        <w:t xml:space="preserve">it+εit </w:t>
      </w:r>
    </w:p>
    <w:p w14:paraId="0E464A25" w14:textId="77777777" w:rsidR="000E4CC3" w:rsidRDefault="007B48D9" w:rsidP="007B48D9">
      <w:pPr>
        <w:spacing w:line="360" w:lineRule="auto"/>
        <w:jc w:val="both"/>
        <w:rPr>
          <w:rFonts w:ascii="Times New Roman" w:hAnsi="Times New Roman" w:cs="Times New Roman"/>
        </w:rPr>
      </w:pPr>
      <w:proofErr w:type="gramStart"/>
      <w:r w:rsidRPr="00563644">
        <w:rPr>
          <w:rFonts w:ascii="Times New Roman" w:hAnsi="Times New Roman" w:cs="Times New Roman"/>
        </w:rPr>
        <w:t>The  regression</w:t>
      </w:r>
      <w:proofErr w:type="gramEnd"/>
      <w:r w:rsidRPr="00563644">
        <w:rPr>
          <w:rFonts w:ascii="Times New Roman" w:hAnsi="Times New Roman" w:cs="Times New Roman"/>
        </w:rPr>
        <w:t xml:space="preserve">  output  is  presented  in  separate  table for each model. </w:t>
      </w:r>
      <w:bookmarkStart w:id="263" w:name="_Hlk58159218"/>
      <w:bookmarkEnd w:id="262"/>
      <w:proofErr w:type="gramStart"/>
      <w:r w:rsidRPr="00563644">
        <w:rPr>
          <w:rFonts w:ascii="Times New Roman" w:hAnsi="Times New Roman" w:cs="Times New Roman"/>
        </w:rPr>
        <w:t>So  the</w:t>
      </w:r>
      <w:proofErr w:type="gramEnd"/>
      <w:r w:rsidRPr="00563644">
        <w:rPr>
          <w:rFonts w:ascii="Times New Roman" w:hAnsi="Times New Roman" w:cs="Times New Roman"/>
        </w:rPr>
        <w:t xml:space="preserve">  hypothesis  </w:t>
      </w:r>
      <w:r w:rsidR="008000A8">
        <w:rPr>
          <w:rFonts w:ascii="Times New Roman" w:hAnsi="Times New Roman" w:cs="Times New Roman"/>
        </w:rPr>
        <w:t>for each specific objectives was</w:t>
      </w:r>
      <w:r w:rsidRPr="00563644">
        <w:rPr>
          <w:rFonts w:ascii="Times New Roman" w:hAnsi="Times New Roman" w:cs="Times New Roman"/>
        </w:rPr>
        <w:t xml:space="preserve">  tested  separately  for  both  model sequentially. </w:t>
      </w:r>
    </w:p>
    <w:p w14:paraId="747AD8B0" w14:textId="77777777" w:rsidR="000E4CC3" w:rsidRDefault="000E4CC3" w:rsidP="007B48D9">
      <w:pPr>
        <w:spacing w:line="360" w:lineRule="auto"/>
        <w:jc w:val="both"/>
        <w:rPr>
          <w:rFonts w:ascii="Times New Roman" w:hAnsi="Times New Roman" w:cs="Times New Roman"/>
        </w:rPr>
      </w:pPr>
    </w:p>
    <w:p w14:paraId="1E778FA8" w14:textId="77777777" w:rsidR="000E4CC3" w:rsidRDefault="000E4CC3" w:rsidP="007B48D9">
      <w:pPr>
        <w:spacing w:line="360" w:lineRule="auto"/>
        <w:jc w:val="both"/>
        <w:rPr>
          <w:rFonts w:ascii="Times New Roman" w:hAnsi="Times New Roman" w:cs="Times New Roman"/>
        </w:rPr>
      </w:pPr>
    </w:p>
    <w:p w14:paraId="0CBEA2B3" w14:textId="27D7D79E" w:rsidR="007B48D9" w:rsidRDefault="007B48D9" w:rsidP="007B48D9">
      <w:pPr>
        <w:spacing w:line="360" w:lineRule="auto"/>
        <w:jc w:val="both"/>
        <w:rPr>
          <w:rFonts w:ascii="Times New Roman" w:hAnsi="Times New Roman" w:cs="Times New Roman"/>
        </w:rPr>
      </w:pPr>
      <w:r w:rsidRPr="00563644">
        <w:rPr>
          <w:rFonts w:ascii="Times New Roman" w:hAnsi="Times New Roman" w:cs="Times New Roman"/>
        </w:rPr>
        <w:t xml:space="preserve"> </w:t>
      </w:r>
      <w:bookmarkEnd w:id="263"/>
    </w:p>
    <w:p w14:paraId="087466F3" w14:textId="4A58A8B5" w:rsidR="007B48D9" w:rsidRDefault="007B48D9" w:rsidP="0056136F">
      <w:pPr>
        <w:pStyle w:val="Heading3"/>
      </w:pPr>
      <w:bookmarkStart w:id="264" w:name="_Toc58436000"/>
      <w:bookmarkStart w:id="265" w:name="_Toc59753387"/>
      <w:bookmarkStart w:id="266" w:name="_Toc60177104"/>
      <w:proofErr w:type="gramStart"/>
      <w:r w:rsidRPr="00563644">
        <w:lastRenderedPageBreak/>
        <w:t>The  regression</w:t>
      </w:r>
      <w:proofErr w:type="gramEnd"/>
      <w:r w:rsidRPr="00563644">
        <w:t xml:space="preserve">  output  for</w:t>
      </w:r>
      <w:r w:rsidRPr="0056136F">
        <w:t xml:space="preserve"> Effect of E-banking on</w:t>
      </w:r>
      <w:r w:rsidRPr="00563644">
        <w:t xml:space="preserve"> ROE Model</w:t>
      </w:r>
      <w:bookmarkEnd w:id="264"/>
      <w:bookmarkEnd w:id="265"/>
      <w:bookmarkEnd w:id="266"/>
      <w:r w:rsidRPr="00563644">
        <w:t xml:space="preserve"> </w:t>
      </w:r>
    </w:p>
    <w:p w14:paraId="41B7E645" w14:textId="4709AA26" w:rsidR="00BF4411" w:rsidRDefault="00BF4411" w:rsidP="00BF4411">
      <w:pPr>
        <w:rPr>
          <w:rFonts w:hint="eastAsia"/>
        </w:rPr>
      </w:pPr>
    </w:p>
    <w:p w14:paraId="3126CDCE" w14:textId="1C350E20" w:rsidR="0075462C" w:rsidRPr="0075462C" w:rsidRDefault="00BF4411" w:rsidP="0075462C">
      <w:pPr>
        <w:spacing w:line="360" w:lineRule="auto"/>
        <w:jc w:val="both"/>
        <w:rPr>
          <w:rFonts w:ascii="Times New Roman" w:hAnsi="Times New Roman" w:cs="Times New Roman"/>
        </w:rPr>
      </w:pPr>
      <w:bookmarkStart w:id="267" w:name="_Hlk58433483"/>
      <w:r w:rsidRPr="00BF4411">
        <w:rPr>
          <w:rFonts w:ascii="Times New Roman" w:hAnsi="Times New Roman" w:cs="Times New Roman" w:hint="eastAsia"/>
        </w:rPr>
        <w:t>Table 4.</w:t>
      </w:r>
      <w:r w:rsidR="0075462C">
        <w:rPr>
          <w:rFonts w:ascii="Times New Roman" w:hAnsi="Times New Roman" w:cs="Times New Roman"/>
        </w:rPr>
        <w:t>11</w:t>
      </w:r>
      <w:r w:rsidRPr="00BF4411">
        <w:rPr>
          <w:rFonts w:ascii="Times New Roman" w:hAnsi="Times New Roman" w:cs="Times New Roman" w:hint="eastAsia"/>
        </w:rPr>
        <w:t>: Effect of E-banking on return on equity</w:t>
      </w:r>
    </w:p>
    <w:tbl>
      <w:tblPr>
        <w:tblW w:w="0" w:type="auto"/>
        <w:tblInd w:w="30" w:type="dxa"/>
        <w:tblLayout w:type="fixed"/>
        <w:tblCellMar>
          <w:left w:w="0" w:type="dxa"/>
          <w:right w:w="0" w:type="dxa"/>
        </w:tblCellMar>
        <w:tblLook w:val="0000" w:firstRow="0" w:lastRow="0" w:firstColumn="0" w:lastColumn="0" w:noHBand="0" w:noVBand="0"/>
      </w:tblPr>
      <w:tblGrid>
        <w:gridCol w:w="1842"/>
        <w:gridCol w:w="1008"/>
        <w:gridCol w:w="1104"/>
        <w:gridCol w:w="1104"/>
        <w:gridCol w:w="912"/>
      </w:tblGrid>
      <w:tr w:rsidR="008000A8" w14:paraId="2107F35F" w14:textId="77777777" w:rsidTr="00243079">
        <w:trPr>
          <w:trHeight w:val="204"/>
        </w:trPr>
        <w:tc>
          <w:tcPr>
            <w:tcW w:w="3954" w:type="dxa"/>
            <w:gridSpan w:val="3"/>
            <w:tcBorders>
              <w:top w:val="nil"/>
              <w:left w:val="nil"/>
              <w:bottom w:val="nil"/>
              <w:right w:val="nil"/>
            </w:tcBorders>
            <w:vAlign w:val="bottom"/>
          </w:tcPr>
          <w:p w14:paraId="1F2ABF92" w14:textId="478A2F05" w:rsidR="008000A8" w:rsidRDefault="008000A8" w:rsidP="00243079">
            <w:pPr>
              <w:autoSpaceDE w:val="0"/>
              <w:adjustRightInd w:val="0"/>
              <w:rPr>
                <w:rFonts w:ascii="Arial" w:hAnsi="Arial"/>
                <w:color w:val="000000"/>
                <w:sz w:val="18"/>
                <w:szCs w:val="18"/>
              </w:rPr>
            </w:pPr>
            <w:bookmarkStart w:id="268" w:name="_Hlk60147592"/>
            <w:bookmarkStart w:id="269" w:name="_Hlk57935425"/>
            <w:bookmarkEnd w:id="267"/>
            <w:r>
              <w:rPr>
                <w:rFonts w:ascii="Arial" w:hAnsi="Arial"/>
                <w:color w:val="000000"/>
                <w:sz w:val="18"/>
                <w:szCs w:val="18"/>
              </w:rPr>
              <w:t>Dependent Variable: ROE</w:t>
            </w:r>
          </w:p>
        </w:tc>
        <w:tc>
          <w:tcPr>
            <w:tcW w:w="1104" w:type="dxa"/>
            <w:tcBorders>
              <w:top w:val="nil"/>
              <w:left w:val="nil"/>
              <w:bottom w:val="nil"/>
              <w:right w:val="nil"/>
            </w:tcBorders>
            <w:vAlign w:val="bottom"/>
          </w:tcPr>
          <w:p w14:paraId="46040D8B" w14:textId="77777777" w:rsidR="008000A8" w:rsidRDefault="008000A8"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24886E9B" w14:textId="77777777" w:rsidR="008000A8" w:rsidRDefault="008000A8" w:rsidP="00243079">
            <w:pPr>
              <w:autoSpaceDE w:val="0"/>
              <w:adjustRightInd w:val="0"/>
              <w:jc w:val="center"/>
              <w:rPr>
                <w:rFonts w:ascii="Arial" w:hAnsi="Arial"/>
                <w:color w:val="000000"/>
                <w:sz w:val="18"/>
                <w:szCs w:val="18"/>
              </w:rPr>
            </w:pPr>
          </w:p>
        </w:tc>
      </w:tr>
      <w:tr w:rsidR="008000A8" w14:paraId="115ED3F4" w14:textId="77777777" w:rsidTr="00243079">
        <w:trPr>
          <w:trHeight w:val="204"/>
        </w:trPr>
        <w:tc>
          <w:tcPr>
            <w:tcW w:w="5970" w:type="dxa"/>
            <w:gridSpan w:val="5"/>
            <w:tcBorders>
              <w:top w:val="nil"/>
              <w:left w:val="nil"/>
              <w:bottom w:val="nil"/>
              <w:right w:val="nil"/>
            </w:tcBorders>
            <w:vAlign w:val="bottom"/>
          </w:tcPr>
          <w:p w14:paraId="49104CCB" w14:textId="77777777" w:rsidR="008000A8" w:rsidRDefault="008000A8" w:rsidP="00243079">
            <w:pPr>
              <w:autoSpaceDE w:val="0"/>
              <w:adjustRightInd w:val="0"/>
              <w:rPr>
                <w:rFonts w:ascii="Arial" w:hAnsi="Arial"/>
                <w:color w:val="000000"/>
                <w:sz w:val="18"/>
                <w:szCs w:val="18"/>
              </w:rPr>
            </w:pPr>
            <w:r>
              <w:rPr>
                <w:rFonts w:ascii="Arial" w:hAnsi="Arial"/>
                <w:color w:val="000000"/>
                <w:sz w:val="18"/>
                <w:szCs w:val="18"/>
              </w:rPr>
              <w:t>Method: Panel EGLS (Cross-section weights)</w:t>
            </w:r>
          </w:p>
        </w:tc>
      </w:tr>
      <w:tr w:rsidR="008000A8" w14:paraId="6BA5CEB3" w14:textId="77777777" w:rsidTr="00243079">
        <w:trPr>
          <w:trHeight w:val="204"/>
        </w:trPr>
        <w:tc>
          <w:tcPr>
            <w:tcW w:w="5058" w:type="dxa"/>
            <w:gridSpan w:val="4"/>
            <w:tcBorders>
              <w:top w:val="nil"/>
              <w:left w:val="nil"/>
              <w:bottom w:val="nil"/>
              <w:right w:val="nil"/>
            </w:tcBorders>
            <w:vAlign w:val="bottom"/>
          </w:tcPr>
          <w:p w14:paraId="7DF5E0B3" w14:textId="77777777" w:rsidR="008000A8" w:rsidRDefault="008000A8" w:rsidP="00243079">
            <w:pPr>
              <w:autoSpaceDE w:val="0"/>
              <w:adjustRightInd w:val="0"/>
              <w:rPr>
                <w:rFonts w:ascii="Arial" w:hAnsi="Arial"/>
                <w:color w:val="000000"/>
                <w:sz w:val="18"/>
                <w:szCs w:val="18"/>
              </w:rPr>
            </w:pPr>
            <w:r>
              <w:rPr>
                <w:rFonts w:ascii="Arial" w:hAnsi="Arial"/>
                <w:color w:val="000000"/>
                <w:sz w:val="18"/>
                <w:szCs w:val="18"/>
              </w:rPr>
              <w:t>Date: 12/29/20   Time: 11:23</w:t>
            </w:r>
          </w:p>
        </w:tc>
        <w:tc>
          <w:tcPr>
            <w:tcW w:w="912" w:type="dxa"/>
            <w:tcBorders>
              <w:top w:val="nil"/>
              <w:left w:val="nil"/>
              <w:bottom w:val="nil"/>
              <w:right w:val="nil"/>
            </w:tcBorders>
            <w:vAlign w:val="bottom"/>
          </w:tcPr>
          <w:p w14:paraId="5CBA218C" w14:textId="77777777" w:rsidR="008000A8" w:rsidRDefault="008000A8" w:rsidP="00243079">
            <w:pPr>
              <w:autoSpaceDE w:val="0"/>
              <w:adjustRightInd w:val="0"/>
              <w:jc w:val="center"/>
              <w:rPr>
                <w:rFonts w:ascii="Arial" w:hAnsi="Arial"/>
                <w:color w:val="000000"/>
                <w:sz w:val="18"/>
                <w:szCs w:val="18"/>
              </w:rPr>
            </w:pPr>
          </w:p>
        </w:tc>
      </w:tr>
      <w:tr w:rsidR="008000A8" w14:paraId="655EB401" w14:textId="77777777" w:rsidTr="00243079">
        <w:trPr>
          <w:trHeight w:val="204"/>
        </w:trPr>
        <w:tc>
          <w:tcPr>
            <w:tcW w:w="3954" w:type="dxa"/>
            <w:gridSpan w:val="3"/>
            <w:tcBorders>
              <w:top w:val="nil"/>
              <w:left w:val="nil"/>
              <w:bottom w:val="nil"/>
              <w:right w:val="nil"/>
            </w:tcBorders>
            <w:vAlign w:val="bottom"/>
          </w:tcPr>
          <w:p w14:paraId="52F796DF" w14:textId="77777777" w:rsidR="008000A8" w:rsidRDefault="008000A8" w:rsidP="00243079">
            <w:pPr>
              <w:autoSpaceDE w:val="0"/>
              <w:adjustRightInd w:val="0"/>
              <w:rPr>
                <w:rFonts w:ascii="Arial" w:hAnsi="Arial"/>
                <w:color w:val="000000"/>
                <w:sz w:val="18"/>
                <w:szCs w:val="18"/>
              </w:rPr>
            </w:pPr>
            <w:r>
              <w:rPr>
                <w:rFonts w:ascii="Arial" w:hAnsi="Arial"/>
                <w:color w:val="000000"/>
                <w:sz w:val="18"/>
                <w:szCs w:val="18"/>
              </w:rPr>
              <w:t>Sample: 2014 2019</w:t>
            </w:r>
          </w:p>
        </w:tc>
        <w:tc>
          <w:tcPr>
            <w:tcW w:w="1104" w:type="dxa"/>
            <w:tcBorders>
              <w:top w:val="nil"/>
              <w:left w:val="nil"/>
              <w:bottom w:val="nil"/>
              <w:right w:val="nil"/>
            </w:tcBorders>
            <w:vAlign w:val="bottom"/>
          </w:tcPr>
          <w:p w14:paraId="7F63CDF0" w14:textId="77777777" w:rsidR="008000A8" w:rsidRDefault="008000A8"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32E063BA" w14:textId="77777777" w:rsidR="008000A8" w:rsidRDefault="008000A8" w:rsidP="00243079">
            <w:pPr>
              <w:autoSpaceDE w:val="0"/>
              <w:adjustRightInd w:val="0"/>
              <w:jc w:val="center"/>
              <w:rPr>
                <w:rFonts w:ascii="Arial" w:hAnsi="Arial"/>
                <w:color w:val="000000"/>
                <w:sz w:val="18"/>
                <w:szCs w:val="18"/>
              </w:rPr>
            </w:pPr>
          </w:p>
        </w:tc>
      </w:tr>
      <w:tr w:rsidR="008000A8" w14:paraId="5367D501" w14:textId="77777777" w:rsidTr="00243079">
        <w:trPr>
          <w:trHeight w:val="204"/>
        </w:trPr>
        <w:tc>
          <w:tcPr>
            <w:tcW w:w="3954" w:type="dxa"/>
            <w:gridSpan w:val="3"/>
            <w:tcBorders>
              <w:top w:val="nil"/>
              <w:left w:val="nil"/>
              <w:bottom w:val="nil"/>
              <w:right w:val="nil"/>
            </w:tcBorders>
            <w:vAlign w:val="bottom"/>
          </w:tcPr>
          <w:p w14:paraId="7D2C779B" w14:textId="77777777" w:rsidR="008000A8" w:rsidRDefault="008000A8" w:rsidP="00243079">
            <w:pPr>
              <w:autoSpaceDE w:val="0"/>
              <w:adjustRightInd w:val="0"/>
              <w:rPr>
                <w:rFonts w:ascii="Arial" w:hAnsi="Arial"/>
                <w:color w:val="000000"/>
                <w:sz w:val="18"/>
                <w:szCs w:val="18"/>
              </w:rPr>
            </w:pPr>
            <w:r>
              <w:rPr>
                <w:rFonts w:ascii="Arial" w:hAnsi="Arial"/>
                <w:color w:val="000000"/>
                <w:sz w:val="18"/>
                <w:szCs w:val="18"/>
              </w:rPr>
              <w:t>Periods included: 6</w:t>
            </w:r>
          </w:p>
        </w:tc>
        <w:tc>
          <w:tcPr>
            <w:tcW w:w="1104" w:type="dxa"/>
            <w:tcBorders>
              <w:top w:val="nil"/>
              <w:left w:val="nil"/>
              <w:bottom w:val="nil"/>
              <w:right w:val="nil"/>
            </w:tcBorders>
            <w:vAlign w:val="bottom"/>
          </w:tcPr>
          <w:p w14:paraId="2DF56F12" w14:textId="77777777" w:rsidR="008000A8" w:rsidRDefault="008000A8"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3BB2BF76" w14:textId="77777777" w:rsidR="008000A8" w:rsidRDefault="008000A8" w:rsidP="00243079">
            <w:pPr>
              <w:autoSpaceDE w:val="0"/>
              <w:adjustRightInd w:val="0"/>
              <w:jc w:val="center"/>
              <w:rPr>
                <w:rFonts w:ascii="Arial" w:hAnsi="Arial"/>
                <w:color w:val="000000"/>
                <w:sz w:val="18"/>
                <w:szCs w:val="18"/>
              </w:rPr>
            </w:pPr>
          </w:p>
        </w:tc>
      </w:tr>
      <w:tr w:rsidR="008000A8" w14:paraId="023650B4" w14:textId="77777777" w:rsidTr="00243079">
        <w:trPr>
          <w:trHeight w:val="204"/>
        </w:trPr>
        <w:tc>
          <w:tcPr>
            <w:tcW w:w="5058" w:type="dxa"/>
            <w:gridSpan w:val="4"/>
            <w:tcBorders>
              <w:top w:val="nil"/>
              <w:left w:val="nil"/>
              <w:bottom w:val="nil"/>
              <w:right w:val="nil"/>
            </w:tcBorders>
            <w:vAlign w:val="bottom"/>
          </w:tcPr>
          <w:p w14:paraId="5163579C" w14:textId="77777777" w:rsidR="008000A8" w:rsidRDefault="008000A8" w:rsidP="00243079">
            <w:pPr>
              <w:autoSpaceDE w:val="0"/>
              <w:adjustRightInd w:val="0"/>
              <w:rPr>
                <w:rFonts w:ascii="Arial" w:hAnsi="Arial"/>
                <w:color w:val="000000"/>
                <w:sz w:val="18"/>
                <w:szCs w:val="18"/>
              </w:rPr>
            </w:pPr>
            <w:r>
              <w:rPr>
                <w:rFonts w:ascii="Arial" w:hAnsi="Arial"/>
                <w:color w:val="000000"/>
                <w:sz w:val="18"/>
                <w:szCs w:val="18"/>
              </w:rPr>
              <w:t>Cross-sections included: 10</w:t>
            </w:r>
          </w:p>
        </w:tc>
        <w:tc>
          <w:tcPr>
            <w:tcW w:w="912" w:type="dxa"/>
            <w:tcBorders>
              <w:top w:val="nil"/>
              <w:left w:val="nil"/>
              <w:bottom w:val="nil"/>
              <w:right w:val="nil"/>
            </w:tcBorders>
            <w:vAlign w:val="bottom"/>
          </w:tcPr>
          <w:p w14:paraId="6B24EA1D" w14:textId="77777777" w:rsidR="008000A8" w:rsidRDefault="008000A8" w:rsidP="00243079">
            <w:pPr>
              <w:autoSpaceDE w:val="0"/>
              <w:adjustRightInd w:val="0"/>
              <w:jc w:val="center"/>
              <w:rPr>
                <w:rFonts w:ascii="Arial" w:hAnsi="Arial"/>
                <w:color w:val="000000"/>
                <w:sz w:val="18"/>
                <w:szCs w:val="18"/>
              </w:rPr>
            </w:pPr>
          </w:p>
        </w:tc>
      </w:tr>
      <w:tr w:rsidR="008000A8" w14:paraId="323C2F17" w14:textId="77777777" w:rsidTr="00243079">
        <w:trPr>
          <w:trHeight w:val="204"/>
        </w:trPr>
        <w:tc>
          <w:tcPr>
            <w:tcW w:w="5058" w:type="dxa"/>
            <w:gridSpan w:val="4"/>
            <w:tcBorders>
              <w:top w:val="nil"/>
              <w:left w:val="nil"/>
              <w:bottom w:val="nil"/>
              <w:right w:val="nil"/>
            </w:tcBorders>
            <w:vAlign w:val="bottom"/>
          </w:tcPr>
          <w:p w14:paraId="78C2A7BC" w14:textId="77777777" w:rsidR="008000A8" w:rsidRDefault="008000A8" w:rsidP="00243079">
            <w:pPr>
              <w:autoSpaceDE w:val="0"/>
              <w:adjustRightInd w:val="0"/>
              <w:rPr>
                <w:rFonts w:ascii="Arial" w:hAnsi="Arial"/>
                <w:color w:val="000000"/>
                <w:sz w:val="18"/>
                <w:szCs w:val="18"/>
              </w:rPr>
            </w:pPr>
            <w:r>
              <w:rPr>
                <w:rFonts w:ascii="Arial" w:hAnsi="Arial"/>
                <w:color w:val="000000"/>
                <w:sz w:val="18"/>
                <w:szCs w:val="18"/>
              </w:rPr>
              <w:t>Total panel (balanced) observations: 60</w:t>
            </w:r>
          </w:p>
        </w:tc>
        <w:tc>
          <w:tcPr>
            <w:tcW w:w="912" w:type="dxa"/>
            <w:tcBorders>
              <w:top w:val="nil"/>
              <w:left w:val="nil"/>
              <w:bottom w:val="nil"/>
              <w:right w:val="nil"/>
            </w:tcBorders>
            <w:vAlign w:val="bottom"/>
          </w:tcPr>
          <w:p w14:paraId="5EA9C6CA" w14:textId="77777777" w:rsidR="008000A8" w:rsidRDefault="008000A8" w:rsidP="00243079">
            <w:pPr>
              <w:autoSpaceDE w:val="0"/>
              <w:adjustRightInd w:val="0"/>
              <w:jc w:val="center"/>
              <w:rPr>
                <w:rFonts w:ascii="Arial" w:hAnsi="Arial"/>
                <w:color w:val="000000"/>
                <w:sz w:val="18"/>
                <w:szCs w:val="18"/>
              </w:rPr>
            </w:pPr>
          </w:p>
        </w:tc>
      </w:tr>
      <w:tr w:rsidR="008000A8" w14:paraId="4B97FA35" w14:textId="77777777" w:rsidTr="00243079">
        <w:trPr>
          <w:trHeight w:val="204"/>
        </w:trPr>
        <w:tc>
          <w:tcPr>
            <w:tcW w:w="5970" w:type="dxa"/>
            <w:gridSpan w:val="5"/>
            <w:tcBorders>
              <w:top w:val="nil"/>
              <w:left w:val="nil"/>
              <w:bottom w:val="nil"/>
              <w:right w:val="nil"/>
            </w:tcBorders>
            <w:vAlign w:val="bottom"/>
          </w:tcPr>
          <w:p w14:paraId="49E75AEC" w14:textId="77777777" w:rsidR="008000A8" w:rsidRDefault="008000A8" w:rsidP="00243079">
            <w:pPr>
              <w:autoSpaceDE w:val="0"/>
              <w:adjustRightInd w:val="0"/>
              <w:rPr>
                <w:rFonts w:ascii="Arial" w:hAnsi="Arial"/>
                <w:color w:val="000000"/>
                <w:sz w:val="18"/>
                <w:szCs w:val="18"/>
              </w:rPr>
            </w:pPr>
            <w:r>
              <w:rPr>
                <w:rFonts w:ascii="Arial" w:hAnsi="Arial"/>
                <w:color w:val="000000"/>
                <w:sz w:val="18"/>
                <w:szCs w:val="18"/>
              </w:rPr>
              <w:t>Linear estimation after one-step weighting matrix</w:t>
            </w:r>
          </w:p>
        </w:tc>
      </w:tr>
      <w:tr w:rsidR="008000A8" w14:paraId="1C494C06" w14:textId="77777777" w:rsidTr="00243079">
        <w:trPr>
          <w:trHeight w:val="204"/>
        </w:trPr>
        <w:tc>
          <w:tcPr>
            <w:tcW w:w="5970" w:type="dxa"/>
            <w:gridSpan w:val="5"/>
            <w:tcBorders>
              <w:top w:val="nil"/>
              <w:left w:val="nil"/>
              <w:bottom w:val="nil"/>
              <w:right w:val="nil"/>
            </w:tcBorders>
            <w:vAlign w:val="bottom"/>
          </w:tcPr>
          <w:p w14:paraId="2066A15E" w14:textId="77777777" w:rsidR="008000A8" w:rsidRDefault="008000A8" w:rsidP="00243079">
            <w:pPr>
              <w:autoSpaceDE w:val="0"/>
              <w:adjustRightInd w:val="0"/>
              <w:rPr>
                <w:rFonts w:ascii="Arial" w:hAnsi="Arial"/>
                <w:color w:val="000000"/>
                <w:sz w:val="18"/>
                <w:szCs w:val="18"/>
              </w:rPr>
            </w:pPr>
            <w:r>
              <w:rPr>
                <w:rFonts w:ascii="Arial" w:hAnsi="Arial"/>
                <w:color w:val="000000"/>
                <w:sz w:val="18"/>
                <w:szCs w:val="18"/>
              </w:rPr>
              <w:t xml:space="preserve">White cross-section standard errors &amp; covariance (no </w:t>
            </w:r>
            <w:proofErr w:type="spellStart"/>
            <w:r>
              <w:rPr>
                <w:rFonts w:ascii="Arial" w:hAnsi="Arial"/>
                <w:color w:val="000000"/>
                <w:sz w:val="18"/>
                <w:szCs w:val="18"/>
              </w:rPr>
              <w:t>d.f.</w:t>
            </w:r>
            <w:proofErr w:type="spellEnd"/>
            <w:r>
              <w:rPr>
                <w:rFonts w:ascii="Arial" w:hAnsi="Arial"/>
                <w:color w:val="000000"/>
                <w:sz w:val="18"/>
                <w:szCs w:val="18"/>
              </w:rPr>
              <w:t xml:space="preserve"> correction)</w:t>
            </w:r>
          </w:p>
        </w:tc>
      </w:tr>
      <w:tr w:rsidR="008000A8" w14:paraId="4752F8FE" w14:textId="77777777" w:rsidTr="00243079">
        <w:trPr>
          <w:trHeight w:hRule="exact" w:val="81"/>
        </w:trPr>
        <w:tc>
          <w:tcPr>
            <w:tcW w:w="1842" w:type="dxa"/>
            <w:tcBorders>
              <w:top w:val="nil"/>
              <w:left w:val="nil"/>
              <w:bottom w:val="double" w:sz="6" w:space="2" w:color="auto"/>
              <w:right w:val="nil"/>
            </w:tcBorders>
            <w:vAlign w:val="bottom"/>
          </w:tcPr>
          <w:p w14:paraId="42F6307C" w14:textId="77777777" w:rsidR="008000A8" w:rsidRDefault="008000A8" w:rsidP="00243079">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79AEE8A0" w14:textId="77777777" w:rsidR="008000A8" w:rsidRDefault="008000A8"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461F2B53" w14:textId="77777777" w:rsidR="008000A8" w:rsidRDefault="008000A8"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34CDE9E4" w14:textId="77777777" w:rsidR="008000A8" w:rsidRDefault="008000A8" w:rsidP="00243079">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5A92A864" w14:textId="77777777" w:rsidR="008000A8" w:rsidRDefault="008000A8" w:rsidP="00243079">
            <w:pPr>
              <w:autoSpaceDE w:val="0"/>
              <w:adjustRightInd w:val="0"/>
              <w:jc w:val="center"/>
              <w:rPr>
                <w:rFonts w:ascii="Arial" w:hAnsi="Arial"/>
                <w:color w:val="000000"/>
                <w:sz w:val="18"/>
                <w:szCs w:val="18"/>
              </w:rPr>
            </w:pPr>
          </w:p>
        </w:tc>
      </w:tr>
      <w:tr w:rsidR="008000A8" w14:paraId="46C961BE" w14:textId="77777777" w:rsidTr="00243079">
        <w:trPr>
          <w:trHeight w:hRule="exact" w:val="122"/>
        </w:trPr>
        <w:tc>
          <w:tcPr>
            <w:tcW w:w="1842" w:type="dxa"/>
            <w:tcBorders>
              <w:top w:val="nil"/>
              <w:left w:val="nil"/>
              <w:bottom w:val="nil"/>
              <w:right w:val="nil"/>
            </w:tcBorders>
            <w:vAlign w:val="bottom"/>
          </w:tcPr>
          <w:p w14:paraId="5526FAFE" w14:textId="77777777" w:rsidR="008000A8" w:rsidRDefault="008000A8" w:rsidP="00243079">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5377D07E" w14:textId="77777777" w:rsidR="008000A8" w:rsidRDefault="008000A8"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36865308" w14:textId="77777777" w:rsidR="008000A8" w:rsidRDefault="008000A8"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5A2C2AE7" w14:textId="77777777" w:rsidR="008000A8" w:rsidRDefault="008000A8"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6B76C751" w14:textId="77777777" w:rsidR="008000A8" w:rsidRDefault="008000A8" w:rsidP="00243079">
            <w:pPr>
              <w:autoSpaceDE w:val="0"/>
              <w:adjustRightInd w:val="0"/>
              <w:jc w:val="center"/>
              <w:rPr>
                <w:rFonts w:ascii="Arial" w:hAnsi="Arial"/>
                <w:color w:val="000000"/>
                <w:sz w:val="18"/>
                <w:szCs w:val="18"/>
              </w:rPr>
            </w:pPr>
          </w:p>
        </w:tc>
      </w:tr>
      <w:tr w:rsidR="008000A8" w14:paraId="1B7BCE50" w14:textId="77777777" w:rsidTr="00243079">
        <w:trPr>
          <w:trHeight w:val="204"/>
        </w:trPr>
        <w:tc>
          <w:tcPr>
            <w:tcW w:w="1842" w:type="dxa"/>
            <w:tcBorders>
              <w:top w:val="nil"/>
              <w:left w:val="nil"/>
              <w:bottom w:val="nil"/>
              <w:right w:val="nil"/>
            </w:tcBorders>
            <w:vAlign w:val="bottom"/>
          </w:tcPr>
          <w:p w14:paraId="36B77E7B" w14:textId="77777777" w:rsidR="008000A8" w:rsidRDefault="008000A8" w:rsidP="00243079">
            <w:pPr>
              <w:autoSpaceDE w:val="0"/>
              <w:adjustRightInd w:val="0"/>
              <w:jc w:val="center"/>
              <w:rPr>
                <w:rFonts w:ascii="Arial" w:hAnsi="Arial"/>
                <w:color w:val="000000"/>
                <w:sz w:val="18"/>
                <w:szCs w:val="18"/>
              </w:rPr>
            </w:pPr>
            <w:r>
              <w:rPr>
                <w:rFonts w:ascii="Arial" w:hAnsi="Arial"/>
                <w:color w:val="000000"/>
                <w:sz w:val="18"/>
                <w:szCs w:val="18"/>
              </w:rPr>
              <w:t>Variable</w:t>
            </w:r>
          </w:p>
        </w:tc>
        <w:tc>
          <w:tcPr>
            <w:tcW w:w="1008" w:type="dxa"/>
            <w:tcBorders>
              <w:top w:val="nil"/>
              <w:left w:val="nil"/>
              <w:bottom w:val="nil"/>
              <w:right w:val="nil"/>
            </w:tcBorders>
            <w:vAlign w:val="bottom"/>
          </w:tcPr>
          <w:p w14:paraId="387C00F6" w14:textId="77777777" w:rsidR="008000A8" w:rsidRDefault="008000A8" w:rsidP="00243079">
            <w:pPr>
              <w:autoSpaceDE w:val="0"/>
              <w:adjustRightInd w:val="0"/>
              <w:ind w:right="20"/>
              <w:jc w:val="right"/>
              <w:rPr>
                <w:rFonts w:ascii="Arial" w:hAnsi="Arial"/>
                <w:color w:val="000000"/>
                <w:sz w:val="18"/>
                <w:szCs w:val="18"/>
              </w:rPr>
            </w:pPr>
            <w:r>
              <w:rPr>
                <w:rFonts w:ascii="Arial" w:hAnsi="Arial"/>
                <w:color w:val="000000"/>
                <w:sz w:val="18"/>
                <w:szCs w:val="18"/>
              </w:rPr>
              <w:t>Coefficient</w:t>
            </w:r>
          </w:p>
        </w:tc>
        <w:tc>
          <w:tcPr>
            <w:tcW w:w="1104" w:type="dxa"/>
            <w:tcBorders>
              <w:top w:val="nil"/>
              <w:left w:val="nil"/>
              <w:bottom w:val="nil"/>
              <w:right w:val="nil"/>
            </w:tcBorders>
            <w:vAlign w:val="bottom"/>
          </w:tcPr>
          <w:p w14:paraId="083DB3C3" w14:textId="77777777" w:rsidR="008000A8" w:rsidRDefault="008000A8" w:rsidP="00243079">
            <w:pPr>
              <w:autoSpaceDE w:val="0"/>
              <w:adjustRightInd w:val="0"/>
              <w:ind w:right="20"/>
              <w:jc w:val="right"/>
              <w:rPr>
                <w:rFonts w:ascii="Arial" w:hAnsi="Arial"/>
                <w:color w:val="000000"/>
                <w:sz w:val="18"/>
                <w:szCs w:val="18"/>
              </w:rPr>
            </w:pPr>
            <w:r>
              <w:rPr>
                <w:rFonts w:ascii="Arial" w:hAnsi="Arial"/>
                <w:color w:val="000000"/>
                <w:sz w:val="18"/>
                <w:szCs w:val="18"/>
              </w:rPr>
              <w:t>Std. Error</w:t>
            </w:r>
          </w:p>
        </w:tc>
        <w:tc>
          <w:tcPr>
            <w:tcW w:w="1104" w:type="dxa"/>
            <w:tcBorders>
              <w:top w:val="nil"/>
              <w:left w:val="nil"/>
              <w:bottom w:val="nil"/>
              <w:right w:val="nil"/>
            </w:tcBorders>
            <w:vAlign w:val="bottom"/>
          </w:tcPr>
          <w:p w14:paraId="422603E0" w14:textId="77777777" w:rsidR="008000A8" w:rsidRDefault="008000A8" w:rsidP="00243079">
            <w:pPr>
              <w:autoSpaceDE w:val="0"/>
              <w:adjustRightInd w:val="0"/>
              <w:ind w:right="20"/>
              <w:jc w:val="right"/>
              <w:rPr>
                <w:rFonts w:ascii="Arial" w:hAnsi="Arial"/>
                <w:color w:val="000000"/>
                <w:sz w:val="18"/>
                <w:szCs w:val="18"/>
              </w:rPr>
            </w:pPr>
            <w:r>
              <w:rPr>
                <w:rFonts w:ascii="Arial" w:hAnsi="Arial"/>
                <w:color w:val="000000"/>
                <w:sz w:val="18"/>
                <w:szCs w:val="18"/>
              </w:rPr>
              <w:t>t-Statistic</w:t>
            </w:r>
          </w:p>
        </w:tc>
        <w:tc>
          <w:tcPr>
            <w:tcW w:w="912" w:type="dxa"/>
            <w:tcBorders>
              <w:top w:val="nil"/>
              <w:left w:val="nil"/>
              <w:bottom w:val="nil"/>
              <w:right w:val="nil"/>
            </w:tcBorders>
            <w:vAlign w:val="bottom"/>
          </w:tcPr>
          <w:p w14:paraId="476F7F84" w14:textId="77777777" w:rsidR="008000A8" w:rsidRDefault="008000A8" w:rsidP="00243079">
            <w:pPr>
              <w:autoSpaceDE w:val="0"/>
              <w:adjustRightInd w:val="0"/>
              <w:ind w:right="20"/>
              <w:jc w:val="right"/>
              <w:rPr>
                <w:rFonts w:ascii="Arial" w:hAnsi="Arial"/>
                <w:color w:val="000000"/>
                <w:sz w:val="18"/>
                <w:szCs w:val="18"/>
              </w:rPr>
            </w:pPr>
            <w:r>
              <w:rPr>
                <w:rFonts w:ascii="Arial" w:hAnsi="Arial"/>
                <w:color w:val="000000"/>
                <w:sz w:val="18"/>
                <w:szCs w:val="18"/>
              </w:rPr>
              <w:t>Prob.  </w:t>
            </w:r>
          </w:p>
        </w:tc>
      </w:tr>
      <w:tr w:rsidR="008000A8" w14:paraId="7B96436D" w14:textId="77777777" w:rsidTr="00243079">
        <w:trPr>
          <w:trHeight w:hRule="exact" w:val="81"/>
        </w:trPr>
        <w:tc>
          <w:tcPr>
            <w:tcW w:w="1842" w:type="dxa"/>
            <w:tcBorders>
              <w:top w:val="nil"/>
              <w:left w:val="nil"/>
              <w:bottom w:val="double" w:sz="6" w:space="2" w:color="auto"/>
              <w:right w:val="nil"/>
            </w:tcBorders>
            <w:vAlign w:val="bottom"/>
          </w:tcPr>
          <w:p w14:paraId="77A680FE" w14:textId="77777777" w:rsidR="008000A8" w:rsidRDefault="008000A8" w:rsidP="00243079">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49AF7760" w14:textId="77777777" w:rsidR="008000A8" w:rsidRDefault="008000A8"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6B837550" w14:textId="77777777" w:rsidR="008000A8" w:rsidRDefault="008000A8"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2D387D4B" w14:textId="77777777" w:rsidR="008000A8" w:rsidRDefault="008000A8" w:rsidP="00243079">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6B2B6A34" w14:textId="77777777" w:rsidR="008000A8" w:rsidRDefault="008000A8" w:rsidP="00243079">
            <w:pPr>
              <w:autoSpaceDE w:val="0"/>
              <w:adjustRightInd w:val="0"/>
              <w:jc w:val="center"/>
              <w:rPr>
                <w:rFonts w:ascii="Arial" w:hAnsi="Arial"/>
                <w:color w:val="000000"/>
                <w:sz w:val="18"/>
                <w:szCs w:val="18"/>
              </w:rPr>
            </w:pPr>
          </w:p>
        </w:tc>
      </w:tr>
      <w:tr w:rsidR="008000A8" w14:paraId="1B9498D9" w14:textId="77777777" w:rsidTr="00243079">
        <w:trPr>
          <w:trHeight w:hRule="exact" w:val="122"/>
        </w:trPr>
        <w:tc>
          <w:tcPr>
            <w:tcW w:w="1842" w:type="dxa"/>
            <w:tcBorders>
              <w:top w:val="nil"/>
              <w:left w:val="nil"/>
              <w:bottom w:val="nil"/>
              <w:right w:val="nil"/>
            </w:tcBorders>
            <w:vAlign w:val="bottom"/>
          </w:tcPr>
          <w:p w14:paraId="4EA59439" w14:textId="77777777" w:rsidR="008000A8" w:rsidRDefault="008000A8" w:rsidP="00243079">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413430A3" w14:textId="77777777" w:rsidR="008000A8" w:rsidRDefault="008000A8"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0A3AC691" w14:textId="77777777" w:rsidR="008000A8" w:rsidRDefault="008000A8"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0BE06AFE" w14:textId="77777777" w:rsidR="008000A8" w:rsidRDefault="008000A8"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3B753C3C" w14:textId="77777777" w:rsidR="008000A8" w:rsidRDefault="008000A8" w:rsidP="00243079">
            <w:pPr>
              <w:autoSpaceDE w:val="0"/>
              <w:adjustRightInd w:val="0"/>
              <w:jc w:val="center"/>
              <w:rPr>
                <w:rFonts w:ascii="Arial" w:hAnsi="Arial"/>
                <w:color w:val="000000"/>
                <w:sz w:val="18"/>
                <w:szCs w:val="18"/>
              </w:rPr>
            </w:pPr>
          </w:p>
        </w:tc>
      </w:tr>
      <w:tr w:rsidR="008000A8" w14:paraId="4E4E5CEC" w14:textId="77777777" w:rsidTr="00243079">
        <w:trPr>
          <w:trHeight w:val="204"/>
        </w:trPr>
        <w:tc>
          <w:tcPr>
            <w:tcW w:w="1842" w:type="dxa"/>
            <w:tcBorders>
              <w:top w:val="nil"/>
              <w:left w:val="nil"/>
              <w:bottom w:val="nil"/>
              <w:right w:val="nil"/>
            </w:tcBorders>
            <w:vAlign w:val="bottom"/>
          </w:tcPr>
          <w:p w14:paraId="2EB88883" w14:textId="77777777" w:rsidR="008000A8" w:rsidRDefault="008000A8" w:rsidP="00243079">
            <w:pPr>
              <w:autoSpaceDE w:val="0"/>
              <w:adjustRightInd w:val="0"/>
              <w:jc w:val="center"/>
              <w:rPr>
                <w:rFonts w:ascii="Arial" w:hAnsi="Arial"/>
                <w:color w:val="000000"/>
                <w:sz w:val="18"/>
                <w:szCs w:val="18"/>
              </w:rPr>
            </w:pPr>
            <w:r>
              <w:rPr>
                <w:rFonts w:ascii="Arial" w:hAnsi="Arial"/>
                <w:color w:val="000000"/>
                <w:sz w:val="18"/>
                <w:szCs w:val="18"/>
              </w:rPr>
              <w:t>C</w:t>
            </w:r>
          </w:p>
        </w:tc>
        <w:tc>
          <w:tcPr>
            <w:tcW w:w="1008" w:type="dxa"/>
            <w:tcBorders>
              <w:top w:val="nil"/>
              <w:left w:val="nil"/>
              <w:bottom w:val="nil"/>
              <w:right w:val="nil"/>
            </w:tcBorders>
            <w:vAlign w:val="bottom"/>
          </w:tcPr>
          <w:p w14:paraId="7859CE98" w14:textId="77777777" w:rsidR="008000A8" w:rsidRDefault="008000A8" w:rsidP="00243079">
            <w:pPr>
              <w:autoSpaceDE w:val="0"/>
              <w:adjustRightInd w:val="0"/>
              <w:ind w:right="20"/>
              <w:jc w:val="right"/>
              <w:rPr>
                <w:rFonts w:ascii="Arial" w:hAnsi="Arial"/>
                <w:color w:val="000000"/>
                <w:sz w:val="18"/>
                <w:szCs w:val="18"/>
              </w:rPr>
            </w:pPr>
            <w:bookmarkStart w:id="270" w:name="_Hlk60149077"/>
            <w:r>
              <w:rPr>
                <w:rFonts w:ascii="Arial" w:hAnsi="Arial"/>
                <w:color w:val="000000"/>
                <w:sz w:val="18"/>
                <w:szCs w:val="18"/>
              </w:rPr>
              <w:t>-6.532133</w:t>
            </w:r>
            <w:bookmarkEnd w:id="270"/>
          </w:p>
        </w:tc>
        <w:tc>
          <w:tcPr>
            <w:tcW w:w="1104" w:type="dxa"/>
            <w:tcBorders>
              <w:top w:val="nil"/>
              <w:left w:val="nil"/>
              <w:bottom w:val="nil"/>
              <w:right w:val="nil"/>
            </w:tcBorders>
            <w:vAlign w:val="bottom"/>
          </w:tcPr>
          <w:p w14:paraId="2857A896" w14:textId="77777777" w:rsidR="008000A8" w:rsidRDefault="008000A8" w:rsidP="00243079">
            <w:pPr>
              <w:autoSpaceDE w:val="0"/>
              <w:adjustRightInd w:val="0"/>
              <w:ind w:right="20"/>
              <w:jc w:val="right"/>
              <w:rPr>
                <w:rFonts w:ascii="Arial" w:hAnsi="Arial"/>
                <w:color w:val="000000"/>
                <w:sz w:val="18"/>
                <w:szCs w:val="18"/>
              </w:rPr>
            </w:pPr>
            <w:r>
              <w:rPr>
                <w:rFonts w:ascii="Arial" w:hAnsi="Arial"/>
                <w:color w:val="000000"/>
                <w:sz w:val="18"/>
                <w:szCs w:val="18"/>
              </w:rPr>
              <w:t>3.631552</w:t>
            </w:r>
          </w:p>
        </w:tc>
        <w:tc>
          <w:tcPr>
            <w:tcW w:w="1104" w:type="dxa"/>
            <w:tcBorders>
              <w:top w:val="nil"/>
              <w:left w:val="nil"/>
              <w:bottom w:val="nil"/>
              <w:right w:val="nil"/>
            </w:tcBorders>
            <w:vAlign w:val="bottom"/>
          </w:tcPr>
          <w:p w14:paraId="45EB56A3" w14:textId="77777777" w:rsidR="008000A8" w:rsidRDefault="008000A8" w:rsidP="00243079">
            <w:pPr>
              <w:autoSpaceDE w:val="0"/>
              <w:adjustRightInd w:val="0"/>
              <w:ind w:right="20"/>
              <w:jc w:val="right"/>
              <w:rPr>
                <w:rFonts w:ascii="Arial" w:hAnsi="Arial"/>
                <w:color w:val="000000"/>
                <w:sz w:val="18"/>
                <w:szCs w:val="18"/>
              </w:rPr>
            </w:pPr>
            <w:r>
              <w:rPr>
                <w:rFonts w:ascii="Arial" w:hAnsi="Arial"/>
                <w:color w:val="000000"/>
                <w:sz w:val="18"/>
                <w:szCs w:val="18"/>
              </w:rPr>
              <w:t>-1.798717</w:t>
            </w:r>
          </w:p>
        </w:tc>
        <w:tc>
          <w:tcPr>
            <w:tcW w:w="912" w:type="dxa"/>
            <w:tcBorders>
              <w:top w:val="nil"/>
              <w:left w:val="nil"/>
              <w:bottom w:val="nil"/>
              <w:right w:val="nil"/>
            </w:tcBorders>
            <w:vAlign w:val="bottom"/>
          </w:tcPr>
          <w:p w14:paraId="70678460" w14:textId="77777777" w:rsidR="008000A8" w:rsidRDefault="008000A8" w:rsidP="00243079">
            <w:pPr>
              <w:autoSpaceDE w:val="0"/>
              <w:adjustRightInd w:val="0"/>
              <w:ind w:right="20"/>
              <w:jc w:val="right"/>
              <w:rPr>
                <w:rFonts w:ascii="Arial" w:hAnsi="Arial"/>
                <w:color w:val="000000"/>
                <w:sz w:val="18"/>
                <w:szCs w:val="18"/>
              </w:rPr>
            </w:pPr>
            <w:r>
              <w:rPr>
                <w:rFonts w:ascii="Arial" w:hAnsi="Arial"/>
                <w:color w:val="000000"/>
                <w:sz w:val="18"/>
                <w:szCs w:val="18"/>
              </w:rPr>
              <w:t>0.0786</w:t>
            </w:r>
          </w:p>
        </w:tc>
      </w:tr>
      <w:tr w:rsidR="008000A8" w14:paraId="6E569826" w14:textId="77777777" w:rsidTr="00243079">
        <w:trPr>
          <w:trHeight w:val="204"/>
        </w:trPr>
        <w:tc>
          <w:tcPr>
            <w:tcW w:w="1842" w:type="dxa"/>
            <w:tcBorders>
              <w:top w:val="nil"/>
              <w:left w:val="nil"/>
              <w:bottom w:val="nil"/>
              <w:right w:val="nil"/>
            </w:tcBorders>
            <w:vAlign w:val="bottom"/>
          </w:tcPr>
          <w:p w14:paraId="2F4FA1ED" w14:textId="77777777" w:rsidR="008000A8" w:rsidRDefault="008000A8" w:rsidP="00243079">
            <w:pPr>
              <w:autoSpaceDE w:val="0"/>
              <w:adjustRightInd w:val="0"/>
              <w:jc w:val="center"/>
              <w:rPr>
                <w:rFonts w:ascii="Arial" w:hAnsi="Arial"/>
                <w:color w:val="000000"/>
                <w:sz w:val="18"/>
                <w:szCs w:val="18"/>
              </w:rPr>
            </w:pPr>
            <w:r>
              <w:rPr>
                <w:rFonts w:ascii="Arial" w:hAnsi="Arial"/>
                <w:color w:val="000000"/>
                <w:sz w:val="18"/>
                <w:szCs w:val="18"/>
              </w:rPr>
              <w:t>LOGVATMT</w:t>
            </w:r>
          </w:p>
        </w:tc>
        <w:tc>
          <w:tcPr>
            <w:tcW w:w="1008" w:type="dxa"/>
            <w:tcBorders>
              <w:top w:val="nil"/>
              <w:left w:val="nil"/>
              <w:bottom w:val="nil"/>
              <w:right w:val="nil"/>
            </w:tcBorders>
            <w:vAlign w:val="bottom"/>
          </w:tcPr>
          <w:p w14:paraId="1D03D2EC" w14:textId="77777777" w:rsidR="008000A8" w:rsidRDefault="008000A8" w:rsidP="00243079">
            <w:pPr>
              <w:autoSpaceDE w:val="0"/>
              <w:adjustRightInd w:val="0"/>
              <w:ind w:right="20"/>
              <w:jc w:val="right"/>
              <w:rPr>
                <w:rFonts w:ascii="Arial" w:hAnsi="Arial"/>
                <w:color w:val="000000"/>
                <w:sz w:val="18"/>
                <w:szCs w:val="18"/>
              </w:rPr>
            </w:pPr>
            <w:r>
              <w:rPr>
                <w:rFonts w:ascii="Arial" w:hAnsi="Arial"/>
                <w:color w:val="000000"/>
                <w:sz w:val="18"/>
                <w:szCs w:val="18"/>
              </w:rPr>
              <w:t>2.777577</w:t>
            </w:r>
          </w:p>
        </w:tc>
        <w:tc>
          <w:tcPr>
            <w:tcW w:w="1104" w:type="dxa"/>
            <w:tcBorders>
              <w:top w:val="nil"/>
              <w:left w:val="nil"/>
              <w:bottom w:val="nil"/>
              <w:right w:val="nil"/>
            </w:tcBorders>
            <w:vAlign w:val="bottom"/>
          </w:tcPr>
          <w:p w14:paraId="36BF68B3" w14:textId="77777777" w:rsidR="008000A8" w:rsidRDefault="008000A8" w:rsidP="00243079">
            <w:pPr>
              <w:autoSpaceDE w:val="0"/>
              <w:adjustRightInd w:val="0"/>
              <w:ind w:right="20"/>
              <w:jc w:val="right"/>
              <w:rPr>
                <w:rFonts w:ascii="Arial" w:hAnsi="Arial"/>
                <w:color w:val="000000"/>
                <w:sz w:val="18"/>
                <w:szCs w:val="18"/>
              </w:rPr>
            </w:pPr>
            <w:r>
              <w:rPr>
                <w:rFonts w:ascii="Arial" w:hAnsi="Arial"/>
                <w:color w:val="000000"/>
                <w:sz w:val="18"/>
                <w:szCs w:val="18"/>
              </w:rPr>
              <w:t>1.111152</w:t>
            </w:r>
          </w:p>
        </w:tc>
        <w:tc>
          <w:tcPr>
            <w:tcW w:w="1104" w:type="dxa"/>
            <w:tcBorders>
              <w:top w:val="nil"/>
              <w:left w:val="nil"/>
              <w:bottom w:val="nil"/>
              <w:right w:val="nil"/>
            </w:tcBorders>
            <w:vAlign w:val="bottom"/>
          </w:tcPr>
          <w:p w14:paraId="68206102" w14:textId="77777777" w:rsidR="008000A8" w:rsidRDefault="008000A8" w:rsidP="00243079">
            <w:pPr>
              <w:autoSpaceDE w:val="0"/>
              <w:adjustRightInd w:val="0"/>
              <w:ind w:right="20"/>
              <w:jc w:val="right"/>
              <w:rPr>
                <w:rFonts w:ascii="Arial" w:hAnsi="Arial"/>
                <w:color w:val="000000"/>
                <w:sz w:val="18"/>
                <w:szCs w:val="18"/>
              </w:rPr>
            </w:pPr>
            <w:r>
              <w:rPr>
                <w:rFonts w:ascii="Arial" w:hAnsi="Arial"/>
                <w:color w:val="000000"/>
                <w:sz w:val="18"/>
                <w:szCs w:val="18"/>
              </w:rPr>
              <w:t>2.499729</w:t>
            </w:r>
          </w:p>
        </w:tc>
        <w:tc>
          <w:tcPr>
            <w:tcW w:w="912" w:type="dxa"/>
            <w:tcBorders>
              <w:top w:val="nil"/>
              <w:left w:val="nil"/>
              <w:bottom w:val="nil"/>
              <w:right w:val="nil"/>
            </w:tcBorders>
            <w:vAlign w:val="bottom"/>
          </w:tcPr>
          <w:p w14:paraId="3D367C98" w14:textId="77777777" w:rsidR="008000A8" w:rsidRDefault="008000A8" w:rsidP="00243079">
            <w:pPr>
              <w:autoSpaceDE w:val="0"/>
              <w:adjustRightInd w:val="0"/>
              <w:ind w:right="20"/>
              <w:jc w:val="right"/>
              <w:rPr>
                <w:rFonts w:ascii="Arial" w:hAnsi="Arial"/>
                <w:color w:val="000000"/>
                <w:sz w:val="18"/>
                <w:szCs w:val="18"/>
              </w:rPr>
            </w:pPr>
            <w:r>
              <w:rPr>
                <w:rFonts w:ascii="Arial" w:hAnsi="Arial"/>
                <w:color w:val="000000"/>
                <w:sz w:val="18"/>
                <w:szCs w:val="18"/>
              </w:rPr>
              <w:t>0.0161</w:t>
            </w:r>
          </w:p>
        </w:tc>
      </w:tr>
      <w:tr w:rsidR="008000A8" w14:paraId="1EB76ADC" w14:textId="77777777" w:rsidTr="00243079">
        <w:trPr>
          <w:trHeight w:val="204"/>
        </w:trPr>
        <w:tc>
          <w:tcPr>
            <w:tcW w:w="1842" w:type="dxa"/>
            <w:tcBorders>
              <w:top w:val="nil"/>
              <w:left w:val="nil"/>
              <w:bottom w:val="nil"/>
              <w:right w:val="nil"/>
            </w:tcBorders>
            <w:vAlign w:val="bottom"/>
          </w:tcPr>
          <w:p w14:paraId="0B17EE35" w14:textId="77777777" w:rsidR="008000A8" w:rsidRDefault="008000A8" w:rsidP="00243079">
            <w:pPr>
              <w:autoSpaceDE w:val="0"/>
              <w:adjustRightInd w:val="0"/>
              <w:jc w:val="center"/>
              <w:rPr>
                <w:rFonts w:ascii="Arial" w:hAnsi="Arial"/>
                <w:color w:val="000000"/>
                <w:sz w:val="18"/>
                <w:szCs w:val="18"/>
              </w:rPr>
            </w:pPr>
            <w:r>
              <w:rPr>
                <w:rFonts w:ascii="Arial" w:hAnsi="Arial"/>
                <w:color w:val="000000"/>
                <w:sz w:val="18"/>
                <w:szCs w:val="18"/>
              </w:rPr>
              <w:t>LOGPOST</w:t>
            </w:r>
          </w:p>
        </w:tc>
        <w:tc>
          <w:tcPr>
            <w:tcW w:w="1008" w:type="dxa"/>
            <w:tcBorders>
              <w:top w:val="nil"/>
              <w:left w:val="nil"/>
              <w:bottom w:val="nil"/>
              <w:right w:val="nil"/>
            </w:tcBorders>
            <w:vAlign w:val="bottom"/>
          </w:tcPr>
          <w:p w14:paraId="301A193B" w14:textId="77777777" w:rsidR="008000A8" w:rsidRDefault="008000A8" w:rsidP="00243079">
            <w:pPr>
              <w:autoSpaceDE w:val="0"/>
              <w:adjustRightInd w:val="0"/>
              <w:ind w:right="20"/>
              <w:jc w:val="right"/>
              <w:rPr>
                <w:rFonts w:ascii="Arial" w:hAnsi="Arial"/>
                <w:color w:val="000000"/>
                <w:sz w:val="18"/>
                <w:szCs w:val="18"/>
              </w:rPr>
            </w:pPr>
            <w:r>
              <w:rPr>
                <w:rFonts w:ascii="Arial" w:hAnsi="Arial"/>
                <w:color w:val="000000"/>
                <w:sz w:val="18"/>
                <w:szCs w:val="18"/>
              </w:rPr>
              <w:t>0.570058</w:t>
            </w:r>
          </w:p>
        </w:tc>
        <w:tc>
          <w:tcPr>
            <w:tcW w:w="1104" w:type="dxa"/>
            <w:tcBorders>
              <w:top w:val="nil"/>
              <w:left w:val="nil"/>
              <w:bottom w:val="nil"/>
              <w:right w:val="nil"/>
            </w:tcBorders>
            <w:vAlign w:val="bottom"/>
          </w:tcPr>
          <w:p w14:paraId="7446CC30" w14:textId="77777777" w:rsidR="008000A8" w:rsidRDefault="008000A8" w:rsidP="00243079">
            <w:pPr>
              <w:autoSpaceDE w:val="0"/>
              <w:adjustRightInd w:val="0"/>
              <w:ind w:right="20"/>
              <w:jc w:val="right"/>
              <w:rPr>
                <w:rFonts w:ascii="Arial" w:hAnsi="Arial"/>
                <w:color w:val="000000"/>
                <w:sz w:val="18"/>
                <w:szCs w:val="18"/>
              </w:rPr>
            </w:pPr>
            <w:r>
              <w:rPr>
                <w:rFonts w:ascii="Arial" w:hAnsi="Arial"/>
                <w:color w:val="000000"/>
                <w:sz w:val="18"/>
                <w:szCs w:val="18"/>
              </w:rPr>
              <w:t>1.953161</w:t>
            </w:r>
          </w:p>
        </w:tc>
        <w:tc>
          <w:tcPr>
            <w:tcW w:w="1104" w:type="dxa"/>
            <w:tcBorders>
              <w:top w:val="nil"/>
              <w:left w:val="nil"/>
              <w:bottom w:val="nil"/>
              <w:right w:val="nil"/>
            </w:tcBorders>
            <w:vAlign w:val="bottom"/>
          </w:tcPr>
          <w:p w14:paraId="5B1452E2" w14:textId="77777777" w:rsidR="008000A8" w:rsidRDefault="008000A8" w:rsidP="00243079">
            <w:pPr>
              <w:autoSpaceDE w:val="0"/>
              <w:adjustRightInd w:val="0"/>
              <w:ind w:right="20"/>
              <w:jc w:val="right"/>
              <w:rPr>
                <w:rFonts w:ascii="Arial" w:hAnsi="Arial"/>
                <w:color w:val="000000"/>
                <w:sz w:val="18"/>
                <w:szCs w:val="18"/>
              </w:rPr>
            </w:pPr>
            <w:r>
              <w:rPr>
                <w:rFonts w:ascii="Arial" w:hAnsi="Arial"/>
                <w:color w:val="000000"/>
                <w:sz w:val="18"/>
                <w:szCs w:val="18"/>
              </w:rPr>
              <w:t>0.291864</w:t>
            </w:r>
          </w:p>
        </w:tc>
        <w:tc>
          <w:tcPr>
            <w:tcW w:w="912" w:type="dxa"/>
            <w:tcBorders>
              <w:top w:val="nil"/>
              <w:left w:val="nil"/>
              <w:bottom w:val="nil"/>
              <w:right w:val="nil"/>
            </w:tcBorders>
            <w:vAlign w:val="bottom"/>
          </w:tcPr>
          <w:p w14:paraId="35BC9546" w14:textId="77777777" w:rsidR="008000A8" w:rsidRDefault="008000A8" w:rsidP="00243079">
            <w:pPr>
              <w:autoSpaceDE w:val="0"/>
              <w:adjustRightInd w:val="0"/>
              <w:ind w:right="20"/>
              <w:jc w:val="right"/>
              <w:rPr>
                <w:rFonts w:ascii="Arial" w:hAnsi="Arial"/>
                <w:color w:val="000000"/>
                <w:sz w:val="18"/>
                <w:szCs w:val="18"/>
              </w:rPr>
            </w:pPr>
            <w:r>
              <w:rPr>
                <w:rFonts w:ascii="Arial" w:hAnsi="Arial"/>
                <w:color w:val="000000"/>
                <w:sz w:val="18"/>
                <w:szCs w:val="18"/>
              </w:rPr>
              <w:t>0.7717</w:t>
            </w:r>
          </w:p>
        </w:tc>
      </w:tr>
      <w:tr w:rsidR="008000A8" w14:paraId="2C651BBE" w14:textId="77777777" w:rsidTr="00243079">
        <w:trPr>
          <w:trHeight w:val="204"/>
        </w:trPr>
        <w:tc>
          <w:tcPr>
            <w:tcW w:w="1842" w:type="dxa"/>
            <w:tcBorders>
              <w:top w:val="nil"/>
              <w:left w:val="nil"/>
              <w:bottom w:val="nil"/>
              <w:right w:val="nil"/>
            </w:tcBorders>
            <w:vAlign w:val="bottom"/>
          </w:tcPr>
          <w:p w14:paraId="7D8B37E2" w14:textId="77777777" w:rsidR="008000A8" w:rsidRDefault="008000A8" w:rsidP="00243079">
            <w:pPr>
              <w:autoSpaceDE w:val="0"/>
              <w:adjustRightInd w:val="0"/>
              <w:jc w:val="center"/>
              <w:rPr>
                <w:rFonts w:ascii="Arial" w:hAnsi="Arial"/>
                <w:color w:val="000000"/>
                <w:sz w:val="18"/>
                <w:szCs w:val="18"/>
              </w:rPr>
            </w:pPr>
            <w:r>
              <w:rPr>
                <w:rFonts w:ascii="Arial" w:hAnsi="Arial"/>
                <w:color w:val="000000"/>
                <w:sz w:val="18"/>
                <w:szCs w:val="18"/>
              </w:rPr>
              <w:t>LOGNDC</w:t>
            </w:r>
          </w:p>
        </w:tc>
        <w:tc>
          <w:tcPr>
            <w:tcW w:w="1008" w:type="dxa"/>
            <w:tcBorders>
              <w:top w:val="nil"/>
              <w:left w:val="nil"/>
              <w:bottom w:val="nil"/>
              <w:right w:val="nil"/>
            </w:tcBorders>
            <w:vAlign w:val="bottom"/>
          </w:tcPr>
          <w:p w14:paraId="60EBE19F" w14:textId="77777777" w:rsidR="008000A8" w:rsidRDefault="008000A8" w:rsidP="00243079">
            <w:pPr>
              <w:autoSpaceDE w:val="0"/>
              <w:adjustRightInd w:val="0"/>
              <w:ind w:right="20"/>
              <w:jc w:val="right"/>
              <w:rPr>
                <w:rFonts w:ascii="Arial" w:hAnsi="Arial"/>
                <w:color w:val="000000"/>
                <w:sz w:val="18"/>
                <w:szCs w:val="18"/>
              </w:rPr>
            </w:pPr>
            <w:r>
              <w:rPr>
                <w:rFonts w:ascii="Arial" w:hAnsi="Arial"/>
                <w:color w:val="000000"/>
                <w:sz w:val="18"/>
                <w:szCs w:val="18"/>
              </w:rPr>
              <w:t>5.044775</w:t>
            </w:r>
          </w:p>
        </w:tc>
        <w:tc>
          <w:tcPr>
            <w:tcW w:w="1104" w:type="dxa"/>
            <w:tcBorders>
              <w:top w:val="nil"/>
              <w:left w:val="nil"/>
              <w:bottom w:val="nil"/>
              <w:right w:val="nil"/>
            </w:tcBorders>
            <w:vAlign w:val="bottom"/>
          </w:tcPr>
          <w:p w14:paraId="543B68CD" w14:textId="77777777" w:rsidR="008000A8" w:rsidRDefault="008000A8" w:rsidP="00243079">
            <w:pPr>
              <w:autoSpaceDE w:val="0"/>
              <w:adjustRightInd w:val="0"/>
              <w:ind w:right="20"/>
              <w:jc w:val="right"/>
              <w:rPr>
                <w:rFonts w:ascii="Arial" w:hAnsi="Arial"/>
                <w:color w:val="000000"/>
                <w:sz w:val="18"/>
                <w:szCs w:val="18"/>
              </w:rPr>
            </w:pPr>
            <w:r>
              <w:rPr>
                <w:rFonts w:ascii="Arial" w:hAnsi="Arial"/>
                <w:color w:val="000000"/>
                <w:sz w:val="18"/>
                <w:szCs w:val="18"/>
              </w:rPr>
              <w:t>1.828260</w:t>
            </w:r>
          </w:p>
        </w:tc>
        <w:tc>
          <w:tcPr>
            <w:tcW w:w="1104" w:type="dxa"/>
            <w:tcBorders>
              <w:top w:val="nil"/>
              <w:left w:val="nil"/>
              <w:bottom w:val="nil"/>
              <w:right w:val="nil"/>
            </w:tcBorders>
            <w:vAlign w:val="bottom"/>
          </w:tcPr>
          <w:p w14:paraId="06306ABA" w14:textId="77777777" w:rsidR="008000A8" w:rsidRDefault="008000A8" w:rsidP="00243079">
            <w:pPr>
              <w:autoSpaceDE w:val="0"/>
              <w:adjustRightInd w:val="0"/>
              <w:ind w:right="20"/>
              <w:jc w:val="right"/>
              <w:rPr>
                <w:rFonts w:ascii="Arial" w:hAnsi="Arial"/>
                <w:color w:val="000000"/>
                <w:sz w:val="18"/>
                <w:szCs w:val="18"/>
              </w:rPr>
            </w:pPr>
            <w:r>
              <w:rPr>
                <w:rFonts w:ascii="Arial" w:hAnsi="Arial"/>
                <w:color w:val="000000"/>
                <w:sz w:val="18"/>
                <w:szCs w:val="18"/>
              </w:rPr>
              <w:t>2.759331</w:t>
            </w:r>
          </w:p>
        </w:tc>
        <w:tc>
          <w:tcPr>
            <w:tcW w:w="912" w:type="dxa"/>
            <w:tcBorders>
              <w:top w:val="nil"/>
              <w:left w:val="nil"/>
              <w:bottom w:val="nil"/>
              <w:right w:val="nil"/>
            </w:tcBorders>
            <w:vAlign w:val="bottom"/>
          </w:tcPr>
          <w:p w14:paraId="0A7B046A" w14:textId="77777777" w:rsidR="008000A8" w:rsidRDefault="008000A8" w:rsidP="00243079">
            <w:pPr>
              <w:autoSpaceDE w:val="0"/>
              <w:adjustRightInd w:val="0"/>
              <w:ind w:right="20"/>
              <w:jc w:val="right"/>
              <w:rPr>
                <w:rFonts w:ascii="Arial" w:hAnsi="Arial"/>
                <w:color w:val="000000"/>
                <w:sz w:val="18"/>
                <w:szCs w:val="18"/>
              </w:rPr>
            </w:pPr>
            <w:r>
              <w:rPr>
                <w:rFonts w:ascii="Arial" w:hAnsi="Arial"/>
                <w:color w:val="000000"/>
                <w:sz w:val="18"/>
                <w:szCs w:val="18"/>
              </w:rPr>
              <w:t>0.0083</w:t>
            </w:r>
          </w:p>
        </w:tc>
      </w:tr>
      <w:tr w:rsidR="008000A8" w14:paraId="0BEFA677" w14:textId="77777777" w:rsidTr="00243079">
        <w:trPr>
          <w:trHeight w:val="204"/>
        </w:trPr>
        <w:tc>
          <w:tcPr>
            <w:tcW w:w="1842" w:type="dxa"/>
            <w:tcBorders>
              <w:top w:val="nil"/>
              <w:left w:val="nil"/>
              <w:bottom w:val="nil"/>
              <w:right w:val="nil"/>
            </w:tcBorders>
            <w:vAlign w:val="bottom"/>
          </w:tcPr>
          <w:p w14:paraId="3DE61B92" w14:textId="77777777" w:rsidR="008000A8" w:rsidRDefault="008000A8" w:rsidP="00243079">
            <w:pPr>
              <w:autoSpaceDE w:val="0"/>
              <w:adjustRightInd w:val="0"/>
              <w:jc w:val="center"/>
              <w:rPr>
                <w:rFonts w:ascii="Arial" w:hAnsi="Arial"/>
                <w:color w:val="000000"/>
                <w:sz w:val="18"/>
                <w:szCs w:val="18"/>
              </w:rPr>
            </w:pPr>
            <w:r>
              <w:rPr>
                <w:rFonts w:ascii="Arial" w:hAnsi="Arial"/>
                <w:color w:val="000000"/>
                <w:sz w:val="18"/>
                <w:szCs w:val="18"/>
              </w:rPr>
              <w:t>INF</w:t>
            </w:r>
          </w:p>
        </w:tc>
        <w:tc>
          <w:tcPr>
            <w:tcW w:w="1008" w:type="dxa"/>
            <w:tcBorders>
              <w:top w:val="nil"/>
              <w:left w:val="nil"/>
              <w:bottom w:val="nil"/>
              <w:right w:val="nil"/>
            </w:tcBorders>
            <w:vAlign w:val="bottom"/>
          </w:tcPr>
          <w:p w14:paraId="3FBC77D2" w14:textId="77777777" w:rsidR="008000A8" w:rsidRDefault="008000A8" w:rsidP="00243079">
            <w:pPr>
              <w:autoSpaceDE w:val="0"/>
              <w:adjustRightInd w:val="0"/>
              <w:ind w:right="20"/>
              <w:jc w:val="right"/>
              <w:rPr>
                <w:rFonts w:ascii="Arial" w:hAnsi="Arial"/>
                <w:color w:val="000000"/>
                <w:sz w:val="18"/>
                <w:szCs w:val="18"/>
              </w:rPr>
            </w:pPr>
            <w:r>
              <w:rPr>
                <w:rFonts w:ascii="Arial" w:hAnsi="Arial"/>
                <w:color w:val="000000"/>
                <w:sz w:val="18"/>
                <w:szCs w:val="18"/>
              </w:rPr>
              <w:t>-0.168425</w:t>
            </w:r>
          </w:p>
        </w:tc>
        <w:tc>
          <w:tcPr>
            <w:tcW w:w="1104" w:type="dxa"/>
            <w:tcBorders>
              <w:top w:val="nil"/>
              <w:left w:val="nil"/>
              <w:bottom w:val="nil"/>
              <w:right w:val="nil"/>
            </w:tcBorders>
            <w:vAlign w:val="bottom"/>
          </w:tcPr>
          <w:p w14:paraId="3C4D8D94" w14:textId="77777777" w:rsidR="008000A8" w:rsidRDefault="008000A8" w:rsidP="00243079">
            <w:pPr>
              <w:autoSpaceDE w:val="0"/>
              <w:adjustRightInd w:val="0"/>
              <w:ind w:right="20"/>
              <w:jc w:val="right"/>
              <w:rPr>
                <w:rFonts w:ascii="Arial" w:hAnsi="Arial"/>
                <w:color w:val="000000"/>
                <w:sz w:val="18"/>
                <w:szCs w:val="18"/>
              </w:rPr>
            </w:pPr>
            <w:r>
              <w:rPr>
                <w:rFonts w:ascii="Arial" w:hAnsi="Arial"/>
                <w:color w:val="000000"/>
                <w:sz w:val="18"/>
                <w:szCs w:val="18"/>
              </w:rPr>
              <w:t>0.016726</w:t>
            </w:r>
          </w:p>
        </w:tc>
        <w:tc>
          <w:tcPr>
            <w:tcW w:w="1104" w:type="dxa"/>
            <w:tcBorders>
              <w:top w:val="nil"/>
              <w:left w:val="nil"/>
              <w:bottom w:val="nil"/>
              <w:right w:val="nil"/>
            </w:tcBorders>
            <w:vAlign w:val="bottom"/>
          </w:tcPr>
          <w:p w14:paraId="063D3BE3" w14:textId="77777777" w:rsidR="008000A8" w:rsidRDefault="008000A8" w:rsidP="00243079">
            <w:pPr>
              <w:autoSpaceDE w:val="0"/>
              <w:adjustRightInd w:val="0"/>
              <w:ind w:right="20"/>
              <w:jc w:val="right"/>
              <w:rPr>
                <w:rFonts w:ascii="Arial" w:hAnsi="Arial"/>
                <w:color w:val="000000"/>
                <w:sz w:val="18"/>
                <w:szCs w:val="18"/>
              </w:rPr>
            </w:pPr>
            <w:r>
              <w:rPr>
                <w:rFonts w:ascii="Arial" w:hAnsi="Arial"/>
                <w:color w:val="000000"/>
                <w:sz w:val="18"/>
                <w:szCs w:val="18"/>
              </w:rPr>
              <w:t>-10.06959</w:t>
            </w:r>
          </w:p>
        </w:tc>
        <w:tc>
          <w:tcPr>
            <w:tcW w:w="912" w:type="dxa"/>
            <w:tcBorders>
              <w:top w:val="nil"/>
              <w:left w:val="nil"/>
              <w:bottom w:val="nil"/>
              <w:right w:val="nil"/>
            </w:tcBorders>
            <w:vAlign w:val="bottom"/>
          </w:tcPr>
          <w:p w14:paraId="762F3420" w14:textId="77777777" w:rsidR="008000A8" w:rsidRDefault="008000A8" w:rsidP="00243079">
            <w:pPr>
              <w:autoSpaceDE w:val="0"/>
              <w:adjustRightInd w:val="0"/>
              <w:ind w:right="20"/>
              <w:jc w:val="right"/>
              <w:rPr>
                <w:rFonts w:ascii="Arial" w:hAnsi="Arial"/>
                <w:color w:val="000000"/>
                <w:sz w:val="18"/>
                <w:szCs w:val="18"/>
              </w:rPr>
            </w:pPr>
            <w:r>
              <w:rPr>
                <w:rFonts w:ascii="Arial" w:hAnsi="Arial"/>
                <w:color w:val="000000"/>
                <w:sz w:val="18"/>
                <w:szCs w:val="18"/>
              </w:rPr>
              <w:t>0.0000</w:t>
            </w:r>
          </w:p>
        </w:tc>
      </w:tr>
      <w:tr w:rsidR="008000A8" w14:paraId="55E62674" w14:textId="77777777" w:rsidTr="00243079">
        <w:trPr>
          <w:trHeight w:hRule="exact" w:val="81"/>
        </w:trPr>
        <w:tc>
          <w:tcPr>
            <w:tcW w:w="1842" w:type="dxa"/>
            <w:tcBorders>
              <w:top w:val="nil"/>
              <w:left w:val="nil"/>
              <w:bottom w:val="double" w:sz="6" w:space="2" w:color="auto"/>
              <w:right w:val="nil"/>
            </w:tcBorders>
            <w:vAlign w:val="bottom"/>
          </w:tcPr>
          <w:p w14:paraId="03D1DA02" w14:textId="77777777" w:rsidR="008000A8" w:rsidRDefault="008000A8" w:rsidP="00243079">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24A529BD" w14:textId="77777777" w:rsidR="008000A8" w:rsidRDefault="008000A8"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6F3EF52C" w14:textId="77777777" w:rsidR="008000A8" w:rsidRDefault="008000A8"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5D509E0E" w14:textId="77777777" w:rsidR="008000A8" w:rsidRDefault="008000A8" w:rsidP="00243079">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78CC6FB3" w14:textId="77777777" w:rsidR="008000A8" w:rsidRDefault="008000A8" w:rsidP="00243079">
            <w:pPr>
              <w:autoSpaceDE w:val="0"/>
              <w:adjustRightInd w:val="0"/>
              <w:jc w:val="center"/>
              <w:rPr>
                <w:rFonts w:ascii="Arial" w:hAnsi="Arial"/>
                <w:color w:val="000000"/>
                <w:sz w:val="18"/>
                <w:szCs w:val="18"/>
              </w:rPr>
            </w:pPr>
          </w:p>
        </w:tc>
      </w:tr>
      <w:tr w:rsidR="008000A8" w14:paraId="77ACDA6D" w14:textId="77777777" w:rsidTr="00243079">
        <w:trPr>
          <w:trHeight w:hRule="exact" w:val="122"/>
        </w:trPr>
        <w:tc>
          <w:tcPr>
            <w:tcW w:w="1842" w:type="dxa"/>
            <w:tcBorders>
              <w:top w:val="nil"/>
              <w:left w:val="nil"/>
              <w:bottom w:val="nil"/>
              <w:right w:val="nil"/>
            </w:tcBorders>
            <w:vAlign w:val="bottom"/>
          </w:tcPr>
          <w:p w14:paraId="795E16DD" w14:textId="77777777" w:rsidR="008000A8" w:rsidRDefault="008000A8" w:rsidP="00243079">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29A01D9D" w14:textId="77777777" w:rsidR="008000A8" w:rsidRDefault="008000A8"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7E9CD74A" w14:textId="77777777" w:rsidR="008000A8" w:rsidRDefault="008000A8"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61FC281E" w14:textId="77777777" w:rsidR="008000A8" w:rsidRDefault="008000A8"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219BF904" w14:textId="77777777" w:rsidR="008000A8" w:rsidRDefault="008000A8" w:rsidP="00243079">
            <w:pPr>
              <w:autoSpaceDE w:val="0"/>
              <w:adjustRightInd w:val="0"/>
              <w:jc w:val="center"/>
              <w:rPr>
                <w:rFonts w:ascii="Arial" w:hAnsi="Arial"/>
                <w:color w:val="000000"/>
                <w:sz w:val="18"/>
                <w:szCs w:val="18"/>
              </w:rPr>
            </w:pPr>
          </w:p>
        </w:tc>
      </w:tr>
      <w:tr w:rsidR="008000A8" w14:paraId="42660CF3" w14:textId="77777777" w:rsidTr="00243079">
        <w:trPr>
          <w:trHeight w:val="204"/>
        </w:trPr>
        <w:tc>
          <w:tcPr>
            <w:tcW w:w="1842" w:type="dxa"/>
            <w:tcBorders>
              <w:top w:val="nil"/>
              <w:left w:val="nil"/>
              <w:bottom w:val="nil"/>
              <w:right w:val="nil"/>
            </w:tcBorders>
            <w:vAlign w:val="bottom"/>
          </w:tcPr>
          <w:p w14:paraId="3D448ED8" w14:textId="77777777" w:rsidR="008000A8" w:rsidRDefault="008000A8" w:rsidP="00243079">
            <w:pPr>
              <w:autoSpaceDE w:val="0"/>
              <w:adjustRightInd w:val="0"/>
              <w:jc w:val="center"/>
              <w:rPr>
                <w:rFonts w:ascii="Arial" w:hAnsi="Arial"/>
                <w:color w:val="000000"/>
                <w:sz w:val="18"/>
                <w:szCs w:val="18"/>
              </w:rPr>
            </w:pPr>
          </w:p>
        </w:tc>
        <w:tc>
          <w:tcPr>
            <w:tcW w:w="2112" w:type="dxa"/>
            <w:gridSpan w:val="2"/>
            <w:tcBorders>
              <w:top w:val="nil"/>
              <w:left w:val="nil"/>
              <w:bottom w:val="nil"/>
              <w:right w:val="nil"/>
            </w:tcBorders>
            <w:vAlign w:val="bottom"/>
          </w:tcPr>
          <w:p w14:paraId="0A28C911" w14:textId="77777777" w:rsidR="008000A8" w:rsidRDefault="008000A8" w:rsidP="00243079">
            <w:pPr>
              <w:autoSpaceDE w:val="0"/>
              <w:adjustRightInd w:val="0"/>
              <w:jc w:val="center"/>
              <w:rPr>
                <w:rFonts w:ascii="Arial" w:hAnsi="Arial"/>
                <w:color w:val="000000"/>
                <w:sz w:val="18"/>
                <w:szCs w:val="18"/>
              </w:rPr>
            </w:pPr>
            <w:r>
              <w:rPr>
                <w:rFonts w:ascii="Arial" w:hAnsi="Arial"/>
                <w:color w:val="000000"/>
                <w:sz w:val="18"/>
                <w:szCs w:val="18"/>
              </w:rPr>
              <w:t>Effects Specification</w:t>
            </w:r>
          </w:p>
        </w:tc>
        <w:tc>
          <w:tcPr>
            <w:tcW w:w="1104" w:type="dxa"/>
            <w:tcBorders>
              <w:top w:val="nil"/>
              <w:left w:val="nil"/>
              <w:bottom w:val="nil"/>
              <w:right w:val="nil"/>
            </w:tcBorders>
            <w:vAlign w:val="bottom"/>
          </w:tcPr>
          <w:p w14:paraId="59B6476C" w14:textId="77777777" w:rsidR="008000A8" w:rsidRDefault="008000A8"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40DEE78E" w14:textId="77777777" w:rsidR="008000A8" w:rsidRDefault="008000A8" w:rsidP="00243079">
            <w:pPr>
              <w:autoSpaceDE w:val="0"/>
              <w:adjustRightInd w:val="0"/>
              <w:jc w:val="center"/>
              <w:rPr>
                <w:rFonts w:ascii="Arial" w:hAnsi="Arial"/>
                <w:color w:val="000000"/>
                <w:sz w:val="18"/>
                <w:szCs w:val="18"/>
              </w:rPr>
            </w:pPr>
          </w:p>
        </w:tc>
      </w:tr>
      <w:tr w:rsidR="008000A8" w14:paraId="40150FF9" w14:textId="77777777" w:rsidTr="00243079">
        <w:trPr>
          <w:trHeight w:hRule="exact" w:val="81"/>
        </w:trPr>
        <w:tc>
          <w:tcPr>
            <w:tcW w:w="1842" w:type="dxa"/>
            <w:tcBorders>
              <w:top w:val="nil"/>
              <w:left w:val="nil"/>
              <w:bottom w:val="double" w:sz="6" w:space="2" w:color="auto"/>
              <w:right w:val="nil"/>
            </w:tcBorders>
            <w:vAlign w:val="bottom"/>
          </w:tcPr>
          <w:p w14:paraId="600BA25D" w14:textId="77777777" w:rsidR="008000A8" w:rsidRDefault="008000A8" w:rsidP="00243079">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3960ACB1" w14:textId="77777777" w:rsidR="008000A8" w:rsidRDefault="008000A8"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4CCDD326" w14:textId="77777777" w:rsidR="008000A8" w:rsidRDefault="008000A8"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0F2A3246" w14:textId="77777777" w:rsidR="008000A8" w:rsidRDefault="008000A8" w:rsidP="00243079">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60D75642" w14:textId="77777777" w:rsidR="008000A8" w:rsidRDefault="008000A8" w:rsidP="00243079">
            <w:pPr>
              <w:autoSpaceDE w:val="0"/>
              <w:adjustRightInd w:val="0"/>
              <w:jc w:val="center"/>
              <w:rPr>
                <w:rFonts w:ascii="Arial" w:hAnsi="Arial"/>
                <w:color w:val="000000"/>
                <w:sz w:val="18"/>
                <w:szCs w:val="18"/>
              </w:rPr>
            </w:pPr>
          </w:p>
        </w:tc>
      </w:tr>
      <w:tr w:rsidR="008000A8" w14:paraId="6D4D55A3" w14:textId="77777777" w:rsidTr="00243079">
        <w:trPr>
          <w:trHeight w:hRule="exact" w:val="122"/>
        </w:trPr>
        <w:tc>
          <w:tcPr>
            <w:tcW w:w="1842" w:type="dxa"/>
            <w:tcBorders>
              <w:top w:val="nil"/>
              <w:left w:val="nil"/>
              <w:bottom w:val="nil"/>
              <w:right w:val="nil"/>
            </w:tcBorders>
            <w:vAlign w:val="bottom"/>
          </w:tcPr>
          <w:p w14:paraId="03128FD0" w14:textId="77777777" w:rsidR="008000A8" w:rsidRDefault="008000A8" w:rsidP="00243079">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7A23D58F" w14:textId="77777777" w:rsidR="008000A8" w:rsidRDefault="008000A8"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4BC4B53A" w14:textId="77777777" w:rsidR="008000A8" w:rsidRDefault="008000A8"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54696097" w14:textId="77777777" w:rsidR="008000A8" w:rsidRDefault="008000A8"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69AB579F" w14:textId="77777777" w:rsidR="008000A8" w:rsidRDefault="008000A8" w:rsidP="00243079">
            <w:pPr>
              <w:autoSpaceDE w:val="0"/>
              <w:adjustRightInd w:val="0"/>
              <w:jc w:val="center"/>
              <w:rPr>
                <w:rFonts w:ascii="Arial" w:hAnsi="Arial"/>
                <w:color w:val="000000"/>
                <w:sz w:val="18"/>
                <w:szCs w:val="18"/>
              </w:rPr>
            </w:pPr>
          </w:p>
        </w:tc>
      </w:tr>
      <w:tr w:rsidR="008000A8" w14:paraId="263479E4" w14:textId="77777777" w:rsidTr="00243079">
        <w:trPr>
          <w:trHeight w:val="204"/>
        </w:trPr>
        <w:tc>
          <w:tcPr>
            <w:tcW w:w="5058" w:type="dxa"/>
            <w:gridSpan w:val="4"/>
            <w:tcBorders>
              <w:top w:val="nil"/>
              <w:left w:val="nil"/>
              <w:bottom w:val="nil"/>
              <w:right w:val="nil"/>
            </w:tcBorders>
            <w:vAlign w:val="bottom"/>
          </w:tcPr>
          <w:p w14:paraId="4ADB371D" w14:textId="77777777" w:rsidR="008000A8" w:rsidRDefault="008000A8" w:rsidP="00243079">
            <w:pPr>
              <w:autoSpaceDE w:val="0"/>
              <w:adjustRightInd w:val="0"/>
              <w:rPr>
                <w:rFonts w:ascii="Arial" w:hAnsi="Arial"/>
                <w:color w:val="000000"/>
                <w:sz w:val="18"/>
                <w:szCs w:val="18"/>
              </w:rPr>
            </w:pPr>
            <w:r>
              <w:rPr>
                <w:rFonts w:ascii="Arial" w:hAnsi="Arial"/>
                <w:color w:val="000000"/>
                <w:sz w:val="18"/>
                <w:szCs w:val="18"/>
              </w:rPr>
              <w:t>Cross-section fixed (dummy variables)</w:t>
            </w:r>
          </w:p>
        </w:tc>
        <w:tc>
          <w:tcPr>
            <w:tcW w:w="912" w:type="dxa"/>
            <w:tcBorders>
              <w:top w:val="nil"/>
              <w:left w:val="nil"/>
              <w:bottom w:val="nil"/>
              <w:right w:val="nil"/>
            </w:tcBorders>
            <w:vAlign w:val="bottom"/>
          </w:tcPr>
          <w:p w14:paraId="56DE38C3" w14:textId="77777777" w:rsidR="008000A8" w:rsidRDefault="008000A8" w:rsidP="00243079">
            <w:pPr>
              <w:autoSpaceDE w:val="0"/>
              <w:adjustRightInd w:val="0"/>
              <w:jc w:val="center"/>
              <w:rPr>
                <w:rFonts w:ascii="Arial" w:hAnsi="Arial"/>
                <w:color w:val="000000"/>
                <w:sz w:val="18"/>
                <w:szCs w:val="18"/>
              </w:rPr>
            </w:pPr>
          </w:p>
        </w:tc>
      </w:tr>
      <w:tr w:rsidR="008000A8" w14:paraId="19BF9C7C" w14:textId="77777777" w:rsidTr="00243079">
        <w:trPr>
          <w:trHeight w:hRule="exact" w:val="81"/>
        </w:trPr>
        <w:tc>
          <w:tcPr>
            <w:tcW w:w="1842" w:type="dxa"/>
            <w:tcBorders>
              <w:top w:val="nil"/>
              <w:left w:val="nil"/>
              <w:bottom w:val="double" w:sz="6" w:space="2" w:color="auto"/>
              <w:right w:val="nil"/>
            </w:tcBorders>
            <w:vAlign w:val="bottom"/>
          </w:tcPr>
          <w:p w14:paraId="4634ECA1" w14:textId="77777777" w:rsidR="008000A8" w:rsidRDefault="008000A8" w:rsidP="00243079">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7766BD4B" w14:textId="77777777" w:rsidR="008000A8" w:rsidRDefault="008000A8"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3B78DA29" w14:textId="77777777" w:rsidR="008000A8" w:rsidRDefault="008000A8"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265630BC" w14:textId="77777777" w:rsidR="008000A8" w:rsidRDefault="008000A8" w:rsidP="00243079">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53986DF8" w14:textId="77777777" w:rsidR="008000A8" w:rsidRDefault="008000A8" w:rsidP="00243079">
            <w:pPr>
              <w:autoSpaceDE w:val="0"/>
              <w:adjustRightInd w:val="0"/>
              <w:jc w:val="center"/>
              <w:rPr>
                <w:rFonts w:ascii="Arial" w:hAnsi="Arial"/>
                <w:color w:val="000000"/>
                <w:sz w:val="18"/>
                <w:szCs w:val="18"/>
              </w:rPr>
            </w:pPr>
          </w:p>
        </w:tc>
      </w:tr>
      <w:tr w:rsidR="008000A8" w14:paraId="78BA21A9" w14:textId="77777777" w:rsidTr="00243079">
        <w:trPr>
          <w:trHeight w:hRule="exact" w:val="122"/>
        </w:trPr>
        <w:tc>
          <w:tcPr>
            <w:tcW w:w="1842" w:type="dxa"/>
            <w:tcBorders>
              <w:top w:val="nil"/>
              <w:left w:val="nil"/>
              <w:bottom w:val="nil"/>
              <w:right w:val="nil"/>
            </w:tcBorders>
            <w:vAlign w:val="bottom"/>
          </w:tcPr>
          <w:p w14:paraId="66E30F45" w14:textId="77777777" w:rsidR="008000A8" w:rsidRDefault="008000A8" w:rsidP="00243079">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2FCDBC2F" w14:textId="77777777" w:rsidR="008000A8" w:rsidRDefault="008000A8"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02B9230E" w14:textId="77777777" w:rsidR="008000A8" w:rsidRDefault="008000A8"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13828A9C" w14:textId="77777777" w:rsidR="008000A8" w:rsidRDefault="008000A8"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120C30D5" w14:textId="77777777" w:rsidR="008000A8" w:rsidRDefault="008000A8" w:rsidP="00243079">
            <w:pPr>
              <w:autoSpaceDE w:val="0"/>
              <w:adjustRightInd w:val="0"/>
              <w:jc w:val="center"/>
              <w:rPr>
                <w:rFonts w:ascii="Arial" w:hAnsi="Arial"/>
                <w:color w:val="000000"/>
                <w:sz w:val="18"/>
                <w:szCs w:val="18"/>
              </w:rPr>
            </w:pPr>
          </w:p>
        </w:tc>
      </w:tr>
      <w:tr w:rsidR="008000A8" w14:paraId="77EE7378" w14:textId="77777777" w:rsidTr="00243079">
        <w:trPr>
          <w:trHeight w:val="204"/>
        </w:trPr>
        <w:tc>
          <w:tcPr>
            <w:tcW w:w="1842" w:type="dxa"/>
            <w:tcBorders>
              <w:top w:val="nil"/>
              <w:left w:val="nil"/>
              <w:bottom w:val="nil"/>
              <w:right w:val="nil"/>
            </w:tcBorders>
            <w:vAlign w:val="bottom"/>
          </w:tcPr>
          <w:p w14:paraId="17AA38C6" w14:textId="77777777" w:rsidR="008000A8" w:rsidRDefault="008000A8" w:rsidP="00243079">
            <w:pPr>
              <w:autoSpaceDE w:val="0"/>
              <w:adjustRightInd w:val="0"/>
              <w:jc w:val="center"/>
              <w:rPr>
                <w:rFonts w:ascii="Arial" w:hAnsi="Arial"/>
                <w:color w:val="000000"/>
                <w:sz w:val="18"/>
                <w:szCs w:val="18"/>
              </w:rPr>
            </w:pPr>
          </w:p>
        </w:tc>
        <w:tc>
          <w:tcPr>
            <w:tcW w:w="2112" w:type="dxa"/>
            <w:gridSpan w:val="2"/>
            <w:tcBorders>
              <w:top w:val="nil"/>
              <w:left w:val="nil"/>
              <w:bottom w:val="nil"/>
              <w:right w:val="nil"/>
            </w:tcBorders>
            <w:vAlign w:val="bottom"/>
          </w:tcPr>
          <w:p w14:paraId="7850B874" w14:textId="77777777" w:rsidR="008000A8" w:rsidRDefault="008000A8" w:rsidP="00243079">
            <w:pPr>
              <w:autoSpaceDE w:val="0"/>
              <w:adjustRightInd w:val="0"/>
              <w:jc w:val="center"/>
              <w:rPr>
                <w:rFonts w:ascii="Arial" w:hAnsi="Arial"/>
                <w:color w:val="000000"/>
                <w:sz w:val="18"/>
                <w:szCs w:val="18"/>
              </w:rPr>
            </w:pPr>
            <w:r>
              <w:rPr>
                <w:rFonts w:ascii="Arial" w:hAnsi="Arial"/>
                <w:color w:val="000000"/>
                <w:sz w:val="18"/>
                <w:szCs w:val="18"/>
              </w:rPr>
              <w:t>Weighted Statistics</w:t>
            </w:r>
          </w:p>
        </w:tc>
        <w:tc>
          <w:tcPr>
            <w:tcW w:w="1104" w:type="dxa"/>
            <w:tcBorders>
              <w:top w:val="nil"/>
              <w:left w:val="nil"/>
              <w:bottom w:val="nil"/>
              <w:right w:val="nil"/>
            </w:tcBorders>
            <w:vAlign w:val="bottom"/>
          </w:tcPr>
          <w:p w14:paraId="4BC120A4" w14:textId="77777777" w:rsidR="008000A8" w:rsidRDefault="008000A8"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4B0E2000" w14:textId="77777777" w:rsidR="008000A8" w:rsidRDefault="008000A8" w:rsidP="00243079">
            <w:pPr>
              <w:autoSpaceDE w:val="0"/>
              <w:adjustRightInd w:val="0"/>
              <w:jc w:val="center"/>
              <w:rPr>
                <w:rFonts w:ascii="Arial" w:hAnsi="Arial"/>
                <w:color w:val="000000"/>
                <w:sz w:val="18"/>
                <w:szCs w:val="18"/>
              </w:rPr>
            </w:pPr>
          </w:p>
        </w:tc>
      </w:tr>
      <w:tr w:rsidR="008000A8" w14:paraId="6E8BA87B" w14:textId="77777777" w:rsidTr="00243079">
        <w:trPr>
          <w:trHeight w:hRule="exact" w:val="81"/>
        </w:trPr>
        <w:tc>
          <w:tcPr>
            <w:tcW w:w="1842" w:type="dxa"/>
            <w:tcBorders>
              <w:top w:val="nil"/>
              <w:left w:val="nil"/>
              <w:bottom w:val="double" w:sz="6" w:space="2" w:color="auto"/>
              <w:right w:val="nil"/>
            </w:tcBorders>
            <w:vAlign w:val="bottom"/>
          </w:tcPr>
          <w:p w14:paraId="11D0A9C6" w14:textId="77777777" w:rsidR="008000A8" w:rsidRDefault="008000A8" w:rsidP="00243079">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0D0DC90E" w14:textId="77777777" w:rsidR="008000A8" w:rsidRDefault="008000A8"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64E6D36F" w14:textId="77777777" w:rsidR="008000A8" w:rsidRDefault="008000A8"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064A2FC1" w14:textId="77777777" w:rsidR="008000A8" w:rsidRDefault="008000A8" w:rsidP="00243079">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6716BE33" w14:textId="77777777" w:rsidR="008000A8" w:rsidRDefault="008000A8" w:rsidP="00243079">
            <w:pPr>
              <w:autoSpaceDE w:val="0"/>
              <w:adjustRightInd w:val="0"/>
              <w:jc w:val="center"/>
              <w:rPr>
                <w:rFonts w:ascii="Arial" w:hAnsi="Arial"/>
                <w:color w:val="000000"/>
                <w:sz w:val="18"/>
                <w:szCs w:val="18"/>
              </w:rPr>
            </w:pPr>
          </w:p>
        </w:tc>
      </w:tr>
      <w:tr w:rsidR="008000A8" w14:paraId="40337014" w14:textId="77777777" w:rsidTr="00243079">
        <w:trPr>
          <w:trHeight w:hRule="exact" w:val="122"/>
        </w:trPr>
        <w:tc>
          <w:tcPr>
            <w:tcW w:w="1842" w:type="dxa"/>
            <w:tcBorders>
              <w:top w:val="nil"/>
              <w:left w:val="nil"/>
              <w:bottom w:val="nil"/>
              <w:right w:val="nil"/>
            </w:tcBorders>
            <w:vAlign w:val="bottom"/>
          </w:tcPr>
          <w:p w14:paraId="7ECB5D7B" w14:textId="77777777" w:rsidR="008000A8" w:rsidRDefault="008000A8" w:rsidP="00243079">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5ACE3FFA" w14:textId="77777777" w:rsidR="008000A8" w:rsidRDefault="008000A8"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3579433F" w14:textId="77777777" w:rsidR="008000A8" w:rsidRDefault="008000A8"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0815912C" w14:textId="77777777" w:rsidR="008000A8" w:rsidRDefault="008000A8"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3E6EEAD3" w14:textId="77777777" w:rsidR="008000A8" w:rsidRDefault="008000A8" w:rsidP="00243079">
            <w:pPr>
              <w:autoSpaceDE w:val="0"/>
              <w:adjustRightInd w:val="0"/>
              <w:jc w:val="center"/>
              <w:rPr>
                <w:rFonts w:ascii="Arial" w:hAnsi="Arial"/>
                <w:color w:val="000000"/>
                <w:sz w:val="18"/>
                <w:szCs w:val="18"/>
              </w:rPr>
            </w:pPr>
          </w:p>
        </w:tc>
      </w:tr>
      <w:tr w:rsidR="008000A8" w14:paraId="0B168FA9" w14:textId="77777777" w:rsidTr="00243079">
        <w:trPr>
          <w:trHeight w:val="204"/>
        </w:trPr>
        <w:tc>
          <w:tcPr>
            <w:tcW w:w="1842" w:type="dxa"/>
            <w:tcBorders>
              <w:top w:val="nil"/>
              <w:left w:val="nil"/>
              <w:bottom w:val="nil"/>
              <w:right w:val="nil"/>
            </w:tcBorders>
            <w:vAlign w:val="bottom"/>
          </w:tcPr>
          <w:p w14:paraId="105F776D" w14:textId="77777777" w:rsidR="008000A8" w:rsidRDefault="008000A8" w:rsidP="00243079">
            <w:pPr>
              <w:autoSpaceDE w:val="0"/>
              <w:adjustRightInd w:val="0"/>
              <w:rPr>
                <w:rFonts w:ascii="Arial" w:hAnsi="Arial"/>
                <w:color w:val="000000"/>
                <w:sz w:val="18"/>
                <w:szCs w:val="18"/>
              </w:rPr>
            </w:pPr>
            <w:r>
              <w:rPr>
                <w:rFonts w:ascii="Arial" w:hAnsi="Arial"/>
                <w:color w:val="000000"/>
                <w:sz w:val="18"/>
                <w:szCs w:val="18"/>
              </w:rPr>
              <w:t>R-squared</w:t>
            </w:r>
          </w:p>
        </w:tc>
        <w:tc>
          <w:tcPr>
            <w:tcW w:w="1008" w:type="dxa"/>
            <w:tcBorders>
              <w:top w:val="nil"/>
              <w:left w:val="nil"/>
              <w:bottom w:val="nil"/>
              <w:right w:val="nil"/>
            </w:tcBorders>
            <w:vAlign w:val="bottom"/>
          </w:tcPr>
          <w:p w14:paraId="39754101" w14:textId="77777777" w:rsidR="008000A8" w:rsidRDefault="008000A8" w:rsidP="00243079">
            <w:pPr>
              <w:autoSpaceDE w:val="0"/>
              <w:adjustRightInd w:val="0"/>
              <w:ind w:right="20"/>
              <w:jc w:val="right"/>
              <w:rPr>
                <w:rFonts w:ascii="Arial" w:hAnsi="Arial"/>
                <w:color w:val="000000"/>
                <w:sz w:val="18"/>
                <w:szCs w:val="18"/>
              </w:rPr>
            </w:pPr>
            <w:r>
              <w:rPr>
                <w:rFonts w:ascii="Arial" w:hAnsi="Arial"/>
                <w:color w:val="000000"/>
                <w:sz w:val="18"/>
                <w:szCs w:val="18"/>
              </w:rPr>
              <w:t>0.528518</w:t>
            </w:r>
          </w:p>
        </w:tc>
        <w:tc>
          <w:tcPr>
            <w:tcW w:w="2208" w:type="dxa"/>
            <w:gridSpan w:val="2"/>
            <w:tcBorders>
              <w:top w:val="nil"/>
              <w:left w:val="nil"/>
              <w:bottom w:val="nil"/>
              <w:right w:val="nil"/>
            </w:tcBorders>
            <w:vAlign w:val="bottom"/>
          </w:tcPr>
          <w:p w14:paraId="624B83E0" w14:textId="77777777" w:rsidR="008000A8" w:rsidRDefault="008000A8" w:rsidP="00243079">
            <w:pPr>
              <w:autoSpaceDE w:val="0"/>
              <w:adjustRightInd w:val="0"/>
              <w:ind w:right="20"/>
              <w:rPr>
                <w:rFonts w:ascii="Arial" w:hAnsi="Arial"/>
                <w:color w:val="000000"/>
                <w:sz w:val="18"/>
                <w:szCs w:val="18"/>
              </w:rPr>
            </w:pPr>
            <w:r>
              <w:rPr>
                <w:rFonts w:ascii="Arial" w:hAnsi="Arial"/>
                <w:color w:val="000000"/>
                <w:sz w:val="18"/>
                <w:szCs w:val="18"/>
              </w:rPr>
              <w:t>    Mean dependent var</w:t>
            </w:r>
          </w:p>
        </w:tc>
        <w:tc>
          <w:tcPr>
            <w:tcW w:w="912" w:type="dxa"/>
            <w:tcBorders>
              <w:top w:val="nil"/>
              <w:left w:val="nil"/>
              <w:bottom w:val="nil"/>
              <w:right w:val="nil"/>
            </w:tcBorders>
            <w:vAlign w:val="bottom"/>
          </w:tcPr>
          <w:p w14:paraId="060F1147" w14:textId="77777777" w:rsidR="008000A8" w:rsidRDefault="008000A8" w:rsidP="00243079">
            <w:pPr>
              <w:autoSpaceDE w:val="0"/>
              <w:adjustRightInd w:val="0"/>
              <w:ind w:right="20"/>
              <w:jc w:val="right"/>
              <w:rPr>
                <w:rFonts w:ascii="Arial" w:hAnsi="Arial"/>
                <w:color w:val="000000"/>
                <w:sz w:val="18"/>
                <w:szCs w:val="18"/>
              </w:rPr>
            </w:pPr>
            <w:r>
              <w:rPr>
                <w:rFonts w:ascii="Arial" w:hAnsi="Arial"/>
                <w:color w:val="000000"/>
                <w:sz w:val="18"/>
                <w:szCs w:val="18"/>
              </w:rPr>
              <w:t>35.12882</w:t>
            </w:r>
          </w:p>
        </w:tc>
      </w:tr>
      <w:tr w:rsidR="008000A8" w14:paraId="013B388F" w14:textId="77777777" w:rsidTr="00243079">
        <w:trPr>
          <w:trHeight w:val="204"/>
        </w:trPr>
        <w:tc>
          <w:tcPr>
            <w:tcW w:w="1842" w:type="dxa"/>
            <w:tcBorders>
              <w:top w:val="nil"/>
              <w:left w:val="nil"/>
              <w:bottom w:val="nil"/>
              <w:right w:val="nil"/>
            </w:tcBorders>
            <w:vAlign w:val="bottom"/>
          </w:tcPr>
          <w:p w14:paraId="7B920914" w14:textId="77777777" w:rsidR="008000A8" w:rsidRDefault="008000A8" w:rsidP="00243079">
            <w:pPr>
              <w:autoSpaceDE w:val="0"/>
              <w:adjustRightInd w:val="0"/>
              <w:rPr>
                <w:rFonts w:ascii="Arial" w:hAnsi="Arial"/>
                <w:color w:val="000000"/>
                <w:sz w:val="18"/>
                <w:szCs w:val="18"/>
              </w:rPr>
            </w:pPr>
            <w:r>
              <w:rPr>
                <w:rFonts w:ascii="Arial" w:hAnsi="Arial"/>
                <w:color w:val="000000"/>
                <w:sz w:val="18"/>
                <w:szCs w:val="18"/>
              </w:rPr>
              <w:t>Adjusted R-squared</w:t>
            </w:r>
          </w:p>
        </w:tc>
        <w:tc>
          <w:tcPr>
            <w:tcW w:w="1008" w:type="dxa"/>
            <w:tcBorders>
              <w:top w:val="nil"/>
              <w:left w:val="nil"/>
              <w:bottom w:val="nil"/>
              <w:right w:val="nil"/>
            </w:tcBorders>
            <w:vAlign w:val="bottom"/>
          </w:tcPr>
          <w:p w14:paraId="2C73376F" w14:textId="77777777" w:rsidR="008000A8" w:rsidRDefault="008000A8" w:rsidP="00243079">
            <w:pPr>
              <w:autoSpaceDE w:val="0"/>
              <w:adjustRightInd w:val="0"/>
              <w:ind w:right="20"/>
              <w:jc w:val="right"/>
              <w:rPr>
                <w:rFonts w:ascii="Arial" w:hAnsi="Arial"/>
                <w:color w:val="000000"/>
                <w:sz w:val="18"/>
                <w:szCs w:val="18"/>
              </w:rPr>
            </w:pPr>
            <w:r>
              <w:rPr>
                <w:rFonts w:ascii="Arial" w:hAnsi="Arial"/>
                <w:color w:val="000000"/>
                <w:sz w:val="18"/>
                <w:szCs w:val="18"/>
              </w:rPr>
              <w:t>0.395273</w:t>
            </w:r>
          </w:p>
        </w:tc>
        <w:tc>
          <w:tcPr>
            <w:tcW w:w="2208" w:type="dxa"/>
            <w:gridSpan w:val="2"/>
            <w:tcBorders>
              <w:top w:val="nil"/>
              <w:left w:val="nil"/>
              <w:bottom w:val="nil"/>
              <w:right w:val="nil"/>
            </w:tcBorders>
            <w:vAlign w:val="bottom"/>
          </w:tcPr>
          <w:p w14:paraId="5B2257D8" w14:textId="77777777" w:rsidR="008000A8" w:rsidRDefault="008000A8" w:rsidP="00243079">
            <w:pPr>
              <w:autoSpaceDE w:val="0"/>
              <w:adjustRightInd w:val="0"/>
              <w:ind w:right="20"/>
              <w:rPr>
                <w:rFonts w:ascii="Arial" w:hAnsi="Arial"/>
                <w:color w:val="000000"/>
                <w:sz w:val="18"/>
                <w:szCs w:val="18"/>
              </w:rPr>
            </w:pPr>
            <w:r>
              <w:rPr>
                <w:rFonts w:ascii="Arial" w:hAnsi="Arial"/>
                <w:color w:val="000000"/>
                <w:sz w:val="18"/>
                <w:szCs w:val="18"/>
              </w:rPr>
              <w:t>    S.D. dependent var</w:t>
            </w:r>
          </w:p>
        </w:tc>
        <w:tc>
          <w:tcPr>
            <w:tcW w:w="912" w:type="dxa"/>
            <w:tcBorders>
              <w:top w:val="nil"/>
              <w:left w:val="nil"/>
              <w:bottom w:val="nil"/>
              <w:right w:val="nil"/>
            </w:tcBorders>
            <w:vAlign w:val="bottom"/>
          </w:tcPr>
          <w:p w14:paraId="4F90CDFD" w14:textId="77777777" w:rsidR="008000A8" w:rsidRDefault="008000A8" w:rsidP="00243079">
            <w:pPr>
              <w:autoSpaceDE w:val="0"/>
              <w:adjustRightInd w:val="0"/>
              <w:ind w:right="20"/>
              <w:jc w:val="right"/>
              <w:rPr>
                <w:rFonts w:ascii="Arial" w:hAnsi="Arial"/>
                <w:color w:val="000000"/>
                <w:sz w:val="18"/>
                <w:szCs w:val="18"/>
              </w:rPr>
            </w:pPr>
            <w:r>
              <w:rPr>
                <w:rFonts w:ascii="Arial" w:hAnsi="Arial"/>
                <w:color w:val="000000"/>
                <w:sz w:val="18"/>
                <w:szCs w:val="18"/>
              </w:rPr>
              <w:t>19.29350</w:t>
            </w:r>
          </w:p>
        </w:tc>
      </w:tr>
      <w:tr w:rsidR="008000A8" w14:paraId="1E09B937" w14:textId="77777777" w:rsidTr="00243079">
        <w:trPr>
          <w:trHeight w:val="204"/>
        </w:trPr>
        <w:tc>
          <w:tcPr>
            <w:tcW w:w="1842" w:type="dxa"/>
            <w:tcBorders>
              <w:top w:val="nil"/>
              <w:left w:val="nil"/>
              <w:bottom w:val="nil"/>
              <w:right w:val="nil"/>
            </w:tcBorders>
            <w:vAlign w:val="bottom"/>
          </w:tcPr>
          <w:p w14:paraId="57F56AAA" w14:textId="77777777" w:rsidR="008000A8" w:rsidRDefault="008000A8" w:rsidP="00243079">
            <w:pPr>
              <w:autoSpaceDE w:val="0"/>
              <w:adjustRightInd w:val="0"/>
              <w:rPr>
                <w:rFonts w:ascii="Arial" w:hAnsi="Arial"/>
                <w:color w:val="000000"/>
                <w:sz w:val="18"/>
                <w:szCs w:val="18"/>
              </w:rPr>
            </w:pPr>
            <w:r>
              <w:rPr>
                <w:rFonts w:ascii="Arial" w:hAnsi="Arial"/>
                <w:color w:val="000000"/>
                <w:sz w:val="18"/>
                <w:szCs w:val="18"/>
              </w:rPr>
              <w:t>S.E. of regression</w:t>
            </w:r>
          </w:p>
        </w:tc>
        <w:tc>
          <w:tcPr>
            <w:tcW w:w="1008" w:type="dxa"/>
            <w:tcBorders>
              <w:top w:val="nil"/>
              <w:left w:val="nil"/>
              <w:bottom w:val="nil"/>
              <w:right w:val="nil"/>
            </w:tcBorders>
            <w:vAlign w:val="bottom"/>
          </w:tcPr>
          <w:p w14:paraId="7D09D5BF" w14:textId="77777777" w:rsidR="008000A8" w:rsidRDefault="008000A8" w:rsidP="00243079">
            <w:pPr>
              <w:autoSpaceDE w:val="0"/>
              <w:adjustRightInd w:val="0"/>
              <w:ind w:right="20"/>
              <w:jc w:val="right"/>
              <w:rPr>
                <w:rFonts w:ascii="Arial" w:hAnsi="Arial"/>
                <w:color w:val="000000"/>
                <w:sz w:val="18"/>
                <w:szCs w:val="18"/>
              </w:rPr>
            </w:pPr>
            <w:r>
              <w:rPr>
                <w:rFonts w:ascii="Arial" w:hAnsi="Arial"/>
                <w:color w:val="000000"/>
                <w:sz w:val="18"/>
                <w:szCs w:val="18"/>
              </w:rPr>
              <w:t>6.450756</w:t>
            </w:r>
          </w:p>
        </w:tc>
        <w:tc>
          <w:tcPr>
            <w:tcW w:w="2208" w:type="dxa"/>
            <w:gridSpan w:val="2"/>
            <w:tcBorders>
              <w:top w:val="nil"/>
              <w:left w:val="nil"/>
              <w:bottom w:val="nil"/>
              <w:right w:val="nil"/>
            </w:tcBorders>
            <w:vAlign w:val="bottom"/>
          </w:tcPr>
          <w:p w14:paraId="7D59EB75" w14:textId="77777777" w:rsidR="008000A8" w:rsidRDefault="008000A8" w:rsidP="00243079">
            <w:pPr>
              <w:autoSpaceDE w:val="0"/>
              <w:adjustRightInd w:val="0"/>
              <w:ind w:right="20"/>
              <w:rPr>
                <w:rFonts w:ascii="Arial" w:hAnsi="Arial"/>
                <w:color w:val="000000"/>
                <w:sz w:val="18"/>
                <w:szCs w:val="18"/>
              </w:rPr>
            </w:pPr>
            <w:r>
              <w:rPr>
                <w:rFonts w:ascii="Arial" w:hAnsi="Arial"/>
                <w:color w:val="000000"/>
                <w:sz w:val="18"/>
                <w:szCs w:val="18"/>
              </w:rPr>
              <w:t xml:space="preserve">    Sum squared </w:t>
            </w:r>
            <w:proofErr w:type="spellStart"/>
            <w:r>
              <w:rPr>
                <w:rFonts w:ascii="Arial" w:hAnsi="Arial"/>
                <w:color w:val="000000"/>
                <w:sz w:val="18"/>
                <w:szCs w:val="18"/>
              </w:rPr>
              <w:t>resid</w:t>
            </w:r>
            <w:proofErr w:type="spellEnd"/>
          </w:p>
        </w:tc>
        <w:tc>
          <w:tcPr>
            <w:tcW w:w="912" w:type="dxa"/>
            <w:tcBorders>
              <w:top w:val="nil"/>
              <w:left w:val="nil"/>
              <w:bottom w:val="nil"/>
              <w:right w:val="nil"/>
            </w:tcBorders>
            <w:vAlign w:val="bottom"/>
          </w:tcPr>
          <w:p w14:paraId="7DAAD712" w14:textId="77777777" w:rsidR="008000A8" w:rsidRDefault="008000A8" w:rsidP="00243079">
            <w:pPr>
              <w:autoSpaceDE w:val="0"/>
              <w:adjustRightInd w:val="0"/>
              <w:ind w:right="20"/>
              <w:jc w:val="right"/>
              <w:rPr>
                <w:rFonts w:ascii="Arial" w:hAnsi="Arial"/>
                <w:color w:val="000000"/>
                <w:sz w:val="18"/>
                <w:szCs w:val="18"/>
              </w:rPr>
            </w:pPr>
            <w:r>
              <w:rPr>
                <w:rFonts w:ascii="Arial" w:hAnsi="Arial"/>
                <w:color w:val="000000"/>
                <w:sz w:val="18"/>
                <w:szCs w:val="18"/>
              </w:rPr>
              <w:t>1914.163</w:t>
            </w:r>
          </w:p>
        </w:tc>
      </w:tr>
      <w:tr w:rsidR="008000A8" w14:paraId="7DD8310E" w14:textId="77777777" w:rsidTr="00243079">
        <w:trPr>
          <w:trHeight w:val="204"/>
        </w:trPr>
        <w:tc>
          <w:tcPr>
            <w:tcW w:w="1842" w:type="dxa"/>
            <w:tcBorders>
              <w:top w:val="nil"/>
              <w:left w:val="nil"/>
              <w:bottom w:val="nil"/>
              <w:right w:val="nil"/>
            </w:tcBorders>
            <w:vAlign w:val="bottom"/>
          </w:tcPr>
          <w:p w14:paraId="76132734" w14:textId="77777777" w:rsidR="008000A8" w:rsidRDefault="008000A8" w:rsidP="00243079">
            <w:pPr>
              <w:autoSpaceDE w:val="0"/>
              <w:adjustRightInd w:val="0"/>
              <w:rPr>
                <w:rFonts w:ascii="Arial" w:hAnsi="Arial"/>
                <w:color w:val="000000"/>
                <w:sz w:val="18"/>
                <w:szCs w:val="18"/>
              </w:rPr>
            </w:pPr>
            <w:r>
              <w:rPr>
                <w:rFonts w:ascii="Arial" w:hAnsi="Arial"/>
                <w:color w:val="000000"/>
                <w:sz w:val="18"/>
                <w:szCs w:val="18"/>
              </w:rPr>
              <w:t>F-statistic</w:t>
            </w:r>
          </w:p>
        </w:tc>
        <w:tc>
          <w:tcPr>
            <w:tcW w:w="1008" w:type="dxa"/>
            <w:tcBorders>
              <w:top w:val="nil"/>
              <w:left w:val="nil"/>
              <w:bottom w:val="nil"/>
              <w:right w:val="nil"/>
            </w:tcBorders>
            <w:vAlign w:val="bottom"/>
          </w:tcPr>
          <w:p w14:paraId="57D3E6E2" w14:textId="77777777" w:rsidR="008000A8" w:rsidRDefault="008000A8" w:rsidP="00243079">
            <w:pPr>
              <w:autoSpaceDE w:val="0"/>
              <w:adjustRightInd w:val="0"/>
              <w:ind w:right="20"/>
              <w:jc w:val="right"/>
              <w:rPr>
                <w:rFonts w:ascii="Arial" w:hAnsi="Arial"/>
                <w:color w:val="000000"/>
                <w:sz w:val="18"/>
                <w:szCs w:val="18"/>
              </w:rPr>
            </w:pPr>
            <w:r>
              <w:rPr>
                <w:rFonts w:ascii="Arial" w:hAnsi="Arial"/>
                <w:color w:val="000000"/>
                <w:sz w:val="18"/>
                <w:szCs w:val="18"/>
              </w:rPr>
              <w:t>3.966516</w:t>
            </w:r>
          </w:p>
        </w:tc>
        <w:tc>
          <w:tcPr>
            <w:tcW w:w="2208" w:type="dxa"/>
            <w:gridSpan w:val="2"/>
            <w:tcBorders>
              <w:top w:val="nil"/>
              <w:left w:val="nil"/>
              <w:bottom w:val="nil"/>
              <w:right w:val="nil"/>
            </w:tcBorders>
            <w:vAlign w:val="bottom"/>
          </w:tcPr>
          <w:p w14:paraId="774D42A4" w14:textId="77777777" w:rsidR="008000A8" w:rsidRDefault="008000A8" w:rsidP="00243079">
            <w:pPr>
              <w:autoSpaceDE w:val="0"/>
              <w:adjustRightInd w:val="0"/>
              <w:ind w:right="20"/>
              <w:rPr>
                <w:rFonts w:ascii="Arial" w:hAnsi="Arial"/>
                <w:color w:val="000000"/>
                <w:sz w:val="18"/>
                <w:szCs w:val="18"/>
              </w:rPr>
            </w:pPr>
            <w:r>
              <w:rPr>
                <w:rFonts w:ascii="Arial" w:hAnsi="Arial"/>
                <w:color w:val="000000"/>
                <w:sz w:val="18"/>
                <w:szCs w:val="18"/>
              </w:rPr>
              <w:t>    Durbin-Watson stat</w:t>
            </w:r>
          </w:p>
        </w:tc>
        <w:tc>
          <w:tcPr>
            <w:tcW w:w="912" w:type="dxa"/>
            <w:tcBorders>
              <w:top w:val="nil"/>
              <w:left w:val="nil"/>
              <w:bottom w:val="nil"/>
              <w:right w:val="nil"/>
            </w:tcBorders>
            <w:vAlign w:val="bottom"/>
          </w:tcPr>
          <w:p w14:paraId="6A0285E9" w14:textId="77777777" w:rsidR="008000A8" w:rsidRDefault="008000A8" w:rsidP="00243079">
            <w:pPr>
              <w:autoSpaceDE w:val="0"/>
              <w:adjustRightInd w:val="0"/>
              <w:ind w:right="20"/>
              <w:jc w:val="right"/>
              <w:rPr>
                <w:rFonts w:ascii="Arial" w:hAnsi="Arial"/>
                <w:color w:val="000000"/>
                <w:sz w:val="18"/>
                <w:szCs w:val="18"/>
              </w:rPr>
            </w:pPr>
            <w:r>
              <w:rPr>
                <w:rFonts w:ascii="Arial" w:hAnsi="Arial"/>
                <w:color w:val="000000"/>
                <w:sz w:val="18"/>
                <w:szCs w:val="18"/>
              </w:rPr>
              <w:t>1.821518</w:t>
            </w:r>
          </w:p>
        </w:tc>
      </w:tr>
      <w:tr w:rsidR="008000A8" w14:paraId="7BE3C8EE" w14:textId="77777777" w:rsidTr="00243079">
        <w:trPr>
          <w:trHeight w:val="204"/>
        </w:trPr>
        <w:tc>
          <w:tcPr>
            <w:tcW w:w="1842" w:type="dxa"/>
            <w:tcBorders>
              <w:top w:val="nil"/>
              <w:left w:val="nil"/>
              <w:bottom w:val="nil"/>
              <w:right w:val="nil"/>
            </w:tcBorders>
            <w:vAlign w:val="bottom"/>
          </w:tcPr>
          <w:p w14:paraId="69DED820" w14:textId="77777777" w:rsidR="008000A8" w:rsidRDefault="008000A8" w:rsidP="00243079">
            <w:pPr>
              <w:autoSpaceDE w:val="0"/>
              <w:adjustRightInd w:val="0"/>
              <w:rPr>
                <w:rFonts w:ascii="Arial" w:hAnsi="Arial"/>
                <w:color w:val="000000"/>
                <w:sz w:val="18"/>
                <w:szCs w:val="18"/>
              </w:rPr>
            </w:pPr>
            <w:r>
              <w:rPr>
                <w:rFonts w:ascii="Arial" w:hAnsi="Arial"/>
                <w:color w:val="000000"/>
                <w:sz w:val="18"/>
                <w:szCs w:val="18"/>
              </w:rPr>
              <w:t>Prob(F-statistic)</w:t>
            </w:r>
          </w:p>
        </w:tc>
        <w:tc>
          <w:tcPr>
            <w:tcW w:w="1008" w:type="dxa"/>
            <w:tcBorders>
              <w:top w:val="nil"/>
              <w:left w:val="nil"/>
              <w:bottom w:val="nil"/>
              <w:right w:val="nil"/>
            </w:tcBorders>
            <w:vAlign w:val="bottom"/>
          </w:tcPr>
          <w:p w14:paraId="25162F26" w14:textId="77777777" w:rsidR="008000A8" w:rsidRDefault="008000A8" w:rsidP="00243079">
            <w:pPr>
              <w:autoSpaceDE w:val="0"/>
              <w:adjustRightInd w:val="0"/>
              <w:ind w:right="20"/>
              <w:jc w:val="right"/>
              <w:rPr>
                <w:rFonts w:ascii="Arial" w:hAnsi="Arial"/>
                <w:color w:val="000000"/>
                <w:sz w:val="18"/>
                <w:szCs w:val="18"/>
              </w:rPr>
            </w:pPr>
            <w:r>
              <w:rPr>
                <w:rFonts w:ascii="Arial" w:hAnsi="Arial"/>
                <w:color w:val="000000"/>
                <w:sz w:val="18"/>
                <w:szCs w:val="18"/>
              </w:rPr>
              <w:t>0.000252</w:t>
            </w:r>
          </w:p>
        </w:tc>
        <w:tc>
          <w:tcPr>
            <w:tcW w:w="1104" w:type="dxa"/>
            <w:tcBorders>
              <w:top w:val="nil"/>
              <w:left w:val="nil"/>
              <w:bottom w:val="nil"/>
              <w:right w:val="nil"/>
            </w:tcBorders>
            <w:vAlign w:val="bottom"/>
          </w:tcPr>
          <w:p w14:paraId="5F1B9161" w14:textId="77777777" w:rsidR="008000A8" w:rsidRDefault="008000A8" w:rsidP="00243079">
            <w:pPr>
              <w:autoSpaceDE w:val="0"/>
              <w:adjustRightInd w:val="0"/>
              <w:ind w:right="20"/>
              <w:jc w:val="center"/>
              <w:rPr>
                <w:rFonts w:ascii="Arial" w:hAnsi="Arial"/>
                <w:color w:val="000000"/>
                <w:sz w:val="18"/>
                <w:szCs w:val="18"/>
              </w:rPr>
            </w:pPr>
          </w:p>
        </w:tc>
        <w:tc>
          <w:tcPr>
            <w:tcW w:w="1104" w:type="dxa"/>
            <w:tcBorders>
              <w:top w:val="nil"/>
              <w:left w:val="nil"/>
              <w:bottom w:val="nil"/>
              <w:right w:val="nil"/>
            </w:tcBorders>
            <w:vAlign w:val="bottom"/>
          </w:tcPr>
          <w:p w14:paraId="3FA52881" w14:textId="77777777" w:rsidR="008000A8" w:rsidRDefault="008000A8" w:rsidP="00243079">
            <w:pPr>
              <w:autoSpaceDE w:val="0"/>
              <w:adjustRightInd w:val="0"/>
              <w:ind w:right="20"/>
              <w:jc w:val="center"/>
              <w:rPr>
                <w:rFonts w:ascii="Arial" w:hAnsi="Arial"/>
                <w:color w:val="000000"/>
                <w:sz w:val="18"/>
                <w:szCs w:val="18"/>
              </w:rPr>
            </w:pPr>
          </w:p>
        </w:tc>
        <w:tc>
          <w:tcPr>
            <w:tcW w:w="912" w:type="dxa"/>
            <w:tcBorders>
              <w:top w:val="nil"/>
              <w:left w:val="nil"/>
              <w:bottom w:val="nil"/>
              <w:right w:val="nil"/>
            </w:tcBorders>
            <w:vAlign w:val="bottom"/>
          </w:tcPr>
          <w:p w14:paraId="3E0FB6C7" w14:textId="77777777" w:rsidR="008000A8" w:rsidRDefault="008000A8" w:rsidP="00243079">
            <w:pPr>
              <w:autoSpaceDE w:val="0"/>
              <w:adjustRightInd w:val="0"/>
              <w:ind w:right="20"/>
              <w:jc w:val="center"/>
              <w:rPr>
                <w:rFonts w:ascii="Arial" w:hAnsi="Arial"/>
                <w:color w:val="000000"/>
                <w:sz w:val="18"/>
                <w:szCs w:val="18"/>
              </w:rPr>
            </w:pPr>
          </w:p>
        </w:tc>
      </w:tr>
      <w:tr w:rsidR="008000A8" w14:paraId="54396209" w14:textId="77777777" w:rsidTr="00243079">
        <w:trPr>
          <w:trHeight w:hRule="exact" w:val="81"/>
        </w:trPr>
        <w:tc>
          <w:tcPr>
            <w:tcW w:w="1842" w:type="dxa"/>
            <w:tcBorders>
              <w:top w:val="nil"/>
              <w:left w:val="nil"/>
              <w:bottom w:val="double" w:sz="6" w:space="2" w:color="auto"/>
              <w:right w:val="nil"/>
            </w:tcBorders>
            <w:vAlign w:val="bottom"/>
          </w:tcPr>
          <w:p w14:paraId="6CA04E17" w14:textId="77777777" w:rsidR="008000A8" w:rsidRDefault="008000A8" w:rsidP="00243079">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5CE0BD78" w14:textId="77777777" w:rsidR="008000A8" w:rsidRDefault="008000A8"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34D17AD6" w14:textId="77777777" w:rsidR="008000A8" w:rsidRDefault="008000A8"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63624034" w14:textId="77777777" w:rsidR="008000A8" w:rsidRDefault="008000A8" w:rsidP="00243079">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4B45EA46" w14:textId="77777777" w:rsidR="008000A8" w:rsidRDefault="008000A8" w:rsidP="00243079">
            <w:pPr>
              <w:autoSpaceDE w:val="0"/>
              <w:adjustRightInd w:val="0"/>
              <w:jc w:val="center"/>
              <w:rPr>
                <w:rFonts w:ascii="Arial" w:hAnsi="Arial"/>
                <w:color w:val="000000"/>
                <w:sz w:val="18"/>
                <w:szCs w:val="18"/>
              </w:rPr>
            </w:pPr>
          </w:p>
        </w:tc>
      </w:tr>
      <w:tr w:rsidR="008000A8" w14:paraId="1B49A20F" w14:textId="77777777" w:rsidTr="00243079">
        <w:trPr>
          <w:trHeight w:hRule="exact" w:val="122"/>
        </w:trPr>
        <w:tc>
          <w:tcPr>
            <w:tcW w:w="1842" w:type="dxa"/>
            <w:tcBorders>
              <w:top w:val="nil"/>
              <w:left w:val="nil"/>
              <w:bottom w:val="nil"/>
              <w:right w:val="nil"/>
            </w:tcBorders>
            <w:vAlign w:val="bottom"/>
          </w:tcPr>
          <w:p w14:paraId="3872CE9C" w14:textId="77777777" w:rsidR="008000A8" w:rsidRDefault="008000A8" w:rsidP="00243079">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276CFA42" w14:textId="77777777" w:rsidR="008000A8" w:rsidRDefault="008000A8"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1AC989AD" w14:textId="77777777" w:rsidR="008000A8" w:rsidRDefault="008000A8"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40B36134" w14:textId="77777777" w:rsidR="008000A8" w:rsidRDefault="008000A8"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3CA4D9F0" w14:textId="77777777" w:rsidR="008000A8" w:rsidRDefault="008000A8" w:rsidP="00243079">
            <w:pPr>
              <w:autoSpaceDE w:val="0"/>
              <w:adjustRightInd w:val="0"/>
              <w:jc w:val="center"/>
              <w:rPr>
                <w:rFonts w:ascii="Arial" w:hAnsi="Arial"/>
                <w:color w:val="000000"/>
                <w:sz w:val="18"/>
                <w:szCs w:val="18"/>
              </w:rPr>
            </w:pPr>
          </w:p>
        </w:tc>
      </w:tr>
      <w:tr w:rsidR="008000A8" w14:paraId="590DF371" w14:textId="77777777" w:rsidTr="00243079">
        <w:trPr>
          <w:trHeight w:val="204"/>
        </w:trPr>
        <w:tc>
          <w:tcPr>
            <w:tcW w:w="1842" w:type="dxa"/>
            <w:tcBorders>
              <w:top w:val="nil"/>
              <w:left w:val="nil"/>
              <w:bottom w:val="nil"/>
              <w:right w:val="nil"/>
            </w:tcBorders>
            <w:vAlign w:val="bottom"/>
          </w:tcPr>
          <w:p w14:paraId="72DAD311" w14:textId="77777777" w:rsidR="008000A8" w:rsidRDefault="008000A8" w:rsidP="00243079">
            <w:pPr>
              <w:autoSpaceDE w:val="0"/>
              <w:adjustRightInd w:val="0"/>
              <w:jc w:val="center"/>
              <w:rPr>
                <w:rFonts w:ascii="Arial" w:hAnsi="Arial"/>
                <w:color w:val="000000"/>
                <w:sz w:val="18"/>
                <w:szCs w:val="18"/>
              </w:rPr>
            </w:pPr>
          </w:p>
        </w:tc>
        <w:tc>
          <w:tcPr>
            <w:tcW w:w="2112" w:type="dxa"/>
            <w:gridSpan w:val="2"/>
            <w:tcBorders>
              <w:top w:val="nil"/>
              <w:left w:val="nil"/>
              <w:bottom w:val="nil"/>
              <w:right w:val="nil"/>
            </w:tcBorders>
            <w:vAlign w:val="bottom"/>
          </w:tcPr>
          <w:p w14:paraId="4FE0272A" w14:textId="77777777" w:rsidR="008000A8" w:rsidRDefault="008000A8" w:rsidP="00243079">
            <w:pPr>
              <w:autoSpaceDE w:val="0"/>
              <w:adjustRightInd w:val="0"/>
              <w:jc w:val="center"/>
              <w:rPr>
                <w:rFonts w:ascii="Arial" w:hAnsi="Arial"/>
                <w:color w:val="000000"/>
                <w:sz w:val="18"/>
                <w:szCs w:val="18"/>
              </w:rPr>
            </w:pPr>
            <w:r>
              <w:rPr>
                <w:rFonts w:ascii="Arial" w:hAnsi="Arial"/>
                <w:color w:val="000000"/>
                <w:sz w:val="18"/>
                <w:szCs w:val="18"/>
              </w:rPr>
              <w:t>Unweighted Statistics</w:t>
            </w:r>
          </w:p>
        </w:tc>
        <w:tc>
          <w:tcPr>
            <w:tcW w:w="1104" w:type="dxa"/>
            <w:tcBorders>
              <w:top w:val="nil"/>
              <w:left w:val="nil"/>
              <w:bottom w:val="nil"/>
              <w:right w:val="nil"/>
            </w:tcBorders>
            <w:vAlign w:val="bottom"/>
          </w:tcPr>
          <w:p w14:paraId="654B56FD" w14:textId="77777777" w:rsidR="008000A8" w:rsidRDefault="008000A8"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165514DC" w14:textId="77777777" w:rsidR="008000A8" w:rsidRDefault="008000A8" w:rsidP="00243079">
            <w:pPr>
              <w:autoSpaceDE w:val="0"/>
              <w:adjustRightInd w:val="0"/>
              <w:jc w:val="center"/>
              <w:rPr>
                <w:rFonts w:ascii="Arial" w:hAnsi="Arial"/>
                <w:color w:val="000000"/>
                <w:sz w:val="18"/>
                <w:szCs w:val="18"/>
              </w:rPr>
            </w:pPr>
          </w:p>
        </w:tc>
      </w:tr>
      <w:tr w:rsidR="008000A8" w14:paraId="4F10D18C" w14:textId="77777777" w:rsidTr="00243079">
        <w:trPr>
          <w:trHeight w:hRule="exact" w:val="81"/>
        </w:trPr>
        <w:tc>
          <w:tcPr>
            <w:tcW w:w="1842" w:type="dxa"/>
            <w:tcBorders>
              <w:top w:val="nil"/>
              <w:left w:val="nil"/>
              <w:bottom w:val="double" w:sz="6" w:space="2" w:color="auto"/>
              <w:right w:val="nil"/>
            </w:tcBorders>
            <w:vAlign w:val="bottom"/>
          </w:tcPr>
          <w:p w14:paraId="074126BF" w14:textId="77777777" w:rsidR="008000A8" w:rsidRDefault="008000A8" w:rsidP="00243079">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6978280E" w14:textId="77777777" w:rsidR="008000A8" w:rsidRDefault="008000A8"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41A5838B" w14:textId="77777777" w:rsidR="008000A8" w:rsidRDefault="008000A8"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05B438E7" w14:textId="77777777" w:rsidR="008000A8" w:rsidRDefault="008000A8" w:rsidP="00243079">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6DF79B61" w14:textId="77777777" w:rsidR="008000A8" w:rsidRDefault="008000A8" w:rsidP="00243079">
            <w:pPr>
              <w:autoSpaceDE w:val="0"/>
              <w:adjustRightInd w:val="0"/>
              <w:jc w:val="center"/>
              <w:rPr>
                <w:rFonts w:ascii="Arial" w:hAnsi="Arial"/>
                <w:color w:val="000000"/>
                <w:sz w:val="18"/>
                <w:szCs w:val="18"/>
              </w:rPr>
            </w:pPr>
          </w:p>
        </w:tc>
      </w:tr>
      <w:tr w:rsidR="008000A8" w14:paraId="1FFA300E" w14:textId="77777777" w:rsidTr="00243079">
        <w:trPr>
          <w:trHeight w:hRule="exact" w:val="122"/>
        </w:trPr>
        <w:tc>
          <w:tcPr>
            <w:tcW w:w="1842" w:type="dxa"/>
            <w:tcBorders>
              <w:top w:val="nil"/>
              <w:left w:val="nil"/>
              <w:bottom w:val="nil"/>
              <w:right w:val="nil"/>
            </w:tcBorders>
            <w:vAlign w:val="bottom"/>
          </w:tcPr>
          <w:p w14:paraId="5343C4B2" w14:textId="77777777" w:rsidR="008000A8" w:rsidRDefault="008000A8" w:rsidP="00243079">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69DDBC86" w14:textId="77777777" w:rsidR="008000A8" w:rsidRDefault="008000A8"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7A96550A" w14:textId="77777777" w:rsidR="008000A8" w:rsidRDefault="008000A8"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74496434" w14:textId="77777777" w:rsidR="008000A8" w:rsidRDefault="008000A8"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3E961D98" w14:textId="77777777" w:rsidR="008000A8" w:rsidRDefault="008000A8" w:rsidP="00243079">
            <w:pPr>
              <w:autoSpaceDE w:val="0"/>
              <w:adjustRightInd w:val="0"/>
              <w:jc w:val="center"/>
              <w:rPr>
                <w:rFonts w:ascii="Arial" w:hAnsi="Arial"/>
                <w:color w:val="000000"/>
                <w:sz w:val="18"/>
                <w:szCs w:val="18"/>
              </w:rPr>
            </w:pPr>
          </w:p>
        </w:tc>
      </w:tr>
      <w:tr w:rsidR="008000A8" w14:paraId="33FED168" w14:textId="77777777" w:rsidTr="00243079">
        <w:trPr>
          <w:trHeight w:val="204"/>
        </w:trPr>
        <w:tc>
          <w:tcPr>
            <w:tcW w:w="1842" w:type="dxa"/>
            <w:tcBorders>
              <w:top w:val="nil"/>
              <w:left w:val="nil"/>
              <w:bottom w:val="nil"/>
              <w:right w:val="nil"/>
            </w:tcBorders>
            <w:vAlign w:val="bottom"/>
          </w:tcPr>
          <w:p w14:paraId="5C1248C6" w14:textId="77777777" w:rsidR="008000A8" w:rsidRDefault="008000A8" w:rsidP="00243079">
            <w:pPr>
              <w:autoSpaceDE w:val="0"/>
              <w:adjustRightInd w:val="0"/>
              <w:rPr>
                <w:rFonts w:ascii="Arial" w:hAnsi="Arial"/>
                <w:color w:val="000000"/>
                <w:sz w:val="18"/>
                <w:szCs w:val="18"/>
              </w:rPr>
            </w:pPr>
            <w:r>
              <w:rPr>
                <w:rFonts w:ascii="Arial" w:hAnsi="Arial"/>
                <w:color w:val="000000"/>
                <w:sz w:val="18"/>
                <w:szCs w:val="18"/>
              </w:rPr>
              <w:t>R-squared</w:t>
            </w:r>
          </w:p>
        </w:tc>
        <w:tc>
          <w:tcPr>
            <w:tcW w:w="1008" w:type="dxa"/>
            <w:tcBorders>
              <w:top w:val="nil"/>
              <w:left w:val="nil"/>
              <w:bottom w:val="nil"/>
              <w:right w:val="nil"/>
            </w:tcBorders>
            <w:vAlign w:val="bottom"/>
          </w:tcPr>
          <w:p w14:paraId="447EBCE7" w14:textId="77777777" w:rsidR="008000A8" w:rsidRDefault="008000A8" w:rsidP="00243079">
            <w:pPr>
              <w:autoSpaceDE w:val="0"/>
              <w:adjustRightInd w:val="0"/>
              <w:ind w:right="20"/>
              <w:jc w:val="right"/>
              <w:rPr>
                <w:rFonts w:ascii="Arial" w:hAnsi="Arial"/>
                <w:color w:val="000000"/>
                <w:sz w:val="18"/>
                <w:szCs w:val="18"/>
              </w:rPr>
            </w:pPr>
            <w:r>
              <w:rPr>
                <w:rFonts w:ascii="Arial" w:hAnsi="Arial"/>
                <w:color w:val="000000"/>
                <w:sz w:val="18"/>
                <w:szCs w:val="18"/>
              </w:rPr>
              <w:t>0.531670</w:t>
            </w:r>
          </w:p>
        </w:tc>
        <w:tc>
          <w:tcPr>
            <w:tcW w:w="2208" w:type="dxa"/>
            <w:gridSpan w:val="2"/>
            <w:tcBorders>
              <w:top w:val="nil"/>
              <w:left w:val="nil"/>
              <w:bottom w:val="nil"/>
              <w:right w:val="nil"/>
            </w:tcBorders>
            <w:vAlign w:val="bottom"/>
          </w:tcPr>
          <w:p w14:paraId="4D21D61D" w14:textId="77777777" w:rsidR="008000A8" w:rsidRDefault="008000A8" w:rsidP="00243079">
            <w:pPr>
              <w:autoSpaceDE w:val="0"/>
              <w:adjustRightInd w:val="0"/>
              <w:ind w:right="20"/>
              <w:rPr>
                <w:rFonts w:ascii="Arial" w:hAnsi="Arial"/>
                <w:color w:val="000000"/>
                <w:sz w:val="18"/>
                <w:szCs w:val="18"/>
              </w:rPr>
            </w:pPr>
            <w:r>
              <w:rPr>
                <w:rFonts w:ascii="Arial" w:hAnsi="Arial"/>
                <w:color w:val="000000"/>
                <w:sz w:val="18"/>
                <w:szCs w:val="18"/>
              </w:rPr>
              <w:t>    Mean dependent var</w:t>
            </w:r>
          </w:p>
        </w:tc>
        <w:tc>
          <w:tcPr>
            <w:tcW w:w="912" w:type="dxa"/>
            <w:tcBorders>
              <w:top w:val="nil"/>
              <w:left w:val="nil"/>
              <w:bottom w:val="nil"/>
              <w:right w:val="nil"/>
            </w:tcBorders>
            <w:vAlign w:val="bottom"/>
          </w:tcPr>
          <w:p w14:paraId="261FFB77" w14:textId="77777777" w:rsidR="008000A8" w:rsidRDefault="008000A8" w:rsidP="00243079">
            <w:pPr>
              <w:autoSpaceDE w:val="0"/>
              <w:adjustRightInd w:val="0"/>
              <w:ind w:right="20"/>
              <w:jc w:val="right"/>
              <w:rPr>
                <w:rFonts w:ascii="Arial" w:hAnsi="Arial"/>
                <w:color w:val="000000"/>
                <w:sz w:val="18"/>
                <w:szCs w:val="18"/>
              </w:rPr>
            </w:pPr>
            <w:r>
              <w:rPr>
                <w:rFonts w:ascii="Arial" w:hAnsi="Arial"/>
                <w:color w:val="000000"/>
                <w:sz w:val="18"/>
                <w:szCs w:val="18"/>
              </w:rPr>
              <w:t>22.14988</w:t>
            </w:r>
          </w:p>
        </w:tc>
      </w:tr>
      <w:tr w:rsidR="008000A8" w14:paraId="621E987A" w14:textId="77777777" w:rsidTr="00243079">
        <w:trPr>
          <w:trHeight w:val="204"/>
        </w:trPr>
        <w:tc>
          <w:tcPr>
            <w:tcW w:w="1842" w:type="dxa"/>
            <w:tcBorders>
              <w:top w:val="nil"/>
              <w:left w:val="nil"/>
              <w:bottom w:val="nil"/>
              <w:right w:val="nil"/>
            </w:tcBorders>
            <w:vAlign w:val="bottom"/>
          </w:tcPr>
          <w:p w14:paraId="51B46011" w14:textId="77777777" w:rsidR="008000A8" w:rsidRDefault="008000A8" w:rsidP="00243079">
            <w:pPr>
              <w:autoSpaceDE w:val="0"/>
              <w:adjustRightInd w:val="0"/>
              <w:rPr>
                <w:rFonts w:ascii="Arial" w:hAnsi="Arial"/>
                <w:color w:val="000000"/>
                <w:sz w:val="18"/>
                <w:szCs w:val="18"/>
              </w:rPr>
            </w:pPr>
            <w:r>
              <w:rPr>
                <w:rFonts w:ascii="Arial" w:hAnsi="Arial"/>
                <w:color w:val="000000"/>
                <w:sz w:val="18"/>
                <w:szCs w:val="18"/>
              </w:rPr>
              <w:t xml:space="preserve">Sum squared </w:t>
            </w:r>
            <w:proofErr w:type="spellStart"/>
            <w:r>
              <w:rPr>
                <w:rFonts w:ascii="Arial" w:hAnsi="Arial"/>
                <w:color w:val="000000"/>
                <w:sz w:val="18"/>
                <w:szCs w:val="18"/>
              </w:rPr>
              <w:t>resid</w:t>
            </w:r>
            <w:proofErr w:type="spellEnd"/>
          </w:p>
        </w:tc>
        <w:tc>
          <w:tcPr>
            <w:tcW w:w="1008" w:type="dxa"/>
            <w:tcBorders>
              <w:top w:val="nil"/>
              <w:left w:val="nil"/>
              <w:bottom w:val="nil"/>
              <w:right w:val="nil"/>
            </w:tcBorders>
            <w:vAlign w:val="bottom"/>
          </w:tcPr>
          <w:p w14:paraId="0FD64B7D" w14:textId="77777777" w:rsidR="008000A8" w:rsidRDefault="008000A8" w:rsidP="00243079">
            <w:pPr>
              <w:autoSpaceDE w:val="0"/>
              <w:adjustRightInd w:val="0"/>
              <w:ind w:right="20"/>
              <w:jc w:val="right"/>
              <w:rPr>
                <w:rFonts w:ascii="Arial" w:hAnsi="Arial"/>
                <w:color w:val="000000"/>
                <w:sz w:val="18"/>
                <w:szCs w:val="18"/>
              </w:rPr>
            </w:pPr>
            <w:r>
              <w:rPr>
                <w:rFonts w:ascii="Arial" w:hAnsi="Arial"/>
                <w:color w:val="000000"/>
                <w:sz w:val="18"/>
                <w:szCs w:val="18"/>
              </w:rPr>
              <w:t>2969.308</w:t>
            </w:r>
          </w:p>
        </w:tc>
        <w:tc>
          <w:tcPr>
            <w:tcW w:w="2208" w:type="dxa"/>
            <w:gridSpan w:val="2"/>
            <w:tcBorders>
              <w:top w:val="nil"/>
              <w:left w:val="nil"/>
              <w:bottom w:val="nil"/>
              <w:right w:val="nil"/>
            </w:tcBorders>
            <w:vAlign w:val="bottom"/>
          </w:tcPr>
          <w:p w14:paraId="2B1AAFB0" w14:textId="77777777" w:rsidR="008000A8" w:rsidRDefault="008000A8" w:rsidP="00243079">
            <w:pPr>
              <w:autoSpaceDE w:val="0"/>
              <w:adjustRightInd w:val="0"/>
              <w:ind w:right="20"/>
              <w:rPr>
                <w:rFonts w:ascii="Arial" w:hAnsi="Arial"/>
                <w:color w:val="000000"/>
                <w:sz w:val="18"/>
                <w:szCs w:val="18"/>
              </w:rPr>
            </w:pPr>
            <w:r>
              <w:rPr>
                <w:rFonts w:ascii="Arial" w:hAnsi="Arial"/>
                <w:color w:val="000000"/>
                <w:sz w:val="18"/>
                <w:szCs w:val="18"/>
              </w:rPr>
              <w:t>    Durbin-Watson stat</w:t>
            </w:r>
          </w:p>
        </w:tc>
        <w:tc>
          <w:tcPr>
            <w:tcW w:w="912" w:type="dxa"/>
            <w:tcBorders>
              <w:top w:val="nil"/>
              <w:left w:val="nil"/>
              <w:bottom w:val="nil"/>
              <w:right w:val="nil"/>
            </w:tcBorders>
            <w:vAlign w:val="bottom"/>
          </w:tcPr>
          <w:p w14:paraId="39D2AC09" w14:textId="77777777" w:rsidR="008000A8" w:rsidRDefault="008000A8" w:rsidP="00243079">
            <w:pPr>
              <w:autoSpaceDE w:val="0"/>
              <w:adjustRightInd w:val="0"/>
              <w:ind w:right="20"/>
              <w:jc w:val="right"/>
              <w:rPr>
                <w:rFonts w:ascii="Arial" w:hAnsi="Arial"/>
                <w:color w:val="000000"/>
                <w:sz w:val="18"/>
                <w:szCs w:val="18"/>
              </w:rPr>
            </w:pPr>
            <w:r>
              <w:rPr>
                <w:rFonts w:ascii="Arial" w:hAnsi="Arial"/>
                <w:color w:val="000000"/>
                <w:sz w:val="18"/>
                <w:szCs w:val="18"/>
              </w:rPr>
              <w:t>1.068581</w:t>
            </w:r>
          </w:p>
        </w:tc>
      </w:tr>
      <w:tr w:rsidR="008000A8" w14:paraId="462D1334" w14:textId="77777777" w:rsidTr="00243079">
        <w:trPr>
          <w:trHeight w:hRule="exact" w:val="81"/>
        </w:trPr>
        <w:tc>
          <w:tcPr>
            <w:tcW w:w="1842" w:type="dxa"/>
            <w:tcBorders>
              <w:top w:val="nil"/>
              <w:left w:val="nil"/>
              <w:bottom w:val="double" w:sz="6" w:space="0" w:color="auto"/>
              <w:right w:val="nil"/>
            </w:tcBorders>
            <w:vAlign w:val="bottom"/>
          </w:tcPr>
          <w:p w14:paraId="4ACC7DE6" w14:textId="77777777" w:rsidR="008000A8" w:rsidRDefault="008000A8" w:rsidP="00243079">
            <w:pPr>
              <w:autoSpaceDE w:val="0"/>
              <w:adjustRightInd w:val="0"/>
              <w:jc w:val="center"/>
              <w:rPr>
                <w:rFonts w:ascii="Arial" w:hAnsi="Arial"/>
                <w:color w:val="000000"/>
                <w:sz w:val="18"/>
                <w:szCs w:val="18"/>
              </w:rPr>
            </w:pPr>
          </w:p>
        </w:tc>
        <w:tc>
          <w:tcPr>
            <w:tcW w:w="1008" w:type="dxa"/>
            <w:tcBorders>
              <w:top w:val="nil"/>
              <w:left w:val="nil"/>
              <w:bottom w:val="double" w:sz="6" w:space="0" w:color="auto"/>
              <w:right w:val="nil"/>
            </w:tcBorders>
            <w:vAlign w:val="bottom"/>
          </w:tcPr>
          <w:p w14:paraId="2206CAE1" w14:textId="77777777" w:rsidR="008000A8" w:rsidRDefault="008000A8" w:rsidP="00243079">
            <w:pPr>
              <w:autoSpaceDE w:val="0"/>
              <w:adjustRightInd w:val="0"/>
              <w:jc w:val="center"/>
              <w:rPr>
                <w:rFonts w:ascii="Arial" w:hAnsi="Arial"/>
                <w:color w:val="000000"/>
                <w:sz w:val="18"/>
                <w:szCs w:val="18"/>
              </w:rPr>
            </w:pPr>
          </w:p>
        </w:tc>
        <w:tc>
          <w:tcPr>
            <w:tcW w:w="1104" w:type="dxa"/>
            <w:tcBorders>
              <w:top w:val="nil"/>
              <w:left w:val="nil"/>
              <w:bottom w:val="double" w:sz="6" w:space="0" w:color="auto"/>
              <w:right w:val="nil"/>
            </w:tcBorders>
            <w:vAlign w:val="bottom"/>
          </w:tcPr>
          <w:p w14:paraId="79A1E9E9" w14:textId="77777777" w:rsidR="008000A8" w:rsidRDefault="008000A8" w:rsidP="00243079">
            <w:pPr>
              <w:autoSpaceDE w:val="0"/>
              <w:adjustRightInd w:val="0"/>
              <w:jc w:val="center"/>
              <w:rPr>
                <w:rFonts w:ascii="Arial" w:hAnsi="Arial"/>
                <w:color w:val="000000"/>
                <w:sz w:val="18"/>
                <w:szCs w:val="18"/>
              </w:rPr>
            </w:pPr>
          </w:p>
        </w:tc>
        <w:tc>
          <w:tcPr>
            <w:tcW w:w="1104" w:type="dxa"/>
            <w:tcBorders>
              <w:top w:val="nil"/>
              <w:left w:val="nil"/>
              <w:bottom w:val="double" w:sz="6" w:space="0" w:color="auto"/>
              <w:right w:val="nil"/>
            </w:tcBorders>
            <w:vAlign w:val="bottom"/>
          </w:tcPr>
          <w:p w14:paraId="5397771F" w14:textId="77777777" w:rsidR="008000A8" w:rsidRDefault="008000A8" w:rsidP="00243079">
            <w:pPr>
              <w:autoSpaceDE w:val="0"/>
              <w:adjustRightInd w:val="0"/>
              <w:jc w:val="center"/>
              <w:rPr>
                <w:rFonts w:ascii="Arial" w:hAnsi="Arial"/>
                <w:color w:val="000000"/>
                <w:sz w:val="18"/>
                <w:szCs w:val="18"/>
              </w:rPr>
            </w:pPr>
          </w:p>
        </w:tc>
        <w:tc>
          <w:tcPr>
            <w:tcW w:w="912" w:type="dxa"/>
            <w:tcBorders>
              <w:top w:val="nil"/>
              <w:left w:val="nil"/>
              <w:bottom w:val="double" w:sz="6" w:space="0" w:color="auto"/>
              <w:right w:val="nil"/>
            </w:tcBorders>
            <w:vAlign w:val="bottom"/>
          </w:tcPr>
          <w:p w14:paraId="74C1B441" w14:textId="77777777" w:rsidR="008000A8" w:rsidRDefault="008000A8" w:rsidP="00243079">
            <w:pPr>
              <w:autoSpaceDE w:val="0"/>
              <w:adjustRightInd w:val="0"/>
              <w:jc w:val="center"/>
              <w:rPr>
                <w:rFonts w:ascii="Arial" w:hAnsi="Arial"/>
                <w:color w:val="000000"/>
                <w:sz w:val="18"/>
                <w:szCs w:val="18"/>
              </w:rPr>
            </w:pPr>
          </w:p>
        </w:tc>
      </w:tr>
      <w:tr w:rsidR="008000A8" w14:paraId="0E7BC78A" w14:textId="77777777" w:rsidTr="00243079">
        <w:trPr>
          <w:trHeight w:hRule="exact" w:val="122"/>
        </w:trPr>
        <w:tc>
          <w:tcPr>
            <w:tcW w:w="1842" w:type="dxa"/>
            <w:tcBorders>
              <w:top w:val="nil"/>
              <w:left w:val="nil"/>
              <w:bottom w:val="nil"/>
              <w:right w:val="nil"/>
            </w:tcBorders>
            <w:vAlign w:val="bottom"/>
          </w:tcPr>
          <w:p w14:paraId="4A4699D1" w14:textId="77777777" w:rsidR="008000A8" w:rsidRDefault="008000A8" w:rsidP="00243079">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1187BE4C" w14:textId="77777777" w:rsidR="008000A8" w:rsidRDefault="008000A8"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1F9C1525" w14:textId="77777777" w:rsidR="008000A8" w:rsidRDefault="008000A8"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41E3F45F" w14:textId="77777777" w:rsidR="008000A8" w:rsidRDefault="008000A8"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6122C8BC" w14:textId="77777777" w:rsidR="008000A8" w:rsidRDefault="008000A8" w:rsidP="00243079">
            <w:pPr>
              <w:autoSpaceDE w:val="0"/>
              <w:adjustRightInd w:val="0"/>
              <w:jc w:val="center"/>
              <w:rPr>
                <w:rFonts w:ascii="Arial" w:hAnsi="Arial"/>
                <w:color w:val="000000"/>
                <w:sz w:val="18"/>
                <w:szCs w:val="18"/>
              </w:rPr>
            </w:pPr>
          </w:p>
        </w:tc>
      </w:tr>
    </w:tbl>
    <w:bookmarkEnd w:id="268"/>
    <w:p w14:paraId="3E2FE5B6" w14:textId="47144035" w:rsidR="007B48D9" w:rsidRDefault="007B48D9" w:rsidP="007B48D9">
      <w:pPr>
        <w:jc w:val="both"/>
        <w:rPr>
          <w:rFonts w:hint="eastAsia"/>
        </w:rPr>
      </w:pPr>
      <w:r w:rsidRPr="00563644">
        <w:t xml:space="preserve">Source: (E-views output) </w:t>
      </w:r>
    </w:p>
    <w:p w14:paraId="6EF01DF9" w14:textId="77777777" w:rsidR="008000A8" w:rsidRPr="00563644" w:rsidRDefault="008000A8" w:rsidP="007B48D9">
      <w:pPr>
        <w:jc w:val="both"/>
        <w:rPr>
          <w:rFonts w:hint="eastAsia"/>
        </w:rPr>
      </w:pPr>
    </w:p>
    <w:p w14:paraId="4E8C4E42" w14:textId="65E0DD37" w:rsidR="007B48D9" w:rsidRPr="00563644" w:rsidRDefault="007B48D9" w:rsidP="007B48D9">
      <w:pPr>
        <w:spacing w:line="360" w:lineRule="auto"/>
        <w:jc w:val="both"/>
        <w:rPr>
          <w:rFonts w:ascii="Times New Roman" w:hAnsi="Times New Roman" w:cs="Times New Roman"/>
        </w:rPr>
      </w:pPr>
      <w:bookmarkStart w:id="271" w:name="_Hlk58159249"/>
      <w:bookmarkStart w:id="272" w:name="_Hlk58080963"/>
      <w:r w:rsidRPr="00563644">
        <w:rPr>
          <w:rFonts w:ascii="Times New Roman" w:hAnsi="Times New Roman" w:cs="Times New Roman"/>
        </w:rPr>
        <w:t xml:space="preserve">The 1st measurements of Bank profitability (ROE) were discussed based on table </w:t>
      </w:r>
      <w:r w:rsidR="00136951">
        <w:rPr>
          <w:rFonts w:ascii="Times New Roman" w:hAnsi="Times New Roman" w:cs="Times New Roman"/>
        </w:rPr>
        <w:t>4.</w:t>
      </w:r>
      <w:r w:rsidR="00D35275">
        <w:rPr>
          <w:rFonts w:ascii="Times New Roman" w:hAnsi="Times New Roman" w:cs="Times New Roman"/>
        </w:rPr>
        <w:t>11</w:t>
      </w:r>
      <w:r w:rsidRPr="00563644">
        <w:rPr>
          <w:rFonts w:ascii="Times New Roman" w:hAnsi="Times New Roman" w:cs="Times New Roman"/>
        </w:rPr>
        <w:t xml:space="preserve"> above. Data from six years in the period of 2014 to 2019 was analyzed using regression output. In the above table the R-squared and the adjusted-R squared statistics of the model were </w:t>
      </w:r>
      <w:r w:rsidR="008000A8">
        <w:rPr>
          <w:rFonts w:ascii="Times New Roman" w:hAnsi="Times New Roman" w:cs="Times New Roman"/>
        </w:rPr>
        <w:t>53</w:t>
      </w:r>
      <w:r w:rsidRPr="00563644">
        <w:rPr>
          <w:rFonts w:ascii="Times New Roman" w:hAnsi="Times New Roman" w:cs="Times New Roman"/>
        </w:rPr>
        <w:t xml:space="preserve">% and </w:t>
      </w:r>
      <w:r w:rsidR="008000A8">
        <w:rPr>
          <w:rFonts w:ascii="Times New Roman" w:hAnsi="Times New Roman" w:cs="Times New Roman"/>
        </w:rPr>
        <w:t>39</w:t>
      </w:r>
      <w:r w:rsidRPr="00563644">
        <w:rPr>
          <w:rFonts w:ascii="Times New Roman" w:hAnsi="Times New Roman" w:cs="Times New Roman"/>
        </w:rPr>
        <w:t xml:space="preserve">% respectively. R2 reveals the percentage of total variation of the explained variable (ROE) </w:t>
      </w:r>
      <w:proofErr w:type="gramStart"/>
      <w:r w:rsidRPr="00563644">
        <w:rPr>
          <w:rFonts w:ascii="Times New Roman" w:hAnsi="Times New Roman" w:cs="Times New Roman"/>
        </w:rPr>
        <w:t>that  can</w:t>
      </w:r>
      <w:proofErr w:type="gramEnd"/>
      <w:r w:rsidRPr="00563644">
        <w:rPr>
          <w:rFonts w:ascii="Times New Roman" w:hAnsi="Times New Roman" w:cs="Times New Roman"/>
        </w:rPr>
        <w:t xml:space="preserve">  be  explained  by  the  variations  in  the  independent  variable  included  in  the  model.  It gives the most useful measure of the success of the model and used for judging the explanatory power of the independent variables (Brooks, 2019). </w:t>
      </w:r>
    </w:p>
    <w:p w14:paraId="77A31D54" w14:textId="0AFA4EBB" w:rsidR="007B48D9" w:rsidRPr="00563644" w:rsidRDefault="007B48D9" w:rsidP="007B48D9">
      <w:pPr>
        <w:spacing w:line="360" w:lineRule="auto"/>
        <w:jc w:val="both"/>
        <w:rPr>
          <w:rFonts w:ascii="Times New Roman" w:hAnsi="Times New Roman" w:cs="Times New Roman"/>
        </w:rPr>
      </w:pPr>
      <w:r w:rsidRPr="00563644">
        <w:rPr>
          <w:rFonts w:ascii="Times New Roman" w:hAnsi="Times New Roman" w:cs="Times New Roman"/>
        </w:rPr>
        <w:t xml:space="preserve">The remaining </w:t>
      </w:r>
      <w:r w:rsidR="008000A8">
        <w:rPr>
          <w:rFonts w:ascii="Times New Roman" w:hAnsi="Times New Roman" w:cs="Times New Roman"/>
        </w:rPr>
        <w:t>47</w:t>
      </w:r>
      <w:r w:rsidRPr="00563644">
        <w:rPr>
          <w:rFonts w:ascii="Times New Roman" w:hAnsi="Times New Roman" w:cs="Times New Roman"/>
        </w:rPr>
        <w:t xml:space="preserve">% of the total variation in ROE is unaccounted by the regression line and is </w:t>
      </w:r>
      <w:proofErr w:type="gramStart"/>
      <w:r w:rsidRPr="00563644">
        <w:rPr>
          <w:rFonts w:ascii="Times New Roman" w:hAnsi="Times New Roman" w:cs="Times New Roman"/>
        </w:rPr>
        <w:t>attributed  to</w:t>
      </w:r>
      <w:proofErr w:type="gramEnd"/>
      <w:r w:rsidRPr="00563644">
        <w:rPr>
          <w:rFonts w:ascii="Times New Roman" w:hAnsi="Times New Roman" w:cs="Times New Roman"/>
        </w:rPr>
        <w:t xml:space="preserve">  the  factors  included  in  the  disturbance  variable.  </w:t>
      </w:r>
      <w:proofErr w:type="gramStart"/>
      <w:r w:rsidRPr="00563644">
        <w:rPr>
          <w:rFonts w:ascii="Times New Roman" w:hAnsi="Times New Roman" w:cs="Times New Roman"/>
        </w:rPr>
        <w:t>It  can</w:t>
      </w:r>
      <w:proofErr w:type="gramEnd"/>
      <w:r w:rsidRPr="00563644">
        <w:rPr>
          <w:rFonts w:ascii="Times New Roman" w:hAnsi="Times New Roman" w:cs="Times New Roman"/>
        </w:rPr>
        <w:t xml:space="preserve">  be  concluded  that,  the explanatory  variables  used  in  this  study  collectively  were  good  explanatory  variables.  This </w:t>
      </w:r>
      <w:proofErr w:type="gramStart"/>
      <w:r w:rsidRPr="00563644">
        <w:rPr>
          <w:rFonts w:ascii="Times New Roman" w:hAnsi="Times New Roman" w:cs="Times New Roman"/>
        </w:rPr>
        <w:lastRenderedPageBreak/>
        <w:t>reveals  that</w:t>
      </w:r>
      <w:proofErr w:type="gramEnd"/>
      <w:r w:rsidRPr="00563644">
        <w:rPr>
          <w:rFonts w:ascii="Times New Roman" w:hAnsi="Times New Roman" w:cs="Times New Roman"/>
        </w:rPr>
        <w:t xml:space="preserve">  E-banking  is  statistically  significant  in  explaining  ROE  of  Ethiopian  commercial banks and supports the alternative hypothesis of the study.  The above table </w:t>
      </w:r>
      <w:r w:rsidR="008000A8">
        <w:rPr>
          <w:rFonts w:ascii="Times New Roman" w:hAnsi="Times New Roman" w:cs="Times New Roman"/>
        </w:rPr>
        <w:t>4.</w:t>
      </w:r>
      <w:r w:rsidRPr="00563644">
        <w:rPr>
          <w:rFonts w:ascii="Times New Roman" w:hAnsi="Times New Roman" w:cs="Times New Roman"/>
        </w:rPr>
        <w:t>11</w:t>
      </w:r>
      <w:r w:rsidR="008000A8">
        <w:rPr>
          <w:rFonts w:ascii="Times New Roman" w:hAnsi="Times New Roman" w:cs="Times New Roman"/>
        </w:rPr>
        <w:t>, also</w:t>
      </w:r>
      <w:r w:rsidRPr="00563644">
        <w:rPr>
          <w:rFonts w:ascii="Times New Roman" w:hAnsi="Times New Roman" w:cs="Times New Roman"/>
        </w:rPr>
        <w:t xml:space="preserve"> illustrates the model summary that shows the intercept of </w:t>
      </w:r>
      <w:r w:rsidR="008000A8" w:rsidRPr="008000A8">
        <w:rPr>
          <w:rFonts w:ascii="Times New Roman" w:hAnsi="Times New Roman" w:cs="Times New Roman" w:hint="eastAsia"/>
          <w:color w:val="000000"/>
        </w:rPr>
        <w:t>-6.532</w:t>
      </w:r>
      <w:r w:rsidR="008000A8">
        <w:rPr>
          <w:rFonts w:ascii="Times New Roman" w:hAnsi="Times New Roman" w:cs="Times New Roman"/>
          <w:color w:val="000000"/>
        </w:rPr>
        <w:t xml:space="preserve"> </w:t>
      </w:r>
      <w:r w:rsidRPr="00563644">
        <w:rPr>
          <w:rFonts w:ascii="Times New Roman" w:hAnsi="Times New Roman" w:cs="Times New Roman"/>
        </w:rPr>
        <w:t xml:space="preserve">that is the </w:t>
      </w:r>
      <w:proofErr w:type="gramStart"/>
      <w:r w:rsidRPr="00563644">
        <w:rPr>
          <w:rFonts w:ascii="Times New Roman" w:hAnsi="Times New Roman" w:cs="Times New Roman"/>
        </w:rPr>
        <w:t>average  value</w:t>
      </w:r>
      <w:proofErr w:type="gramEnd"/>
      <w:r w:rsidRPr="00563644">
        <w:rPr>
          <w:rFonts w:ascii="Times New Roman" w:hAnsi="Times New Roman" w:cs="Times New Roman"/>
        </w:rPr>
        <w:t xml:space="preserve">  of  ROE  would  take  if  all  of  the  independent  variables  took  zero  value. </w:t>
      </w:r>
    </w:p>
    <w:p w14:paraId="47A91A2C" w14:textId="12CB1F1B" w:rsidR="007B48D9" w:rsidRPr="00563644" w:rsidRDefault="007B48D9" w:rsidP="0056136F">
      <w:pPr>
        <w:pStyle w:val="Heading4"/>
      </w:pPr>
      <w:bookmarkStart w:id="273" w:name="_Hlk58426715"/>
      <w:bookmarkEnd w:id="271"/>
      <w:r w:rsidRPr="00563644">
        <w:t xml:space="preserve">Hypothesis testing on return on Equity </w:t>
      </w:r>
    </w:p>
    <w:bookmarkEnd w:id="273"/>
    <w:p w14:paraId="3D5DF129" w14:textId="77777777" w:rsidR="007B48D9" w:rsidRPr="00563644" w:rsidRDefault="007B48D9" w:rsidP="007B48D9">
      <w:pPr>
        <w:spacing w:line="360" w:lineRule="auto"/>
        <w:jc w:val="both"/>
        <w:rPr>
          <w:rFonts w:ascii="Times New Roman" w:hAnsi="Times New Roman" w:cs="Times New Roman"/>
        </w:rPr>
      </w:pPr>
      <w:r w:rsidRPr="00563644">
        <w:rPr>
          <w:rFonts w:ascii="Times New Roman" w:hAnsi="Times New Roman" w:cs="Times New Roman"/>
        </w:rPr>
        <w:t>The formulated hypothesis was tested and the effect of each explanatory variable was discussed based on the regression output in relation to the 1st measure of bank financial performance (ROE).</w:t>
      </w:r>
    </w:p>
    <w:p w14:paraId="57F9904E" w14:textId="77777777" w:rsidR="007B48D9" w:rsidRPr="00563644" w:rsidRDefault="007B48D9" w:rsidP="007B48D9">
      <w:pPr>
        <w:spacing w:line="360" w:lineRule="auto"/>
        <w:jc w:val="both"/>
        <w:rPr>
          <w:rFonts w:ascii="Times New Roman" w:hAnsi="Times New Roman" w:cs="Times New Roman"/>
        </w:rPr>
      </w:pPr>
      <w:r w:rsidRPr="00563644">
        <w:rPr>
          <w:rFonts w:ascii="Times New Roman" w:eastAsia="Calibri" w:hAnsi="Times New Roman" w:cs="Times New Roman"/>
        </w:rPr>
        <w:t xml:space="preserve">Hypothesis 1: </w:t>
      </w:r>
      <w:bookmarkStart w:id="274" w:name="_Hlk58007521"/>
      <w:r w:rsidRPr="00563644">
        <w:rPr>
          <w:rFonts w:ascii="Times New Roman" w:eastAsia="Calibri" w:hAnsi="Times New Roman" w:cs="Times New Roman"/>
        </w:rPr>
        <w:t xml:space="preserve">Value of transaction of ATM </w:t>
      </w:r>
      <w:bookmarkEnd w:id="274"/>
      <w:r w:rsidRPr="00563644">
        <w:rPr>
          <w:rFonts w:ascii="Times New Roman" w:eastAsia="Calibri" w:hAnsi="Times New Roman" w:cs="Times New Roman"/>
        </w:rPr>
        <w:t>has positive and significant impact on the financial         performance (ROE) of commercial banks in Ethiopia</w:t>
      </w:r>
    </w:p>
    <w:p w14:paraId="1C21D515" w14:textId="0299661D" w:rsidR="007B48D9" w:rsidRPr="00563644" w:rsidRDefault="007B48D9" w:rsidP="00D35275">
      <w:pPr>
        <w:spacing w:line="360" w:lineRule="auto"/>
        <w:jc w:val="both"/>
        <w:rPr>
          <w:rFonts w:ascii="Times New Roman" w:hAnsi="Times New Roman" w:cs="Times New Roman"/>
        </w:rPr>
      </w:pPr>
      <w:bookmarkStart w:id="275" w:name="_Hlk58067135"/>
      <w:proofErr w:type="gramStart"/>
      <w:r w:rsidRPr="00563644">
        <w:rPr>
          <w:rFonts w:ascii="Times New Roman" w:hAnsi="Times New Roman" w:cs="Times New Roman"/>
        </w:rPr>
        <w:t>As  observed</w:t>
      </w:r>
      <w:proofErr w:type="gramEnd"/>
      <w:r w:rsidRPr="00563644">
        <w:rPr>
          <w:rFonts w:ascii="Times New Roman" w:hAnsi="Times New Roman" w:cs="Times New Roman"/>
        </w:rPr>
        <w:t xml:space="preserve">  from the  result  of  fixed  effect  regression  model  in  table  </w:t>
      </w:r>
      <w:r w:rsidRPr="00563644">
        <w:rPr>
          <w:rFonts w:ascii="Times New Roman" w:hAnsi="Times New Roman" w:cs="Times New Roman"/>
          <w:color w:val="FF0000"/>
        </w:rPr>
        <w:t>4.</w:t>
      </w:r>
      <w:r w:rsidR="00D35275">
        <w:rPr>
          <w:rFonts w:ascii="Times New Roman" w:hAnsi="Times New Roman" w:cs="Times New Roman"/>
          <w:color w:val="FF0000"/>
        </w:rPr>
        <w:t>11</w:t>
      </w:r>
      <w:r w:rsidRPr="00563644">
        <w:rPr>
          <w:rFonts w:ascii="Times New Roman" w:hAnsi="Times New Roman" w:cs="Times New Roman"/>
          <w:color w:val="FF0000"/>
        </w:rPr>
        <w:t xml:space="preserve"> </w:t>
      </w:r>
      <w:r w:rsidRPr="00563644">
        <w:rPr>
          <w:rFonts w:ascii="Times New Roman" w:hAnsi="Times New Roman" w:cs="Times New Roman"/>
        </w:rPr>
        <w:t xml:space="preserve">above  that  the  coefficient  of  value  of  ATM  transactions  was  </w:t>
      </w:r>
      <w:bookmarkStart w:id="276" w:name="_Hlk58178079"/>
      <w:r w:rsidR="008000A8" w:rsidRPr="008000A8">
        <w:rPr>
          <w:rFonts w:ascii="Times New Roman" w:hAnsi="Times New Roman" w:cs="Times New Roman" w:hint="eastAsia"/>
        </w:rPr>
        <w:t>2.777</w:t>
      </w:r>
      <w:r w:rsidR="008000A8">
        <w:rPr>
          <w:rFonts w:ascii="Times New Roman" w:hAnsi="Times New Roman" w:cs="Times New Roman"/>
        </w:rPr>
        <w:t xml:space="preserve"> </w:t>
      </w:r>
      <w:r w:rsidRPr="00563644">
        <w:rPr>
          <w:rFonts w:ascii="Times New Roman" w:hAnsi="Times New Roman" w:cs="Times New Roman"/>
        </w:rPr>
        <w:t xml:space="preserve">and  its  P  value  was  </w:t>
      </w:r>
      <w:r w:rsidR="00D35275" w:rsidRPr="00D35275">
        <w:rPr>
          <w:rFonts w:ascii="Times New Roman" w:hAnsi="Times New Roman" w:cs="Times New Roman" w:hint="eastAsia"/>
        </w:rPr>
        <w:t>0.0</w:t>
      </w:r>
      <w:r w:rsidR="008000A8">
        <w:rPr>
          <w:rFonts w:ascii="Times New Roman" w:hAnsi="Times New Roman" w:cs="Times New Roman"/>
        </w:rPr>
        <w:t>161</w:t>
      </w:r>
      <w:r w:rsidR="00D35275">
        <w:rPr>
          <w:rFonts w:ascii="Times New Roman" w:hAnsi="Times New Roman" w:cs="Times New Roman"/>
        </w:rPr>
        <w:t xml:space="preserve">. </w:t>
      </w:r>
      <w:proofErr w:type="gramStart"/>
      <w:r w:rsidRPr="00563644">
        <w:rPr>
          <w:rFonts w:ascii="Times New Roman" w:hAnsi="Times New Roman" w:cs="Times New Roman"/>
        </w:rPr>
        <w:t>Holding  other</w:t>
      </w:r>
      <w:proofErr w:type="gramEnd"/>
      <w:r w:rsidRPr="00563644">
        <w:rPr>
          <w:rFonts w:ascii="Times New Roman" w:hAnsi="Times New Roman" w:cs="Times New Roman"/>
        </w:rPr>
        <w:t xml:space="preserve">  variables  constant,  when  value  or  price  of  transactions  of  ATM  (VATMT) increased by one percent, return on equity (ROE) of sampled Ethiopian commercial banks would be increased by </w:t>
      </w:r>
      <w:r w:rsidR="008000A8">
        <w:rPr>
          <w:rFonts w:ascii="Times New Roman" w:hAnsi="Times New Roman" w:cs="Times New Roman"/>
        </w:rPr>
        <w:t xml:space="preserve">2.777 </w:t>
      </w:r>
      <w:r w:rsidRPr="00563644">
        <w:rPr>
          <w:rFonts w:ascii="Times New Roman" w:hAnsi="Times New Roman" w:cs="Times New Roman"/>
        </w:rPr>
        <w:t xml:space="preserve"> percent on average and statistically significant at </w:t>
      </w:r>
      <w:r w:rsidR="00D35275">
        <w:rPr>
          <w:rFonts w:ascii="Times New Roman" w:hAnsi="Times New Roman" w:cs="Times New Roman"/>
        </w:rPr>
        <w:t>5</w:t>
      </w:r>
      <w:r w:rsidRPr="00563644">
        <w:rPr>
          <w:rFonts w:ascii="Times New Roman" w:hAnsi="Times New Roman" w:cs="Times New Roman"/>
        </w:rPr>
        <w:t xml:space="preserve">% level of significant. </w:t>
      </w:r>
    </w:p>
    <w:p w14:paraId="58F84AD0" w14:textId="77777777" w:rsidR="007B48D9" w:rsidRPr="00563644" w:rsidRDefault="007B48D9" w:rsidP="007B48D9">
      <w:pPr>
        <w:spacing w:line="360" w:lineRule="auto"/>
        <w:jc w:val="both"/>
        <w:rPr>
          <w:rFonts w:ascii="Times New Roman" w:hAnsi="Times New Roman" w:cs="Times New Roman"/>
        </w:rPr>
      </w:pPr>
      <w:r w:rsidRPr="00563644">
        <w:rPr>
          <w:rFonts w:ascii="Times New Roman" w:hAnsi="Times New Roman" w:cs="Times New Roman"/>
        </w:rPr>
        <w:t xml:space="preserve">Conclusion: Failed to reject the formulated hypothesis since the regression coefficient </w:t>
      </w:r>
      <w:proofErr w:type="gramStart"/>
      <w:r w:rsidRPr="00563644">
        <w:rPr>
          <w:rFonts w:ascii="Times New Roman" w:hAnsi="Times New Roman" w:cs="Times New Roman"/>
        </w:rPr>
        <w:t>show  value</w:t>
      </w:r>
      <w:proofErr w:type="gramEnd"/>
      <w:r w:rsidRPr="00563644">
        <w:rPr>
          <w:rFonts w:ascii="Times New Roman" w:hAnsi="Times New Roman" w:cs="Times New Roman"/>
        </w:rPr>
        <w:t xml:space="preserve"> or price of transactions of ATM had a positive effect on return on equity.</w:t>
      </w:r>
    </w:p>
    <w:bookmarkEnd w:id="276"/>
    <w:p w14:paraId="485AF2A4" w14:textId="69CC8348" w:rsidR="007B48D9" w:rsidRPr="00563644" w:rsidRDefault="007B48D9" w:rsidP="007B48D9">
      <w:pPr>
        <w:spacing w:line="360" w:lineRule="auto"/>
        <w:jc w:val="both"/>
        <w:rPr>
          <w:rFonts w:ascii="Times New Roman" w:hAnsi="Times New Roman" w:cs="Times New Roman"/>
        </w:rPr>
      </w:pPr>
      <w:proofErr w:type="spellStart"/>
      <w:r w:rsidRPr="00563644">
        <w:rPr>
          <w:rFonts w:ascii="Times New Roman" w:hAnsi="Times New Roman" w:cs="Times New Roman"/>
        </w:rPr>
        <w:t>Itah</w:t>
      </w:r>
      <w:proofErr w:type="spellEnd"/>
      <w:r w:rsidRPr="00563644">
        <w:rPr>
          <w:rFonts w:ascii="Times New Roman" w:hAnsi="Times New Roman" w:cs="Times New Roman"/>
        </w:rPr>
        <w:t xml:space="preserve"> </w:t>
      </w:r>
      <w:proofErr w:type="gramStart"/>
      <w:r w:rsidRPr="00563644">
        <w:rPr>
          <w:rFonts w:ascii="Times New Roman" w:hAnsi="Times New Roman" w:cs="Times New Roman"/>
        </w:rPr>
        <w:t>and  Emmanuel</w:t>
      </w:r>
      <w:proofErr w:type="gramEnd"/>
      <w:r w:rsidRPr="00563644">
        <w:rPr>
          <w:rFonts w:ascii="Times New Roman" w:hAnsi="Times New Roman" w:cs="Times New Roman"/>
        </w:rPr>
        <w:t xml:space="preserve"> (2014), Cook, </w:t>
      </w:r>
      <w:proofErr w:type="spellStart"/>
      <w:r w:rsidRPr="00563644">
        <w:rPr>
          <w:rFonts w:ascii="Times New Roman" w:hAnsi="Times New Roman" w:cs="Times New Roman"/>
        </w:rPr>
        <w:t>Seiford</w:t>
      </w:r>
      <w:proofErr w:type="spellEnd"/>
      <w:r w:rsidRPr="00563644">
        <w:rPr>
          <w:rFonts w:ascii="Times New Roman" w:hAnsi="Times New Roman" w:cs="Times New Roman"/>
        </w:rPr>
        <w:t xml:space="preserve"> and Zhu (2004). Supported that value of ATM transactions had a positive and significant role on return on equity. The possible reason for the significant positive relationship could be that, the more transactions executed by ATM, the more commission would be generated by commercial banks. Moreover</w:t>
      </w:r>
      <w:r w:rsidR="00694DC3">
        <w:rPr>
          <w:rFonts w:ascii="Times New Roman" w:hAnsi="Times New Roman" w:cs="Times New Roman"/>
        </w:rPr>
        <w:t>,</w:t>
      </w:r>
      <w:r w:rsidRPr="00563644">
        <w:rPr>
          <w:rFonts w:ascii="Times New Roman" w:hAnsi="Times New Roman" w:cs="Times New Roman"/>
        </w:rPr>
        <w:t xml:space="preserve"> as more transactions were processed by ATM, banks would benefit from transaction related costs. </w:t>
      </w:r>
    </w:p>
    <w:p w14:paraId="641B58B0" w14:textId="77777777" w:rsidR="007B48D9" w:rsidRPr="00563644" w:rsidRDefault="007B48D9" w:rsidP="007B48D9">
      <w:pPr>
        <w:spacing w:line="360" w:lineRule="auto"/>
        <w:jc w:val="both"/>
        <w:rPr>
          <w:rFonts w:ascii="Times New Roman" w:hAnsi="Times New Roman" w:cs="Times New Roman"/>
        </w:rPr>
      </w:pPr>
      <w:r w:rsidRPr="00563644">
        <w:rPr>
          <w:rFonts w:ascii="Times New Roman" w:hAnsi="Times New Roman" w:cs="Times New Roman"/>
        </w:rPr>
        <w:t xml:space="preserve">This implies that </w:t>
      </w:r>
      <w:proofErr w:type="gramStart"/>
      <w:r w:rsidRPr="00563644">
        <w:rPr>
          <w:rFonts w:ascii="Times New Roman" w:hAnsi="Times New Roman" w:cs="Times New Roman"/>
        </w:rPr>
        <w:t>adaption  of</w:t>
      </w:r>
      <w:proofErr w:type="gramEnd"/>
      <w:r w:rsidRPr="00563644">
        <w:rPr>
          <w:rFonts w:ascii="Times New Roman" w:hAnsi="Times New Roman" w:cs="Times New Roman"/>
        </w:rPr>
        <w:t xml:space="preserve"> ATM  has  enable  to  generate  income  for  banks.  This reveals that banks get more return in the form of charge fee and other benefits related to deposit by customers. since, the </w:t>
      </w:r>
      <w:proofErr w:type="gramStart"/>
      <w:r w:rsidRPr="00563644">
        <w:rPr>
          <w:rFonts w:ascii="Times New Roman" w:hAnsi="Times New Roman" w:cs="Times New Roman"/>
        </w:rPr>
        <w:t>bank  customers</w:t>
      </w:r>
      <w:proofErr w:type="gramEnd"/>
      <w:r w:rsidRPr="00563644">
        <w:rPr>
          <w:rFonts w:ascii="Times New Roman" w:hAnsi="Times New Roman" w:cs="Times New Roman"/>
        </w:rPr>
        <w:t xml:space="preserve">  can  easily  access  their  account  at  any  time irrespective of banking hours for withdraw or transfer of money. </w:t>
      </w:r>
    </w:p>
    <w:p w14:paraId="55E2CA8C" w14:textId="77777777" w:rsidR="006459CA" w:rsidRDefault="006459CA" w:rsidP="00BE64B5">
      <w:pPr>
        <w:spacing w:line="360" w:lineRule="auto"/>
        <w:jc w:val="both"/>
        <w:rPr>
          <w:rFonts w:ascii="Times New Roman" w:hAnsi="Times New Roman" w:cs="Times New Roman"/>
        </w:rPr>
      </w:pPr>
      <w:bookmarkStart w:id="277" w:name="_Hlk58067025"/>
      <w:bookmarkEnd w:id="275"/>
    </w:p>
    <w:p w14:paraId="12D10389" w14:textId="77777777" w:rsidR="006459CA" w:rsidRDefault="006459CA" w:rsidP="00BE64B5">
      <w:pPr>
        <w:spacing w:line="360" w:lineRule="auto"/>
        <w:jc w:val="both"/>
        <w:rPr>
          <w:rFonts w:ascii="Times New Roman" w:hAnsi="Times New Roman" w:cs="Times New Roman"/>
        </w:rPr>
      </w:pPr>
    </w:p>
    <w:p w14:paraId="2C8D3588" w14:textId="12FF096B" w:rsidR="00BE64B5" w:rsidRPr="00563644" w:rsidRDefault="00BE64B5" w:rsidP="00BE64B5">
      <w:pPr>
        <w:spacing w:line="360" w:lineRule="auto"/>
        <w:jc w:val="both"/>
        <w:rPr>
          <w:rFonts w:ascii="Times New Roman" w:hAnsi="Times New Roman" w:cs="Times New Roman"/>
        </w:rPr>
      </w:pPr>
      <w:r w:rsidRPr="00563644">
        <w:rPr>
          <w:rFonts w:ascii="Times New Roman" w:hAnsi="Times New Roman" w:cs="Times New Roman"/>
        </w:rPr>
        <w:t xml:space="preserve">Hypothesis </w:t>
      </w:r>
      <w:r>
        <w:rPr>
          <w:rFonts w:ascii="Times New Roman" w:hAnsi="Times New Roman" w:cs="Times New Roman"/>
        </w:rPr>
        <w:t>2</w:t>
      </w:r>
      <w:r w:rsidRPr="00563644">
        <w:rPr>
          <w:rFonts w:ascii="Times New Roman" w:hAnsi="Times New Roman" w:cs="Times New Roman"/>
        </w:rPr>
        <w:t>: V</w:t>
      </w:r>
      <w:r w:rsidR="006459CA">
        <w:rPr>
          <w:rFonts w:ascii="Times New Roman" w:hAnsi="Times New Roman" w:cs="Times New Roman"/>
        </w:rPr>
        <w:t>POS</w:t>
      </w:r>
      <w:r w:rsidRPr="00563644">
        <w:rPr>
          <w:rFonts w:ascii="Times New Roman" w:hAnsi="Times New Roman" w:cs="Times New Roman"/>
        </w:rPr>
        <w:t xml:space="preserve">T has a positive effect on profitability of commercial banks in Ethiopia (ROE). </w:t>
      </w:r>
    </w:p>
    <w:p w14:paraId="17C34E74" w14:textId="2DAD73C3" w:rsidR="006459CA" w:rsidRPr="00563644" w:rsidRDefault="006459CA" w:rsidP="006459CA">
      <w:pPr>
        <w:spacing w:line="360" w:lineRule="auto"/>
        <w:jc w:val="both"/>
        <w:rPr>
          <w:rFonts w:ascii="Times New Roman" w:hAnsi="Times New Roman" w:cs="Times New Roman"/>
        </w:rPr>
      </w:pPr>
      <w:r w:rsidRPr="00563644">
        <w:rPr>
          <w:rFonts w:ascii="Times New Roman" w:hAnsi="Times New Roman" w:cs="Times New Roman"/>
        </w:rPr>
        <w:t xml:space="preserve">As observed from table </w:t>
      </w:r>
      <w:r>
        <w:rPr>
          <w:rFonts w:ascii="Times New Roman" w:hAnsi="Times New Roman" w:cs="Times New Roman"/>
          <w:color w:val="FF0000"/>
        </w:rPr>
        <w:t>4.11</w:t>
      </w:r>
      <w:r w:rsidRPr="00563644">
        <w:rPr>
          <w:rFonts w:ascii="Times New Roman" w:hAnsi="Times New Roman" w:cs="Times New Roman"/>
        </w:rPr>
        <w:t xml:space="preserve">, </w:t>
      </w:r>
      <w:proofErr w:type="gramStart"/>
      <w:r w:rsidRPr="00563644">
        <w:rPr>
          <w:rFonts w:ascii="Times New Roman" w:hAnsi="Times New Roman" w:cs="Times New Roman"/>
        </w:rPr>
        <w:t>that  the</w:t>
      </w:r>
      <w:proofErr w:type="gramEnd"/>
      <w:r w:rsidRPr="00563644">
        <w:rPr>
          <w:rFonts w:ascii="Times New Roman" w:hAnsi="Times New Roman" w:cs="Times New Roman"/>
        </w:rPr>
        <w:t xml:space="preserve">  coefficient  of  </w:t>
      </w:r>
      <w:r>
        <w:rPr>
          <w:rFonts w:ascii="Times New Roman" w:hAnsi="Times New Roman" w:cs="Times New Roman"/>
        </w:rPr>
        <w:t>VPOST</w:t>
      </w:r>
      <w:r w:rsidRPr="00563644">
        <w:rPr>
          <w:rFonts w:ascii="Times New Roman" w:hAnsi="Times New Roman" w:cs="Times New Roman"/>
        </w:rPr>
        <w:t xml:space="preserve"> terminal was  </w:t>
      </w:r>
      <w:r w:rsidRPr="006459CA">
        <w:rPr>
          <w:rFonts w:ascii="Times New Roman" w:hAnsi="Times New Roman" w:cs="Times New Roman" w:hint="eastAsia"/>
        </w:rPr>
        <w:t>0.570</w:t>
      </w:r>
      <w:r>
        <w:rPr>
          <w:rFonts w:ascii="Times New Roman" w:hAnsi="Times New Roman" w:cs="Times New Roman"/>
        </w:rPr>
        <w:t xml:space="preserve"> </w:t>
      </w:r>
      <w:r w:rsidRPr="00563644">
        <w:rPr>
          <w:rFonts w:ascii="Times New Roman" w:hAnsi="Times New Roman" w:cs="Times New Roman"/>
        </w:rPr>
        <w:t>and  its  P  value  was  0.77</w:t>
      </w:r>
      <w:r>
        <w:rPr>
          <w:rFonts w:ascii="Times New Roman" w:hAnsi="Times New Roman" w:cs="Times New Roman"/>
        </w:rPr>
        <w:t>2</w:t>
      </w:r>
      <w:r w:rsidRPr="00563644">
        <w:rPr>
          <w:rFonts w:ascii="Times New Roman" w:hAnsi="Times New Roman" w:cs="Times New Roman"/>
        </w:rPr>
        <w:t xml:space="preserve">. </w:t>
      </w:r>
      <w:proofErr w:type="gramStart"/>
      <w:r w:rsidRPr="00563644">
        <w:rPr>
          <w:rFonts w:ascii="Times New Roman" w:hAnsi="Times New Roman" w:cs="Times New Roman"/>
        </w:rPr>
        <w:t>Holding  other</w:t>
      </w:r>
      <w:proofErr w:type="gramEnd"/>
      <w:r w:rsidRPr="00563644">
        <w:rPr>
          <w:rFonts w:ascii="Times New Roman" w:hAnsi="Times New Roman" w:cs="Times New Roman"/>
        </w:rPr>
        <w:t xml:space="preserve">  variables  constant,  when  </w:t>
      </w:r>
      <w:r>
        <w:rPr>
          <w:rFonts w:ascii="Times New Roman" w:hAnsi="Times New Roman" w:cs="Times New Roman"/>
        </w:rPr>
        <w:t>V</w:t>
      </w:r>
      <w:r w:rsidRPr="00563644">
        <w:rPr>
          <w:rFonts w:ascii="Times New Roman" w:hAnsi="Times New Roman" w:cs="Times New Roman"/>
        </w:rPr>
        <w:t>PO</w:t>
      </w:r>
      <w:r>
        <w:rPr>
          <w:rFonts w:ascii="Times New Roman" w:hAnsi="Times New Roman" w:cs="Times New Roman"/>
        </w:rPr>
        <w:t>S</w:t>
      </w:r>
      <w:r w:rsidRPr="00563644">
        <w:rPr>
          <w:rFonts w:ascii="Times New Roman" w:hAnsi="Times New Roman" w:cs="Times New Roman"/>
        </w:rPr>
        <w:t>T increased by one percent, return on equity (ROE) of sampled Ethiopian commercial banks would be increased by 0.</w:t>
      </w:r>
      <w:r>
        <w:rPr>
          <w:rFonts w:ascii="Times New Roman" w:hAnsi="Times New Roman" w:cs="Times New Roman"/>
        </w:rPr>
        <w:t>570</w:t>
      </w:r>
      <w:r w:rsidRPr="00563644">
        <w:rPr>
          <w:rFonts w:ascii="Times New Roman" w:hAnsi="Times New Roman" w:cs="Times New Roman"/>
        </w:rPr>
        <w:t xml:space="preserve"> percent on </w:t>
      </w:r>
      <w:r w:rsidRPr="00563644">
        <w:rPr>
          <w:rFonts w:ascii="Times New Roman" w:hAnsi="Times New Roman" w:cs="Times New Roman"/>
        </w:rPr>
        <w:lastRenderedPageBreak/>
        <w:t xml:space="preserve">average. Nevertheless, </w:t>
      </w:r>
      <w:proofErr w:type="gramStart"/>
      <w:r w:rsidRPr="00563644">
        <w:rPr>
          <w:rFonts w:ascii="Times New Roman" w:hAnsi="Times New Roman" w:cs="Times New Roman"/>
        </w:rPr>
        <w:t>the  P</w:t>
      </w:r>
      <w:proofErr w:type="gramEnd"/>
      <w:r w:rsidRPr="00563644">
        <w:rPr>
          <w:rFonts w:ascii="Times New Roman" w:hAnsi="Times New Roman" w:cs="Times New Roman"/>
        </w:rPr>
        <w:t xml:space="preserve">-value  is considerably in excess of the acceptable level of significance showed that the relationship is not statistically significant. Therefore the </w:t>
      </w:r>
      <w:proofErr w:type="gramStart"/>
      <w:r>
        <w:rPr>
          <w:rFonts w:ascii="Times New Roman" w:hAnsi="Times New Roman" w:cs="Times New Roman"/>
        </w:rPr>
        <w:t xml:space="preserve">proposed </w:t>
      </w:r>
      <w:r w:rsidRPr="00563644">
        <w:rPr>
          <w:rFonts w:ascii="Times New Roman" w:hAnsi="Times New Roman" w:cs="Times New Roman"/>
        </w:rPr>
        <w:t xml:space="preserve"> hypotheses</w:t>
      </w:r>
      <w:proofErr w:type="gramEnd"/>
      <w:r w:rsidRPr="00563644">
        <w:rPr>
          <w:rFonts w:ascii="Times New Roman" w:hAnsi="Times New Roman" w:cs="Times New Roman"/>
        </w:rPr>
        <w:t xml:space="preserve"> in the case of ROE were reject</w:t>
      </w:r>
      <w:r>
        <w:rPr>
          <w:rFonts w:ascii="Times New Roman" w:hAnsi="Times New Roman" w:cs="Times New Roman"/>
        </w:rPr>
        <w:t>ed</w:t>
      </w:r>
      <w:r w:rsidRPr="00563644">
        <w:rPr>
          <w:rFonts w:ascii="Times New Roman" w:hAnsi="Times New Roman" w:cs="Times New Roman"/>
        </w:rPr>
        <w:t xml:space="preserve">. </w:t>
      </w:r>
    </w:p>
    <w:p w14:paraId="3AA56ED7" w14:textId="77777777" w:rsidR="006459CA" w:rsidRPr="00563644" w:rsidRDefault="006459CA" w:rsidP="006459CA">
      <w:pPr>
        <w:spacing w:line="360" w:lineRule="auto"/>
        <w:jc w:val="both"/>
        <w:rPr>
          <w:rFonts w:ascii="Times New Roman" w:hAnsi="Times New Roman" w:cs="Times New Roman"/>
        </w:rPr>
      </w:pPr>
      <w:r w:rsidRPr="00563644">
        <w:rPr>
          <w:rFonts w:ascii="Times New Roman" w:hAnsi="Times New Roman" w:cs="Times New Roman"/>
        </w:rPr>
        <w:t xml:space="preserve">Conclusion: Reject the formulated hypothesis since </w:t>
      </w:r>
      <w:proofErr w:type="gramStart"/>
      <w:r w:rsidRPr="00563644">
        <w:rPr>
          <w:rFonts w:ascii="Times New Roman" w:hAnsi="Times New Roman" w:cs="Times New Roman"/>
        </w:rPr>
        <w:t>the  number</w:t>
      </w:r>
      <w:proofErr w:type="gramEnd"/>
      <w:r w:rsidRPr="00563644">
        <w:rPr>
          <w:rFonts w:ascii="Times New Roman" w:hAnsi="Times New Roman" w:cs="Times New Roman"/>
        </w:rPr>
        <w:t xml:space="preserve">  of  POS  has  insignificant  effect  on  the  profitability  of  commercial banks (ROE). </w:t>
      </w:r>
    </w:p>
    <w:p w14:paraId="7799F882" w14:textId="77777777" w:rsidR="006459CA" w:rsidRPr="00563644" w:rsidRDefault="006459CA" w:rsidP="006459CA">
      <w:pPr>
        <w:spacing w:line="360" w:lineRule="auto"/>
        <w:jc w:val="both"/>
        <w:rPr>
          <w:rFonts w:hint="eastAsia"/>
        </w:rPr>
      </w:pPr>
      <w:proofErr w:type="gramStart"/>
      <w:r w:rsidRPr="00563644">
        <w:rPr>
          <w:rFonts w:ascii="Times New Roman" w:hAnsi="Times New Roman" w:cs="Times New Roman"/>
        </w:rPr>
        <w:t>The  results</w:t>
      </w:r>
      <w:proofErr w:type="gramEnd"/>
      <w:r w:rsidRPr="00563644">
        <w:rPr>
          <w:rFonts w:ascii="Times New Roman" w:hAnsi="Times New Roman" w:cs="Times New Roman"/>
        </w:rPr>
        <w:t xml:space="preserve">  of  this  study  agree  with  the  result  of Pooja and Singh (2009), in their studies concluded that innovations had in significant impact on bank performance. </w:t>
      </w:r>
      <w:proofErr w:type="spellStart"/>
      <w:proofErr w:type="gramStart"/>
      <w:r w:rsidRPr="00563644">
        <w:rPr>
          <w:rFonts w:ascii="Times New Roman" w:hAnsi="Times New Roman" w:cs="Times New Roman"/>
        </w:rPr>
        <w:t>Girma</w:t>
      </w:r>
      <w:proofErr w:type="spellEnd"/>
      <w:r w:rsidRPr="00563644">
        <w:rPr>
          <w:rFonts w:ascii="Times New Roman" w:hAnsi="Times New Roman" w:cs="Times New Roman"/>
        </w:rPr>
        <w:t>,(</w:t>
      </w:r>
      <w:proofErr w:type="gramEnd"/>
      <w:r w:rsidRPr="00563644">
        <w:rPr>
          <w:rFonts w:ascii="Times New Roman" w:hAnsi="Times New Roman" w:cs="Times New Roman"/>
        </w:rPr>
        <w:t xml:space="preserve">2016) and Yosef (2017) and </w:t>
      </w:r>
      <w:proofErr w:type="spellStart"/>
      <w:r w:rsidRPr="00563644">
        <w:rPr>
          <w:rFonts w:ascii="Times New Roman" w:hAnsi="Times New Roman" w:cs="Times New Roman"/>
        </w:rPr>
        <w:t>Rukiya</w:t>
      </w:r>
      <w:proofErr w:type="spellEnd"/>
      <w:r w:rsidRPr="00563644">
        <w:rPr>
          <w:rFonts w:ascii="Times New Roman" w:hAnsi="Times New Roman" w:cs="Times New Roman"/>
        </w:rPr>
        <w:t xml:space="preserve"> (2018) also conclude the effect of point of sale terminals is insignificant on financial performance of commercial banks.</w:t>
      </w:r>
      <w:r w:rsidRPr="00563644">
        <w:t xml:space="preserve"> </w:t>
      </w:r>
    </w:p>
    <w:p w14:paraId="68DF7B3A" w14:textId="77777777" w:rsidR="006459CA" w:rsidRPr="00563644" w:rsidRDefault="006459CA" w:rsidP="006459CA">
      <w:pPr>
        <w:spacing w:line="360" w:lineRule="auto"/>
        <w:jc w:val="both"/>
        <w:rPr>
          <w:rFonts w:ascii="Times New Roman" w:hAnsi="Times New Roman" w:cs="Times New Roman"/>
        </w:rPr>
      </w:pPr>
      <w:proofErr w:type="gramStart"/>
      <w:r w:rsidRPr="00563644">
        <w:rPr>
          <w:rFonts w:ascii="Times New Roman" w:hAnsi="Times New Roman" w:cs="Times New Roman"/>
        </w:rPr>
        <w:t>In  contrary</w:t>
      </w:r>
      <w:proofErr w:type="gramEnd"/>
      <w:r w:rsidRPr="00563644">
        <w:rPr>
          <w:rFonts w:ascii="Times New Roman" w:hAnsi="Times New Roman" w:cs="Times New Roman"/>
        </w:rPr>
        <w:t xml:space="preserve">  to  this  Joseph (2017) studied the Impact of Electronic Banking on the Profitability of Commercial Banks in Kenya. The study concluded that POS transactions had positive and significant effect on bank profitability. The possible reasons are increase in amount of POS transaction will increase banks depositors (</w:t>
      </w:r>
      <w:proofErr w:type="gramStart"/>
      <w:r w:rsidRPr="00563644">
        <w:rPr>
          <w:rFonts w:ascii="Times New Roman" w:hAnsi="Times New Roman" w:cs="Times New Roman"/>
        </w:rPr>
        <w:t>i.e.</w:t>
      </w:r>
      <w:proofErr w:type="gramEnd"/>
      <w:r w:rsidRPr="00563644">
        <w:rPr>
          <w:rFonts w:ascii="Times New Roman" w:hAnsi="Times New Roman" w:cs="Times New Roman"/>
        </w:rPr>
        <w:t xml:space="preserve"> merchants like Hotels and marketing centers). </w:t>
      </w:r>
    </w:p>
    <w:p w14:paraId="60873E67" w14:textId="77777777" w:rsidR="006459CA" w:rsidRPr="00563644" w:rsidRDefault="006459CA" w:rsidP="006459CA">
      <w:pPr>
        <w:spacing w:line="360" w:lineRule="auto"/>
        <w:jc w:val="both"/>
        <w:rPr>
          <w:rFonts w:ascii="Times New Roman" w:hAnsi="Times New Roman" w:cs="Times New Roman"/>
        </w:rPr>
      </w:pPr>
      <w:r w:rsidRPr="00563644">
        <w:rPr>
          <w:rFonts w:ascii="Times New Roman" w:hAnsi="Times New Roman" w:cs="Times New Roman"/>
        </w:rPr>
        <w:t xml:space="preserve">This result informs that bank customers can easily access their account to transfer money from </w:t>
      </w:r>
      <w:proofErr w:type="gramStart"/>
      <w:r w:rsidRPr="00563644">
        <w:rPr>
          <w:rFonts w:ascii="Times New Roman" w:hAnsi="Times New Roman" w:cs="Times New Roman"/>
        </w:rPr>
        <w:t>cardholder  to</w:t>
      </w:r>
      <w:proofErr w:type="gramEnd"/>
      <w:r w:rsidRPr="00563644">
        <w:rPr>
          <w:rFonts w:ascii="Times New Roman" w:hAnsi="Times New Roman" w:cs="Times New Roman"/>
        </w:rPr>
        <w:t xml:space="preserve">  the  merchant’s  bank  account  at  market  centers,  hotels  and  restaurants. However, POS terminals are a recent phenomenon in Ethiopia banking industry, many commercial banks have </w:t>
      </w:r>
      <w:proofErr w:type="gramStart"/>
      <w:r w:rsidRPr="00563644">
        <w:rPr>
          <w:rFonts w:ascii="Times New Roman" w:hAnsi="Times New Roman" w:cs="Times New Roman"/>
        </w:rPr>
        <w:t>introduce</w:t>
      </w:r>
      <w:proofErr w:type="gramEnd"/>
      <w:r w:rsidRPr="00563644">
        <w:rPr>
          <w:rFonts w:ascii="Times New Roman" w:hAnsi="Times New Roman" w:cs="Times New Roman"/>
        </w:rPr>
        <w:t xml:space="preserve"> this innovational product very soon and the distribution of POS terminals is also restricted to the major cities of the countries and can’t cover the rural areas. This could be the major reason that the relation between POS terminals and return on Asset (ROA) is not statically significant.</w:t>
      </w:r>
    </w:p>
    <w:p w14:paraId="08265359" w14:textId="626B1857" w:rsidR="007B48D9" w:rsidRPr="00563644" w:rsidRDefault="007B48D9" w:rsidP="007B48D9">
      <w:pPr>
        <w:spacing w:after="194"/>
        <w:ind w:left="705" w:hanging="720"/>
        <w:jc w:val="both"/>
        <w:rPr>
          <w:rFonts w:ascii="Times New Roman" w:eastAsia="Calibri" w:hAnsi="Times New Roman" w:cs="Times New Roman"/>
        </w:rPr>
      </w:pPr>
      <w:r w:rsidRPr="00563644">
        <w:rPr>
          <w:rFonts w:ascii="Times New Roman" w:eastAsia="Calibri" w:hAnsi="Times New Roman" w:cs="Times New Roman"/>
        </w:rPr>
        <w:t xml:space="preserve">Hypothesis </w:t>
      </w:r>
      <w:r w:rsidR="00041487">
        <w:rPr>
          <w:rFonts w:ascii="Times New Roman" w:eastAsia="Calibri" w:hAnsi="Times New Roman" w:cs="Times New Roman"/>
        </w:rPr>
        <w:t>3</w:t>
      </w:r>
      <w:r w:rsidRPr="00563644">
        <w:rPr>
          <w:rFonts w:ascii="Times New Roman" w:eastAsia="Calibri" w:hAnsi="Times New Roman" w:cs="Times New Roman"/>
        </w:rPr>
        <w:t xml:space="preserve">: </w:t>
      </w:r>
      <w:r w:rsidRPr="00563644">
        <w:rPr>
          <w:rFonts w:ascii="Times New Roman" w:hAnsi="Times New Roman" w:cs="Times New Roman"/>
        </w:rPr>
        <w:t xml:space="preserve">Number of </w:t>
      </w:r>
      <w:r w:rsidR="00D35275">
        <w:rPr>
          <w:rFonts w:ascii="Times New Roman" w:hAnsi="Times New Roman" w:cs="Times New Roman"/>
        </w:rPr>
        <w:t xml:space="preserve">DC </w:t>
      </w:r>
      <w:r w:rsidRPr="00563644">
        <w:rPr>
          <w:rFonts w:ascii="Times New Roman" w:eastAsia="Calibri" w:hAnsi="Times New Roman" w:cs="Times New Roman"/>
        </w:rPr>
        <w:t>has positive and significant impact on the financial performance of commercial banks in Ethiopia,</w:t>
      </w:r>
      <w:r w:rsidRPr="00563644">
        <w:rPr>
          <w:rFonts w:ascii="Times New Roman" w:hAnsi="Times New Roman" w:cs="Times New Roman"/>
        </w:rPr>
        <w:t xml:space="preserve"> (ROE). </w:t>
      </w:r>
    </w:p>
    <w:p w14:paraId="7043DC22" w14:textId="4D430264" w:rsidR="007B48D9" w:rsidRPr="00563644" w:rsidRDefault="007B48D9" w:rsidP="007B48D9">
      <w:pPr>
        <w:spacing w:line="360" w:lineRule="auto"/>
        <w:jc w:val="both"/>
        <w:rPr>
          <w:rFonts w:ascii="Times New Roman" w:hAnsi="Times New Roman" w:cs="Times New Roman"/>
        </w:rPr>
      </w:pPr>
      <w:bookmarkStart w:id="278" w:name="_Hlk59745639"/>
      <w:proofErr w:type="gramStart"/>
      <w:r w:rsidRPr="00563644">
        <w:rPr>
          <w:rFonts w:ascii="Times New Roman" w:hAnsi="Times New Roman" w:cs="Times New Roman"/>
        </w:rPr>
        <w:t>As  observed</w:t>
      </w:r>
      <w:proofErr w:type="gramEnd"/>
      <w:r w:rsidRPr="00563644">
        <w:rPr>
          <w:rFonts w:ascii="Times New Roman" w:hAnsi="Times New Roman" w:cs="Times New Roman"/>
        </w:rPr>
        <w:t xml:space="preserve">  from </w:t>
      </w:r>
      <w:r w:rsidR="005070E6" w:rsidRPr="00563644">
        <w:rPr>
          <w:rFonts w:ascii="Times New Roman" w:hAnsi="Times New Roman" w:cs="Times New Roman"/>
        </w:rPr>
        <w:t xml:space="preserve">table </w:t>
      </w:r>
      <w:r w:rsidR="005070E6">
        <w:rPr>
          <w:rFonts w:ascii="Times New Roman" w:hAnsi="Times New Roman" w:cs="Times New Roman"/>
          <w:color w:val="FF0000"/>
        </w:rPr>
        <w:t>4.11</w:t>
      </w:r>
      <w:r w:rsidR="005070E6" w:rsidRPr="00563644">
        <w:rPr>
          <w:rFonts w:ascii="Times New Roman" w:hAnsi="Times New Roman" w:cs="Times New Roman"/>
        </w:rPr>
        <w:t xml:space="preserve">, </w:t>
      </w:r>
      <w:r w:rsidRPr="00563644">
        <w:rPr>
          <w:rFonts w:ascii="Times New Roman" w:hAnsi="Times New Roman" w:cs="Times New Roman"/>
        </w:rPr>
        <w:t xml:space="preserve">the  result  of  fixed  effect  regression  model  in  table  above  that  the  coefficient  of  number of </w:t>
      </w:r>
      <w:r w:rsidR="00D35275">
        <w:rPr>
          <w:rFonts w:ascii="Times New Roman" w:hAnsi="Times New Roman" w:cs="Times New Roman"/>
        </w:rPr>
        <w:t>DC</w:t>
      </w:r>
      <w:r w:rsidRPr="00563644">
        <w:rPr>
          <w:rFonts w:ascii="Times New Roman" w:hAnsi="Times New Roman" w:cs="Times New Roman"/>
        </w:rPr>
        <w:t xml:space="preserve"> was  </w:t>
      </w:r>
      <w:r w:rsidR="00985267" w:rsidRPr="00985267">
        <w:rPr>
          <w:rFonts w:ascii="Times New Roman" w:hAnsi="Times New Roman" w:cs="Times New Roman" w:hint="eastAsia"/>
        </w:rPr>
        <w:t>5.044775</w:t>
      </w:r>
      <w:r w:rsidR="00985267">
        <w:rPr>
          <w:rFonts w:ascii="Times New Roman" w:hAnsi="Times New Roman" w:cs="Times New Roman"/>
        </w:rPr>
        <w:t xml:space="preserve"> </w:t>
      </w:r>
      <w:r w:rsidRPr="00563644">
        <w:rPr>
          <w:rFonts w:ascii="Times New Roman" w:hAnsi="Times New Roman" w:cs="Times New Roman"/>
        </w:rPr>
        <w:t>and  its  P  value  was  0.</w:t>
      </w:r>
      <w:r w:rsidR="00D35275">
        <w:rPr>
          <w:rFonts w:ascii="Times New Roman" w:hAnsi="Times New Roman" w:cs="Times New Roman"/>
        </w:rPr>
        <w:t>00</w:t>
      </w:r>
      <w:r w:rsidR="00985267">
        <w:rPr>
          <w:rFonts w:ascii="Times New Roman" w:hAnsi="Times New Roman" w:cs="Times New Roman"/>
        </w:rPr>
        <w:t>83</w:t>
      </w:r>
      <w:r w:rsidRPr="00563644">
        <w:rPr>
          <w:rFonts w:ascii="Times New Roman" w:hAnsi="Times New Roman" w:cs="Times New Roman"/>
        </w:rPr>
        <w:t xml:space="preserve">. </w:t>
      </w:r>
      <w:proofErr w:type="gramStart"/>
      <w:r w:rsidRPr="00563644">
        <w:rPr>
          <w:rFonts w:ascii="Times New Roman" w:hAnsi="Times New Roman" w:cs="Times New Roman"/>
        </w:rPr>
        <w:t>Holding  other</w:t>
      </w:r>
      <w:proofErr w:type="gramEnd"/>
      <w:r w:rsidRPr="00563644">
        <w:rPr>
          <w:rFonts w:ascii="Times New Roman" w:hAnsi="Times New Roman" w:cs="Times New Roman"/>
        </w:rPr>
        <w:t xml:space="preserve">  variables  constant,  when  the number of </w:t>
      </w:r>
      <w:r w:rsidR="005070E6">
        <w:rPr>
          <w:rFonts w:ascii="Times New Roman" w:hAnsi="Times New Roman" w:cs="Times New Roman"/>
        </w:rPr>
        <w:t>DC</w:t>
      </w:r>
      <w:r w:rsidRPr="00563644">
        <w:rPr>
          <w:rFonts w:ascii="Times New Roman" w:hAnsi="Times New Roman" w:cs="Times New Roman"/>
        </w:rPr>
        <w:t xml:space="preserve"> increased by one percent, return on equity (ROE) of sampled Ethiopian commercial banks would be increased by </w:t>
      </w:r>
      <w:r w:rsidR="00985267" w:rsidRPr="00985267">
        <w:rPr>
          <w:rFonts w:ascii="Times New Roman" w:hAnsi="Times New Roman" w:cs="Times New Roman" w:hint="eastAsia"/>
        </w:rPr>
        <w:t>5.044775</w:t>
      </w:r>
      <w:r w:rsidR="00985267">
        <w:rPr>
          <w:rFonts w:ascii="Times New Roman" w:hAnsi="Times New Roman" w:cs="Times New Roman"/>
        </w:rPr>
        <w:t xml:space="preserve"> </w:t>
      </w:r>
      <w:r w:rsidRPr="00563644">
        <w:rPr>
          <w:rFonts w:ascii="Times New Roman" w:hAnsi="Times New Roman" w:cs="Times New Roman"/>
        </w:rPr>
        <w:t xml:space="preserve">percent on average. </w:t>
      </w:r>
      <w:r w:rsidR="005070E6">
        <w:rPr>
          <w:rFonts w:ascii="Times New Roman" w:hAnsi="Times New Roman" w:cs="Times New Roman"/>
        </w:rPr>
        <w:t>Also</w:t>
      </w:r>
      <w:r w:rsidRPr="00563644">
        <w:rPr>
          <w:rFonts w:ascii="Times New Roman" w:hAnsi="Times New Roman" w:cs="Times New Roman"/>
        </w:rPr>
        <w:t xml:space="preserve">, </w:t>
      </w:r>
      <w:proofErr w:type="gramStart"/>
      <w:r w:rsidRPr="00563644">
        <w:rPr>
          <w:rFonts w:ascii="Times New Roman" w:hAnsi="Times New Roman" w:cs="Times New Roman"/>
        </w:rPr>
        <w:t>the  P</w:t>
      </w:r>
      <w:proofErr w:type="gramEnd"/>
      <w:r w:rsidRPr="00563644">
        <w:rPr>
          <w:rFonts w:ascii="Times New Roman" w:hAnsi="Times New Roman" w:cs="Times New Roman"/>
        </w:rPr>
        <w:t xml:space="preserve">-value  is considerably </w:t>
      </w:r>
      <w:r w:rsidR="005070E6">
        <w:rPr>
          <w:rFonts w:ascii="Times New Roman" w:hAnsi="Times New Roman" w:cs="Times New Roman"/>
        </w:rPr>
        <w:t>below</w:t>
      </w:r>
      <w:r w:rsidRPr="00563644">
        <w:rPr>
          <w:rFonts w:ascii="Times New Roman" w:hAnsi="Times New Roman" w:cs="Times New Roman"/>
        </w:rPr>
        <w:t xml:space="preserve"> the acceptable level of significance showed that the relationship is statistically significant. </w:t>
      </w:r>
      <w:proofErr w:type="gramStart"/>
      <w:r w:rsidRPr="00563644">
        <w:rPr>
          <w:rFonts w:ascii="Times New Roman" w:hAnsi="Times New Roman" w:cs="Times New Roman"/>
        </w:rPr>
        <w:t>Therefore</w:t>
      </w:r>
      <w:proofErr w:type="gramEnd"/>
      <w:r w:rsidRPr="00563644">
        <w:rPr>
          <w:rFonts w:ascii="Times New Roman" w:hAnsi="Times New Roman" w:cs="Times New Roman"/>
        </w:rPr>
        <w:t xml:space="preserve"> the null hypotheses in the case of ROE were reject. </w:t>
      </w:r>
    </w:p>
    <w:p w14:paraId="76610753" w14:textId="28B720DD" w:rsidR="007B48D9" w:rsidRPr="00563644" w:rsidRDefault="007B48D9" w:rsidP="007B48D9">
      <w:pPr>
        <w:spacing w:line="360" w:lineRule="auto"/>
        <w:jc w:val="both"/>
        <w:rPr>
          <w:rFonts w:ascii="Times New Roman" w:hAnsi="Times New Roman" w:cs="Times New Roman"/>
        </w:rPr>
      </w:pPr>
      <w:r w:rsidRPr="00563644">
        <w:rPr>
          <w:rFonts w:ascii="Times New Roman" w:hAnsi="Times New Roman" w:cs="Times New Roman"/>
        </w:rPr>
        <w:t xml:space="preserve">Conclusion: </w:t>
      </w:r>
      <w:r w:rsidR="005070E6">
        <w:rPr>
          <w:rFonts w:ascii="Times New Roman" w:hAnsi="Times New Roman" w:cs="Times New Roman"/>
        </w:rPr>
        <w:t xml:space="preserve">field to </w:t>
      </w:r>
      <w:r w:rsidRPr="00563644">
        <w:rPr>
          <w:rFonts w:ascii="Times New Roman" w:hAnsi="Times New Roman" w:cs="Times New Roman"/>
        </w:rPr>
        <w:t xml:space="preserve">Reject the formulated hypothesis since </w:t>
      </w:r>
      <w:proofErr w:type="gramStart"/>
      <w:r w:rsidRPr="00563644">
        <w:rPr>
          <w:rFonts w:ascii="Times New Roman" w:hAnsi="Times New Roman" w:cs="Times New Roman"/>
        </w:rPr>
        <w:t>the  number</w:t>
      </w:r>
      <w:proofErr w:type="gramEnd"/>
      <w:r w:rsidRPr="00563644">
        <w:rPr>
          <w:rFonts w:ascii="Times New Roman" w:hAnsi="Times New Roman" w:cs="Times New Roman"/>
        </w:rPr>
        <w:t xml:space="preserve">  of  </w:t>
      </w:r>
      <w:r w:rsidR="005070E6">
        <w:rPr>
          <w:rFonts w:ascii="Times New Roman" w:hAnsi="Times New Roman" w:cs="Times New Roman"/>
        </w:rPr>
        <w:t>NDC</w:t>
      </w:r>
      <w:r w:rsidRPr="00563644">
        <w:rPr>
          <w:rFonts w:ascii="Times New Roman" w:hAnsi="Times New Roman" w:cs="Times New Roman"/>
        </w:rPr>
        <w:t xml:space="preserve">  has  significant  </w:t>
      </w:r>
      <w:r w:rsidR="00985267">
        <w:rPr>
          <w:rFonts w:ascii="Times New Roman" w:hAnsi="Times New Roman" w:cs="Times New Roman"/>
        </w:rPr>
        <w:t xml:space="preserve">positive </w:t>
      </w:r>
      <w:r w:rsidRPr="00563644">
        <w:rPr>
          <w:rFonts w:ascii="Times New Roman" w:hAnsi="Times New Roman" w:cs="Times New Roman"/>
        </w:rPr>
        <w:t xml:space="preserve">effect  on  the  profitability  of  commercial banks (ROE). </w:t>
      </w:r>
    </w:p>
    <w:bookmarkEnd w:id="278"/>
    <w:p w14:paraId="221CA6D0" w14:textId="77777777" w:rsidR="003212F4" w:rsidRDefault="007B48D9" w:rsidP="003212F4">
      <w:pPr>
        <w:spacing w:line="360" w:lineRule="auto"/>
        <w:jc w:val="both"/>
        <w:rPr>
          <w:rFonts w:ascii="Times New Roman" w:hAnsi="Times New Roman" w:cs="Times New Roman"/>
        </w:rPr>
      </w:pPr>
      <w:proofErr w:type="gramStart"/>
      <w:r w:rsidRPr="00563644">
        <w:rPr>
          <w:rFonts w:ascii="Times New Roman" w:hAnsi="Times New Roman" w:cs="Times New Roman"/>
        </w:rPr>
        <w:lastRenderedPageBreak/>
        <w:t>The  results</w:t>
      </w:r>
      <w:proofErr w:type="gramEnd"/>
      <w:r w:rsidRPr="00563644">
        <w:rPr>
          <w:rFonts w:ascii="Times New Roman" w:hAnsi="Times New Roman" w:cs="Times New Roman"/>
        </w:rPr>
        <w:t xml:space="preserve">  of  this  study  agree  with  the  result  </w:t>
      </w:r>
      <w:bookmarkEnd w:id="277"/>
      <w:r w:rsidR="003212F4">
        <w:rPr>
          <w:rFonts w:ascii="Times New Roman" w:hAnsi="Times New Roman" w:cs="Times New Roman"/>
        </w:rPr>
        <w:t xml:space="preserve">of </w:t>
      </w:r>
      <w:r w:rsidR="003212F4" w:rsidRPr="003212F4">
        <w:rPr>
          <w:rFonts w:ascii="Times New Roman" w:hAnsi="Times New Roman" w:cs="Times New Roman" w:hint="eastAsia"/>
        </w:rPr>
        <w:t xml:space="preserve">Solomon  </w:t>
      </w:r>
      <w:proofErr w:type="spellStart"/>
      <w:r w:rsidR="003212F4" w:rsidRPr="003212F4">
        <w:rPr>
          <w:rFonts w:ascii="Times New Roman" w:hAnsi="Times New Roman" w:cs="Times New Roman" w:hint="eastAsia"/>
        </w:rPr>
        <w:t>worku</w:t>
      </w:r>
      <w:proofErr w:type="spellEnd"/>
      <w:r w:rsidR="003212F4" w:rsidRPr="003212F4">
        <w:rPr>
          <w:rFonts w:ascii="Times New Roman" w:hAnsi="Times New Roman" w:cs="Times New Roman" w:hint="eastAsia"/>
        </w:rPr>
        <w:t xml:space="preserve">  (2016)  and  contradict  with  those  of  </w:t>
      </w:r>
      <w:proofErr w:type="spellStart"/>
      <w:r w:rsidR="003212F4" w:rsidRPr="003212F4">
        <w:rPr>
          <w:rFonts w:ascii="Times New Roman" w:hAnsi="Times New Roman" w:cs="Times New Roman" w:hint="eastAsia"/>
        </w:rPr>
        <w:t>Akhisar</w:t>
      </w:r>
      <w:proofErr w:type="spellEnd"/>
      <w:r w:rsidR="003212F4" w:rsidRPr="003212F4">
        <w:rPr>
          <w:rFonts w:ascii="Times New Roman" w:hAnsi="Times New Roman" w:cs="Times New Roman" w:hint="eastAsia"/>
        </w:rPr>
        <w:t xml:space="preserve">  et  al  (2015)  conducted  in  developing and developed countries where the study concluded that cards (debit and credit) and ATM improved profitability of a bank which is measured by both return on assets (ROA) and Return on equity (ROE). </w:t>
      </w:r>
    </w:p>
    <w:p w14:paraId="73C322FD" w14:textId="154C105E" w:rsidR="003212F4" w:rsidRPr="003212F4" w:rsidRDefault="003212F4" w:rsidP="003212F4">
      <w:pPr>
        <w:spacing w:line="360" w:lineRule="auto"/>
        <w:jc w:val="both"/>
        <w:rPr>
          <w:rFonts w:ascii="Times New Roman" w:hAnsi="Times New Roman" w:cs="Times New Roman"/>
        </w:rPr>
      </w:pPr>
      <w:r w:rsidRPr="003212F4">
        <w:rPr>
          <w:rFonts w:ascii="Times New Roman" w:hAnsi="Times New Roman" w:cs="Times New Roman" w:hint="eastAsia"/>
        </w:rPr>
        <w:t xml:space="preserve">The possible reasons for the negative relationship between Debit card and financial performance </w:t>
      </w:r>
    </w:p>
    <w:p w14:paraId="20224311" w14:textId="77777777" w:rsidR="003212F4" w:rsidRPr="003212F4" w:rsidRDefault="003212F4" w:rsidP="003212F4">
      <w:pPr>
        <w:spacing w:line="360" w:lineRule="auto"/>
        <w:jc w:val="both"/>
        <w:rPr>
          <w:rFonts w:ascii="Times New Roman" w:hAnsi="Times New Roman" w:cs="Times New Roman"/>
        </w:rPr>
      </w:pPr>
      <w:r w:rsidRPr="003212F4">
        <w:rPr>
          <w:rFonts w:ascii="Times New Roman" w:hAnsi="Times New Roman" w:cs="Times New Roman" w:hint="eastAsia"/>
        </w:rPr>
        <w:t xml:space="preserve">of commercial banks in Ethiopia are inactive cards hold by customers due to Lack of awareness, </w:t>
      </w:r>
    </w:p>
    <w:p w14:paraId="4A7D1841" w14:textId="77777777" w:rsidR="003212F4" w:rsidRDefault="003212F4" w:rsidP="003212F4">
      <w:pPr>
        <w:spacing w:line="360" w:lineRule="auto"/>
        <w:jc w:val="both"/>
        <w:rPr>
          <w:rFonts w:ascii="Times New Roman" w:hAnsi="Times New Roman" w:cs="Times New Roman"/>
        </w:rPr>
      </w:pPr>
      <w:r w:rsidRPr="003212F4">
        <w:rPr>
          <w:rFonts w:ascii="Times New Roman" w:hAnsi="Times New Roman" w:cs="Times New Roman" w:hint="eastAsia"/>
        </w:rPr>
        <w:t>cost of producing card.</w:t>
      </w:r>
    </w:p>
    <w:p w14:paraId="239AD33B" w14:textId="0038764A" w:rsidR="004E50EC" w:rsidRPr="004E50EC" w:rsidRDefault="004E50EC" w:rsidP="004E50EC">
      <w:pPr>
        <w:spacing w:line="360" w:lineRule="auto"/>
        <w:jc w:val="both"/>
        <w:rPr>
          <w:rFonts w:ascii="Times New Roman" w:hAnsi="Times New Roman" w:cs="Times New Roman"/>
        </w:rPr>
      </w:pPr>
      <w:bookmarkStart w:id="279" w:name="_Hlk59119239"/>
      <w:r w:rsidRPr="004E50EC">
        <w:rPr>
          <w:rFonts w:ascii="Times New Roman" w:hAnsi="Times New Roman" w:cs="Times New Roman" w:hint="eastAsia"/>
        </w:rPr>
        <w:t xml:space="preserve">Inflation and Return on Equity </w:t>
      </w:r>
    </w:p>
    <w:p w14:paraId="05A63E93" w14:textId="77777777" w:rsidR="004E50EC" w:rsidRPr="004E50EC" w:rsidRDefault="004E50EC" w:rsidP="004E50EC">
      <w:pPr>
        <w:spacing w:line="360" w:lineRule="auto"/>
        <w:jc w:val="both"/>
        <w:rPr>
          <w:rFonts w:ascii="Times New Roman" w:hAnsi="Times New Roman" w:cs="Times New Roman"/>
        </w:rPr>
      </w:pPr>
      <w:r w:rsidRPr="004E50EC">
        <w:rPr>
          <w:rFonts w:ascii="Times New Roman" w:hAnsi="Times New Roman" w:cs="Times New Roman" w:hint="eastAsia"/>
        </w:rPr>
        <w:t xml:space="preserve">Annual inflation rate is used as a proxy to measure inflation. The result of fixed effect regression </w:t>
      </w:r>
    </w:p>
    <w:p w14:paraId="2ADC79E0" w14:textId="77777777" w:rsidR="000D1CDA" w:rsidRDefault="004E50EC" w:rsidP="000D1CDA">
      <w:pPr>
        <w:spacing w:line="360" w:lineRule="auto"/>
        <w:jc w:val="both"/>
        <w:rPr>
          <w:rFonts w:ascii="Times New Roman" w:hAnsi="Times New Roman" w:cs="Times New Roman"/>
        </w:rPr>
      </w:pPr>
      <w:r w:rsidRPr="004E50EC">
        <w:rPr>
          <w:rFonts w:ascii="Times New Roman" w:hAnsi="Times New Roman" w:cs="Times New Roman" w:hint="eastAsia"/>
        </w:rPr>
        <w:t>model in table 4.</w:t>
      </w:r>
      <w:r>
        <w:rPr>
          <w:rFonts w:ascii="Times New Roman" w:hAnsi="Times New Roman" w:cs="Times New Roman"/>
        </w:rPr>
        <w:t>11</w:t>
      </w:r>
      <w:r w:rsidRPr="004E50EC">
        <w:rPr>
          <w:rFonts w:ascii="Times New Roman" w:hAnsi="Times New Roman" w:cs="Times New Roman" w:hint="eastAsia"/>
        </w:rPr>
        <w:t xml:space="preserve"> above indicated that the coefficient of inflation was </w:t>
      </w:r>
      <w:r w:rsidR="00985267" w:rsidRPr="00985267">
        <w:rPr>
          <w:rFonts w:ascii="Times New Roman" w:hAnsi="Times New Roman" w:cs="Times New Roman" w:hint="eastAsia"/>
        </w:rPr>
        <w:t>-0.168425</w:t>
      </w:r>
      <w:r w:rsidR="00985267">
        <w:rPr>
          <w:rFonts w:ascii="Times New Roman" w:hAnsi="Times New Roman" w:cs="Times New Roman"/>
        </w:rPr>
        <w:t xml:space="preserve"> </w:t>
      </w:r>
      <w:r w:rsidRPr="004E50EC">
        <w:rPr>
          <w:rFonts w:ascii="Times New Roman" w:hAnsi="Times New Roman" w:cs="Times New Roman" w:hint="eastAsia"/>
        </w:rPr>
        <w:t>and its P-value was 0.0</w:t>
      </w:r>
      <w:r>
        <w:rPr>
          <w:rFonts w:ascii="Times New Roman" w:hAnsi="Times New Roman" w:cs="Times New Roman"/>
        </w:rPr>
        <w:t>00</w:t>
      </w:r>
      <w:r w:rsidRPr="004E50EC">
        <w:rPr>
          <w:rFonts w:ascii="Times New Roman" w:hAnsi="Times New Roman" w:cs="Times New Roman" w:hint="eastAsia"/>
        </w:rPr>
        <w:t xml:space="preserve">.  </w:t>
      </w:r>
      <w:proofErr w:type="gramStart"/>
      <w:r w:rsidRPr="004E50EC">
        <w:rPr>
          <w:rFonts w:ascii="Times New Roman" w:hAnsi="Times New Roman" w:cs="Times New Roman" w:hint="eastAsia"/>
        </w:rPr>
        <w:t>Holding  other</w:t>
      </w:r>
      <w:proofErr w:type="gramEnd"/>
      <w:r w:rsidRPr="004E50EC">
        <w:rPr>
          <w:rFonts w:ascii="Times New Roman" w:hAnsi="Times New Roman" w:cs="Times New Roman" w:hint="eastAsia"/>
        </w:rPr>
        <w:t xml:space="preserve">  variables  constant,  when  inflation  (INF)  was  increased  by  one  percent, return  on  equity  (ROE)  of  sampled  commercial  banks  on  average  would  be  </w:t>
      </w:r>
      <w:r>
        <w:rPr>
          <w:rFonts w:ascii="Times New Roman" w:hAnsi="Times New Roman" w:cs="Times New Roman"/>
        </w:rPr>
        <w:t>de</w:t>
      </w:r>
      <w:r w:rsidRPr="004E50EC">
        <w:rPr>
          <w:rFonts w:ascii="Times New Roman" w:hAnsi="Times New Roman" w:cs="Times New Roman" w:hint="eastAsia"/>
        </w:rPr>
        <w:t xml:space="preserve">creased  by  </w:t>
      </w:r>
      <w:r w:rsidR="00985267" w:rsidRPr="00985267">
        <w:rPr>
          <w:rFonts w:ascii="Times New Roman" w:hAnsi="Times New Roman" w:cs="Times New Roman" w:hint="eastAsia"/>
        </w:rPr>
        <w:t>0.168</w:t>
      </w:r>
      <w:r w:rsidR="00985267">
        <w:rPr>
          <w:rFonts w:ascii="Times New Roman" w:hAnsi="Times New Roman" w:cs="Times New Roman"/>
        </w:rPr>
        <w:t xml:space="preserve"> </w:t>
      </w:r>
      <w:r w:rsidRPr="004E50EC">
        <w:rPr>
          <w:rFonts w:ascii="Times New Roman" w:hAnsi="Times New Roman" w:cs="Times New Roman" w:hint="eastAsia"/>
        </w:rPr>
        <w:t xml:space="preserve">percent and statistically significant at </w:t>
      </w:r>
      <w:r>
        <w:rPr>
          <w:rFonts w:ascii="Times New Roman" w:hAnsi="Times New Roman" w:cs="Times New Roman"/>
        </w:rPr>
        <w:t>1</w:t>
      </w:r>
      <w:r w:rsidRPr="004E50EC">
        <w:rPr>
          <w:rFonts w:ascii="Times New Roman" w:hAnsi="Times New Roman" w:cs="Times New Roman" w:hint="eastAsia"/>
        </w:rPr>
        <w:t>% level of significance. The result indicated that inflation (</w:t>
      </w:r>
      <w:proofErr w:type="gramStart"/>
      <w:r>
        <w:rPr>
          <w:rFonts w:ascii="Times New Roman" w:hAnsi="Times New Roman" w:cs="Times New Roman"/>
        </w:rPr>
        <w:t>I</w:t>
      </w:r>
      <w:r w:rsidRPr="004E50EC">
        <w:rPr>
          <w:rFonts w:ascii="Times New Roman" w:hAnsi="Times New Roman" w:cs="Times New Roman" w:hint="eastAsia"/>
        </w:rPr>
        <w:t>NF)  was</w:t>
      </w:r>
      <w:proofErr w:type="gramEnd"/>
      <w:r w:rsidRPr="004E50EC">
        <w:rPr>
          <w:rFonts w:ascii="Times New Roman" w:hAnsi="Times New Roman" w:cs="Times New Roman" w:hint="eastAsia"/>
        </w:rPr>
        <w:t xml:space="preserve">  </w:t>
      </w:r>
      <w:r w:rsidR="00985267">
        <w:rPr>
          <w:rFonts w:ascii="Times New Roman" w:hAnsi="Times New Roman" w:cs="Times New Roman"/>
        </w:rPr>
        <w:t>negative</w:t>
      </w:r>
      <w:r w:rsidRPr="004E50EC">
        <w:rPr>
          <w:rFonts w:ascii="Times New Roman" w:hAnsi="Times New Roman" w:cs="Times New Roman" w:hint="eastAsia"/>
        </w:rPr>
        <w:t xml:space="preserve">  and  statistically  significant  to  bank  profitability  (ROE).  </w:t>
      </w:r>
      <w:proofErr w:type="gramStart"/>
      <w:r w:rsidRPr="004E50EC">
        <w:rPr>
          <w:rFonts w:ascii="Times New Roman" w:hAnsi="Times New Roman" w:cs="Times New Roman" w:hint="eastAsia"/>
        </w:rPr>
        <w:t>This  implied</w:t>
      </w:r>
      <w:proofErr w:type="gramEnd"/>
      <w:r w:rsidRPr="004E50EC">
        <w:rPr>
          <w:rFonts w:ascii="Times New Roman" w:hAnsi="Times New Roman" w:cs="Times New Roman" w:hint="eastAsia"/>
        </w:rPr>
        <w:t xml:space="preserve">  that during  the  period  of  the  study,  inflations  </w:t>
      </w:r>
      <w:r w:rsidR="00985267">
        <w:rPr>
          <w:rFonts w:ascii="Times New Roman" w:hAnsi="Times New Roman" w:cs="Times New Roman"/>
        </w:rPr>
        <w:t xml:space="preserve">has </w:t>
      </w:r>
      <w:r w:rsidRPr="004E50EC">
        <w:rPr>
          <w:rFonts w:ascii="Times New Roman" w:hAnsi="Times New Roman" w:cs="Times New Roman" w:hint="eastAsia"/>
        </w:rPr>
        <w:t xml:space="preserve">a </w:t>
      </w:r>
      <w:r w:rsidR="00985267">
        <w:rPr>
          <w:rFonts w:ascii="Times New Roman" w:hAnsi="Times New Roman" w:cs="Times New Roman"/>
        </w:rPr>
        <w:t>negative</w:t>
      </w:r>
      <w:r w:rsidRPr="004E50EC">
        <w:rPr>
          <w:rFonts w:ascii="Times New Roman" w:hAnsi="Times New Roman" w:cs="Times New Roman" w:hint="eastAsia"/>
        </w:rPr>
        <w:t xml:space="preserve"> impact on profitability. </w:t>
      </w:r>
      <w:proofErr w:type="gramStart"/>
      <w:r w:rsidR="000D1CDA" w:rsidRPr="004E50EC">
        <w:rPr>
          <w:rFonts w:ascii="Times New Roman" w:hAnsi="Times New Roman" w:cs="Times New Roman" w:hint="eastAsia"/>
        </w:rPr>
        <w:t>Thus,  this</w:t>
      </w:r>
      <w:proofErr w:type="gramEnd"/>
      <w:r w:rsidR="000D1CDA" w:rsidRPr="004E50EC">
        <w:rPr>
          <w:rFonts w:ascii="Times New Roman" w:hAnsi="Times New Roman" w:cs="Times New Roman" w:hint="eastAsia"/>
        </w:rPr>
        <w:t xml:space="preserve">  study  accepted  the  hypothesis which  stated that  there  was  a positive</w:t>
      </w:r>
      <w:r w:rsidR="000D1CDA">
        <w:rPr>
          <w:rFonts w:ascii="Times New Roman" w:hAnsi="Times New Roman" w:cs="Times New Roman"/>
        </w:rPr>
        <w:t xml:space="preserve"> or negative</w:t>
      </w:r>
      <w:r w:rsidR="000D1CDA" w:rsidRPr="004E50EC">
        <w:rPr>
          <w:rFonts w:ascii="Times New Roman" w:hAnsi="Times New Roman" w:cs="Times New Roman" w:hint="eastAsia"/>
        </w:rPr>
        <w:t xml:space="preserve">  relationship  between  inflation  and  bank performance  in Ethiopia.</w:t>
      </w:r>
    </w:p>
    <w:p w14:paraId="4E649D8E" w14:textId="6BCEEFE7" w:rsidR="004E50EC" w:rsidRDefault="004E50EC" w:rsidP="004E50EC">
      <w:pPr>
        <w:spacing w:line="360" w:lineRule="auto"/>
        <w:jc w:val="both"/>
        <w:rPr>
          <w:rFonts w:ascii="Times New Roman" w:hAnsi="Times New Roman" w:cs="Times New Roman"/>
        </w:rPr>
      </w:pPr>
      <w:proofErr w:type="gramStart"/>
      <w:r w:rsidRPr="004E50EC">
        <w:rPr>
          <w:rFonts w:ascii="Times New Roman" w:hAnsi="Times New Roman" w:cs="Times New Roman" w:hint="eastAsia"/>
        </w:rPr>
        <w:t>Referring  to</w:t>
      </w:r>
      <w:proofErr w:type="gramEnd"/>
      <w:r w:rsidRPr="004E50EC">
        <w:rPr>
          <w:rFonts w:ascii="Times New Roman" w:hAnsi="Times New Roman" w:cs="Times New Roman" w:hint="eastAsia"/>
        </w:rPr>
        <w:t xml:space="preserve">  previous  studies,  results  concerning  inflation  were  mixed.  </w:t>
      </w:r>
      <w:proofErr w:type="spellStart"/>
      <w:r w:rsidRPr="004E50EC">
        <w:rPr>
          <w:rFonts w:ascii="Times New Roman" w:hAnsi="Times New Roman" w:cs="Times New Roman" w:hint="eastAsia"/>
        </w:rPr>
        <w:t>Demirguc-</w:t>
      </w:r>
      <w:proofErr w:type="gramStart"/>
      <w:r w:rsidRPr="004E50EC">
        <w:rPr>
          <w:rFonts w:ascii="Times New Roman" w:hAnsi="Times New Roman" w:cs="Times New Roman" w:hint="eastAsia"/>
        </w:rPr>
        <w:t>Kunt</w:t>
      </w:r>
      <w:proofErr w:type="spellEnd"/>
      <w:r w:rsidRPr="004E50EC">
        <w:rPr>
          <w:rFonts w:ascii="Times New Roman" w:hAnsi="Times New Roman" w:cs="Times New Roman" w:hint="eastAsia"/>
        </w:rPr>
        <w:t>,  A.</w:t>
      </w:r>
      <w:proofErr w:type="gramEnd"/>
      <w:r w:rsidRPr="004E50EC">
        <w:rPr>
          <w:rFonts w:ascii="Times New Roman" w:hAnsi="Times New Roman" w:cs="Times New Roman" w:hint="eastAsia"/>
        </w:rPr>
        <w:t xml:space="preserve">  &amp; </w:t>
      </w:r>
      <w:proofErr w:type="gramStart"/>
      <w:r w:rsidRPr="004E50EC">
        <w:rPr>
          <w:rFonts w:ascii="Times New Roman" w:hAnsi="Times New Roman" w:cs="Times New Roman" w:hint="eastAsia"/>
        </w:rPr>
        <w:t>Huizinga,  H.</w:t>
      </w:r>
      <w:proofErr w:type="gramEnd"/>
      <w:r w:rsidRPr="004E50EC">
        <w:rPr>
          <w:rFonts w:ascii="Times New Roman" w:hAnsi="Times New Roman" w:cs="Times New Roman" w:hint="eastAsia"/>
        </w:rPr>
        <w:t xml:space="preserve">  (1999</w:t>
      </w:r>
      <w:proofErr w:type="gramStart"/>
      <w:r w:rsidRPr="004E50EC">
        <w:rPr>
          <w:rFonts w:ascii="Times New Roman" w:hAnsi="Times New Roman" w:cs="Times New Roman" w:hint="eastAsia"/>
        </w:rPr>
        <w:t>)  found</w:t>
      </w:r>
      <w:proofErr w:type="gramEnd"/>
      <w:r w:rsidRPr="004E50EC">
        <w:rPr>
          <w:rFonts w:ascii="Times New Roman" w:hAnsi="Times New Roman" w:cs="Times New Roman" w:hint="eastAsia"/>
        </w:rPr>
        <w:t xml:space="preserve">  a  positive  relationship  between  inflation  rate  and  bank  profitability. However, </w:t>
      </w:r>
      <w:proofErr w:type="spellStart"/>
      <w:r w:rsidRPr="004E50EC">
        <w:rPr>
          <w:rFonts w:ascii="Times New Roman" w:hAnsi="Times New Roman" w:cs="Times New Roman" w:hint="eastAsia"/>
        </w:rPr>
        <w:t>Pasiouras</w:t>
      </w:r>
      <w:proofErr w:type="spellEnd"/>
      <w:r w:rsidRPr="004E50EC">
        <w:rPr>
          <w:rFonts w:ascii="Times New Roman" w:hAnsi="Times New Roman" w:cs="Times New Roman" w:hint="eastAsia"/>
        </w:rPr>
        <w:t xml:space="preserve"> &amp; </w:t>
      </w:r>
      <w:proofErr w:type="spellStart"/>
      <w:r w:rsidRPr="004E50EC">
        <w:rPr>
          <w:rFonts w:ascii="Times New Roman" w:hAnsi="Times New Roman" w:cs="Times New Roman" w:hint="eastAsia"/>
        </w:rPr>
        <w:t>Kosmidou</w:t>
      </w:r>
      <w:proofErr w:type="spellEnd"/>
      <w:r w:rsidRPr="004E50EC">
        <w:rPr>
          <w:rFonts w:ascii="Times New Roman" w:hAnsi="Times New Roman" w:cs="Times New Roman" w:hint="eastAsia"/>
        </w:rPr>
        <w:t xml:space="preserve"> (2007) found a negative relationship between inflation rate and bank profits. </w:t>
      </w:r>
    </w:p>
    <w:p w14:paraId="7CD662E1" w14:textId="747D03FD" w:rsidR="000E4CC3" w:rsidRDefault="000E4CC3" w:rsidP="004E50EC">
      <w:pPr>
        <w:spacing w:line="360" w:lineRule="auto"/>
        <w:jc w:val="both"/>
        <w:rPr>
          <w:rFonts w:ascii="Times New Roman" w:hAnsi="Times New Roman" w:cs="Times New Roman"/>
        </w:rPr>
      </w:pPr>
    </w:p>
    <w:p w14:paraId="7B0EF220" w14:textId="17E88A61" w:rsidR="000E4CC3" w:rsidRDefault="000E4CC3" w:rsidP="004E50EC">
      <w:pPr>
        <w:spacing w:line="360" w:lineRule="auto"/>
        <w:jc w:val="both"/>
        <w:rPr>
          <w:rFonts w:ascii="Times New Roman" w:hAnsi="Times New Roman" w:cs="Times New Roman"/>
        </w:rPr>
      </w:pPr>
    </w:p>
    <w:p w14:paraId="4F115AAB" w14:textId="663F2239" w:rsidR="000E4CC3" w:rsidRDefault="000E4CC3" w:rsidP="004E50EC">
      <w:pPr>
        <w:spacing w:line="360" w:lineRule="auto"/>
        <w:jc w:val="both"/>
        <w:rPr>
          <w:rFonts w:ascii="Times New Roman" w:hAnsi="Times New Roman" w:cs="Times New Roman"/>
        </w:rPr>
      </w:pPr>
    </w:p>
    <w:p w14:paraId="1F10D52D" w14:textId="07C8F193" w:rsidR="000E4CC3" w:rsidRDefault="000E4CC3" w:rsidP="004E50EC">
      <w:pPr>
        <w:spacing w:line="360" w:lineRule="auto"/>
        <w:jc w:val="both"/>
        <w:rPr>
          <w:rFonts w:ascii="Times New Roman" w:hAnsi="Times New Roman" w:cs="Times New Roman"/>
        </w:rPr>
      </w:pPr>
    </w:p>
    <w:p w14:paraId="42E8446E" w14:textId="4F9B01AB" w:rsidR="000E4CC3" w:rsidRDefault="000E4CC3" w:rsidP="004E50EC">
      <w:pPr>
        <w:spacing w:line="360" w:lineRule="auto"/>
        <w:jc w:val="both"/>
        <w:rPr>
          <w:rFonts w:ascii="Times New Roman" w:hAnsi="Times New Roman" w:cs="Times New Roman"/>
        </w:rPr>
      </w:pPr>
    </w:p>
    <w:p w14:paraId="089BD16B" w14:textId="01DB6F67" w:rsidR="000E4CC3" w:rsidRDefault="000E4CC3" w:rsidP="004E50EC">
      <w:pPr>
        <w:spacing w:line="360" w:lineRule="auto"/>
        <w:jc w:val="both"/>
        <w:rPr>
          <w:rFonts w:ascii="Times New Roman" w:hAnsi="Times New Roman" w:cs="Times New Roman"/>
        </w:rPr>
      </w:pPr>
    </w:p>
    <w:p w14:paraId="5A4D8660" w14:textId="5E91D5FA" w:rsidR="000E4CC3" w:rsidRDefault="000E4CC3" w:rsidP="004E50EC">
      <w:pPr>
        <w:spacing w:line="360" w:lineRule="auto"/>
        <w:jc w:val="both"/>
        <w:rPr>
          <w:rFonts w:ascii="Times New Roman" w:hAnsi="Times New Roman" w:cs="Times New Roman"/>
        </w:rPr>
      </w:pPr>
    </w:p>
    <w:p w14:paraId="1BCAC345" w14:textId="1D475B8E" w:rsidR="000E4CC3" w:rsidRDefault="000E4CC3" w:rsidP="004E50EC">
      <w:pPr>
        <w:spacing w:line="360" w:lineRule="auto"/>
        <w:jc w:val="both"/>
        <w:rPr>
          <w:rFonts w:ascii="Times New Roman" w:hAnsi="Times New Roman" w:cs="Times New Roman"/>
        </w:rPr>
      </w:pPr>
    </w:p>
    <w:p w14:paraId="55900C62" w14:textId="77777777" w:rsidR="000E4CC3" w:rsidRPr="004E50EC" w:rsidRDefault="000E4CC3" w:rsidP="004E50EC">
      <w:pPr>
        <w:spacing w:line="360" w:lineRule="auto"/>
        <w:jc w:val="both"/>
        <w:rPr>
          <w:rFonts w:ascii="Times New Roman" w:hAnsi="Times New Roman" w:cs="Times New Roman"/>
        </w:rPr>
      </w:pPr>
    </w:p>
    <w:bookmarkEnd w:id="272"/>
    <w:bookmarkEnd w:id="279"/>
    <w:p w14:paraId="0CF94A19" w14:textId="58F2936D" w:rsidR="00136951" w:rsidRDefault="007B48D9" w:rsidP="00136951">
      <w:pPr>
        <w:pStyle w:val="Heading4"/>
      </w:pPr>
      <w:r w:rsidRPr="00563644">
        <w:rPr>
          <w:rFonts w:ascii="Times New Roman" w:hAnsi="Times New Roman" w:cs="Times New Roman"/>
          <w:szCs w:val="24"/>
        </w:rPr>
        <w:lastRenderedPageBreak/>
        <w:t xml:space="preserve">  </w:t>
      </w:r>
      <w:bookmarkStart w:id="280" w:name="_Hlk58426820"/>
      <w:r w:rsidR="00136951" w:rsidRPr="00563644">
        <w:t xml:space="preserve">Hypothesis testing on </w:t>
      </w:r>
      <w:r w:rsidR="00136951">
        <w:t xml:space="preserve">Non </w:t>
      </w:r>
      <w:proofErr w:type="spellStart"/>
      <w:r w:rsidR="00136951">
        <w:t>interst</w:t>
      </w:r>
      <w:proofErr w:type="spellEnd"/>
      <w:r w:rsidR="00136951">
        <w:t xml:space="preserve"> </w:t>
      </w:r>
      <w:proofErr w:type="gramStart"/>
      <w:r w:rsidR="00136951">
        <w:t>income(</w:t>
      </w:r>
      <w:proofErr w:type="gramEnd"/>
      <w:r w:rsidR="00136951">
        <w:t>NII_A)</w:t>
      </w:r>
      <w:r w:rsidR="00136951" w:rsidRPr="00563644">
        <w:t xml:space="preserve"> </w:t>
      </w:r>
      <w:bookmarkEnd w:id="280"/>
    </w:p>
    <w:p w14:paraId="6D0E90F7" w14:textId="77777777" w:rsidR="00BF4411" w:rsidRPr="00BF4411" w:rsidRDefault="00BF4411" w:rsidP="00BF4411">
      <w:pPr>
        <w:rPr>
          <w:rFonts w:hint="eastAsia"/>
        </w:rPr>
      </w:pPr>
    </w:p>
    <w:p w14:paraId="0F9A09F9" w14:textId="7EDBA4AE" w:rsidR="007B48D9" w:rsidRPr="00563644" w:rsidRDefault="00BF4411" w:rsidP="007B48D9">
      <w:pPr>
        <w:spacing w:line="360" w:lineRule="auto"/>
        <w:jc w:val="both"/>
        <w:rPr>
          <w:rFonts w:ascii="Times New Roman" w:hAnsi="Times New Roman" w:cs="Times New Roman"/>
        </w:rPr>
      </w:pPr>
      <w:bookmarkStart w:id="281" w:name="_Hlk58433565"/>
      <w:r w:rsidRPr="00563644">
        <w:rPr>
          <w:rFonts w:ascii="Times New Roman" w:hAnsi="Times New Roman" w:cs="Times New Roman"/>
        </w:rPr>
        <w:t xml:space="preserve">Table </w:t>
      </w:r>
      <w:r>
        <w:rPr>
          <w:rFonts w:ascii="Times New Roman" w:hAnsi="Times New Roman" w:cs="Times New Roman"/>
        </w:rPr>
        <w:t>4.</w:t>
      </w:r>
      <w:r w:rsidR="007F4F41">
        <w:rPr>
          <w:rFonts w:ascii="Times New Roman" w:hAnsi="Times New Roman" w:cs="Times New Roman"/>
        </w:rPr>
        <w:t>12</w:t>
      </w:r>
      <w:r w:rsidRPr="00563644">
        <w:rPr>
          <w:rFonts w:ascii="Times New Roman" w:hAnsi="Times New Roman" w:cs="Times New Roman"/>
        </w:rPr>
        <w:t xml:space="preserve">: Effect of E-banking on </w:t>
      </w:r>
      <w:proofErr w:type="spellStart"/>
      <w:r w:rsidRPr="00563644">
        <w:rPr>
          <w:rFonts w:ascii="Times New Roman" w:hAnsi="Times New Roman" w:cs="Times New Roman"/>
        </w:rPr>
        <w:t>non interest</w:t>
      </w:r>
      <w:proofErr w:type="spellEnd"/>
      <w:r w:rsidRPr="00563644">
        <w:rPr>
          <w:rFonts w:ascii="Times New Roman" w:hAnsi="Times New Roman" w:cs="Times New Roman"/>
        </w:rPr>
        <w:t xml:space="preserve"> </w:t>
      </w:r>
      <w:proofErr w:type="gramStart"/>
      <w:r w:rsidRPr="00563644">
        <w:rPr>
          <w:rFonts w:ascii="Times New Roman" w:hAnsi="Times New Roman" w:cs="Times New Roman"/>
        </w:rPr>
        <w:t>income(</w:t>
      </w:r>
      <w:proofErr w:type="gramEnd"/>
      <w:r w:rsidRPr="00563644">
        <w:rPr>
          <w:rFonts w:ascii="Times New Roman" w:hAnsi="Times New Roman" w:cs="Times New Roman"/>
        </w:rPr>
        <w:t xml:space="preserve">NII_A)      </w:t>
      </w:r>
      <w:r w:rsidR="007B48D9" w:rsidRPr="00563644">
        <w:rPr>
          <w:rFonts w:ascii="Times New Roman" w:hAnsi="Times New Roman" w:cs="Times New Roman"/>
        </w:rPr>
        <w:t xml:space="preserve">          </w:t>
      </w:r>
    </w:p>
    <w:tbl>
      <w:tblPr>
        <w:tblW w:w="0" w:type="auto"/>
        <w:tblInd w:w="30" w:type="dxa"/>
        <w:tblLayout w:type="fixed"/>
        <w:tblCellMar>
          <w:left w:w="0" w:type="dxa"/>
          <w:right w:w="0" w:type="dxa"/>
        </w:tblCellMar>
        <w:tblLook w:val="0000" w:firstRow="0" w:lastRow="0" w:firstColumn="0" w:lastColumn="0" w:noHBand="0" w:noVBand="0"/>
      </w:tblPr>
      <w:tblGrid>
        <w:gridCol w:w="1842"/>
        <w:gridCol w:w="1008"/>
        <w:gridCol w:w="1104"/>
        <w:gridCol w:w="1104"/>
        <w:gridCol w:w="912"/>
      </w:tblGrid>
      <w:tr w:rsidR="000D1CDA" w14:paraId="66F09647" w14:textId="77777777" w:rsidTr="00243079">
        <w:trPr>
          <w:trHeight w:val="204"/>
        </w:trPr>
        <w:tc>
          <w:tcPr>
            <w:tcW w:w="3954" w:type="dxa"/>
            <w:gridSpan w:val="3"/>
            <w:tcBorders>
              <w:top w:val="nil"/>
              <w:left w:val="nil"/>
              <w:bottom w:val="nil"/>
              <w:right w:val="nil"/>
            </w:tcBorders>
            <w:vAlign w:val="bottom"/>
          </w:tcPr>
          <w:bookmarkEnd w:id="269"/>
          <w:bookmarkEnd w:id="281"/>
          <w:p w14:paraId="20BD8C7E" w14:textId="77777777" w:rsidR="000D1CDA" w:rsidRDefault="000D1CDA" w:rsidP="00243079">
            <w:pPr>
              <w:autoSpaceDE w:val="0"/>
              <w:adjustRightInd w:val="0"/>
              <w:rPr>
                <w:rFonts w:ascii="Arial" w:hAnsi="Arial"/>
                <w:color w:val="000000"/>
                <w:sz w:val="18"/>
                <w:szCs w:val="18"/>
              </w:rPr>
            </w:pPr>
            <w:r>
              <w:rPr>
                <w:rFonts w:ascii="Arial" w:hAnsi="Arial"/>
                <w:color w:val="000000"/>
                <w:sz w:val="18"/>
                <w:szCs w:val="18"/>
              </w:rPr>
              <w:t>Dependent Variable: NII_AA</w:t>
            </w:r>
          </w:p>
        </w:tc>
        <w:tc>
          <w:tcPr>
            <w:tcW w:w="1104" w:type="dxa"/>
            <w:tcBorders>
              <w:top w:val="nil"/>
              <w:left w:val="nil"/>
              <w:bottom w:val="nil"/>
              <w:right w:val="nil"/>
            </w:tcBorders>
            <w:vAlign w:val="bottom"/>
          </w:tcPr>
          <w:p w14:paraId="22C38F4C" w14:textId="77777777" w:rsidR="000D1CDA" w:rsidRDefault="000D1CDA"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435D2210" w14:textId="77777777" w:rsidR="000D1CDA" w:rsidRDefault="000D1CDA" w:rsidP="00243079">
            <w:pPr>
              <w:autoSpaceDE w:val="0"/>
              <w:adjustRightInd w:val="0"/>
              <w:jc w:val="center"/>
              <w:rPr>
                <w:rFonts w:ascii="Arial" w:hAnsi="Arial"/>
                <w:color w:val="000000"/>
                <w:sz w:val="18"/>
                <w:szCs w:val="18"/>
              </w:rPr>
            </w:pPr>
          </w:p>
        </w:tc>
      </w:tr>
      <w:tr w:rsidR="000D1CDA" w14:paraId="4E65DEEA" w14:textId="77777777" w:rsidTr="00243079">
        <w:trPr>
          <w:trHeight w:val="204"/>
        </w:trPr>
        <w:tc>
          <w:tcPr>
            <w:tcW w:w="5970" w:type="dxa"/>
            <w:gridSpan w:val="5"/>
            <w:tcBorders>
              <w:top w:val="nil"/>
              <w:left w:val="nil"/>
              <w:bottom w:val="nil"/>
              <w:right w:val="nil"/>
            </w:tcBorders>
            <w:vAlign w:val="bottom"/>
          </w:tcPr>
          <w:p w14:paraId="36C21329" w14:textId="77777777" w:rsidR="000D1CDA" w:rsidRDefault="000D1CDA" w:rsidP="00243079">
            <w:pPr>
              <w:autoSpaceDE w:val="0"/>
              <w:adjustRightInd w:val="0"/>
              <w:rPr>
                <w:rFonts w:ascii="Arial" w:hAnsi="Arial"/>
                <w:color w:val="000000"/>
                <w:sz w:val="18"/>
                <w:szCs w:val="18"/>
              </w:rPr>
            </w:pPr>
            <w:r>
              <w:rPr>
                <w:rFonts w:ascii="Arial" w:hAnsi="Arial"/>
                <w:color w:val="000000"/>
                <w:sz w:val="18"/>
                <w:szCs w:val="18"/>
              </w:rPr>
              <w:t>Method: Panel EGLS (Cross-section random effects)</w:t>
            </w:r>
          </w:p>
        </w:tc>
      </w:tr>
      <w:tr w:rsidR="000D1CDA" w14:paraId="777915D1" w14:textId="77777777" w:rsidTr="00243079">
        <w:trPr>
          <w:trHeight w:val="204"/>
        </w:trPr>
        <w:tc>
          <w:tcPr>
            <w:tcW w:w="5058" w:type="dxa"/>
            <w:gridSpan w:val="4"/>
            <w:tcBorders>
              <w:top w:val="nil"/>
              <w:left w:val="nil"/>
              <w:bottom w:val="nil"/>
              <w:right w:val="nil"/>
            </w:tcBorders>
            <w:vAlign w:val="bottom"/>
          </w:tcPr>
          <w:p w14:paraId="35259ABD" w14:textId="77777777" w:rsidR="000D1CDA" w:rsidRDefault="000D1CDA" w:rsidP="00243079">
            <w:pPr>
              <w:autoSpaceDE w:val="0"/>
              <w:adjustRightInd w:val="0"/>
              <w:rPr>
                <w:rFonts w:ascii="Arial" w:hAnsi="Arial"/>
                <w:color w:val="000000"/>
                <w:sz w:val="18"/>
                <w:szCs w:val="18"/>
              </w:rPr>
            </w:pPr>
            <w:r>
              <w:rPr>
                <w:rFonts w:ascii="Arial" w:hAnsi="Arial"/>
                <w:color w:val="000000"/>
                <w:sz w:val="18"/>
                <w:szCs w:val="18"/>
              </w:rPr>
              <w:t>Date: 12/29/20   Time: 11:43</w:t>
            </w:r>
          </w:p>
        </w:tc>
        <w:tc>
          <w:tcPr>
            <w:tcW w:w="912" w:type="dxa"/>
            <w:tcBorders>
              <w:top w:val="nil"/>
              <w:left w:val="nil"/>
              <w:bottom w:val="nil"/>
              <w:right w:val="nil"/>
            </w:tcBorders>
            <w:vAlign w:val="bottom"/>
          </w:tcPr>
          <w:p w14:paraId="7EAE156E" w14:textId="77777777" w:rsidR="000D1CDA" w:rsidRDefault="000D1CDA" w:rsidP="00243079">
            <w:pPr>
              <w:autoSpaceDE w:val="0"/>
              <w:adjustRightInd w:val="0"/>
              <w:jc w:val="center"/>
              <w:rPr>
                <w:rFonts w:ascii="Arial" w:hAnsi="Arial"/>
                <w:color w:val="000000"/>
                <w:sz w:val="18"/>
                <w:szCs w:val="18"/>
              </w:rPr>
            </w:pPr>
          </w:p>
        </w:tc>
      </w:tr>
      <w:tr w:rsidR="000D1CDA" w14:paraId="77342BDC" w14:textId="77777777" w:rsidTr="00243079">
        <w:trPr>
          <w:trHeight w:val="204"/>
        </w:trPr>
        <w:tc>
          <w:tcPr>
            <w:tcW w:w="3954" w:type="dxa"/>
            <w:gridSpan w:val="3"/>
            <w:tcBorders>
              <w:top w:val="nil"/>
              <w:left w:val="nil"/>
              <w:bottom w:val="nil"/>
              <w:right w:val="nil"/>
            </w:tcBorders>
            <w:vAlign w:val="bottom"/>
          </w:tcPr>
          <w:p w14:paraId="7B46F2AD" w14:textId="77777777" w:rsidR="000D1CDA" w:rsidRDefault="000D1CDA" w:rsidP="00243079">
            <w:pPr>
              <w:autoSpaceDE w:val="0"/>
              <w:adjustRightInd w:val="0"/>
              <w:rPr>
                <w:rFonts w:ascii="Arial" w:hAnsi="Arial"/>
                <w:color w:val="000000"/>
                <w:sz w:val="18"/>
                <w:szCs w:val="18"/>
              </w:rPr>
            </w:pPr>
            <w:r>
              <w:rPr>
                <w:rFonts w:ascii="Arial" w:hAnsi="Arial"/>
                <w:color w:val="000000"/>
                <w:sz w:val="18"/>
                <w:szCs w:val="18"/>
              </w:rPr>
              <w:t>Sample: 2014 2019</w:t>
            </w:r>
          </w:p>
        </w:tc>
        <w:tc>
          <w:tcPr>
            <w:tcW w:w="1104" w:type="dxa"/>
            <w:tcBorders>
              <w:top w:val="nil"/>
              <w:left w:val="nil"/>
              <w:bottom w:val="nil"/>
              <w:right w:val="nil"/>
            </w:tcBorders>
            <w:vAlign w:val="bottom"/>
          </w:tcPr>
          <w:p w14:paraId="6BD8CB82" w14:textId="77777777" w:rsidR="000D1CDA" w:rsidRDefault="000D1CDA"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77043362" w14:textId="77777777" w:rsidR="000D1CDA" w:rsidRDefault="000D1CDA" w:rsidP="00243079">
            <w:pPr>
              <w:autoSpaceDE w:val="0"/>
              <w:adjustRightInd w:val="0"/>
              <w:jc w:val="center"/>
              <w:rPr>
                <w:rFonts w:ascii="Arial" w:hAnsi="Arial"/>
                <w:color w:val="000000"/>
                <w:sz w:val="18"/>
                <w:szCs w:val="18"/>
              </w:rPr>
            </w:pPr>
          </w:p>
        </w:tc>
      </w:tr>
      <w:tr w:rsidR="000D1CDA" w14:paraId="2E99D519" w14:textId="77777777" w:rsidTr="00243079">
        <w:trPr>
          <w:trHeight w:val="204"/>
        </w:trPr>
        <w:tc>
          <w:tcPr>
            <w:tcW w:w="3954" w:type="dxa"/>
            <w:gridSpan w:val="3"/>
            <w:tcBorders>
              <w:top w:val="nil"/>
              <w:left w:val="nil"/>
              <w:bottom w:val="nil"/>
              <w:right w:val="nil"/>
            </w:tcBorders>
            <w:vAlign w:val="bottom"/>
          </w:tcPr>
          <w:p w14:paraId="2783A177" w14:textId="77777777" w:rsidR="000D1CDA" w:rsidRDefault="000D1CDA" w:rsidP="00243079">
            <w:pPr>
              <w:autoSpaceDE w:val="0"/>
              <w:adjustRightInd w:val="0"/>
              <w:rPr>
                <w:rFonts w:ascii="Arial" w:hAnsi="Arial"/>
                <w:color w:val="000000"/>
                <w:sz w:val="18"/>
                <w:szCs w:val="18"/>
              </w:rPr>
            </w:pPr>
            <w:r>
              <w:rPr>
                <w:rFonts w:ascii="Arial" w:hAnsi="Arial"/>
                <w:color w:val="000000"/>
                <w:sz w:val="18"/>
                <w:szCs w:val="18"/>
              </w:rPr>
              <w:t>Periods included: 6</w:t>
            </w:r>
          </w:p>
        </w:tc>
        <w:tc>
          <w:tcPr>
            <w:tcW w:w="1104" w:type="dxa"/>
            <w:tcBorders>
              <w:top w:val="nil"/>
              <w:left w:val="nil"/>
              <w:bottom w:val="nil"/>
              <w:right w:val="nil"/>
            </w:tcBorders>
            <w:vAlign w:val="bottom"/>
          </w:tcPr>
          <w:p w14:paraId="7FD62685" w14:textId="77777777" w:rsidR="000D1CDA" w:rsidRDefault="000D1CDA"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5590C9C8" w14:textId="77777777" w:rsidR="000D1CDA" w:rsidRDefault="000D1CDA" w:rsidP="00243079">
            <w:pPr>
              <w:autoSpaceDE w:val="0"/>
              <w:adjustRightInd w:val="0"/>
              <w:jc w:val="center"/>
              <w:rPr>
                <w:rFonts w:ascii="Arial" w:hAnsi="Arial"/>
                <w:color w:val="000000"/>
                <w:sz w:val="18"/>
                <w:szCs w:val="18"/>
              </w:rPr>
            </w:pPr>
          </w:p>
        </w:tc>
      </w:tr>
      <w:tr w:rsidR="000D1CDA" w14:paraId="17ACA298" w14:textId="77777777" w:rsidTr="00243079">
        <w:trPr>
          <w:trHeight w:val="204"/>
        </w:trPr>
        <w:tc>
          <w:tcPr>
            <w:tcW w:w="5058" w:type="dxa"/>
            <w:gridSpan w:val="4"/>
            <w:tcBorders>
              <w:top w:val="nil"/>
              <w:left w:val="nil"/>
              <w:bottom w:val="nil"/>
              <w:right w:val="nil"/>
            </w:tcBorders>
            <w:vAlign w:val="bottom"/>
          </w:tcPr>
          <w:p w14:paraId="5E90F8F2" w14:textId="77777777" w:rsidR="000D1CDA" w:rsidRDefault="000D1CDA" w:rsidP="00243079">
            <w:pPr>
              <w:autoSpaceDE w:val="0"/>
              <w:adjustRightInd w:val="0"/>
              <w:rPr>
                <w:rFonts w:ascii="Arial" w:hAnsi="Arial"/>
                <w:color w:val="000000"/>
                <w:sz w:val="18"/>
                <w:szCs w:val="18"/>
              </w:rPr>
            </w:pPr>
            <w:r>
              <w:rPr>
                <w:rFonts w:ascii="Arial" w:hAnsi="Arial"/>
                <w:color w:val="000000"/>
                <w:sz w:val="18"/>
                <w:szCs w:val="18"/>
              </w:rPr>
              <w:t>Cross-sections included: 10</w:t>
            </w:r>
          </w:p>
        </w:tc>
        <w:tc>
          <w:tcPr>
            <w:tcW w:w="912" w:type="dxa"/>
            <w:tcBorders>
              <w:top w:val="nil"/>
              <w:left w:val="nil"/>
              <w:bottom w:val="nil"/>
              <w:right w:val="nil"/>
            </w:tcBorders>
            <w:vAlign w:val="bottom"/>
          </w:tcPr>
          <w:p w14:paraId="7AAB4616" w14:textId="77777777" w:rsidR="000D1CDA" w:rsidRDefault="000D1CDA" w:rsidP="00243079">
            <w:pPr>
              <w:autoSpaceDE w:val="0"/>
              <w:adjustRightInd w:val="0"/>
              <w:jc w:val="center"/>
              <w:rPr>
                <w:rFonts w:ascii="Arial" w:hAnsi="Arial"/>
                <w:color w:val="000000"/>
                <w:sz w:val="18"/>
                <w:szCs w:val="18"/>
              </w:rPr>
            </w:pPr>
          </w:p>
        </w:tc>
      </w:tr>
      <w:tr w:rsidR="000D1CDA" w14:paraId="7E533EB4" w14:textId="77777777" w:rsidTr="00243079">
        <w:trPr>
          <w:trHeight w:val="204"/>
        </w:trPr>
        <w:tc>
          <w:tcPr>
            <w:tcW w:w="5058" w:type="dxa"/>
            <w:gridSpan w:val="4"/>
            <w:tcBorders>
              <w:top w:val="nil"/>
              <w:left w:val="nil"/>
              <w:bottom w:val="nil"/>
              <w:right w:val="nil"/>
            </w:tcBorders>
            <w:vAlign w:val="bottom"/>
          </w:tcPr>
          <w:p w14:paraId="54E66A93" w14:textId="77777777" w:rsidR="000D1CDA" w:rsidRDefault="000D1CDA" w:rsidP="00243079">
            <w:pPr>
              <w:autoSpaceDE w:val="0"/>
              <w:adjustRightInd w:val="0"/>
              <w:rPr>
                <w:rFonts w:ascii="Arial" w:hAnsi="Arial"/>
                <w:color w:val="000000"/>
                <w:sz w:val="18"/>
                <w:szCs w:val="18"/>
              </w:rPr>
            </w:pPr>
            <w:r>
              <w:rPr>
                <w:rFonts w:ascii="Arial" w:hAnsi="Arial"/>
                <w:color w:val="000000"/>
                <w:sz w:val="18"/>
                <w:szCs w:val="18"/>
              </w:rPr>
              <w:t>Total panel (balanced) observations: 60</w:t>
            </w:r>
          </w:p>
        </w:tc>
        <w:tc>
          <w:tcPr>
            <w:tcW w:w="912" w:type="dxa"/>
            <w:tcBorders>
              <w:top w:val="nil"/>
              <w:left w:val="nil"/>
              <w:bottom w:val="nil"/>
              <w:right w:val="nil"/>
            </w:tcBorders>
            <w:vAlign w:val="bottom"/>
          </w:tcPr>
          <w:p w14:paraId="26935C93" w14:textId="77777777" w:rsidR="000D1CDA" w:rsidRDefault="000D1CDA" w:rsidP="00243079">
            <w:pPr>
              <w:autoSpaceDE w:val="0"/>
              <w:adjustRightInd w:val="0"/>
              <w:jc w:val="center"/>
              <w:rPr>
                <w:rFonts w:ascii="Arial" w:hAnsi="Arial"/>
                <w:color w:val="000000"/>
                <w:sz w:val="18"/>
                <w:szCs w:val="18"/>
              </w:rPr>
            </w:pPr>
          </w:p>
        </w:tc>
      </w:tr>
      <w:tr w:rsidR="000D1CDA" w14:paraId="4B28B9C4" w14:textId="77777777" w:rsidTr="00243079">
        <w:trPr>
          <w:trHeight w:val="204"/>
        </w:trPr>
        <w:tc>
          <w:tcPr>
            <w:tcW w:w="5970" w:type="dxa"/>
            <w:gridSpan w:val="5"/>
            <w:tcBorders>
              <w:top w:val="nil"/>
              <w:left w:val="nil"/>
              <w:bottom w:val="nil"/>
              <w:right w:val="nil"/>
            </w:tcBorders>
            <w:vAlign w:val="bottom"/>
          </w:tcPr>
          <w:p w14:paraId="5A996E48" w14:textId="77777777" w:rsidR="000D1CDA" w:rsidRDefault="000D1CDA" w:rsidP="00243079">
            <w:pPr>
              <w:autoSpaceDE w:val="0"/>
              <w:adjustRightInd w:val="0"/>
              <w:rPr>
                <w:rFonts w:ascii="Arial" w:hAnsi="Arial"/>
                <w:color w:val="000000"/>
                <w:sz w:val="18"/>
                <w:szCs w:val="18"/>
              </w:rPr>
            </w:pPr>
            <w:r>
              <w:rPr>
                <w:rFonts w:ascii="Arial" w:hAnsi="Arial"/>
                <w:color w:val="000000"/>
                <w:sz w:val="18"/>
                <w:szCs w:val="18"/>
              </w:rPr>
              <w:t>Swamy and Arora estimator of component variances</w:t>
            </w:r>
          </w:p>
        </w:tc>
      </w:tr>
      <w:tr w:rsidR="000D1CDA" w14:paraId="57471ABB" w14:textId="77777777" w:rsidTr="00243079">
        <w:trPr>
          <w:trHeight w:val="204"/>
        </w:trPr>
        <w:tc>
          <w:tcPr>
            <w:tcW w:w="5970" w:type="dxa"/>
            <w:gridSpan w:val="5"/>
            <w:tcBorders>
              <w:top w:val="nil"/>
              <w:left w:val="nil"/>
              <w:bottom w:val="nil"/>
              <w:right w:val="nil"/>
            </w:tcBorders>
            <w:vAlign w:val="bottom"/>
          </w:tcPr>
          <w:p w14:paraId="746B6679" w14:textId="77777777" w:rsidR="000D1CDA" w:rsidRDefault="000D1CDA" w:rsidP="00243079">
            <w:pPr>
              <w:autoSpaceDE w:val="0"/>
              <w:adjustRightInd w:val="0"/>
              <w:rPr>
                <w:rFonts w:ascii="Arial" w:hAnsi="Arial"/>
                <w:color w:val="000000"/>
                <w:sz w:val="18"/>
                <w:szCs w:val="18"/>
              </w:rPr>
            </w:pPr>
            <w:r>
              <w:rPr>
                <w:rFonts w:ascii="Arial" w:hAnsi="Arial"/>
                <w:color w:val="000000"/>
                <w:sz w:val="18"/>
                <w:szCs w:val="18"/>
              </w:rPr>
              <w:t xml:space="preserve">White cross-section standard errors &amp; covariance (no </w:t>
            </w:r>
            <w:proofErr w:type="spellStart"/>
            <w:r>
              <w:rPr>
                <w:rFonts w:ascii="Arial" w:hAnsi="Arial"/>
                <w:color w:val="000000"/>
                <w:sz w:val="18"/>
                <w:szCs w:val="18"/>
              </w:rPr>
              <w:t>d.f.</w:t>
            </w:r>
            <w:proofErr w:type="spellEnd"/>
            <w:r>
              <w:rPr>
                <w:rFonts w:ascii="Arial" w:hAnsi="Arial"/>
                <w:color w:val="000000"/>
                <w:sz w:val="18"/>
                <w:szCs w:val="18"/>
              </w:rPr>
              <w:t xml:space="preserve"> correction)</w:t>
            </w:r>
          </w:p>
        </w:tc>
      </w:tr>
      <w:tr w:rsidR="000D1CDA" w14:paraId="6FB30CDF" w14:textId="77777777" w:rsidTr="00243079">
        <w:trPr>
          <w:trHeight w:hRule="exact" w:val="81"/>
        </w:trPr>
        <w:tc>
          <w:tcPr>
            <w:tcW w:w="1842" w:type="dxa"/>
            <w:tcBorders>
              <w:top w:val="nil"/>
              <w:left w:val="nil"/>
              <w:bottom w:val="double" w:sz="6" w:space="2" w:color="auto"/>
              <w:right w:val="nil"/>
            </w:tcBorders>
            <w:vAlign w:val="bottom"/>
          </w:tcPr>
          <w:p w14:paraId="5DD94BA1" w14:textId="77777777" w:rsidR="000D1CDA" w:rsidRDefault="000D1CDA" w:rsidP="00243079">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74373534" w14:textId="77777777" w:rsidR="000D1CDA" w:rsidRDefault="000D1CDA"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0501044E" w14:textId="77777777" w:rsidR="000D1CDA" w:rsidRDefault="000D1CDA"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130ED3EB" w14:textId="77777777" w:rsidR="000D1CDA" w:rsidRDefault="000D1CDA" w:rsidP="00243079">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3AE49EF6" w14:textId="77777777" w:rsidR="000D1CDA" w:rsidRDefault="000D1CDA" w:rsidP="00243079">
            <w:pPr>
              <w:autoSpaceDE w:val="0"/>
              <w:adjustRightInd w:val="0"/>
              <w:jc w:val="center"/>
              <w:rPr>
                <w:rFonts w:ascii="Arial" w:hAnsi="Arial"/>
                <w:color w:val="000000"/>
                <w:sz w:val="18"/>
                <w:szCs w:val="18"/>
              </w:rPr>
            </w:pPr>
          </w:p>
        </w:tc>
      </w:tr>
      <w:tr w:rsidR="000D1CDA" w14:paraId="34E950C0" w14:textId="77777777" w:rsidTr="00243079">
        <w:trPr>
          <w:trHeight w:hRule="exact" w:val="122"/>
        </w:trPr>
        <w:tc>
          <w:tcPr>
            <w:tcW w:w="1842" w:type="dxa"/>
            <w:tcBorders>
              <w:top w:val="nil"/>
              <w:left w:val="nil"/>
              <w:bottom w:val="nil"/>
              <w:right w:val="nil"/>
            </w:tcBorders>
            <w:vAlign w:val="bottom"/>
          </w:tcPr>
          <w:p w14:paraId="4301A81E" w14:textId="77777777" w:rsidR="000D1CDA" w:rsidRDefault="000D1CDA" w:rsidP="00243079">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319B7053" w14:textId="77777777" w:rsidR="000D1CDA" w:rsidRDefault="000D1CDA"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3330E96F" w14:textId="77777777" w:rsidR="000D1CDA" w:rsidRDefault="000D1CDA"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76781386" w14:textId="77777777" w:rsidR="000D1CDA" w:rsidRDefault="000D1CDA"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7791F177" w14:textId="77777777" w:rsidR="000D1CDA" w:rsidRDefault="000D1CDA" w:rsidP="00243079">
            <w:pPr>
              <w:autoSpaceDE w:val="0"/>
              <w:adjustRightInd w:val="0"/>
              <w:jc w:val="center"/>
              <w:rPr>
                <w:rFonts w:ascii="Arial" w:hAnsi="Arial"/>
                <w:color w:val="000000"/>
                <w:sz w:val="18"/>
                <w:szCs w:val="18"/>
              </w:rPr>
            </w:pPr>
          </w:p>
        </w:tc>
      </w:tr>
      <w:tr w:rsidR="000D1CDA" w14:paraId="662653AF" w14:textId="77777777" w:rsidTr="00243079">
        <w:trPr>
          <w:trHeight w:val="204"/>
        </w:trPr>
        <w:tc>
          <w:tcPr>
            <w:tcW w:w="1842" w:type="dxa"/>
            <w:tcBorders>
              <w:top w:val="nil"/>
              <w:left w:val="nil"/>
              <w:bottom w:val="nil"/>
              <w:right w:val="nil"/>
            </w:tcBorders>
            <w:vAlign w:val="bottom"/>
          </w:tcPr>
          <w:p w14:paraId="75CBAC97" w14:textId="77777777" w:rsidR="000D1CDA" w:rsidRDefault="000D1CDA" w:rsidP="00243079">
            <w:pPr>
              <w:autoSpaceDE w:val="0"/>
              <w:adjustRightInd w:val="0"/>
              <w:jc w:val="center"/>
              <w:rPr>
                <w:rFonts w:ascii="Arial" w:hAnsi="Arial"/>
                <w:color w:val="000000"/>
                <w:sz w:val="18"/>
                <w:szCs w:val="18"/>
              </w:rPr>
            </w:pPr>
            <w:r>
              <w:rPr>
                <w:rFonts w:ascii="Arial" w:hAnsi="Arial"/>
                <w:color w:val="000000"/>
                <w:sz w:val="18"/>
                <w:szCs w:val="18"/>
              </w:rPr>
              <w:t>Variable</w:t>
            </w:r>
          </w:p>
        </w:tc>
        <w:tc>
          <w:tcPr>
            <w:tcW w:w="1008" w:type="dxa"/>
            <w:tcBorders>
              <w:top w:val="nil"/>
              <w:left w:val="nil"/>
              <w:bottom w:val="nil"/>
              <w:right w:val="nil"/>
            </w:tcBorders>
            <w:vAlign w:val="bottom"/>
          </w:tcPr>
          <w:p w14:paraId="21A90AB4" w14:textId="77777777" w:rsidR="000D1CDA" w:rsidRDefault="000D1CDA" w:rsidP="00243079">
            <w:pPr>
              <w:autoSpaceDE w:val="0"/>
              <w:adjustRightInd w:val="0"/>
              <w:ind w:right="20"/>
              <w:jc w:val="right"/>
              <w:rPr>
                <w:rFonts w:ascii="Arial" w:hAnsi="Arial"/>
                <w:color w:val="000000"/>
                <w:sz w:val="18"/>
                <w:szCs w:val="18"/>
              </w:rPr>
            </w:pPr>
            <w:r>
              <w:rPr>
                <w:rFonts w:ascii="Arial" w:hAnsi="Arial"/>
                <w:color w:val="000000"/>
                <w:sz w:val="18"/>
                <w:szCs w:val="18"/>
              </w:rPr>
              <w:t>Coefficient</w:t>
            </w:r>
          </w:p>
        </w:tc>
        <w:tc>
          <w:tcPr>
            <w:tcW w:w="1104" w:type="dxa"/>
            <w:tcBorders>
              <w:top w:val="nil"/>
              <w:left w:val="nil"/>
              <w:bottom w:val="nil"/>
              <w:right w:val="nil"/>
            </w:tcBorders>
            <w:vAlign w:val="bottom"/>
          </w:tcPr>
          <w:p w14:paraId="6D0C59F4" w14:textId="77777777" w:rsidR="000D1CDA" w:rsidRDefault="000D1CDA" w:rsidP="00243079">
            <w:pPr>
              <w:autoSpaceDE w:val="0"/>
              <w:adjustRightInd w:val="0"/>
              <w:ind w:right="20"/>
              <w:jc w:val="right"/>
              <w:rPr>
                <w:rFonts w:ascii="Arial" w:hAnsi="Arial"/>
                <w:color w:val="000000"/>
                <w:sz w:val="18"/>
                <w:szCs w:val="18"/>
              </w:rPr>
            </w:pPr>
            <w:r>
              <w:rPr>
                <w:rFonts w:ascii="Arial" w:hAnsi="Arial"/>
                <w:color w:val="000000"/>
                <w:sz w:val="18"/>
                <w:szCs w:val="18"/>
              </w:rPr>
              <w:t>Std. Error</w:t>
            </w:r>
          </w:p>
        </w:tc>
        <w:tc>
          <w:tcPr>
            <w:tcW w:w="1104" w:type="dxa"/>
            <w:tcBorders>
              <w:top w:val="nil"/>
              <w:left w:val="nil"/>
              <w:bottom w:val="nil"/>
              <w:right w:val="nil"/>
            </w:tcBorders>
            <w:vAlign w:val="bottom"/>
          </w:tcPr>
          <w:p w14:paraId="0DE3D92F" w14:textId="77777777" w:rsidR="000D1CDA" w:rsidRDefault="000D1CDA" w:rsidP="00243079">
            <w:pPr>
              <w:autoSpaceDE w:val="0"/>
              <w:adjustRightInd w:val="0"/>
              <w:ind w:right="20"/>
              <w:jc w:val="right"/>
              <w:rPr>
                <w:rFonts w:ascii="Arial" w:hAnsi="Arial"/>
                <w:color w:val="000000"/>
                <w:sz w:val="18"/>
                <w:szCs w:val="18"/>
              </w:rPr>
            </w:pPr>
            <w:r>
              <w:rPr>
                <w:rFonts w:ascii="Arial" w:hAnsi="Arial"/>
                <w:color w:val="000000"/>
                <w:sz w:val="18"/>
                <w:szCs w:val="18"/>
              </w:rPr>
              <w:t>t-Statistic</w:t>
            </w:r>
          </w:p>
        </w:tc>
        <w:tc>
          <w:tcPr>
            <w:tcW w:w="912" w:type="dxa"/>
            <w:tcBorders>
              <w:top w:val="nil"/>
              <w:left w:val="nil"/>
              <w:bottom w:val="nil"/>
              <w:right w:val="nil"/>
            </w:tcBorders>
            <w:vAlign w:val="bottom"/>
          </w:tcPr>
          <w:p w14:paraId="790F9725" w14:textId="77777777" w:rsidR="000D1CDA" w:rsidRDefault="000D1CDA" w:rsidP="00243079">
            <w:pPr>
              <w:autoSpaceDE w:val="0"/>
              <w:adjustRightInd w:val="0"/>
              <w:ind w:right="20"/>
              <w:jc w:val="right"/>
              <w:rPr>
                <w:rFonts w:ascii="Arial" w:hAnsi="Arial"/>
                <w:color w:val="000000"/>
                <w:sz w:val="18"/>
                <w:szCs w:val="18"/>
              </w:rPr>
            </w:pPr>
            <w:r>
              <w:rPr>
                <w:rFonts w:ascii="Arial" w:hAnsi="Arial"/>
                <w:color w:val="000000"/>
                <w:sz w:val="18"/>
                <w:szCs w:val="18"/>
              </w:rPr>
              <w:t>Prob.  </w:t>
            </w:r>
          </w:p>
        </w:tc>
      </w:tr>
      <w:tr w:rsidR="000D1CDA" w14:paraId="15FCBD19" w14:textId="77777777" w:rsidTr="00243079">
        <w:trPr>
          <w:trHeight w:hRule="exact" w:val="81"/>
        </w:trPr>
        <w:tc>
          <w:tcPr>
            <w:tcW w:w="1842" w:type="dxa"/>
            <w:tcBorders>
              <w:top w:val="nil"/>
              <w:left w:val="nil"/>
              <w:bottom w:val="double" w:sz="6" w:space="2" w:color="auto"/>
              <w:right w:val="nil"/>
            </w:tcBorders>
            <w:vAlign w:val="bottom"/>
          </w:tcPr>
          <w:p w14:paraId="67655A7B" w14:textId="77777777" w:rsidR="000D1CDA" w:rsidRDefault="000D1CDA" w:rsidP="00243079">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364D0ED4" w14:textId="77777777" w:rsidR="000D1CDA" w:rsidRDefault="000D1CDA"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453EB54E" w14:textId="77777777" w:rsidR="000D1CDA" w:rsidRDefault="000D1CDA"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11BE4675" w14:textId="77777777" w:rsidR="000D1CDA" w:rsidRDefault="000D1CDA" w:rsidP="00243079">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4BA1B72B" w14:textId="77777777" w:rsidR="000D1CDA" w:rsidRDefault="000D1CDA" w:rsidP="00243079">
            <w:pPr>
              <w:autoSpaceDE w:val="0"/>
              <w:adjustRightInd w:val="0"/>
              <w:jc w:val="center"/>
              <w:rPr>
                <w:rFonts w:ascii="Arial" w:hAnsi="Arial"/>
                <w:color w:val="000000"/>
                <w:sz w:val="18"/>
                <w:szCs w:val="18"/>
              </w:rPr>
            </w:pPr>
          </w:p>
        </w:tc>
      </w:tr>
      <w:tr w:rsidR="000D1CDA" w14:paraId="3CEE7676" w14:textId="77777777" w:rsidTr="00243079">
        <w:trPr>
          <w:trHeight w:hRule="exact" w:val="122"/>
        </w:trPr>
        <w:tc>
          <w:tcPr>
            <w:tcW w:w="1842" w:type="dxa"/>
            <w:tcBorders>
              <w:top w:val="nil"/>
              <w:left w:val="nil"/>
              <w:bottom w:val="nil"/>
              <w:right w:val="nil"/>
            </w:tcBorders>
            <w:vAlign w:val="bottom"/>
          </w:tcPr>
          <w:p w14:paraId="1BEF1EB5" w14:textId="77777777" w:rsidR="000D1CDA" w:rsidRDefault="000D1CDA" w:rsidP="00243079">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3F79C931" w14:textId="77777777" w:rsidR="000D1CDA" w:rsidRDefault="000D1CDA"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3E28228F" w14:textId="77777777" w:rsidR="000D1CDA" w:rsidRDefault="000D1CDA"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24C2A5E9" w14:textId="77777777" w:rsidR="000D1CDA" w:rsidRDefault="000D1CDA"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5A63ACF1" w14:textId="77777777" w:rsidR="000D1CDA" w:rsidRDefault="000D1CDA" w:rsidP="00243079">
            <w:pPr>
              <w:autoSpaceDE w:val="0"/>
              <w:adjustRightInd w:val="0"/>
              <w:jc w:val="center"/>
              <w:rPr>
                <w:rFonts w:ascii="Arial" w:hAnsi="Arial"/>
                <w:color w:val="000000"/>
                <w:sz w:val="18"/>
                <w:szCs w:val="18"/>
              </w:rPr>
            </w:pPr>
          </w:p>
        </w:tc>
      </w:tr>
      <w:tr w:rsidR="000D1CDA" w14:paraId="246ABD3D" w14:textId="77777777" w:rsidTr="00243079">
        <w:trPr>
          <w:trHeight w:val="204"/>
        </w:trPr>
        <w:tc>
          <w:tcPr>
            <w:tcW w:w="1842" w:type="dxa"/>
            <w:tcBorders>
              <w:top w:val="nil"/>
              <w:left w:val="nil"/>
              <w:bottom w:val="nil"/>
              <w:right w:val="nil"/>
            </w:tcBorders>
            <w:vAlign w:val="bottom"/>
          </w:tcPr>
          <w:p w14:paraId="23436FB3" w14:textId="77777777" w:rsidR="000D1CDA" w:rsidRDefault="000D1CDA" w:rsidP="00243079">
            <w:pPr>
              <w:autoSpaceDE w:val="0"/>
              <w:adjustRightInd w:val="0"/>
              <w:jc w:val="center"/>
              <w:rPr>
                <w:rFonts w:ascii="Arial" w:hAnsi="Arial"/>
                <w:color w:val="000000"/>
                <w:sz w:val="18"/>
                <w:szCs w:val="18"/>
              </w:rPr>
            </w:pPr>
            <w:bookmarkStart w:id="282" w:name="_Hlk60151219"/>
            <w:r>
              <w:rPr>
                <w:rFonts w:ascii="Arial" w:hAnsi="Arial"/>
                <w:color w:val="000000"/>
                <w:sz w:val="18"/>
                <w:szCs w:val="18"/>
              </w:rPr>
              <w:t>C</w:t>
            </w:r>
          </w:p>
        </w:tc>
        <w:tc>
          <w:tcPr>
            <w:tcW w:w="1008" w:type="dxa"/>
            <w:tcBorders>
              <w:top w:val="nil"/>
              <w:left w:val="nil"/>
              <w:bottom w:val="nil"/>
              <w:right w:val="nil"/>
            </w:tcBorders>
            <w:vAlign w:val="bottom"/>
          </w:tcPr>
          <w:p w14:paraId="6D20EFE7" w14:textId="77777777" w:rsidR="000D1CDA" w:rsidRDefault="000D1CDA" w:rsidP="00243079">
            <w:pPr>
              <w:autoSpaceDE w:val="0"/>
              <w:adjustRightInd w:val="0"/>
              <w:ind w:right="20"/>
              <w:jc w:val="right"/>
              <w:rPr>
                <w:rFonts w:ascii="Arial" w:hAnsi="Arial"/>
                <w:color w:val="000000"/>
                <w:sz w:val="18"/>
                <w:szCs w:val="18"/>
              </w:rPr>
            </w:pPr>
            <w:r>
              <w:rPr>
                <w:rFonts w:ascii="Arial" w:hAnsi="Arial"/>
                <w:color w:val="000000"/>
                <w:sz w:val="18"/>
                <w:szCs w:val="18"/>
              </w:rPr>
              <w:t>6.921184</w:t>
            </w:r>
          </w:p>
        </w:tc>
        <w:tc>
          <w:tcPr>
            <w:tcW w:w="1104" w:type="dxa"/>
            <w:tcBorders>
              <w:top w:val="nil"/>
              <w:left w:val="nil"/>
              <w:bottom w:val="nil"/>
              <w:right w:val="nil"/>
            </w:tcBorders>
            <w:vAlign w:val="bottom"/>
          </w:tcPr>
          <w:p w14:paraId="23A074DE" w14:textId="77777777" w:rsidR="000D1CDA" w:rsidRDefault="000D1CDA" w:rsidP="00243079">
            <w:pPr>
              <w:autoSpaceDE w:val="0"/>
              <w:adjustRightInd w:val="0"/>
              <w:ind w:right="20"/>
              <w:jc w:val="right"/>
              <w:rPr>
                <w:rFonts w:ascii="Arial" w:hAnsi="Arial"/>
                <w:color w:val="000000"/>
                <w:sz w:val="18"/>
                <w:szCs w:val="18"/>
              </w:rPr>
            </w:pPr>
            <w:r>
              <w:rPr>
                <w:rFonts w:ascii="Arial" w:hAnsi="Arial"/>
                <w:color w:val="000000"/>
                <w:sz w:val="18"/>
                <w:szCs w:val="18"/>
              </w:rPr>
              <w:t>0.687441</w:t>
            </w:r>
          </w:p>
        </w:tc>
        <w:tc>
          <w:tcPr>
            <w:tcW w:w="1104" w:type="dxa"/>
            <w:tcBorders>
              <w:top w:val="nil"/>
              <w:left w:val="nil"/>
              <w:bottom w:val="nil"/>
              <w:right w:val="nil"/>
            </w:tcBorders>
            <w:vAlign w:val="bottom"/>
          </w:tcPr>
          <w:p w14:paraId="5DB03D8A" w14:textId="77777777" w:rsidR="000D1CDA" w:rsidRDefault="000D1CDA" w:rsidP="00243079">
            <w:pPr>
              <w:autoSpaceDE w:val="0"/>
              <w:adjustRightInd w:val="0"/>
              <w:ind w:right="20"/>
              <w:jc w:val="right"/>
              <w:rPr>
                <w:rFonts w:ascii="Arial" w:hAnsi="Arial"/>
                <w:color w:val="000000"/>
                <w:sz w:val="18"/>
                <w:szCs w:val="18"/>
              </w:rPr>
            </w:pPr>
            <w:r>
              <w:rPr>
                <w:rFonts w:ascii="Arial" w:hAnsi="Arial"/>
                <w:color w:val="000000"/>
                <w:sz w:val="18"/>
                <w:szCs w:val="18"/>
              </w:rPr>
              <w:t>10.06804</w:t>
            </w:r>
          </w:p>
        </w:tc>
        <w:tc>
          <w:tcPr>
            <w:tcW w:w="912" w:type="dxa"/>
            <w:tcBorders>
              <w:top w:val="nil"/>
              <w:left w:val="nil"/>
              <w:bottom w:val="nil"/>
              <w:right w:val="nil"/>
            </w:tcBorders>
            <w:vAlign w:val="bottom"/>
          </w:tcPr>
          <w:p w14:paraId="4D35CF9E" w14:textId="77777777" w:rsidR="000D1CDA" w:rsidRDefault="000D1CDA" w:rsidP="00243079">
            <w:pPr>
              <w:autoSpaceDE w:val="0"/>
              <w:adjustRightInd w:val="0"/>
              <w:ind w:right="20"/>
              <w:jc w:val="right"/>
              <w:rPr>
                <w:rFonts w:ascii="Arial" w:hAnsi="Arial"/>
                <w:color w:val="000000"/>
                <w:sz w:val="18"/>
                <w:szCs w:val="18"/>
              </w:rPr>
            </w:pPr>
            <w:r>
              <w:rPr>
                <w:rFonts w:ascii="Arial" w:hAnsi="Arial"/>
                <w:color w:val="000000"/>
                <w:sz w:val="18"/>
                <w:szCs w:val="18"/>
              </w:rPr>
              <w:t>0.0000</w:t>
            </w:r>
          </w:p>
        </w:tc>
      </w:tr>
      <w:bookmarkEnd w:id="282"/>
      <w:tr w:rsidR="000D1CDA" w14:paraId="0A7FCE89" w14:textId="77777777" w:rsidTr="00243079">
        <w:trPr>
          <w:trHeight w:val="204"/>
        </w:trPr>
        <w:tc>
          <w:tcPr>
            <w:tcW w:w="1842" w:type="dxa"/>
            <w:tcBorders>
              <w:top w:val="nil"/>
              <w:left w:val="nil"/>
              <w:bottom w:val="nil"/>
              <w:right w:val="nil"/>
            </w:tcBorders>
            <w:vAlign w:val="bottom"/>
          </w:tcPr>
          <w:p w14:paraId="2DEA82A9" w14:textId="77777777" w:rsidR="000D1CDA" w:rsidRDefault="000D1CDA" w:rsidP="00243079">
            <w:pPr>
              <w:autoSpaceDE w:val="0"/>
              <w:adjustRightInd w:val="0"/>
              <w:jc w:val="center"/>
              <w:rPr>
                <w:rFonts w:ascii="Arial" w:hAnsi="Arial"/>
                <w:color w:val="000000"/>
                <w:sz w:val="18"/>
                <w:szCs w:val="18"/>
              </w:rPr>
            </w:pPr>
            <w:r>
              <w:rPr>
                <w:rFonts w:ascii="Arial" w:hAnsi="Arial"/>
                <w:color w:val="000000"/>
                <w:sz w:val="18"/>
                <w:szCs w:val="18"/>
              </w:rPr>
              <w:t>LOGVATMT</w:t>
            </w:r>
          </w:p>
        </w:tc>
        <w:tc>
          <w:tcPr>
            <w:tcW w:w="1008" w:type="dxa"/>
            <w:tcBorders>
              <w:top w:val="nil"/>
              <w:left w:val="nil"/>
              <w:bottom w:val="nil"/>
              <w:right w:val="nil"/>
            </w:tcBorders>
            <w:vAlign w:val="bottom"/>
          </w:tcPr>
          <w:p w14:paraId="18A35B66" w14:textId="77777777" w:rsidR="000D1CDA" w:rsidRDefault="000D1CDA" w:rsidP="00243079">
            <w:pPr>
              <w:autoSpaceDE w:val="0"/>
              <w:adjustRightInd w:val="0"/>
              <w:ind w:right="20"/>
              <w:jc w:val="right"/>
              <w:rPr>
                <w:rFonts w:ascii="Arial" w:hAnsi="Arial"/>
                <w:color w:val="000000"/>
                <w:sz w:val="18"/>
                <w:szCs w:val="18"/>
              </w:rPr>
            </w:pPr>
            <w:r>
              <w:rPr>
                <w:rFonts w:ascii="Arial" w:hAnsi="Arial"/>
                <w:color w:val="000000"/>
                <w:sz w:val="18"/>
                <w:szCs w:val="18"/>
              </w:rPr>
              <w:t>0.130534</w:t>
            </w:r>
          </w:p>
        </w:tc>
        <w:tc>
          <w:tcPr>
            <w:tcW w:w="1104" w:type="dxa"/>
            <w:tcBorders>
              <w:top w:val="nil"/>
              <w:left w:val="nil"/>
              <w:bottom w:val="nil"/>
              <w:right w:val="nil"/>
            </w:tcBorders>
            <w:vAlign w:val="bottom"/>
          </w:tcPr>
          <w:p w14:paraId="4DF60EE7" w14:textId="77777777" w:rsidR="000D1CDA" w:rsidRDefault="000D1CDA" w:rsidP="00243079">
            <w:pPr>
              <w:autoSpaceDE w:val="0"/>
              <w:adjustRightInd w:val="0"/>
              <w:ind w:right="20"/>
              <w:jc w:val="right"/>
              <w:rPr>
                <w:rFonts w:ascii="Arial" w:hAnsi="Arial"/>
                <w:color w:val="000000"/>
                <w:sz w:val="18"/>
                <w:szCs w:val="18"/>
              </w:rPr>
            </w:pPr>
            <w:r>
              <w:rPr>
                <w:rFonts w:ascii="Arial" w:hAnsi="Arial"/>
                <w:color w:val="000000"/>
                <w:sz w:val="18"/>
                <w:szCs w:val="18"/>
              </w:rPr>
              <w:t>0.069433</w:t>
            </w:r>
          </w:p>
        </w:tc>
        <w:tc>
          <w:tcPr>
            <w:tcW w:w="1104" w:type="dxa"/>
            <w:tcBorders>
              <w:top w:val="nil"/>
              <w:left w:val="nil"/>
              <w:bottom w:val="nil"/>
              <w:right w:val="nil"/>
            </w:tcBorders>
            <w:vAlign w:val="bottom"/>
          </w:tcPr>
          <w:p w14:paraId="73A68C41" w14:textId="77777777" w:rsidR="000D1CDA" w:rsidRDefault="000D1CDA" w:rsidP="00243079">
            <w:pPr>
              <w:autoSpaceDE w:val="0"/>
              <w:adjustRightInd w:val="0"/>
              <w:ind w:right="20"/>
              <w:jc w:val="right"/>
              <w:rPr>
                <w:rFonts w:ascii="Arial" w:hAnsi="Arial"/>
                <w:color w:val="000000"/>
                <w:sz w:val="18"/>
                <w:szCs w:val="18"/>
              </w:rPr>
            </w:pPr>
            <w:r>
              <w:rPr>
                <w:rFonts w:ascii="Arial" w:hAnsi="Arial"/>
                <w:color w:val="000000"/>
                <w:sz w:val="18"/>
                <w:szCs w:val="18"/>
              </w:rPr>
              <w:t>1.880017</w:t>
            </w:r>
          </w:p>
        </w:tc>
        <w:tc>
          <w:tcPr>
            <w:tcW w:w="912" w:type="dxa"/>
            <w:tcBorders>
              <w:top w:val="nil"/>
              <w:left w:val="nil"/>
              <w:bottom w:val="nil"/>
              <w:right w:val="nil"/>
            </w:tcBorders>
            <w:vAlign w:val="bottom"/>
          </w:tcPr>
          <w:p w14:paraId="575F9FBC" w14:textId="77777777" w:rsidR="000D1CDA" w:rsidRDefault="000D1CDA" w:rsidP="00243079">
            <w:pPr>
              <w:autoSpaceDE w:val="0"/>
              <w:adjustRightInd w:val="0"/>
              <w:ind w:right="20"/>
              <w:jc w:val="right"/>
              <w:rPr>
                <w:rFonts w:ascii="Arial" w:hAnsi="Arial"/>
                <w:color w:val="000000"/>
                <w:sz w:val="18"/>
                <w:szCs w:val="18"/>
              </w:rPr>
            </w:pPr>
            <w:r>
              <w:rPr>
                <w:rFonts w:ascii="Arial" w:hAnsi="Arial"/>
                <w:color w:val="000000"/>
                <w:sz w:val="18"/>
                <w:szCs w:val="18"/>
              </w:rPr>
              <w:t>0.0654</w:t>
            </w:r>
          </w:p>
        </w:tc>
      </w:tr>
      <w:tr w:rsidR="000D1CDA" w14:paraId="06BF27F0" w14:textId="77777777" w:rsidTr="00243079">
        <w:trPr>
          <w:trHeight w:val="204"/>
        </w:trPr>
        <w:tc>
          <w:tcPr>
            <w:tcW w:w="1842" w:type="dxa"/>
            <w:tcBorders>
              <w:top w:val="nil"/>
              <w:left w:val="nil"/>
              <w:bottom w:val="nil"/>
              <w:right w:val="nil"/>
            </w:tcBorders>
            <w:vAlign w:val="bottom"/>
          </w:tcPr>
          <w:p w14:paraId="64230C13" w14:textId="77777777" w:rsidR="000D1CDA" w:rsidRDefault="000D1CDA" w:rsidP="00243079">
            <w:pPr>
              <w:autoSpaceDE w:val="0"/>
              <w:adjustRightInd w:val="0"/>
              <w:jc w:val="center"/>
              <w:rPr>
                <w:rFonts w:ascii="Arial" w:hAnsi="Arial"/>
                <w:color w:val="000000"/>
                <w:sz w:val="18"/>
                <w:szCs w:val="18"/>
              </w:rPr>
            </w:pPr>
            <w:r>
              <w:rPr>
                <w:rFonts w:ascii="Arial" w:hAnsi="Arial"/>
                <w:color w:val="000000"/>
                <w:sz w:val="18"/>
                <w:szCs w:val="18"/>
              </w:rPr>
              <w:t>LOGPOST</w:t>
            </w:r>
          </w:p>
        </w:tc>
        <w:tc>
          <w:tcPr>
            <w:tcW w:w="1008" w:type="dxa"/>
            <w:tcBorders>
              <w:top w:val="nil"/>
              <w:left w:val="nil"/>
              <w:bottom w:val="nil"/>
              <w:right w:val="nil"/>
            </w:tcBorders>
            <w:vAlign w:val="bottom"/>
          </w:tcPr>
          <w:p w14:paraId="2F93187C" w14:textId="77777777" w:rsidR="000D1CDA" w:rsidRDefault="000D1CDA" w:rsidP="00243079">
            <w:pPr>
              <w:autoSpaceDE w:val="0"/>
              <w:adjustRightInd w:val="0"/>
              <w:ind w:right="20"/>
              <w:jc w:val="right"/>
              <w:rPr>
                <w:rFonts w:ascii="Arial" w:hAnsi="Arial"/>
                <w:color w:val="000000"/>
                <w:sz w:val="18"/>
                <w:szCs w:val="18"/>
              </w:rPr>
            </w:pPr>
            <w:r>
              <w:rPr>
                <w:rFonts w:ascii="Arial" w:hAnsi="Arial"/>
                <w:color w:val="000000"/>
                <w:sz w:val="18"/>
                <w:szCs w:val="18"/>
              </w:rPr>
              <w:t>-0.121811</w:t>
            </w:r>
          </w:p>
        </w:tc>
        <w:tc>
          <w:tcPr>
            <w:tcW w:w="1104" w:type="dxa"/>
            <w:tcBorders>
              <w:top w:val="nil"/>
              <w:left w:val="nil"/>
              <w:bottom w:val="nil"/>
              <w:right w:val="nil"/>
            </w:tcBorders>
            <w:vAlign w:val="bottom"/>
          </w:tcPr>
          <w:p w14:paraId="391F0FE2" w14:textId="77777777" w:rsidR="000D1CDA" w:rsidRDefault="000D1CDA" w:rsidP="00243079">
            <w:pPr>
              <w:autoSpaceDE w:val="0"/>
              <w:adjustRightInd w:val="0"/>
              <w:ind w:right="20"/>
              <w:jc w:val="right"/>
              <w:rPr>
                <w:rFonts w:ascii="Arial" w:hAnsi="Arial"/>
                <w:color w:val="000000"/>
                <w:sz w:val="18"/>
                <w:szCs w:val="18"/>
              </w:rPr>
            </w:pPr>
            <w:r>
              <w:rPr>
                <w:rFonts w:ascii="Arial" w:hAnsi="Arial"/>
                <w:color w:val="000000"/>
                <w:sz w:val="18"/>
                <w:szCs w:val="18"/>
              </w:rPr>
              <w:t>0.064110</w:t>
            </w:r>
          </w:p>
        </w:tc>
        <w:tc>
          <w:tcPr>
            <w:tcW w:w="1104" w:type="dxa"/>
            <w:tcBorders>
              <w:top w:val="nil"/>
              <w:left w:val="nil"/>
              <w:bottom w:val="nil"/>
              <w:right w:val="nil"/>
            </w:tcBorders>
            <w:vAlign w:val="bottom"/>
          </w:tcPr>
          <w:p w14:paraId="77B12BD6" w14:textId="77777777" w:rsidR="000D1CDA" w:rsidRDefault="000D1CDA" w:rsidP="00243079">
            <w:pPr>
              <w:autoSpaceDE w:val="0"/>
              <w:adjustRightInd w:val="0"/>
              <w:ind w:right="20"/>
              <w:jc w:val="right"/>
              <w:rPr>
                <w:rFonts w:ascii="Arial" w:hAnsi="Arial"/>
                <w:color w:val="000000"/>
                <w:sz w:val="18"/>
                <w:szCs w:val="18"/>
              </w:rPr>
            </w:pPr>
            <w:r>
              <w:rPr>
                <w:rFonts w:ascii="Arial" w:hAnsi="Arial"/>
                <w:color w:val="000000"/>
                <w:sz w:val="18"/>
                <w:szCs w:val="18"/>
              </w:rPr>
              <w:t>-1.900045</w:t>
            </w:r>
          </w:p>
        </w:tc>
        <w:tc>
          <w:tcPr>
            <w:tcW w:w="912" w:type="dxa"/>
            <w:tcBorders>
              <w:top w:val="nil"/>
              <w:left w:val="nil"/>
              <w:bottom w:val="nil"/>
              <w:right w:val="nil"/>
            </w:tcBorders>
            <w:vAlign w:val="bottom"/>
          </w:tcPr>
          <w:p w14:paraId="62EBAFAB" w14:textId="77777777" w:rsidR="000D1CDA" w:rsidRDefault="000D1CDA" w:rsidP="00243079">
            <w:pPr>
              <w:autoSpaceDE w:val="0"/>
              <w:adjustRightInd w:val="0"/>
              <w:ind w:right="20"/>
              <w:jc w:val="right"/>
              <w:rPr>
                <w:rFonts w:ascii="Arial" w:hAnsi="Arial"/>
                <w:color w:val="000000"/>
                <w:sz w:val="18"/>
                <w:szCs w:val="18"/>
              </w:rPr>
            </w:pPr>
            <w:r>
              <w:rPr>
                <w:rFonts w:ascii="Arial" w:hAnsi="Arial"/>
                <w:color w:val="000000"/>
                <w:sz w:val="18"/>
                <w:szCs w:val="18"/>
              </w:rPr>
              <w:t>0.0627</w:t>
            </w:r>
          </w:p>
        </w:tc>
      </w:tr>
      <w:tr w:rsidR="000D1CDA" w14:paraId="6B4BB426" w14:textId="77777777" w:rsidTr="00243079">
        <w:trPr>
          <w:trHeight w:val="204"/>
        </w:trPr>
        <w:tc>
          <w:tcPr>
            <w:tcW w:w="1842" w:type="dxa"/>
            <w:tcBorders>
              <w:top w:val="nil"/>
              <w:left w:val="nil"/>
              <w:bottom w:val="nil"/>
              <w:right w:val="nil"/>
            </w:tcBorders>
            <w:vAlign w:val="bottom"/>
          </w:tcPr>
          <w:p w14:paraId="6E6BDC7B" w14:textId="77777777" w:rsidR="000D1CDA" w:rsidRDefault="000D1CDA" w:rsidP="00243079">
            <w:pPr>
              <w:autoSpaceDE w:val="0"/>
              <w:adjustRightInd w:val="0"/>
              <w:jc w:val="center"/>
              <w:rPr>
                <w:rFonts w:ascii="Arial" w:hAnsi="Arial"/>
                <w:color w:val="000000"/>
                <w:sz w:val="18"/>
                <w:szCs w:val="18"/>
              </w:rPr>
            </w:pPr>
            <w:r>
              <w:rPr>
                <w:rFonts w:ascii="Arial" w:hAnsi="Arial"/>
                <w:color w:val="000000"/>
                <w:sz w:val="18"/>
                <w:szCs w:val="18"/>
              </w:rPr>
              <w:t>LOGNDC</w:t>
            </w:r>
          </w:p>
        </w:tc>
        <w:tc>
          <w:tcPr>
            <w:tcW w:w="1008" w:type="dxa"/>
            <w:tcBorders>
              <w:top w:val="nil"/>
              <w:left w:val="nil"/>
              <w:bottom w:val="nil"/>
              <w:right w:val="nil"/>
            </w:tcBorders>
            <w:vAlign w:val="bottom"/>
          </w:tcPr>
          <w:p w14:paraId="3AF640A9" w14:textId="77777777" w:rsidR="000D1CDA" w:rsidRDefault="000D1CDA" w:rsidP="00243079">
            <w:pPr>
              <w:autoSpaceDE w:val="0"/>
              <w:adjustRightInd w:val="0"/>
              <w:ind w:right="20"/>
              <w:jc w:val="right"/>
              <w:rPr>
                <w:rFonts w:ascii="Arial" w:hAnsi="Arial"/>
                <w:color w:val="000000"/>
                <w:sz w:val="18"/>
                <w:szCs w:val="18"/>
              </w:rPr>
            </w:pPr>
            <w:r>
              <w:rPr>
                <w:rFonts w:ascii="Arial" w:hAnsi="Arial"/>
                <w:color w:val="000000"/>
                <w:sz w:val="18"/>
                <w:szCs w:val="18"/>
              </w:rPr>
              <w:t>-0.662824</w:t>
            </w:r>
          </w:p>
        </w:tc>
        <w:tc>
          <w:tcPr>
            <w:tcW w:w="1104" w:type="dxa"/>
            <w:tcBorders>
              <w:top w:val="nil"/>
              <w:left w:val="nil"/>
              <w:bottom w:val="nil"/>
              <w:right w:val="nil"/>
            </w:tcBorders>
            <w:vAlign w:val="bottom"/>
          </w:tcPr>
          <w:p w14:paraId="141B757B" w14:textId="77777777" w:rsidR="000D1CDA" w:rsidRDefault="000D1CDA" w:rsidP="00243079">
            <w:pPr>
              <w:autoSpaceDE w:val="0"/>
              <w:adjustRightInd w:val="0"/>
              <w:ind w:right="20"/>
              <w:jc w:val="right"/>
              <w:rPr>
                <w:rFonts w:ascii="Arial" w:hAnsi="Arial"/>
                <w:color w:val="000000"/>
                <w:sz w:val="18"/>
                <w:szCs w:val="18"/>
              </w:rPr>
            </w:pPr>
            <w:r>
              <w:rPr>
                <w:rFonts w:ascii="Arial" w:hAnsi="Arial"/>
                <w:color w:val="000000"/>
                <w:sz w:val="18"/>
                <w:szCs w:val="18"/>
              </w:rPr>
              <w:t>0.119663</w:t>
            </w:r>
          </w:p>
        </w:tc>
        <w:tc>
          <w:tcPr>
            <w:tcW w:w="1104" w:type="dxa"/>
            <w:tcBorders>
              <w:top w:val="nil"/>
              <w:left w:val="nil"/>
              <w:bottom w:val="nil"/>
              <w:right w:val="nil"/>
            </w:tcBorders>
            <w:vAlign w:val="bottom"/>
          </w:tcPr>
          <w:p w14:paraId="7C769A3D" w14:textId="77777777" w:rsidR="000D1CDA" w:rsidRDefault="000D1CDA" w:rsidP="00243079">
            <w:pPr>
              <w:autoSpaceDE w:val="0"/>
              <w:adjustRightInd w:val="0"/>
              <w:ind w:right="20"/>
              <w:jc w:val="right"/>
              <w:rPr>
                <w:rFonts w:ascii="Arial" w:hAnsi="Arial"/>
                <w:color w:val="000000"/>
                <w:sz w:val="18"/>
                <w:szCs w:val="18"/>
              </w:rPr>
            </w:pPr>
            <w:r>
              <w:rPr>
                <w:rFonts w:ascii="Arial" w:hAnsi="Arial"/>
                <w:color w:val="000000"/>
                <w:sz w:val="18"/>
                <w:szCs w:val="18"/>
              </w:rPr>
              <w:t>-5.539098</w:t>
            </w:r>
          </w:p>
        </w:tc>
        <w:tc>
          <w:tcPr>
            <w:tcW w:w="912" w:type="dxa"/>
            <w:tcBorders>
              <w:top w:val="nil"/>
              <w:left w:val="nil"/>
              <w:bottom w:val="nil"/>
              <w:right w:val="nil"/>
            </w:tcBorders>
            <w:vAlign w:val="bottom"/>
          </w:tcPr>
          <w:p w14:paraId="6D081CF4" w14:textId="77777777" w:rsidR="000D1CDA" w:rsidRDefault="000D1CDA" w:rsidP="00243079">
            <w:pPr>
              <w:autoSpaceDE w:val="0"/>
              <w:adjustRightInd w:val="0"/>
              <w:ind w:right="20"/>
              <w:jc w:val="right"/>
              <w:rPr>
                <w:rFonts w:ascii="Arial" w:hAnsi="Arial"/>
                <w:color w:val="000000"/>
                <w:sz w:val="18"/>
                <w:szCs w:val="18"/>
              </w:rPr>
            </w:pPr>
            <w:r>
              <w:rPr>
                <w:rFonts w:ascii="Arial" w:hAnsi="Arial"/>
                <w:color w:val="000000"/>
                <w:sz w:val="18"/>
                <w:szCs w:val="18"/>
              </w:rPr>
              <w:t>0.0000</w:t>
            </w:r>
          </w:p>
        </w:tc>
      </w:tr>
      <w:tr w:rsidR="000D1CDA" w14:paraId="758001B2" w14:textId="77777777" w:rsidTr="00243079">
        <w:trPr>
          <w:trHeight w:val="204"/>
        </w:trPr>
        <w:tc>
          <w:tcPr>
            <w:tcW w:w="1842" w:type="dxa"/>
            <w:tcBorders>
              <w:top w:val="nil"/>
              <w:left w:val="nil"/>
              <w:bottom w:val="nil"/>
              <w:right w:val="nil"/>
            </w:tcBorders>
            <w:vAlign w:val="bottom"/>
          </w:tcPr>
          <w:p w14:paraId="524B0B37" w14:textId="77777777" w:rsidR="000D1CDA" w:rsidRDefault="000D1CDA" w:rsidP="00243079">
            <w:pPr>
              <w:autoSpaceDE w:val="0"/>
              <w:adjustRightInd w:val="0"/>
              <w:jc w:val="center"/>
              <w:rPr>
                <w:rFonts w:ascii="Arial" w:hAnsi="Arial"/>
                <w:color w:val="000000"/>
                <w:sz w:val="18"/>
                <w:szCs w:val="18"/>
              </w:rPr>
            </w:pPr>
            <w:r>
              <w:rPr>
                <w:rFonts w:ascii="Arial" w:hAnsi="Arial"/>
                <w:color w:val="000000"/>
                <w:sz w:val="18"/>
                <w:szCs w:val="18"/>
              </w:rPr>
              <w:t>INF</w:t>
            </w:r>
          </w:p>
        </w:tc>
        <w:tc>
          <w:tcPr>
            <w:tcW w:w="1008" w:type="dxa"/>
            <w:tcBorders>
              <w:top w:val="nil"/>
              <w:left w:val="nil"/>
              <w:bottom w:val="nil"/>
              <w:right w:val="nil"/>
            </w:tcBorders>
            <w:vAlign w:val="bottom"/>
          </w:tcPr>
          <w:p w14:paraId="23FA2F19" w14:textId="77777777" w:rsidR="000D1CDA" w:rsidRDefault="000D1CDA" w:rsidP="00243079">
            <w:pPr>
              <w:autoSpaceDE w:val="0"/>
              <w:adjustRightInd w:val="0"/>
              <w:ind w:right="20"/>
              <w:jc w:val="right"/>
              <w:rPr>
                <w:rFonts w:ascii="Arial" w:hAnsi="Arial"/>
                <w:color w:val="000000"/>
                <w:sz w:val="18"/>
                <w:szCs w:val="18"/>
              </w:rPr>
            </w:pPr>
            <w:r>
              <w:rPr>
                <w:rFonts w:ascii="Arial" w:hAnsi="Arial"/>
                <w:color w:val="000000"/>
                <w:sz w:val="18"/>
                <w:szCs w:val="18"/>
              </w:rPr>
              <w:t>-0.010906</w:t>
            </w:r>
          </w:p>
        </w:tc>
        <w:tc>
          <w:tcPr>
            <w:tcW w:w="1104" w:type="dxa"/>
            <w:tcBorders>
              <w:top w:val="nil"/>
              <w:left w:val="nil"/>
              <w:bottom w:val="nil"/>
              <w:right w:val="nil"/>
            </w:tcBorders>
            <w:vAlign w:val="bottom"/>
          </w:tcPr>
          <w:p w14:paraId="4FED9E0F" w14:textId="77777777" w:rsidR="000D1CDA" w:rsidRDefault="000D1CDA" w:rsidP="00243079">
            <w:pPr>
              <w:autoSpaceDE w:val="0"/>
              <w:adjustRightInd w:val="0"/>
              <w:ind w:right="20"/>
              <w:jc w:val="right"/>
              <w:rPr>
                <w:rFonts w:ascii="Arial" w:hAnsi="Arial"/>
                <w:color w:val="000000"/>
                <w:sz w:val="18"/>
                <w:szCs w:val="18"/>
              </w:rPr>
            </w:pPr>
            <w:r>
              <w:rPr>
                <w:rFonts w:ascii="Arial" w:hAnsi="Arial"/>
                <w:color w:val="000000"/>
                <w:sz w:val="18"/>
                <w:szCs w:val="18"/>
              </w:rPr>
              <w:t>0.003239</w:t>
            </w:r>
          </w:p>
        </w:tc>
        <w:tc>
          <w:tcPr>
            <w:tcW w:w="1104" w:type="dxa"/>
            <w:tcBorders>
              <w:top w:val="nil"/>
              <w:left w:val="nil"/>
              <w:bottom w:val="nil"/>
              <w:right w:val="nil"/>
            </w:tcBorders>
            <w:vAlign w:val="bottom"/>
          </w:tcPr>
          <w:p w14:paraId="69D58654" w14:textId="77777777" w:rsidR="000D1CDA" w:rsidRDefault="000D1CDA" w:rsidP="00243079">
            <w:pPr>
              <w:autoSpaceDE w:val="0"/>
              <w:adjustRightInd w:val="0"/>
              <w:ind w:right="20"/>
              <w:jc w:val="right"/>
              <w:rPr>
                <w:rFonts w:ascii="Arial" w:hAnsi="Arial"/>
                <w:color w:val="000000"/>
                <w:sz w:val="18"/>
                <w:szCs w:val="18"/>
              </w:rPr>
            </w:pPr>
            <w:r>
              <w:rPr>
                <w:rFonts w:ascii="Arial" w:hAnsi="Arial"/>
                <w:color w:val="000000"/>
                <w:sz w:val="18"/>
                <w:szCs w:val="18"/>
              </w:rPr>
              <w:t>-3.367410</w:t>
            </w:r>
          </w:p>
        </w:tc>
        <w:tc>
          <w:tcPr>
            <w:tcW w:w="912" w:type="dxa"/>
            <w:tcBorders>
              <w:top w:val="nil"/>
              <w:left w:val="nil"/>
              <w:bottom w:val="nil"/>
              <w:right w:val="nil"/>
            </w:tcBorders>
            <w:vAlign w:val="bottom"/>
          </w:tcPr>
          <w:p w14:paraId="3F8F3F66" w14:textId="77777777" w:rsidR="000D1CDA" w:rsidRDefault="000D1CDA" w:rsidP="00243079">
            <w:pPr>
              <w:autoSpaceDE w:val="0"/>
              <w:adjustRightInd w:val="0"/>
              <w:ind w:right="20"/>
              <w:jc w:val="right"/>
              <w:rPr>
                <w:rFonts w:ascii="Arial" w:hAnsi="Arial"/>
                <w:color w:val="000000"/>
                <w:sz w:val="18"/>
                <w:szCs w:val="18"/>
              </w:rPr>
            </w:pPr>
            <w:r>
              <w:rPr>
                <w:rFonts w:ascii="Arial" w:hAnsi="Arial"/>
                <w:color w:val="000000"/>
                <w:sz w:val="18"/>
                <w:szCs w:val="18"/>
              </w:rPr>
              <w:t>0.0014</w:t>
            </w:r>
          </w:p>
        </w:tc>
      </w:tr>
      <w:tr w:rsidR="000D1CDA" w14:paraId="56CE51B2" w14:textId="77777777" w:rsidTr="00243079">
        <w:trPr>
          <w:trHeight w:hRule="exact" w:val="81"/>
        </w:trPr>
        <w:tc>
          <w:tcPr>
            <w:tcW w:w="1842" w:type="dxa"/>
            <w:tcBorders>
              <w:top w:val="nil"/>
              <w:left w:val="nil"/>
              <w:bottom w:val="double" w:sz="6" w:space="2" w:color="auto"/>
              <w:right w:val="nil"/>
            </w:tcBorders>
            <w:vAlign w:val="bottom"/>
          </w:tcPr>
          <w:p w14:paraId="4ACDFB1B" w14:textId="77777777" w:rsidR="000D1CDA" w:rsidRDefault="000D1CDA" w:rsidP="00243079">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5B2714F2" w14:textId="77777777" w:rsidR="000D1CDA" w:rsidRDefault="000D1CDA"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055B7577" w14:textId="77777777" w:rsidR="000D1CDA" w:rsidRDefault="000D1CDA"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20B5F8C6" w14:textId="77777777" w:rsidR="000D1CDA" w:rsidRDefault="000D1CDA" w:rsidP="00243079">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001593A8" w14:textId="77777777" w:rsidR="000D1CDA" w:rsidRDefault="000D1CDA" w:rsidP="00243079">
            <w:pPr>
              <w:autoSpaceDE w:val="0"/>
              <w:adjustRightInd w:val="0"/>
              <w:jc w:val="center"/>
              <w:rPr>
                <w:rFonts w:ascii="Arial" w:hAnsi="Arial"/>
                <w:color w:val="000000"/>
                <w:sz w:val="18"/>
                <w:szCs w:val="18"/>
              </w:rPr>
            </w:pPr>
          </w:p>
        </w:tc>
      </w:tr>
      <w:tr w:rsidR="000D1CDA" w14:paraId="17FDB5FA" w14:textId="77777777" w:rsidTr="00243079">
        <w:trPr>
          <w:trHeight w:hRule="exact" w:val="122"/>
        </w:trPr>
        <w:tc>
          <w:tcPr>
            <w:tcW w:w="1842" w:type="dxa"/>
            <w:tcBorders>
              <w:top w:val="nil"/>
              <w:left w:val="nil"/>
              <w:bottom w:val="nil"/>
              <w:right w:val="nil"/>
            </w:tcBorders>
            <w:vAlign w:val="bottom"/>
          </w:tcPr>
          <w:p w14:paraId="44210650" w14:textId="77777777" w:rsidR="000D1CDA" w:rsidRDefault="000D1CDA" w:rsidP="00243079">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41FBFAB6" w14:textId="77777777" w:rsidR="000D1CDA" w:rsidRDefault="000D1CDA"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7ACDF52D" w14:textId="77777777" w:rsidR="000D1CDA" w:rsidRDefault="000D1CDA"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4A43B01D" w14:textId="77777777" w:rsidR="000D1CDA" w:rsidRDefault="000D1CDA"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21C8309D" w14:textId="77777777" w:rsidR="000D1CDA" w:rsidRDefault="000D1CDA" w:rsidP="00243079">
            <w:pPr>
              <w:autoSpaceDE w:val="0"/>
              <w:adjustRightInd w:val="0"/>
              <w:jc w:val="center"/>
              <w:rPr>
                <w:rFonts w:ascii="Arial" w:hAnsi="Arial"/>
                <w:color w:val="000000"/>
                <w:sz w:val="18"/>
                <w:szCs w:val="18"/>
              </w:rPr>
            </w:pPr>
          </w:p>
        </w:tc>
      </w:tr>
      <w:tr w:rsidR="000D1CDA" w14:paraId="261FD4C0" w14:textId="77777777" w:rsidTr="00243079">
        <w:trPr>
          <w:trHeight w:val="204"/>
        </w:trPr>
        <w:tc>
          <w:tcPr>
            <w:tcW w:w="1842" w:type="dxa"/>
            <w:tcBorders>
              <w:top w:val="nil"/>
              <w:left w:val="nil"/>
              <w:bottom w:val="nil"/>
              <w:right w:val="nil"/>
            </w:tcBorders>
            <w:vAlign w:val="bottom"/>
          </w:tcPr>
          <w:p w14:paraId="7B3B0179" w14:textId="77777777" w:rsidR="000D1CDA" w:rsidRDefault="000D1CDA" w:rsidP="00243079">
            <w:pPr>
              <w:autoSpaceDE w:val="0"/>
              <w:adjustRightInd w:val="0"/>
              <w:jc w:val="center"/>
              <w:rPr>
                <w:rFonts w:ascii="Arial" w:hAnsi="Arial"/>
                <w:color w:val="000000"/>
                <w:sz w:val="18"/>
                <w:szCs w:val="18"/>
              </w:rPr>
            </w:pPr>
          </w:p>
        </w:tc>
        <w:tc>
          <w:tcPr>
            <w:tcW w:w="2112" w:type="dxa"/>
            <w:gridSpan w:val="2"/>
            <w:tcBorders>
              <w:top w:val="nil"/>
              <w:left w:val="nil"/>
              <w:bottom w:val="nil"/>
              <w:right w:val="nil"/>
            </w:tcBorders>
            <w:vAlign w:val="bottom"/>
          </w:tcPr>
          <w:p w14:paraId="21B46E01" w14:textId="77777777" w:rsidR="000D1CDA" w:rsidRDefault="000D1CDA" w:rsidP="00243079">
            <w:pPr>
              <w:autoSpaceDE w:val="0"/>
              <w:adjustRightInd w:val="0"/>
              <w:jc w:val="center"/>
              <w:rPr>
                <w:rFonts w:ascii="Arial" w:hAnsi="Arial"/>
                <w:color w:val="000000"/>
                <w:sz w:val="18"/>
                <w:szCs w:val="18"/>
              </w:rPr>
            </w:pPr>
            <w:r>
              <w:rPr>
                <w:rFonts w:ascii="Arial" w:hAnsi="Arial"/>
                <w:color w:val="000000"/>
                <w:sz w:val="18"/>
                <w:szCs w:val="18"/>
              </w:rPr>
              <w:t>Effects Specification</w:t>
            </w:r>
          </w:p>
        </w:tc>
        <w:tc>
          <w:tcPr>
            <w:tcW w:w="1104" w:type="dxa"/>
            <w:tcBorders>
              <w:top w:val="nil"/>
              <w:left w:val="nil"/>
              <w:bottom w:val="nil"/>
              <w:right w:val="nil"/>
            </w:tcBorders>
            <w:vAlign w:val="bottom"/>
          </w:tcPr>
          <w:p w14:paraId="21ECD756" w14:textId="77777777" w:rsidR="000D1CDA" w:rsidRDefault="000D1CDA"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160DAFD9" w14:textId="77777777" w:rsidR="000D1CDA" w:rsidRDefault="000D1CDA" w:rsidP="00243079">
            <w:pPr>
              <w:autoSpaceDE w:val="0"/>
              <w:adjustRightInd w:val="0"/>
              <w:jc w:val="center"/>
              <w:rPr>
                <w:rFonts w:ascii="Arial" w:hAnsi="Arial"/>
                <w:color w:val="000000"/>
                <w:sz w:val="18"/>
                <w:szCs w:val="18"/>
              </w:rPr>
            </w:pPr>
          </w:p>
        </w:tc>
      </w:tr>
      <w:tr w:rsidR="000D1CDA" w14:paraId="625FA66C" w14:textId="77777777" w:rsidTr="00243079">
        <w:trPr>
          <w:trHeight w:val="204"/>
        </w:trPr>
        <w:tc>
          <w:tcPr>
            <w:tcW w:w="1842" w:type="dxa"/>
            <w:tcBorders>
              <w:top w:val="nil"/>
              <w:left w:val="nil"/>
              <w:bottom w:val="nil"/>
              <w:right w:val="nil"/>
            </w:tcBorders>
            <w:vAlign w:val="bottom"/>
          </w:tcPr>
          <w:p w14:paraId="2E319714" w14:textId="77777777" w:rsidR="000D1CDA" w:rsidRDefault="000D1CDA" w:rsidP="00243079">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3F7D9F20" w14:textId="77777777" w:rsidR="000D1CDA" w:rsidRDefault="000D1CDA"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514E65B1" w14:textId="77777777" w:rsidR="000D1CDA" w:rsidRDefault="000D1CDA"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47A013B0" w14:textId="77777777" w:rsidR="000D1CDA" w:rsidRDefault="000D1CDA" w:rsidP="00243079">
            <w:pPr>
              <w:autoSpaceDE w:val="0"/>
              <w:adjustRightInd w:val="0"/>
              <w:ind w:right="20"/>
              <w:jc w:val="right"/>
              <w:rPr>
                <w:rFonts w:ascii="Arial" w:hAnsi="Arial"/>
                <w:color w:val="000000"/>
                <w:sz w:val="18"/>
                <w:szCs w:val="18"/>
              </w:rPr>
            </w:pPr>
            <w:r>
              <w:rPr>
                <w:rFonts w:ascii="Arial" w:hAnsi="Arial"/>
                <w:color w:val="000000"/>
                <w:sz w:val="18"/>
                <w:szCs w:val="18"/>
              </w:rPr>
              <w:t>S.D.  </w:t>
            </w:r>
          </w:p>
        </w:tc>
        <w:tc>
          <w:tcPr>
            <w:tcW w:w="912" w:type="dxa"/>
            <w:tcBorders>
              <w:top w:val="nil"/>
              <w:left w:val="nil"/>
              <w:bottom w:val="nil"/>
              <w:right w:val="nil"/>
            </w:tcBorders>
            <w:vAlign w:val="bottom"/>
          </w:tcPr>
          <w:p w14:paraId="63201F5A" w14:textId="77777777" w:rsidR="000D1CDA" w:rsidRDefault="000D1CDA" w:rsidP="00243079">
            <w:pPr>
              <w:autoSpaceDE w:val="0"/>
              <w:adjustRightInd w:val="0"/>
              <w:ind w:right="20"/>
              <w:jc w:val="right"/>
              <w:rPr>
                <w:rFonts w:ascii="Arial" w:hAnsi="Arial"/>
                <w:color w:val="000000"/>
                <w:sz w:val="18"/>
                <w:szCs w:val="18"/>
              </w:rPr>
            </w:pPr>
            <w:r>
              <w:rPr>
                <w:rFonts w:ascii="Arial" w:hAnsi="Arial"/>
                <w:color w:val="000000"/>
                <w:sz w:val="18"/>
                <w:szCs w:val="18"/>
              </w:rPr>
              <w:t>Rho  </w:t>
            </w:r>
          </w:p>
        </w:tc>
      </w:tr>
      <w:tr w:rsidR="000D1CDA" w14:paraId="16067132" w14:textId="77777777" w:rsidTr="00243079">
        <w:trPr>
          <w:trHeight w:hRule="exact" w:val="81"/>
        </w:trPr>
        <w:tc>
          <w:tcPr>
            <w:tcW w:w="1842" w:type="dxa"/>
            <w:tcBorders>
              <w:top w:val="nil"/>
              <w:left w:val="nil"/>
              <w:bottom w:val="double" w:sz="6" w:space="2" w:color="auto"/>
              <w:right w:val="nil"/>
            </w:tcBorders>
            <w:vAlign w:val="bottom"/>
          </w:tcPr>
          <w:p w14:paraId="0A805833" w14:textId="77777777" w:rsidR="000D1CDA" w:rsidRDefault="000D1CDA" w:rsidP="00243079">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78C463A2" w14:textId="77777777" w:rsidR="000D1CDA" w:rsidRDefault="000D1CDA"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212F2627" w14:textId="77777777" w:rsidR="000D1CDA" w:rsidRDefault="000D1CDA"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28D77A04" w14:textId="77777777" w:rsidR="000D1CDA" w:rsidRDefault="000D1CDA" w:rsidP="00243079">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6D70A8BE" w14:textId="77777777" w:rsidR="000D1CDA" w:rsidRDefault="000D1CDA" w:rsidP="00243079">
            <w:pPr>
              <w:autoSpaceDE w:val="0"/>
              <w:adjustRightInd w:val="0"/>
              <w:jc w:val="center"/>
              <w:rPr>
                <w:rFonts w:ascii="Arial" w:hAnsi="Arial"/>
                <w:color w:val="000000"/>
                <w:sz w:val="18"/>
                <w:szCs w:val="18"/>
              </w:rPr>
            </w:pPr>
          </w:p>
        </w:tc>
      </w:tr>
      <w:tr w:rsidR="000D1CDA" w14:paraId="5BA468C3" w14:textId="77777777" w:rsidTr="00243079">
        <w:trPr>
          <w:trHeight w:hRule="exact" w:val="122"/>
        </w:trPr>
        <w:tc>
          <w:tcPr>
            <w:tcW w:w="1842" w:type="dxa"/>
            <w:tcBorders>
              <w:top w:val="nil"/>
              <w:left w:val="nil"/>
              <w:bottom w:val="nil"/>
              <w:right w:val="nil"/>
            </w:tcBorders>
            <w:vAlign w:val="bottom"/>
          </w:tcPr>
          <w:p w14:paraId="10313B7F" w14:textId="77777777" w:rsidR="000D1CDA" w:rsidRDefault="000D1CDA" w:rsidP="00243079">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4BC430AE" w14:textId="77777777" w:rsidR="000D1CDA" w:rsidRDefault="000D1CDA"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408C703B" w14:textId="77777777" w:rsidR="000D1CDA" w:rsidRDefault="000D1CDA"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66BA6C49" w14:textId="77777777" w:rsidR="000D1CDA" w:rsidRDefault="000D1CDA"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18D91918" w14:textId="77777777" w:rsidR="000D1CDA" w:rsidRDefault="000D1CDA" w:rsidP="00243079">
            <w:pPr>
              <w:autoSpaceDE w:val="0"/>
              <w:adjustRightInd w:val="0"/>
              <w:jc w:val="center"/>
              <w:rPr>
                <w:rFonts w:ascii="Arial" w:hAnsi="Arial"/>
                <w:color w:val="000000"/>
                <w:sz w:val="18"/>
                <w:szCs w:val="18"/>
              </w:rPr>
            </w:pPr>
          </w:p>
        </w:tc>
      </w:tr>
      <w:tr w:rsidR="000D1CDA" w14:paraId="2157BECA" w14:textId="77777777" w:rsidTr="00243079">
        <w:trPr>
          <w:trHeight w:val="204"/>
        </w:trPr>
        <w:tc>
          <w:tcPr>
            <w:tcW w:w="3954" w:type="dxa"/>
            <w:gridSpan w:val="3"/>
            <w:tcBorders>
              <w:top w:val="nil"/>
              <w:left w:val="nil"/>
              <w:bottom w:val="nil"/>
              <w:right w:val="nil"/>
            </w:tcBorders>
            <w:vAlign w:val="bottom"/>
          </w:tcPr>
          <w:p w14:paraId="4D53DFC6" w14:textId="77777777" w:rsidR="000D1CDA" w:rsidRDefault="000D1CDA" w:rsidP="00243079">
            <w:pPr>
              <w:autoSpaceDE w:val="0"/>
              <w:adjustRightInd w:val="0"/>
              <w:rPr>
                <w:rFonts w:ascii="Arial" w:hAnsi="Arial"/>
                <w:color w:val="000000"/>
                <w:sz w:val="18"/>
                <w:szCs w:val="18"/>
              </w:rPr>
            </w:pPr>
            <w:r>
              <w:rPr>
                <w:rFonts w:ascii="Arial" w:hAnsi="Arial"/>
                <w:color w:val="000000"/>
                <w:sz w:val="18"/>
                <w:szCs w:val="18"/>
              </w:rPr>
              <w:t>Cross-section random</w:t>
            </w:r>
          </w:p>
        </w:tc>
        <w:tc>
          <w:tcPr>
            <w:tcW w:w="1104" w:type="dxa"/>
            <w:tcBorders>
              <w:top w:val="nil"/>
              <w:left w:val="nil"/>
              <w:bottom w:val="nil"/>
              <w:right w:val="nil"/>
            </w:tcBorders>
            <w:vAlign w:val="bottom"/>
          </w:tcPr>
          <w:p w14:paraId="25BC8E17" w14:textId="77777777" w:rsidR="000D1CDA" w:rsidRDefault="000D1CDA" w:rsidP="00243079">
            <w:pPr>
              <w:autoSpaceDE w:val="0"/>
              <w:adjustRightInd w:val="0"/>
              <w:ind w:right="20"/>
              <w:jc w:val="right"/>
              <w:rPr>
                <w:rFonts w:ascii="Arial" w:hAnsi="Arial"/>
                <w:color w:val="000000"/>
                <w:sz w:val="18"/>
                <w:szCs w:val="18"/>
              </w:rPr>
            </w:pPr>
            <w:r>
              <w:rPr>
                <w:rFonts w:ascii="Arial" w:hAnsi="Arial"/>
                <w:color w:val="000000"/>
                <w:sz w:val="18"/>
                <w:szCs w:val="18"/>
              </w:rPr>
              <w:t>0.730090</w:t>
            </w:r>
          </w:p>
        </w:tc>
        <w:tc>
          <w:tcPr>
            <w:tcW w:w="912" w:type="dxa"/>
            <w:tcBorders>
              <w:top w:val="nil"/>
              <w:left w:val="nil"/>
              <w:bottom w:val="nil"/>
              <w:right w:val="nil"/>
            </w:tcBorders>
            <w:vAlign w:val="bottom"/>
          </w:tcPr>
          <w:p w14:paraId="4DA3D60E" w14:textId="77777777" w:rsidR="000D1CDA" w:rsidRDefault="000D1CDA" w:rsidP="00243079">
            <w:pPr>
              <w:autoSpaceDE w:val="0"/>
              <w:adjustRightInd w:val="0"/>
              <w:ind w:right="20"/>
              <w:jc w:val="right"/>
              <w:rPr>
                <w:rFonts w:ascii="Arial" w:hAnsi="Arial"/>
                <w:color w:val="000000"/>
                <w:sz w:val="18"/>
                <w:szCs w:val="18"/>
              </w:rPr>
            </w:pPr>
            <w:r>
              <w:rPr>
                <w:rFonts w:ascii="Arial" w:hAnsi="Arial"/>
                <w:color w:val="000000"/>
                <w:sz w:val="18"/>
                <w:szCs w:val="18"/>
              </w:rPr>
              <w:t>0.6607</w:t>
            </w:r>
          </w:p>
        </w:tc>
      </w:tr>
      <w:tr w:rsidR="000D1CDA" w14:paraId="3776BE73" w14:textId="77777777" w:rsidTr="00243079">
        <w:trPr>
          <w:trHeight w:val="204"/>
        </w:trPr>
        <w:tc>
          <w:tcPr>
            <w:tcW w:w="3954" w:type="dxa"/>
            <w:gridSpan w:val="3"/>
            <w:tcBorders>
              <w:top w:val="nil"/>
              <w:left w:val="nil"/>
              <w:bottom w:val="nil"/>
              <w:right w:val="nil"/>
            </w:tcBorders>
            <w:vAlign w:val="bottom"/>
          </w:tcPr>
          <w:p w14:paraId="3E3F0DD8" w14:textId="77777777" w:rsidR="000D1CDA" w:rsidRDefault="000D1CDA" w:rsidP="00243079">
            <w:pPr>
              <w:autoSpaceDE w:val="0"/>
              <w:adjustRightInd w:val="0"/>
              <w:rPr>
                <w:rFonts w:ascii="Arial" w:hAnsi="Arial"/>
                <w:color w:val="000000"/>
                <w:sz w:val="18"/>
                <w:szCs w:val="18"/>
              </w:rPr>
            </w:pPr>
            <w:r>
              <w:rPr>
                <w:rFonts w:ascii="Arial" w:hAnsi="Arial"/>
                <w:color w:val="000000"/>
                <w:sz w:val="18"/>
                <w:szCs w:val="18"/>
              </w:rPr>
              <w:t>Idiosyncratic random</w:t>
            </w:r>
          </w:p>
        </w:tc>
        <w:tc>
          <w:tcPr>
            <w:tcW w:w="1104" w:type="dxa"/>
            <w:tcBorders>
              <w:top w:val="nil"/>
              <w:left w:val="nil"/>
              <w:bottom w:val="nil"/>
              <w:right w:val="nil"/>
            </w:tcBorders>
            <w:vAlign w:val="bottom"/>
          </w:tcPr>
          <w:p w14:paraId="1402F5BB" w14:textId="77777777" w:rsidR="000D1CDA" w:rsidRDefault="000D1CDA" w:rsidP="00243079">
            <w:pPr>
              <w:autoSpaceDE w:val="0"/>
              <w:adjustRightInd w:val="0"/>
              <w:ind w:right="20"/>
              <w:jc w:val="right"/>
              <w:rPr>
                <w:rFonts w:ascii="Arial" w:hAnsi="Arial"/>
                <w:color w:val="000000"/>
                <w:sz w:val="18"/>
                <w:szCs w:val="18"/>
              </w:rPr>
            </w:pPr>
            <w:r>
              <w:rPr>
                <w:rFonts w:ascii="Arial" w:hAnsi="Arial"/>
                <w:color w:val="000000"/>
                <w:sz w:val="18"/>
                <w:szCs w:val="18"/>
              </w:rPr>
              <w:t>0.523210</w:t>
            </w:r>
          </w:p>
        </w:tc>
        <w:tc>
          <w:tcPr>
            <w:tcW w:w="912" w:type="dxa"/>
            <w:tcBorders>
              <w:top w:val="nil"/>
              <w:left w:val="nil"/>
              <w:bottom w:val="nil"/>
              <w:right w:val="nil"/>
            </w:tcBorders>
            <w:vAlign w:val="bottom"/>
          </w:tcPr>
          <w:p w14:paraId="5099CDBD" w14:textId="77777777" w:rsidR="000D1CDA" w:rsidRDefault="000D1CDA" w:rsidP="00243079">
            <w:pPr>
              <w:autoSpaceDE w:val="0"/>
              <w:adjustRightInd w:val="0"/>
              <w:ind w:right="20"/>
              <w:jc w:val="right"/>
              <w:rPr>
                <w:rFonts w:ascii="Arial" w:hAnsi="Arial"/>
                <w:color w:val="000000"/>
                <w:sz w:val="18"/>
                <w:szCs w:val="18"/>
              </w:rPr>
            </w:pPr>
            <w:r>
              <w:rPr>
                <w:rFonts w:ascii="Arial" w:hAnsi="Arial"/>
                <w:color w:val="000000"/>
                <w:sz w:val="18"/>
                <w:szCs w:val="18"/>
              </w:rPr>
              <w:t>0.3393</w:t>
            </w:r>
          </w:p>
        </w:tc>
      </w:tr>
      <w:tr w:rsidR="000D1CDA" w14:paraId="125F252F" w14:textId="77777777" w:rsidTr="00243079">
        <w:trPr>
          <w:trHeight w:hRule="exact" w:val="81"/>
        </w:trPr>
        <w:tc>
          <w:tcPr>
            <w:tcW w:w="1842" w:type="dxa"/>
            <w:tcBorders>
              <w:top w:val="nil"/>
              <w:left w:val="nil"/>
              <w:bottom w:val="double" w:sz="6" w:space="2" w:color="auto"/>
              <w:right w:val="nil"/>
            </w:tcBorders>
            <w:vAlign w:val="bottom"/>
          </w:tcPr>
          <w:p w14:paraId="6175261B" w14:textId="77777777" w:rsidR="000D1CDA" w:rsidRDefault="000D1CDA" w:rsidP="00243079">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6643BBF6" w14:textId="77777777" w:rsidR="000D1CDA" w:rsidRDefault="000D1CDA"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4F8ECA9F" w14:textId="77777777" w:rsidR="000D1CDA" w:rsidRDefault="000D1CDA"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34001213" w14:textId="77777777" w:rsidR="000D1CDA" w:rsidRDefault="000D1CDA" w:rsidP="00243079">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01C2345B" w14:textId="77777777" w:rsidR="000D1CDA" w:rsidRDefault="000D1CDA" w:rsidP="00243079">
            <w:pPr>
              <w:autoSpaceDE w:val="0"/>
              <w:adjustRightInd w:val="0"/>
              <w:jc w:val="center"/>
              <w:rPr>
                <w:rFonts w:ascii="Arial" w:hAnsi="Arial"/>
                <w:color w:val="000000"/>
                <w:sz w:val="18"/>
                <w:szCs w:val="18"/>
              </w:rPr>
            </w:pPr>
          </w:p>
        </w:tc>
      </w:tr>
      <w:tr w:rsidR="000D1CDA" w14:paraId="58A469E2" w14:textId="77777777" w:rsidTr="00243079">
        <w:trPr>
          <w:trHeight w:hRule="exact" w:val="122"/>
        </w:trPr>
        <w:tc>
          <w:tcPr>
            <w:tcW w:w="1842" w:type="dxa"/>
            <w:tcBorders>
              <w:top w:val="nil"/>
              <w:left w:val="nil"/>
              <w:bottom w:val="nil"/>
              <w:right w:val="nil"/>
            </w:tcBorders>
            <w:vAlign w:val="bottom"/>
          </w:tcPr>
          <w:p w14:paraId="6722304D" w14:textId="77777777" w:rsidR="000D1CDA" w:rsidRDefault="000D1CDA" w:rsidP="00243079">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25A3DB9B" w14:textId="77777777" w:rsidR="000D1CDA" w:rsidRDefault="000D1CDA"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1A2C96C9" w14:textId="77777777" w:rsidR="000D1CDA" w:rsidRDefault="000D1CDA"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3BA16FD1" w14:textId="77777777" w:rsidR="000D1CDA" w:rsidRDefault="000D1CDA"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3B4B73C0" w14:textId="77777777" w:rsidR="000D1CDA" w:rsidRDefault="000D1CDA" w:rsidP="00243079">
            <w:pPr>
              <w:autoSpaceDE w:val="0"/>
              <w:adjustRightInd w:val="0"/>
              <w:jc w:val="center"/>
              <w:rPr>
                <w:rFonts w:ascii="Arial" w:hAnsi="Arial"/>
                <w:color w:val="000000"/>
                <w:sz w:val="18"/>
                <w:szCs w:val="18"/>
              </w:rPr>
            </w:pPr>
          </w:p>
        </w:tc>
      </w:tr>
      <w:tr w:rsidR="000D1CDA" w14:paraId="2C1B52AF" w14:textId="77777777" w:rsidTr="00243079">
        <w:trPr>
          <w:trHeight w:val="204"/>
        </w:trPr>
        <w:tc>
          <w:tcPr>
            <w:tcW w:w="1842" w:type="dxa"/>
            <w:tcBorders>
              <w:top w:val="nil"/>
              <w:left w:val="nil"/>
              <w:bottom w:val="nil"/>
              <w:right w:val="nil"/>
            </w:tcBorders>
            <w:vAlign w:val="bottom"/>
          </w:tcPr>
          <w:p w14:paraId="367EFAD6" w14:textId="77777777" w:rsidR="000D1CDA" w:rsidRDefault="000D1CDA" w:rsidP="00243079">
            <w:pPr>
              <w:autoSpaceDE w:val="0"/>
              <w:adjustRightInd w:val="0"/>
              <w:jc w:val="center"/>
              <w:rPr>
                <w:rFonts w:ascii="Arial" w:hAnsi="Arial"/>
                <w:color w:val="000000"/>
                <w:sz w:val="18"/>
                <w:szCs w:val="18"/>
              </w:rPr>
            </w:pPr>
          </w:p>
        </w:tc>
        <w:tc>
          <w:tcPr>
            <w:tcW w:w="2112" w:type="dxa"/>
            <w:gridSpan w:val="2"/>
            <w:tcBorders>
              <w:top w:val="nil"/>
              <w:left w:val="nil"/>
              <w:bottom w:val="nil"/>
              <w:right w:val="nil"/>
            </w:tcBorders>
            <w:vAlign w:val="bottom"/>
          </w:tcPr>
          <w:p w14:paraId="4069C79F" w14:textId="77777777" w:rsidR="000D1CDA" w:rsidRDefault="000D1CDA" w:rsidP="00243079">
            <w:pPr>
              <w:autoSpaceDE w:val="0"/>
              <w:adjustRightInd w:val="0"/>
              <w:jc w:val="center"/>
              <w:rPr>
                <w:rFonts w:ascii="Arial" w:hAnsi="Arial"/>
                <w:color w:val="000000"/>
                <w:sz w:val="18"/>
                <w:szCs w:val="18"/>
              </w:rPr>
            </w:pPr>
            <w:r>
              <w:rPr>
                <w:rFonts w:ascii="Arial" w:hAnsi="Arial"/>
                <w:color w:val="000000"/>
                <w:sz w:val="18"/>
                <w:szCs w:val="18"/>
              </w:rPr>
              <w:t>Weighted Statistics</w:t>
            </w:r>
          </w:p>
        </w:tc>
        <w:tc>
          <w:tcPr>
            <w:tcW w:w="1104" w:type="dxa"/>
            <w:tcBorders>
              <w:top w:val="nil"/>
              <w:left w:val="nil"/>
              <w:bottom w:val="nil"/>
              <w:right w:val="nil"/>
            </w:tcBorders>
            <w:vAlign w:val="bottom"/>
          </w:tcPr>
          <w:p w14:paraId="351BFD79" w14:textId="77777777" w:rsidR="000D1CDA" w:rsidRDefault="000D1CDA"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0DD7D537" w14:textId="77777777" w:rsidR="000D1CDA" w:rsidRDefault="000D1CDA" w:rsidP="00243079">
            <w:pPr>
              <w:autoSpaceDE w:val="0"/>
              <w:adjustRightInd w:val="0"/>
              <w:jc w:val="center"/>
              <w:rPr>
                <w:rFonts w:ascii="Arial" w:hAnsi="Arial"/>
                <w:color w:val="000000"/>
                <w:sz w:val="18"/>
                <w:szCs w:val="18"/>
              </w:rPr>
            </w:pPr>
          </w:p>
        </w:tc>
      </w:tr>
      <w:tr w:rsidR="000D1CDA" w14:paraId="31846623" w14:textId="77777777" w:rsidTr="00243079">
        <w:trPr>
          <w:trHeight w:hRule="exact" w:val="81"/>
        </w:trPr>
        <w:tc>
          <w:tcPr>
            <w:tcW w:w="1842" w:type="dxa"/>
            <w:tcBorders>
              <w:top w:val="nil"/>
              <w:left w:val="nil"/>
              <w:bottom w:val="double" w:sz="6" w:space="2" w:color="auto"/>
              <w:right w:val="nil"/>
            </w:tcBorders>
            <w:vAlign w:val="bottom"/>
          </w:tcPr>
          <w:p w14:paraId="2F3FC3CA" w14:textId="77777777" w:rsidR="000D1CDA" w:rsidRDefault="000D1CDA" w:rsidP="00243079">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3C46E969" w14:textId="77777777" w:rsidR="000D1CDA" w:rsidRDefault="000D1CDA"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0775307F" w14:textId="77777777" w:rsidR="000D1CDA" w:rsidRDefault="000D1CDA"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35D23953" w14:textId="77777777" w:rsidR="000D1CDA" w:rsidRDefault="000D1CDA" w:rsidP="00243079">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5CEE000A" w14:textId="77777777" w:rsidR="000D1CDA" w:rsidRDefault="000D1CDA" w:rsidP="00243079">
            <w:pPr>
              <w:autoSpaceDE w:val="0"/>
              <w:adjustRightInd w:val="0"/>
              <w:jc w:val="center"/>
              <w:rPr>
                <w:rFonts w:ascii="Arial" w:hAnsi="Arial"/>
                <w:color w:val="000000"/>
                <w:sz w:val="18"/>
                <w:szCs w:val="18"/>
              </w:rPr>
            </w:pPr>
          </w:p>
        </w:tc>
      </w:tr>
      <w:tr w:rsidR="000D1CDA" w14:paraId="3301EF3E" w14:textId="77777777" w:rsidTr="00243079">
        <w:trPr>
          <w:trHeight w:hRule="exact" w:val="122"/>
        </w:trPr>
        <w:tc>
          <w:tcPr>
            <w:tcW w:w="1842" w:type="dxa"/>
            <w:tcBorders>
              <w:top w:val="nil"/>
              <w:left w:val="nil"/>
              <w:bottom w:val="nil"/>
              <w:right w:val="nil"/>
            </w:tcBorders>
            <w:vAlign w:val="bottom"/>
          </w:tcPr>
          <w:p w14:paraId="3F4F12C6" w14:textId="77777777" w:rsidR="000D1CDA" w:rsidRDefault="000D1CDA" w:rsidP="00243079">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57900966" w14:textId="77777777" w:rsidR="000D1CDA" w:rsidRDefault="000D1CDA"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4BC5753B" w14:textId="77777777" w:rsidR="000D1CDA" w:rsidRDefault="000D1CDA"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712F36D7" w14:textId="77777777" w:rsidR="000D1CDA" w:rsidRDefault="000D1CDA"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3B57D137" w14:textId="77777777" w:rsidR="000D1CDA" w:rsidRDefault="000D1CDA" w:rsidP="00243079">
            <w:pPr>
              <w:autoSpaceDE w:val="0"/>
              <w:adjustRightInd w:val="0"/>
              <w:jc w:val="center"/>
              <w:rPr>
                <w:rFonts w:ascii="Arial" w:hAnsi="Arial"/>
                <w:color w:val="000000"/>
                <w:sz w:val="18"/>
                <w:szCs w:val="18"/>
              </w:rPr>
            </w:pPr>
          </w:p>
        </w:tc>
      </w:tr>
      <w:tr w:rsidR="000D1CDA" w14:paraId="25BBC842" w14:textId="77777777" w:rsidTr="00243079">
        <w:trPr>
          <w:trHeight w:val="204"/>
        </w:trPr>
        <w:tc>
          <w:tcPr>
            <w:tcW w:w="1842" w:type="dxa"/>
            <w:tcBorders>
              <w:top w:val="nil"/>
              <w:left w:val="nil"/>
              <w:bottom w:val="nil"/>
              <w:right w:val="nil"/>
            </w:tcBorders>
            <w:vAlign w:val="bottom"/>
          </w:tcPr>
          <w:p w14:paraId="6C43E334" w14:textId="77777777" w:rsidR="000D1CDA" w:rsidRDefault="000D1CDA" w:rsidP="00243079">
            <w:pPr>
              <w:autoSpaceDE w:val="0"/>
              <w:adjustRightInd w:val="0"/>
              <w:rPr>
                <w:rFonts w:ascii="Arial" w:hAnsi="Arial"/>
                <w:color w:val="000000"/>
                <w:sz w:val="18"/>
                <w:szCs w:val="18"/>
              </w:rPr>
            </w:pPr>
            <w:r>
              <w:rPr>
                <w:rFonts w:ascii="Arial" w:hAnsi="Arial"/>
                <w:color w:val="000000"/>
                <w:sz w:val="18"/>
                <w:szCs w:val="18"/>
              </w:rPr>
              <w:t>R-squared</w:t>
            </w:r>
          </w:p>
        </w:tc>
        <w:tc>
          <w:tcPr>
            <w:tcW w:w="1008" w:type="dxa"/>
            <w:tcBorders>
              <w:top w:val="nil"/>
              <w:left w:val="nil"/>
              <w:bottom w:val="nil"/>
              <w:right w:val="nil"/>
            </w:tcBorders>
            <w:vAlign w:val="bottom"/>
          </w:tcPr>
          <w:p w14:paraId="03703F40" w14:textId="77777777" w:rsidR="000D1CDA" w:rsidRDefault="000D1CDA" w:rsidP="00243079">
            <w:pPr>
              <w:autoSpaceDE w:val="0"/>
              <w:adjustRightInd w:val="0"/>
              <w:ind w:right="20"/>
              <w:jc w:val="right"/>
              <w:rPr>
                <w:rFonts w:ascii="Arial" w:hAnsi="Arial"/>
                <w:color w:val="000000"/>
                <w:sz w:val="18"/>
                <w:szCs w:val="18"/>
              </w:rPr>
            </w:pPr>
            <w:r>
              <w:rPr>
                <w:rFonts w:ascii="Arial" w:hAnsi="Arial"/>
                <w:color w:val="000000"/>
                <w:sz w:val="18"/>
                <w:szCs w:val="18"/>
              </w:rPr>
              <w:t>0.304424</w:t>
            </w:r>
          </w:p>
        </w:tc>
        <w:tc>
          <w:tcPr>
            <w:tcW w:w="2208" w:type="dxa"/>
            <w:gridSpan w:val="2"/>
            <w:tcBorders>
              <w:top w:val="nil"/>
              <w:left w:val="nil"/>
              <w:bottom w:val="nil"/>
              <w:right w:val="nil"/>
            </w:tcBorders>
            <w:vAlign w:val="bottom"/>
          </w:tcPr>
          <w:p w14:paraId="04372962" w14:textId="77777777" w:rsidR="000D1CDA" w:rsidRDefault="000D1CDA" w:rsidP="00243079">
            <w:pPr>
              <w:autoSpaceDE w:val="0"/>
              <w:adjustRightInd w:val="0"/>
              <w:ind w:right="20"/>
              <w:rPr>
                <w:rFonts w:ascii="Arial" w:hAnsi="Arial"/>
                <w:color w:val="000000"/>
                <w:sz w:val="18"/>
                <w:szCs w:val="18"/>
              </w:rPr>
            </w:pPr>
            <w:r>
              <w:rPr>
                <w:rFonts w:ascii="Arial" w:hAnsi="Arial"/>
                <w:color w:val="000000"/>
                <w:sz w:val="18"/>
                <w:szCs w:val="18"/>
              </w:rPr>
              <w:t>    Mean dependent var</w:t>
            </w:r>
          </w:p>
        </w:tc>
        <w:tc>
          <w:tcPr>
            <w:tcW w:w="912" w:type="dxa"/>
            <w:tcBorders>
              <w:top w:val="nil"/>
              <w:left w:val="nil"/>
              <w:bottom w:val="nil"/>
              <w:right w:val="nil"/>
            </w:tcBorders>
            <w:vAlign w:val="bottom"/>
          </w:tcPr>
          <w:p w14:paraId="533B51BE" w14:textId="77777777" w:rsidR="000D1CDA" w:rsidRDefault="000D1CDA" w:rsidP="00243079">
            <w:pPr>
              <w:autoSpaceDE w:val="0"/>
              <w:adjustRightInd w:val="0"/>
              <w:ind w:right="20"/>
              <w:jc w:val="right"/>
              <w:rPr>
                <w:rFonts w:ascii="Arial" w:hAnsi="Arial"/>
                <w:color w:val="000000"/>
                <w:sz w:val="18"/>
                <w:szCs w:val="18"/>
              </w:rPr>
            </w:pPr>
            <w:r>
              <w:rPr>
                <w:rFonts w:ascii="Arial" w:hAnsi="Arial"/>
                <w:color w:val="000000"/>
                <w:sz w:val="18"/>
                <w:szCs w:val="18"/>
              </w:rPr>
              <w:t>0.837764</w:t>
            </w:r>
          </w:p>
        </w:tc>
      </w:tr>
      <w:tr w:rsidR="000D1CDA" w14:paraId="5F06261F" w14:textId="77777777" w:rsidTr="00243079">
        <w:trPr>
          <w:trHeight w:val="204"/>
        </w:trPr>
        <w:tc>
          <w:tcPr>
            <w:tcW w:w="1842" w:type="dxa"/>
            <w:tcBorders>
              <w:top w:val="nil"/>
              <w:left w:val="nil"/>
              <w:bottom w:val="nil"/>
              <w:right w:val="nil"/>
            </w:tcBorders>
            <w:vAlign w:val="bottom"/>
          </w:tcPr>
          <w:p w14:paraId="2FFE4479" w14:textId="77777777" w:rsidR="000D1CDA" w:rsidRDefault="000D1CDA" w:rsidP="00243079">
            <w:pPr>
              <w:autoSpaceDE w:val="0"/>
              <w:adjustRightInd w:val="0"/>
              <w:rPr>
                <w:rFonts w:ascii="Arial" w:hAnsi="Arial"/>
                <w:color w:val="000000"/>
                <w:sz w:val="18"/>
                <w:szCs w:val="18"/>
              </w:rPr>
            </w:pPr>
            <w:r>
              <w:rPr>
                <w:rFonts w:ascii="Arial" w:hAnsi="Arial"/>
                <w:color w:val="000000"/>
                <w:sz w:val="18"/>
                <w:szCs w:val="18"/>
              </w:rPr>
              <w:t>Adjusted R-squared</w:t>
            </w:r>
          </w:p>
        </w:tc>
        <w:tc>
          <w:tcPr>
            <w:tcW w:w="1008" w:type="dxa"/>
            <w:tcBorders>
              <w:top w:val="nil"/>
              <w:left w:val="nil"/>
              <w:bottom w:val="nil"/>
              <w:right w:val="nil"/>
            </w:tcBorders>
            <w:vAlign w:val="bottom"/>
          </w:tcPr>
          <w:p w14:paraId="4895AE26" w14:textId="77777777" w:rsidR="000D1CDA" w:rsidRDefault="000D1CDA" w:rsidP="00243079">
            <w:pPr>
              <w:autoSpaceDE w:val="0"/>
              <w:adjustRightInd w:val="0"/>
              <w:ind w:right="20"/>
              <w:jc w:val="right"/>
              <w:rPr>
                <w:rFonts w:ascii="Arial" w:hAnsi="Arial"/>
                <w:color w:val="000000"/>
                <w:sz w:val="18"/>
                <w:szCs w:val="18"/>
              </w:rPr>
            </w:pPr>
            <w:r>
              <w:rPr>
                <w:rFonts w:ascii="Arial" w:hAnsi="Arial"/>
                <w:color w:val="000000"/>
                <w:sz w:val="18"/>
                <w:szCs w:val="18"/>
              </w:rPr>
              <w:t>0.253837</w:t>
            </w:r>
          </w:p>
        </w:tc>
        <w:tc>
          <w:tcPr>
            <w:tcW w:w="2208" w:type="dxa"/>
            <w:gridSpan w:val="2"/>
            <w:tcBorders>
              <w:top w:val="nil"/>
              <w:left w:val="nil"/>
              <w:bottom w:val="nil"/>
              <w:right w:val="nil"/>
            </w:tcBorders>
            <w:vAlign w:val="bottom"/>
          </w:tcPr>
          <w:p w14:paraId="3146B9A1" w14:textId="77777777" w:rsidR="000D1CDA" w:rsidRDefault="000D1CDA" w:rsidP="00243079">
            <w:pPr>
              <w:autoSpaceDE w:val="0"/>
              <w:adjustRightInd w:val="0"/>
              <w:ind w:right="20"/>
              <w:rPr>
                <w:rFonts w:ascii="Arial" w:hAnsi="Arial"/>
                <w:color w:val="000000"/>
                <w:sz w:val="18"/>
                <w:szCs w:val="18"/>
              </w:rPr>
            </w:pPr>
            <w:r>
              <w:rPr>
                <w:rFonts w:ascii="Arial" w:hAnsi="Arial"/>
                <w:color w:val="000000"/>
                <w:sz w:val="18"/>
                <w:szCs w:val="18"/>
              </w:rPr>
              <w:t>    S.D. dependent var</w:t>
            </w:r>
          </w:p>
        </w:tc>
        <w:tc>
          <w:tcPr>
            <w:tcW w:w="912" w:type="dxa"/>
            <w:tcBorders>
              <w:top w:val="nil"/>
              <w:left w:val="nil"/>
              <w:bottom w:val="nil"/>
              <w:right w:val="nil"/>
            </w:tcBorders>
            <w:vAlign w:val="bottom"/>
          </w:tcPr>
          <w:p w14:paraId="014C1675" w14:textId="77777777" w:rsidR="000D1CDA" w:rsidRDefault="000D1CDA" w:rsidP="00243079">
            <w:pPr>
              <w:autoSpaceDE w:val="0"/>
              <w:adjustRightInd w:val="0"/>
              <w:ind w:right="20"/>
              <w:jc w:val="right"/>
              <w:rPr>
                <w:rFonts w:ascii="Arial" w:hAnsi="Arial"/>
                <w:color w:val="000000"/>
                <w:sz w:val="18"/>
                <w:szCs w:val="18"/>
              </w:rPr>
            </w:pPr>
            <w:r>
              <w:rPr>
                <w:rFonts w:ascii="Arial" w:hAnsi="Arial"/>
                <w:color w:val="000000"/>
                <w:sz w:val="18"/>
                <w:szCs w:val="18"/>
              </w:rPr>
              <w:t>0.611849</w:t>
            </w:r>
          </w:p>
        </w:tc>
      </w:tr>
      <w:tr w:rsidR="000D1CDA" w14:paraId="130EA332" w14:textId="77777777" w:rsidTr="00243079">
        <w:trPr>
          <w:trHeight w:val="204"/>
        </w:trPr>
        <w:tc>
          <w:tcPr>
            <w:tcW w:w="1842" w:type="dxa"/>
            <w:tcBorders>
              <w:top w:val="nil"/>
              <w:left w:val="nil"/>
              <w:bottom w:val="nil"/>
              <w:right w:val="nil"/>
            </w:tcBorders>
            <w:vAlign w:val="bottom"/>
          </w:tcPr>
          <w:p w14:paraId="09F16622" w14:textId="77777777" w:rsidR="000D1CDA" w:rsidRDefault="000D1CDA" w:rsidP="00243079">
            <w:pPr>
              <w:autoSpaceDE w:val="0"/>
              <w:adjustRightInd w:val="0"/>
              <w:rPr>
                <w:rFonts w:ascii="Arial" w:hAnsi="Arial"/>
                <w:color w:val="000000"/>
                <w:sz w:val="18"/>
                <w:szCs w:val="18"/>
              </w:rPr>
            </w:pPr>
            <w:r>
              <w:rPr>
                <w:rFonts w:ascii="Arial" w:hAnsi="Arial"/>
                <w:color w:val="000000"/>
                <w:sz w:val="18"/>
                <w:szCs w:val="18"/>
              </w:rPr>
              <w:t>S.E. of regression</w:t>
            </w:r>
          </w:p>
        </w:tc>
        <w:tc>
          <w:tcPr>
            <w:tcW w:w="1008" w:type="dxa"/>
            <w:tcBorders>
              <w:top w:val="nil"/>
              <w:left w:val="nil"/>
              <w:bottom w:val="nil"/>
              <w:right w:val="nil"/>
            </w:tcBorders>
            <w:vAlign w:val="bottom"/>
          </w:tcPr>
          <w:p w14:paraId="0CE7D064" w14:textId="77777777" w:rsidR="000D1CDA" w:rsidRDefault="000D1CDA" w:rsidP="00243079">
            <w:pPr>
              <w:autoSpaceDE w:val="0"/>
              <w:adjustRightInd w:val="0"/>
              <w:ind w:right="20"/>
              <w:jc w:val="right"/>
              <w:rPr>
                <w:rFonts w:ascii="Arial" w:hAnsi="Arial"/>
                <w:color w:val="000000"/>
                <w:sz w:val="18"/>
                <w:szCs w:val="18"/>
              </w:rPr>
            </w:pPr>
            <w:r>
              <w:rPr>
                <w:rFonts w:ascii="Arial" w:hAnsi="Arial"/>
                <w:color w:val="000000"/>
                <w:sz w:val="18"/>
                <w:szCs w:val="18"/>
              </w:rPr>
              <w:t>0.528519</w:t>
            </w:r>
          </w:p>
        </w:tc>
        <w:tc>
          <w:tcPr>
            <w:tcW w:w="2208" w:type="dxa"/>
            <w:gridSpan w:val="2"/>
            <w:tcBorders>
              <w:top w:val="nil"/>
              <w:left w:val="nil"/>
              <w:bottom w:val="nil"/>
              <w:right w:val="nil"/>
            </w:tcBorders>
            <w:vAlign w:val="bottom"/>
          </w:tcPr>
          <w:p w14:paraId="34323BFC" w14:textId="77777777" w:rsidR="000D1CDA" w:rsidRDefault="000D1CDA" w:rsidP="00243079">
            <w:pPr>
              <w:autoSpaceDE w:val="0"/>
              <w:adjustRightInd w:val="0"/>
              <w:ind w:right="20"/>
              <w:rPr>
                <w:rFonts w:ascii="Arial" w:hAnsi="Arial"/>
                <w:color w:val="000000"/>
                <w:sz w:val="18"/>
                <w:szCs w:val="18"/>
              </w:rPr>
            </w:pPr>
            <w:r>
              <w:rPr>
                <w:rFonts w:ascii="Arial" w:hAnsi="Arial"/>
                <w:color w:val="000000"/>
                <w:sz w:val="18"/>
                <w:szCs w:val="18"/>
              </w:rPr>
              <w:t xml:space="preserve">    Sum squared </w:t>
            </w:r>
            <w:proofErr w:type="spellStart"/>
            <w:r>
              <w:rPr>
                <w:rFonts w:ascii="Arial" w:hAnsi="Arial"/>
                <w:color w:val="000000"/>
                <w:sz w:val="18"/>
                <w:szCs w:val="18"/>
              </w:rPr>
              <w:t>resid</w:t>
            </w:r>
            <w:proofErr w:type="spellEnd"/>
          </w:p>
        </w:tc>
        <w:tc>
          <w:tcPr>
            <w:tcW w:w="912" w:type="dxa"/>
            <w:tcBorders>
              <w:top w:val="nil"/>
              <w:left w:val="nil"/>
              <w:bottom w:val="nil"/>
              <w:right w:val="nil"/>
            </w:tcBorders>
            <w:vAlign w:val="bottom"/>
          </w:tcPr>
          <w:p w14:paraId="0633FA1B" w14:textId="77777777" w:rsidR="000D1CDA" w:rsidRDefault="000D1CDA" w:rsidP="00243079">
            <w:pPr>
              <w:autoSpaceDE w:val="0"/>
              <w:adjustRightInd w:val="0"/>
              <w:ind w:right="20"/>
              <w:jc w:val="right"/>
              <w:rPr>
                <w:rFonts w:ascii="Arial" w:hAnsi="Arial"/>
                <w:color w:val="000000"/>
                <w:sz w:val="18"/>
                <w:szCs w:val="18"/>
              </w:rPr>
            </w:pPr>
            <w:r>
              <w:rPr>
                <w:rFonts w:ascii="Arial" w:hAnsi="Arial"/>
                <w:color w:val="000000"/>
                <w:sz w:val="18"/>
                <w:szCs w:val="18"/>
              </w:rPr>
              <w:t>15.36331</w:t>
            </w:r>
          </w:p>
        </w:tc>
      </w:tr>
      <w:tr w:rsidR="000D1CDA" w14:paraId="14A0883B" w14:textId="77777777" w:rsidTr="00243079">
        <w:trPr>
          <w:trHeight w:val="204"/>
        </w:trPr>
        <w:tc>
          <w:tcPr>
            <w:tcW w:w="1842" w:type="dxa"/>
            <w:tcBorders>
              <w:top w:val="nil"/>
              <w:left w:val="nil"/>
              <w:bottom w:val="nil"/>
              <w:right w:val="nil"/>
            </w:tcBorders>
            <w:vAlign w:val="bottom"/>
          </w:tcPr>
          <w:p w14:paraId="33977049" w14:textId="77777777" w:rsidR="000D1CDA" w:rsidRDefault="000D1CDA" w:rsidP="00243079">
            <w:pPr>
              <w:autoSpaceDE w:val="0"/>
              <w:adjustRightInd w:val="0"/>
              <w:rPr>
                <w:rFonts w:ascii="Arial" w:hAnsi="Arial"/>
                <w:color w:val="000000"/>
                <w:sz w:val="18"/>
                <w:szCs w:val="18"/>
              </w:rPr>
            </w:pPr>
            <w:r>
              <w:rPr>
                <w:rFonts w:ascii="Arial" w:hAnsi="Arial"/>
                <w:color w:val="000000"/>
                <w:sz w:val="18"/>
                <w:szCs w:val="18"/>
              </w:rPr>
              <w:t>F-statistic</w:t>
            </w:r>
          </w:p>
        </w:tc>
        <w:tc>
          <w:tcPr>
            <w:tcW w:w="1008" w:type="dxa"/>
            <w:tcBorders>
              <w:top w:val="nil"/>
              <w:left w:val="nil"/>
              <w:bottom w:val="nil"/>
              <w:right w:val="nil"/>
            </w:tcBorders>
            <w:vAlign w:val="bottom"/>
          </w:tcPr>
          <w:p w14:paraId="53BB600F" w14:textId="77777777" w:rsidR="000D1CDA" w:rsidRDefault="000D1CDA" w:rsidP="00243079">
            <w:pPr>
              <w:autoSpaceDE w:val="0"/>
              <w:adjustRightInd w:val="0"/>
              <w:ind w:right="20"/>
              <w:jc w:val="right"/>
              <w:rPr>
                <w:rFonts w:ascii="Arial" w:hAnsi="Arial"/>
                <w:color w:val="000000"/>
                <w:sz w:val="18"/>
                <w:szCs w:val="18"/>
              </w:rPr>
            </w:pPr>
            <w:r>
              <w:rPr>
                <w:rFonts w:ascii="Arial" w:hAnsi="Arial"/>
                <w:color w:val="000000"/>
                <w:sz w:val="18"/>
                <w:szCs w:val="18"/>
              </w:rPr>
              <w:t>6.017787</w:t>
            </w:r>
          </w:p>
        </w:tc>
        <w:tc>
          <w:tcPr>
            <w:tcW w:w="2208" w:type="dxa"/>
            <w:gridSpan w:val="2"/>
            <w:tcBorders>
              <w:top w:val="nil"/>
              <w:left w:val="nil"/>
              <w:bottom w:val="nil"/>
              <w:right w:val="nil"/>
            </w:tcBorders>
            <w:vAlign w:val="bottom"/>
          </w:tcPr>
          <w:p w14:paraId="5660FA7C" w14:textId="77777777" w:rsidR="000D1CDA" w:rsidRDefault="000D1CDA" w:rsidP="00243079">
            <w:pPr>
              <w:autoSpaceDE w:val="0"/>
              <w:adjustRightInd w:val="0"/>
              <w:ind w:right="20"/>
              <w:rPr>
                <w:rFonts w:ascii="Arial" w:hAnsi="Arial"/>
                <w:color w:val="000000"/>
                <w:sz w:val="18"/>
                <w:szCs w:val="18"/>
              </w:rPr>
            </w:pPr>
            <w:r>
              <w:rPr>
                <w:rFonts w:ascii="Arial" w:hAnsi="Arial"/>
                <w:color w:val="000000"/>
                <w:sz w:val="18"/>
                <w:szCs w:val="18"/>
              </w:rPr>
              <w:t>    Durbin-Watson stat</w:t>
            </w:r>
          </w:p>
        </w:tc>
        <w:tc>
          <w:tcPr>
            <w:tcW w:w="912" w:type="dxa"/>
            <w:tcBorders>
              <w:top w:val="nil"/>
              <w:left w:val="nil"/>
              <w:bottom w:val="nil"/>
              <w:right w:val="nil"/>
            </w:tcBorders>
            <w:vAlign w:val="bottom"/>
          </w:tcPr>
          <w:p w14:paraId="61765B7C" w14:textId="77777777" w:rsidR="000D1CDA" w:rsidRDefault="000D1CDA" w:rsidP="00243079">
            <w:pPr>
              <w:autoSpaceDE w:val="0"/>
              <w:adjustRightInd w:val="0"/>
              <w:ind w:right="20"/>
              <w:jc w:val="right"/>
              <w:rPr>
                <w:rFonts w:ascii="Arial" w:hAnsi="Arial"/>
                <w:color w:val="000000"/>
                <w:sz w:val="18"/>
                <w:szCs w:val="18"/>
              </w:rPr>
            </w:pPr>
            <w:r>
              <w:rPr>
                <w:rFonts w:ascii="Arial" w:hAnsi="Arial"/>
                <w:color w:val="000000"/>
                <w:sz w:val="18"/>
                <w:szCs w:val="18"/>
              </w:rPr>
              <w:t>0.883594</w:t>
            </w:r>
          </w:p>
        </w:tc>
      </w:tr>
      <w:tr w:rsidR="000D1CDA" w14:paraId="3D32A8EF" w14:textId="77777777" w:rsidTr="00243079">
        <w:trPr>
          <w:trHeight w:val="204"/>
        </w:trPr>
        <w:tc>
          <w:tcPr>
            <w:tcW w:w="1842" w:type="dxa"/>
            <w:tcBorders>
              <w:top w:val="nil"/>
              <w:left w:val="nil"/>
              <w:bottom w:val="nil"/>
              <w:right w:val="nil"/>
            </w:tcBorders>
            <w:vAlign w:val="bottom"/>
          </w:tcPr>
          <w:p w14:paraId="6D96ED4A" w14:textId="77777777" w:rsidR="000D1CDA" w:rsidRDefault="000D1CDA" w:rsidP="00243079">
            <w:pPr>
              <w:autoSpaceDE w:val="0"/>
              <w:adjustRightInd w:val="0"/>
              <w:rPr>
                <w:rFonts w:ascii="Arial" w:hAnsi="Arial"/>
                <w:color w:val="000000"/>
                <w:sz w:val="18"/>
                <w:szCs w:val="18"/>
              </w:rPr>
            </w:pPr>
            <w:r>
              <w:rPr>
                <w:rFonts w:ascii="Arial" w:hAnsi="Arial"/>
                <w:color w:val="000000"/>
                <w:sz w:val="18"/>
                <w:szCs w:val="18"/>
              </w:rPr>
              <w:t>Prob(F-statistic)</w:t>
            </w:r>
          </w:p>
        </w:tc>
        <w:tc>
          <w:tcPr>
            <w:tcW w:w="1008" w:type="dxa"/>
            <w:tcBorders>
              <w:top w:val="nil"/>
              <w:left w:val="nil"/>
              <w:bottom w:val="nil"/>
              <w:right w:val="nil"/>
            </w:tcBorders>
            <w:vAlign w:val="bottom"/>
          </w:tcPr>
          <w:p w14:paraId="521A1004" w14:textId="77777777" w:rsidR="000D1CDA" w:rsidRDefault="000D1CDA" w:rsidP="00243079">
            <w:pPr>
              <w:autoSpaceDE w:val="0"/>
              <w:adjustRightInd w:val="0"/>
              <w:ind w:right="20"/>
              <w:jc w:val="right"/>
              <w:rPr>
                <w:rFonts w:ascii="Arial" w:hAnsi="Arial"/>
                <w:color w:val="000000"/>
                <w:sz w:val="18"/>
                <w:szCs w:val="18"/>
              </w:rPr>
            </w:pPr>
            <w:r>
              <w:rPr>
                <w:rFonts w:ascii="Arial" w:hAnsi="Arial"/>
                <w:color w:val="000000"/>
                <w:sz w:val="18"/>
                <w:szCs w:val="18"/>
              </w:rPr>
              <w:t>0.000433</w:t>
            </w:r>
          </w:p>
        </w:tc>
        <w:tc>
          <w:tcPr>
            <w:tcW w:w="1104" w:type="dxa"/>
            <w:tcBorders>
              <w:top w:val="nil"/>
              <w:left w:val="nil"/>
              <w:bottom w:val="nil"/>
              <w:right w:val="nil"/>
            </w:tcBorders>
            <w:vAlign w:val="bottom"/>
          </w:tcPr>
          <w:p w14:paraId="4CE54517" w14:textId="77777777" w:rsidR="000D1CDA" w:rsidRDefault="000D1CDA" w:rsidP="00243079">
            <w:pPr>
              <w:autoSpaceDE w:val="0"/>
              <w:adjustRightInd w:val="0"/>
              <w:ind w:right="20"/>
              <w:jc w:val="center"/>
              <w:rPr>
                <w:rFonts w:ascii="Arial" w:hAnsi="Arial"/>
                <w:color w:val="000000"/>
                <w:sz w:val="18"/>
                <w:szCs w:val="18"/>
              </w:rPr>
            </w:pPr>
          </w:p>
        </w:tc>
        <w:tc>
          <w:tcPr>
            <w:tcW w:w="1104" w:type="dxa"/>
            <w:tcBorders>
              <w:top w:val="nil"/>
              <w:left w:val="nil"/>
              <w:bottom w:val="nil"/>
              <w:right w:val="nil"/>
            </w:tcBorders>
            <w:vAlign w:val="bottom"/>
          </w:tcPr>
          <w:p w14:paraId="129862D1" w14:textId="77777777" w:rsidR="000D1CDA" w:rsidRDefault="000D1CDA" w:rsidP="00243079">
            <w:pPr>
              <w:autoSpaceDE w:val="0"/>
              <w:adjustRightInd w:val="0"/>
              <w:ind w:right="20"/>
              <w:jc w:val="center"/>
              <w:rPr>
                <w:rFonts w:ascii="Arial" w:hAnsi="Arial"/>
                <w:color w:val="000000"/>
                <w:sz w:val="18"/>
                <w:szCs w:val="18"/>
              </w:rPr>
            </w:pPr>
          </w:p>
        </w:tc>
        <w:tc>
          <w:tcPr>
            <w:tcW w:w="912" w:type="dxa"/>
            <w:tcBorders>
              <w:top w:val="nil"/>
              <w:left w:val="nil"/>
              <w:bottom w:val="nil"/>
              <w:right w:val="nil"/>
            </w:tcBorders>
            <w:vAlign w:val="bottom"/>
          </w:tcPr>
          <w:p w14:paraId="7B13AF22" w14:textId="77777777" w:rsidR="000D1CDA" w:rsidRDefault="000D1CDA" w:rsidP="00243079">
            <w:pPr>
              <w:autoSpaceDE w:val="0"/>
              <w:adjustRightInd w:val="0"/>
              <w:ind w:right="20"/>
              <w:jc w:val="center"/>
              <w:rPr>
                <w:rFonts w:ascii="Arial" w:hAnsi="Arial"/>
                <w:color w:val="000000"/>
                <w:sz w:val="18"/>
                <w:szCs w:val="18"/>
              </w:rPr>
            </w:pPr>
          </w:p>
        </w:tc>
      </w:tr>
      <w:tr w:rsidR="000D1CDA" w14:paraId="345F4D99" w14:textId="77777777" w:rsidTr="00243079">
        <w:trPr>
          <w:trHeight w:hRule="exact" w:val="81"/>
        </w:trPr>
        <w:tc>
          <w:tcPr>
            <w:tcW w:w="1842" w:type="dxa"/>
            <w:tcBorders>
              <w:top w:val="nil"/>
              <w:left w:val="nil"/>
              <w:bottom w:val="double" w:sz="6" w:space="2" w:color="auto"/>
              <w:right w:val="nil"/>
            </w:tcBorders>
            <w:vAlign w:val="bottom"/>
          </w:tcPr>
          <w:p w14:paraId="5B879CC8" w14:textId="77777777" w:rsidR="000D1CDA" w:rsidRDefault="000D1CDA" w:rsidP="00243079">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7C969B30" w14:textId="77777777" w:rsidR="000D1CDA" w:rsidRDefault="000D1CDA"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38CC8E47" w14:textId="77777777" w:rsidR="000D1CDA" w:rsidRDefault="000D1CDA"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1A7B0DCA" w14:textId="77777777" w:rsidR="000D1CDA" w:rsidRDefault="000D1CDA" w:rsidP="00243079">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7DCCC99B" w14:textId="77777777" w:rsidR="000D1CDA" w:rsidRDefault="000D1CDA" w:rsidP="00243079">
            <w:pPr>
              <w:autoSpaceDE w:val="0"/>
              <w:adjustRightInd w:val="0"/>
              <w:jc w:val="center"/>
              <w:rPr>
                <w:rFonts w:ascii="Arial" w:hAnsi="Arial"/>
                <w:color w:val="000000"/>
                <w:sz w:val="18"/>
                <w:szCs w:val="18"/>
              </w:rPr>
            </w:pPr>
          </w:p>
        </w:tc>
      </w:tr>
      <w:tr w:rsidR="000D1CDA" w14:paraId="3B6D0BFC" w14:textId="77777777" w:rsidTr="00243079">
        <w:trPr>
          <w:trHeight w:hRule="exact" w:val="122"/>
        </w:trPr>
        <w:tc>
          <w:tcPr>
            <w:tcW w:w="1842" w:type="dxa"/>
            <w:tcBorders>
              <w:top w:val="nil"/>
              <w:left w:val="nil"/>
              <w:bottom w:val="nil"/>
              <w:right w:val="nil"/>
            </w:tcBorders>
            <w:vAlign w:val="bottom"/>
          </w:tcPr>
          <w:p w14:paraId="4730BE06" w14:textId="77777777" w:rsidR="000D1CDA" w:rsidRDefault="000D1CDA" w:rsidP="00243079">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33F6C50C" w14:textId="77777777" w:rsidR="000D1CDA" w:rsidRDefault="000D1CDA"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1CF2212C" w14:textId="77777777" w:rsidR="000D1CDA" w:rsidRDefault="000D1CDA"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0FEF5739" w14:textId="77777777" w:rsidR="000D1CDA" w:rsidRDefault="000D1CDA"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6BF1EF0F" w14:textId="77777777" w:rsidR="000D1CDA" w:rsidRDefault="000D1CDA" w:rsidP="00243079">
            <w:pPr>
              <w:autoSpaceDE w:val="0"/>
              <w:adjustRightInd w:val="0"/>
              <w:jc w:val="center"/>
              <w:rPr>
                <w:rFonts w:ascii="Arial" w:hAnsi="Arial"/>
                <w:color w:val="000000"/>
                <w:sz w:val="18"/>
                <w:szCs w:val="18"/>
              </w:rPr>
            </w:pPr>
          </w:p>
        </w:tc>
      </w:tr>
      <w:tr w:rsidR="000D1CDA" w14:paraId="713F49AC" w14:textId="77777777" w:rsidTr="00243079">
        <w:trPr>
          <w:trHeight w:val="204"/>
        </w:trPr>
        <w:tc>
          <w:tcPr>
            <w:tcW w:w="1842" w:type="dxa"/>
            <w:tcBorders>
              <w:top w:val="nil"/>
              <w:left w:val="nil"/>
              <w:bottom w:val="nil"/>
              <w:right w:val="nil"/>
            </w:tcBorders>
            <w:vAlign w:val="bottom"/>
          </w:tcPr>
          <w:p w14:paraId="61718DFF" w14:textId="77777777" w:rsidR="000D1CDA" w:rsidRDefault="000D1CDA" w:rsidP="00243079">
            <w:pPr>
              <w:autoSpaceDE w:val="0"/>
              <w:adjustRightInd w:val="0"/>
              <w:jc w:val="center"/>
              <w:rPr>
                <w:rFonts w:ascii="Arial" w:hAnsi="Arial"/>
                <w:color w:val="000000"/>
                <w:sz w:val="18"/>
                <w:szCs w:val="18"/>
              </w:rPr>
            </w:pPr>
          </w:p>
        </w:tc>
        <w:tc>
          <w:tcPr>
            <w:tcW w:w="2112" w:type="dxa"/>
            <w:gridSpan w:val="2"/>
            <w:tcBorders>
              <w:top w:val="nil"/>
              <w:left w:val="nil"/>
              <w:bottom w:val="nil"/>
              <w:right w:val="nil"/>
            </w:tcBorders>
            <w:vAlign w:val="bottom"/>
          </w:tcPr>
          <w:p w14:paraId="5C616C77" w14:textId="77777777" w:rsidR="000D1CDA" w:rsidRDefault="000D1CDA" w:rsidP="00243079">
            <w:pPr>
              <w:autoSpaceDE w:val="0"/>
              <w:adjustRightInd w:val="0"/>
              <w:jc w:val="center"/>
              <w:rPr>
                <w:rFonts w:ascii="Arial" w:hAnsi="Arial"/>
                <w:color w:val="000000"/>
                <w:sz w:val="18"/>
                <w:szCs w:val="18"/>
              </w:rPr>
            </w:pPr>
            <w:r>
              <w:rPr>
                <w:rFonts w:ascii="Arial" w:hAnsi="Arial"/>
                <w:color w:val="000000"/>
                <w:sz w:val="18"/>
                <w:szCs w:val="18"/>
              </w:rPr>
              <w:t>Unweighted Statistics</w:t>
            </w:r>
          </w:p>
        </w:tc>
        <w:tc>
          <w:tcPr>
            <w:tcW w:w="1104" w:type="dxa"/>
            <w:tcBorders>
              <w:top w:val="nil"/>
              <w:left w:val="nil"/>
              <w:bottom w:val="nil"/>
              <w:right w:val="nil"/>
            </w:tcBorders>
            <w:vAlign w:val="bottom"/>
          </w:tcPr>
          <w:p w14:paraId="208B0299" w14:textId="77777777" w:rsidR="000D1CDA" w:rsidRDefault="000D1CDA"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0FEF7A9B" w14:textId="77777777" w:rsidR="000D1CDA" w:rsidRDefault="000D1CDA" w:rsidP="00243079">
            <w:pPr>
              <w:autoSpaceDE w:val="0"/>
              <w:adjustRightInd w:val="0"/>
              <w:jc w:val="center"/>
              <w:rPr>
                <w:rFonts w:ascii="Arial" w:hAnsi="Arial"/>
                <w:color w:val="000000"/>
                <w:sz w:val="18"/>
                <w:szCs w:val="18"/>
              </w:rPr>
            </w:pPr>
          </w:p>
        </w:tc>
      </w:tr>
      <w:tr w:rsidR="000D1CDA" w14:paraId="72355600" w14:textId="77777777" w:rsidTr="00243079">
        <w:trPr>
          <w:trHeight w:hRule="exact" w:val="81"/>
        </w:trPr>
        <w:tc>
          <w:tcPr>
            <w:tcW w:w="1842" w:type="dxa"/>
            <w:tcBorders>
              <w:top w:val="nil"/>
              <w:left w:val="nil"/>
              <w:bottom w:val="double" w:sz="6" w:space="2" w:color="auto"/>
              <w:right w:val="nil"/>
            </w:tcBorders>
            <w:vAlign w:val="bottom"/>
          </w:tcPr>
          <w:p w14:paraId="23FA429F" w14:textId="77777777" w:rsidR="000D1CDA" w:rsidRDefault="000D1CDA" w:rsidP="00243079">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52DAA068" w14:textId="77777777" w:rsidR="000D1CDA" w:rsidRDefault="000D1CDA"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28489D09" w14:textId="77777777" w:rsidR="000D1CDA" w:rsidRDefault="000D1CDA"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04BD214A" w14:textId="77777777" w:rsidR="000D1CDA" w:rsidRDefault="000D1CDA" w:rsidP="00243079">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66B2BE24" w14:textId="77777777" w:rsidR="000D1CDA" w:rsidRDefault="000D1CDA" w:rsidP="00243079">
            <w:pPr>
              <w:autoSpaceDE w:val="0"/>
              <w:adjustRightInd w:val="0"/>
              <w:jc w:val="center"/>
              <w:rPr>
                <w:rFonts w:ascii="Arial" w:hAnsi="Arial"/>
                <w:color w:val="000000"/>
                <w:sz w:val="18"/>
                <w:szCs w:val="18"/>
              </w:rPr>
            </w:pPr>
          </w:p>
        </w:tc>
      </w:tr>
      <w:tr w:rsidR="000D1CDA" w14:paraId="174A8196" w14:textId="77777777" w:rsidTr="00243079">
        <w:trPr>
          <w:trHeight w:hRule="exact" w:val="122"/>
        </w:trPr>
        <w:tc>
          <w:tcPr>
            <w:tcW w:w="1842" w:type="dxa"/>
            <w:tcBorders>
              <w:top w:val="nil"/>
              <w:left w:val="nil"/>
              <w:bottom w:val="nil"/>
              <w:right w:val="nil"/>
            </w:tcBorders>
            <w:vAlign w:val="bottom"/>
          </w:tcPr>
          <w:p w14:paraId="03311F90" w14:textId="77777777" w:rsidR="000D1CDA" w:rsidRDefault="000D1CDA" w:rsidP="00243079">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0E94779C" w14:textId="77777777" w:rsidR="000D1CDA" w:rsidRDefault="000D1CDA"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70BD5A29" w14:textId="77777777" w:rsidR="000D1CDA" w:rsidRDefault="000D1CDA"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2B38DA78" w14:textId="77777777" w:rsidR="000D1CDA" w:rsidRDefault="000D1CDA"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3F2205EF" w14:textId="77777777" w:rsidR="000D1CDA" w:rsidRDefault="000D1CDA" w:rsidP="00243079">
            <w:pPr>
              <w:autoSpaceDE w:val="0"/>
              <w:adjustRightInd w:val="0"/>
              <w:jc w:val="center"/>
              <w:rPr>
                <w:rFonts w:ascii="Arial" w:hAnsi="Arial"/>
                <w:color w:val="000000"/>
                <w:sz w:val="18"/>
                <w:szCs w:val="18"/>
              </w:rPr>
            </w:pPr>
          </w:p>
        </w:tc>
      </w:tr>
      <w:tr w:rsidR="000D1CDA" w14:paraId="2F3BEEFF" w14:textId="77777777" w:rsidTr="00243079">
        <w:trPr>
          <w:trHeight w:val="204"/>
        </w:trPr>
        <w:tc>
          <w:tcPr>
            <w:tcW w:w="1842" w:type="dxa"/>
            <w:tcBorders>
              <w:top w:val="nil"/>
              <w:left w:val="nil"/>
              <w:bottom w:val="nil"/>
              <w:right w:val="nil"/>
            </w:tcBorders>
            <w:vAlign w:val="bottom"/>
          </w:tcPr>
          <w:p w14:paraId="205A1037" w14:textId="77777777" w:rsidR="000D1CDA" w:rsidRDefault="000D1CDA" w:rsidP="00243079">
            <w:pPr>
              <w:autoSpaceDE w:val="0"/>
              <w:adjustRightInd w:val="0"/>
              <w:rPr>
                <w:rFonts w:ascii="Arial" w:hAnsi="Arial"/>
                <w:color w:val="000000"/>
                <w:sz w:val="18"/>
                <w:szCs w:val="18"/>
              </w:rPr>
            </w:pPr>
            <w:r>
              <w:rPr>
                <w:rFonts w:ascii="Arial" w:hAnsi="Arial"/>
                <w:color w:val="000000"/>
                <w:sz w:val="18"/>
                <w:szCs w:val="18"/>
              </w:rPr>
              <w:t>R-squared</w:t>
            </w:r>
          </w:p>
        </w:tc>
        <w:tc>
          <w:tcPr>
            <w:tcW w:w="1008" w:type="dxa"/>
            <w:tcBorders>
              <w:top w:val="nil"/>
              <w:left w:val="nil"/>
              <w:bottom w:val="nil"/>
              <w:right w:val="nil"/>
            </w:tcBorders>
            <w:vAlign w:val="bottom"/>
          </w:tcPr>
          <w:p w14:paraId="3A2CD4B7" w14:textId="77777777" w:rsidR="000D1CDA" w:rsidRDefault="000D1CDA" w:rsidP="00243079">
            <w:pPr>
              <w:autoSpaceDE w:val="0"/>
              <w:adjustRightInd w:val="0"/>
              <w:ind w:right="20"/>
              <w:jc w:val="right"/>
              <w:rPr>
                <w:rFonts w:ascii="Arial" w:hAnsi="Arial"/>
                <w:color w:val="000000"/>
                <w:sz w:val="18"/>
                <w:szCs w:val="18"/>
              </w:rPr>
            </w:pPr>
            <w:r>
              <w:rPr>
                <w:rFonts w:ascii="Arial" w:hAnsi="Arial"/>
                <w:color w:val="000000"/>
                <w:sz w:val="18"/>
                <w:szCs w:val="18"/>
              </w:rPr>
              <w:t>0.375560</w:t>
            </w:r>
          </w:p>
        </w:tc>
        <w:tc>
          <w:tcPr>
            <w:tcW w:w="2208" w:type="dxa"/>
            <w:gridSpan w:val="2"/>
            <w:tcBorders>
              <w:top w:val="nil"/>
              <w:left w:val="nil"/>
              <w:bottom w:val="nil"/>
              <w:right w:val="nil"/>
            </w:tcBorders>
            <w:vAlign w:val="bottom"/>
          </w:tcPr>
          <w:p w14:paraId="64E935F0" w14:textId="77777777" w:rsidR="000D1CDA" w:rsidRDefault="000D1CDA" w:rsidP="00243079">
            <w:pPr>
              <w:autoSpaceDE w:val="0"/>
              <w:adjustRightInd w:val="0"/>
              <w:ind w:right="20"/>
              <w:rPr>
                <w:rFonts w:ascii="Arial" w:hAnsi="Arial"/>
                <w:color w:val="000000"/>
                <w:sz w:val="18"/>
                <w:szCs w:val="18"/>
              </w:rPr>
            </w:pPr>
            <w:r>
              <w:rPr>
                <w:rFonts w:ascii="Arial" w:hAnsi="Arial"/>
                <w:color w:val="000000"/>
                <w:sz w:val="18"/>
                <w:szCs w:val="18"/>
              </w:rPr>
              <w:t>    Mean dependent var</w:t>
            </w:r>
          </w:p>
        </w:tc>
        <w:tc>
          <w:tcPr>
            <w:tcW w:w="912" w:type="dxa"/>
            <w:tcBorders>
              <w:top w:val="nil"/>
              <w:left w:val="nil"/>
              <w:bottom w:val="nil"/>
              <w:right w:val="nil"/>
            </w:tcBorders>
            <w:vAlign w:val="bottom"/>
          </w:tcPr>
          <w:p w14:paraId="61C720A3" w14:textId="77777777" w:rsidR="000D1CDA" w:rsidRDefault="000D1CDA" w:rsidP="00243079">
            <w:pPr>
              <w:autoSpaceDE w:val="0"/>
              <w:adjustRightInd w:val="0"/>
              <w:ind w:right="20"/>
              <w:jc w:val="right"/>
              <w:rPr>
                <w:rFonts w:ascii="Arial" w:hAnsi="Arial"/>
                <w:color w:val="000000"/>
                <w:sz w:val="18"/>
                <w:szCs w:val="18"/>
              </w:rPr>
            </w:pPr>
            <w:r>
              <w:rPr>
                <w:rFonts w:ascii="Arial" w:hAnsi="Arial"/>
                <w:color w:val="000000"/>
                <w:sz w:val="18"/>
                <w:szCs w:val="18"/>
              </w:rPr>
              <w:t>2.983536</w:t>
            </w:r>
          </w:p>
        </w:tc>
      </w:tr>
      <w:tr w:rsidR="000D1CDA" w14:paraId="296098CB" w14:textId="77777777" w:rsidTr="00243079">
        <w:trPr>
          <w:trHeight w:val="204"/>
        </w:trPr>
        <w:tc>
          <w:tcPr>
            <w:tcW w:w="1842" w:type="dxa"/>
            <w:tcBorders>
              <w:top w:val="nil"/>
              <w:left w:val="nil"/>
              <w:bottom w:val="nil"/>
              <w:right w:val="nil"/>
            </w:tcBorders>
            <w:vAlign w:val="bottom"/>
          </w:tcPr>
          <w:p w14:paraId="294C880D" w14:textId="77777777" w:rsidR="000D1CDA" w:rsidRDefault="000D1CDA" w:rsidP="00243079">
            <w:pPr>
              <w:autoSpaceDE w:val="0"/>
              <w:adjustRightInd w:val="0"/>
              <w:rPr>
                <w:rFonts w:ascii="Arial" w:hAnsi="Arial"/>
                <w:color w:val="000000"/>
                <w:sz w:val="18"/>
                <w:szCs w:val="18"/>
              </w:rPr>
            </w:pPr>
            <w:r>
              <w:rPr>
                <w:rFonts w:ascii="Arial" w:hAnsi="Arial"/>
                <w:color w:val="000000"/>
                <w:sz w:val="18"/>
                <w:szCs w:val="18"/>
              </w:rPr>
              <w:t xml:space="preserve">Sum squared </w:t>
            </w:r>
            <w:proofErr w:type="spellStart"/>
            <w:r>
              <w:rPr>
                <w:rFonts w:ascii="Arial" w:hAnsi="Arial"/>
                <w:color w:val="000000"/>
                <w:sz w:val="18"/>
                <w:szCs w:val="18"/>
              </w:rPr>
              <w:t>resid</w:t>
            </w:r>
            <w:proofErr w:type="spellEnd"/>
          </w:p>
        </w:tc>
        <w:tc>
          <w:tcPr>
            <w:tcW w:w="1008" w:type="dxa"/>
            <w:tcBorders>
              <w:top w:val="nil"/>
              <w:left w:val="nil"/>
              <w:bottom w:val="nil"/>
              <w:right w:val="nil"/>
            </w:tcBorders>
            <w:vAlign w:val="bottom"/>
          </w:tcPr>
          <w:p w14:paraId="780C2546" w14:textId="77777777" w:rsidR="000D1CDA" w:rsidRDefault="000D1CDA" w:rsidP="00243079">
            <w:pPr>
              <w:autoSpaceDE w:val="0"/>
              <w:adjustRightInd w:val="0"/>
              <w:ind w:right="20"/>
              <w:jc w:val="right"/>
              <w:rPr>
                <w:rFonts w:ascii="Arial" w:hAnsi="Arial"/>
                <w:color w:val="000000"/>
                <w:sz w:val="18"/>
                <w:szCs w:val="18"/>
              </w:rPr>
            </w:pPr>
            <w:r>
              <w:rPr>
                <w:rFonts w:ascii="Arial" w:hAnsi="Arial"/>
                <w:color w:val="000000"/>
                <w:sz w:val="18"/>
                <w:szCs w:val="18"/>
              </w:rPr>
              <w:t>44.73319</w:t>
            </w:r>
          </w:p>
        </w:tc>
        <w:tc>
          <w:tcPr>
            <w:tcW w:w="2208" w:type="dxa"/>
            <w:gridSpan w:val="2"/>
            <w:tcBorders>
              <w:top w:val="nil"/>
              <w:left w:val="nil"/>
              <w:bottom w:val="nil"/>
              <w:right w:val="nil"/>
            </w:tcBorders>
            <w:vAlign w:val="bottom"/>
          </w:tcPr>
          <w:p w14:paraId="04FEE45F" w14:textId="77777777" w:rsidR="000D1CDA" w:rsidRDefault="000D1CDA" w:rsidP="00243079">
            <w:pPr>
              <w:autoSpaceDE w:val="0"/>
              <w:adjustRightInd w:val="0"/>
              <w:ind w:right="20"/>
              <w:rPr>
                <w:rFonts w:ascii="Arial" w:hAnsi="Arial"/>
                <w:color w:val="000000"/>
                <w:sz w:val="18"/>
                <w:szCs w:val="18"/>
              </w:rPr>
            </w:pPr>
            <w:r>
              <w:rPr>
                <w:rFonts w:ascii="Arial" w:hAnsi="Arial"/>
                <w:color w:val="000000"/>
                <w:sz w:val="18"/>
                <w:szCs w:val="18"/>
              </w:rPr>
              <w:t>    Durbin-Watson stat</w:t>
            </w:r>
          </w:p>
        </w:tc>
        <w:tc>
          <w:tcPr>
            <w:tcW w:w="912" w:type="dxa"/>
            <w:tcBorders>
              <w:top w:val="nil"/>
              <w:left w:val="nil"/>
              <w:bottom w:val="nil"/>
              <w:right w:val="nil"/>
            </w:tcBorders>
            <w:vAlign w:val="bottom"/>
          </w:tcPr>
          <w:p w14:paraId="418BC064" w14:textId="77777777" w:rsidR="000D1CDA" w:rsidRDefault="000D1CDA" w:rsidP="00243079">
            <w:pPr>
              <w:autoSpaceDE w:val="0"/>
              <w:adjustRightInd w:val="0"/>
              <w:ind w:right="20"/>
              <w:jc w:val="right"/>
              <w:rPr>
                <w:rFonts w:ascii="Arial" w:hAnsi="Arial"/>
                <w:color w:val="000000"/>
                <w:sz w:val="18"/>
                <w:szCs w:val="18"/>
              </w:rPr>
            </w:pPr>
            <w:r>
              <w:rPr>
                <w:rFonts w:ascii="Arial" w:hAnsi="Arial"/>
                <w:color w:val="000000"/>
                <w:sz w:val="18"/>
                <w:szCs w:val="18"/>
              </w:rPr>
              <w:t>0.303464</w:t>
            </w:r>
          </w:p>
        </w:tc>
      </w:tr>
      <w:tr w:rsidR="000D1CDA" w14:paraId="4C71E7DA" w14:textId="77777777" w:rsidTr="00243079">
        <w:trPr>
          <w:trHeight w:hRule="exact" w:val="81"/>
        </w:trPr>
        <w:tc>
          <w:tcPr>
            <w:tcW w:w="1842" w:type="dxa"/>
            <w:tcBorders>
              <w:top w:val="nil"/>
              <w:left w:val="nil"/>
              <w:bottom w:val="double" w:sz="6" w:space="0" w:color="auto"/>
              <w:right w:val="nil"/>
            </w:tcBorders>
            <w:vAlign w:val="bottom"/>
          </w:tcPr>
          <w:p w14:paraId="79D25CC3" w14:textId="77777777" w:rsidR="000D1CDA" w:rsidRDefault="000D1CDA" w:rsidP="00243079">
            <w:pPr>
              <w:autoSpaceDE w:val="0"/>
              <w:adjustRightInd w:val="0"/>
              <w:jc w:val="center"/>
              <w:rPr>
                <w:rFonts w:ascii="Arial" w:hAnsi="Arial"/>
                <w:color w:val="000000"/>
                <w:sz w:val="18"/>
                <w:szCs w:val="18"/>
              </w:rPr>
            </w:pPr>
          </w:p>
        </w:tc>
        <w:tc>
          <w:tcPr>
            <w:tcW w:w="1008" w:type="dxa"/>
            <w:tcBorders>
              <w:top w:val="nil"/>
              <w:left w:val="nil"/>
              <w:bottom w:val="double" w:sz="6" w:space="0" w:color="auto"/>
              <w:right w:val="nil"/>
            </w:tcBorders>
            <w:vAlign w:val="bottom"/>
          </w:tcPr>
          <w:p w14:paraId="163DADD0" w14:textId="77777777" w:rsidR="000D1CDA" w:rsidRDefault="000D1CDA" w:rsidP="00243079">
            <w:pPr>
              <w:autoSpaceDE w:val="0"/>
              <w:adjustRightInd w:val="0"/>
              <w:jc w:val="center"/>
              <w:rPr>
                <w:rFonts w:ascii="Arial" w:hAnsi="Arial"/>
                <w:color w:val="000000"/>
                <w:sz w:val="18"/>
                <w:szCs w:val="18"/>
              </w:rPr>
            </w:pPr>
          </w:p>
        </w:tc>
        <w:tc>
          <w:tcPr>
            <w:tcW w:w="1104" w:type="dxa"/>
            <w:tcBorders>
              <w:top w:val="nil"/>
              <w:left w:val="nil"/>
              <w:bottom w:val="double" w:sz="6" w:space="0" w:color="auto"/>
              <w:right w:val="nil"/>
            </w:tcBorders>
            <w:vAlign w:val="bottom"/>
          </w:tcPr>
          <w:p w14:paraId="5741B989" w14:textId="77777777" w:rsidR="000D1CDA" w:rsidRDefault="000D1CDA" w:rsidP="00243079">
            <w:pPr>
              <w:autoSpaceDE w:val="0"/>
              <w:adjustRightInd w:val="0"/>
              <w:jc w:val="center"/>
              <w:rPr>
                <w:rFonts w:ascii="Arial" w:hAnsi="Arial"/>
                <w:color w:val="000000"/>
                <w:sz w:val="18"/>
                <w:szCs w:val="18"/>
              </w:rPr>
            </w:pPr>
          </w:p>
        </w:tc>
        <w:tc>
          <w:tcPr>
            <w:tcW w:w="1104" w:type="dxa"/>
            <w:tcBorders>
              <w:top w:val="nil"/>
              <w:left w:val="nil"/>
              <w:bottom w:val="double" w:sz="6" w:space="0" w:color="auto"/>
              <w:right w:val="nil"/>
            </w:tcBorders>
            <w:vAlign w:val="bottom"/>
          </w:tcPr>
          <w:p w14:paraId="0F77A6B9" w14:textId="77777777" w:rsidR="000D1CDA" w:rsidRDefault="000D1CDA" w:rsidP="00243079">
            <w:pPr>
              <w:autoSpaceDE w:val="0"/>
              <w:adjustRightInd w:val="0"/>
              <w:jc w:val="center"/>
              <w:rPr>
                <w:rFonts w:ascii="Arial" w:hAnsi="Arial"/>
                <w:color w:val="000000"/>
                <w:sz w:val="18"/>
                <w:szCs w:val="18"/>
              </w:rPr>
            </w:pPr>
          </w:p>
        </w:tc>
        <w:tc>
          <w:tcPr>
            <w:tcW w:w="912" w:type="dxa"/>
            <w:tcBorders>
              <w:top w:val="nil"/>
              <w:left w:val="nil"/>
              <w:bottom w:val="double" w:sz="6" w:space="0" w:color="auto"/>
              <w:right w:val="nil"/>
            </w:tcBorders>
            <w:vAlign w:val="bottom"/>
          </w:tcPr>
          <w:p w14:paraId="7C43B489" w14:textId="77777777" w:rsidR="000D1CDA" w:rsidRDefault="000D1CDA" w:rsidP="00243079">
            <w:pPr>
              <w:autoSpaceDE w:val="0"/>
              <w:adjustRightInd w:val="0"/>
              <w:jc w:val="center"/>
              <w:rPr>
                <w:rFonts w:ascii="Arial" w:hAnsi="Arial"/>
                <w:color w:val="000000"/>
                <w:sz w:val="18"/>
                <w:szCs w:val="18"/>
              </w:rPr>
            </w:pPr>
          </w:p>
        </w:tc>
      </w:tr>
      <w:tr w:rsidR="000D1CDA" w14:paraId="45951B11" w14:textId="77777777" w:rsidTr="00243079">
        <w:trPr>
          <w:trHeight w:hRule="exact" w:val="122"/>
        </w:trPr>
        <w:tc>
          <w:tcPr>
            <w:tcW w:w="1842" w:type="dxa"/>
            <w:tcBorders>
              <w:top w:val="nil"/>
              <w:left w:val="nil"/>
              <w:bottom w:val="nil"/>
              <w:right w:val="nil"/>
            </w:tcBorders>
            <w:vAlign w:val="bottom"/>
          </w:tcPr>
          <w:p w14:paraId="48D8683E" w14:textId="77777777" w:rsidR="000D1CDA" w:rsidRDefault="000D1CDA" w:rsidP="00243079">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3123E864" w14:textId="77777777" w:rsidR="000D1CDA" w:rsidRDefault="000D1CDA"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49972450" w14:textId="77777777" w:rsidR="000D1CDA" w:rsidRDefault="000D1CDA"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4658DEB0" w14:textId="77777777" w:rsidR="000D1CDA" w:rsidRDefault="000D1CDA"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5A63E6AB" w14:textId="77777777" w:rsidR="000D1CDA" w:rsidRDefault="000D1CDA" w:rsidP="00243079">
            <w:pPr>
              <w:autoSpaceDE w:val="0"/>
              <w:adjustRightInd w:val="0"/>
              <w:jc w:val="center"/>
              <w:rPr>
                <w:rFonts w:ascii="Arial" w:hAnsi="Arial"/>
                <w:color w:val="000000"/>
                <w:sz w:val="18"/>
                <w:szCs w:val="18"/>
              </w:rPr>
            </w:pPr>
          </w:p>
        </w:tc>
      </w:tr>
    </w:tbl>
    <w:p w14:paraId="33130270" w14:textId="77777777" w:rsidR="000D1CDA" w:rsidRDefault="000D1CDA" w:rsidP="007B48D9">
      <w:pPr>
        <w:jc w:val="both"/>
        <w:rPr>
          <w:rFonts w:hint="eastAsia"/>
        </w:rPr>
      </w:pPr>
    </w:p>
    <w:p w14:paraId="7D6F739C" w14:textId="49C559CE" w:rsidR="007B48D9" w:rsidRPr="00563644" w:rsidRDefault="007B48D9" w:rsidP="007B48D9">
      <w:pPr>
        <w:jc w:val="both"/>
        <w:rPr>
          <w:rFonts w:hint="eastAsia"/>
        </w:rPr>
      </w:pPr>
      <w:r w:rsidRPr="00563644">
        <w:t xml:space="preserve">Source: (E-views output) </w:t>
      </w:r>
    </w:p>
    <w:p w14:paraId="37B3252D" w14:textId="531A1362" w:rsidR="007B48D9" w:rsidRPr="00563644" w:rsidRDefault="007B48D9" w:rsidP="007B48D9">
      <w:pPr>
        <w:spacing w:line="360" w:lineRule="auto"/>
        <w:jc w:val="both"/>
        <w:rPr>
          <w:rFonts w:ascii="Times New Roman" w:hAnsi="Times New Roman" w:cs="Times New Roman"/>
        </w:rPr>
      </w:pPr>
      <w:bookmarkStart w:id="283" w:name="_Hlk58159888"/>
      <w:bookmarkStart w:id="284" w:name="_Hlk58083939"/>
      <w:r w:rsidRPr="00563644">
        <w:rPr>
          <w:rFonts w:ascii="Times New Roman" w:hAnsi="Times New Roman" w:cs="Times New Roman"/>
        </w:rPr>
        <w:t>The 2</w:t>
      </w:r>
      <w:r w:rsidRPr="00563644">
        <w:rPr>
          <w:rFonts w:ascii="Times New Roman" w:hAnsi="Times New Roman" w:cs="Times New Roman"/>
          <w:vertAlign w:val="superscript"/>
        </w:rPr>
        <w:t>nd</w:t>
      </w:r>
      <w:r w:rsidRPr="00563644">
        <w:rPr>
          <w:rFonts w:ascii="Times New Roman" w:hAnsi="Times New Roman" w:cs="Times New Roman"/>
        </w:rPr>
        <w:t xml:space="preserve"> measurements of Bank profitability (</w:t>
      </w:r>
      <w:r w:rsidRPr="00563644">
        <w:rPr>
          <w:rFonts w:ascii="Times New Roman" w:hAnsi="Times New Roman" w:cs="Times New Roman"/>
          <w:color w:val="000000"/>
        </w:rPr>
        <w:t>NII_A</w:t>
      </w:r>
      <w:r w:rsidRPr="00563644">
        <w:rPr>
          <w:rFonts w:ascii="Times New Roman" w:hAnsi="Times New Roman" w:cs="Times New Roman"/>
        </w:rPr>
        <w:t xml:space="preserve">) were discussed based on table </w:t>
      </w:r>
      <w:r w:rsidR="00136951">
        <w:rPr>
          <w:rFonts w:ascii="Times New Roman" w:hAnsi="Times New Roman" w:cs="Times New Roman"/>
        </w:rPr>
        <w:t>4.</w:t>
      </w:r>
      <w:r w:rsidR="00FF7558">
        <w:rPr>
          <w:rFonts w:ascii="Times New Roman" w:hAnsi="Times New Roman" w:cs="Times New Roman"/>
        </w:rPr>
        <w:t>12</w:t>
      </w:r>
      <w:r w:rsidRPr="00563644">
        <w:rPr>
          <w:rFonts w:ascii="Times New Roman" w:hAnsi="Times New Roman" w:cs="Times New Roman"/>
        </w:rPr>
        <w:t xml:space="preserve"> above. In the above table the R-squared and the adjusted-R squared statistics of the model were </w:t>
      </w:r>
      <w:bookmarkStart w:id="285" w:name="_Hlk59741665"/>
      <w:r w:rsidR="000D1CDA">
        <w:rPr>
          <w:rFonts w:ascii="Times New Roman" w:hAnsi="Times New Roman" w:cs="Times New Roman"/>
        </w:rPr>
        <w:t>30</w:t>
      </w:r>
      <w:r w:rsidRPr="00563644">
        <w:rPr>
          <w:rFonts w:ascii="Times New Roman" w:hAnsi="Times New Roman" w:cs="Times New Roman"/>
        </w:rPr>
        <w:t xml:space="preserve">% and </w:t>
      </w:r>
      <w:r w:rsidR="000D1CDA">
        <w:rPr>
          <w:rFonts w:ascii="Times New Roman" w:hAnsi="Times New Roman" w:cs="Times New Roman"/>
        </w:rPr>
        <w:t>25</w:t>
      </w:r>
      <w:r w:rsidRPr="00563644">
        <w:rPr>
          <w:rFonts w:ascii="Times New Roman" w:hAnsi="Times New Roman" w:cs="Times New Roman"/>
        </w:rPr>
        <w:t xml:space="preserve">% </w:t>
      </w:r>
      <w:bookmarkEnd w:id="285"/>
      <w:r w:rsidRPr="00563644">
        <w:rPr>
          <w:rFonts w:ascii="Times New Roman" w:hAnsi="Times New Roman" w:cs="Times New Roman"/>
        </w:rPr>
        <w:t>respectively.</w:t>
      </w:r>
      <w:bookmarkEnd w:id="283"/>
      <w:r w:rsidRPr="00563644">
        <w:rPr>
          <w:rFonts w:ascii="Times New Roman" w:hAnsi="Times New Roman" w:cs="Times New Roman"/>
        </w:rPr>
        <w:t xml:space="preserve"> R2 reveals the percentage of total variation of the explained variable </w:t>
      </w:r>
      <w:bookmarkStart w:id="286" w:name="_Hlk57935725"/>
      <w:r w:rsidRPr="00563644">
        <w:rPr>
          <w:rFonts w:ascii="Times New Roman" w:hAnsi="Times New Roman" w:cs="Times New Roman"/>
        </w:rPr>
        <w:t>(</w:t>
      </w:r>
      <w:r w:rsidRPr="00563644">
        <w:rPr>
          <w:rFonts w:ascii="Times New Roman" w:hAnsi="Times New Roman" w:cs="Times New Roman"/>
          <w:color w:val="000000"/>
        </w:rPr>
        <w:t>NII_A</w:t>
      </w:r>
      <w:r w:rsidRPr="00563644">
        <w:rPr>
          <w:rFonts w:ascii="Times New Roman" w:hAnsi="Times New Roman" w:cs="Times New Roman"/>
        </w:rPr>
        <w:t xml:space="preserve">) </w:t>
      </w:r>
      <w:bookmarkEnd w:id="286"/>
      <w:r w:rsidRPr="00563644">
        <w:rPr>
          <w:rFonts w:ascii="Times New Roman" w:hAnsi="Times New Roman" w:cs="Times New Roman"/>
        </w:rPr>
        <w:t xml:space="preserve">that </w:t>
      </w:r>
      <w:proofErr w:type="gramStart"/>
      <w:r w:rsidRPr="00563644">
        <w:rPr>
          <w:rFonts w:ascii="Times New Roman" w:hAnsi="Times New Roman" w:cs="Times New Roman"/>
        </w:rPr>
        <w:t>can  be</w:t>
      </w:r>
      <w:proofErr w:type="gramEnd"/>
      <w:r w:rsidRPr="00563644">
        <w:rPr>
          <w:rFonts w:ascii="Times New Roman" w:hAnsi="Times New Roman" w:cs="Times New Roman"/>
        </w:rPr>
        <w:t xml:space="preserve">  explained  by  the  variations  in  the  independent  variable  included  in  the  model.  The remaining </w:t>
      </w:r>
      <w:r w:rsidR="000D1CDA">
        <w:rPr>
          <w:rFonts w:ascii="Times New Roman" w:hAnsi="Times New Roman" w:cs="Times New Roman"/>
        </w:rPr>
        <w:t>70</w:t>
      </w:r>
      <w:r w:rsidRPr="00563644">
        <w:rPr>
          <w:rFonts w:ascii="Times New Roman" w:hAnsi="Times New Roman" w:cs="Times New Roman"/>
        </w:rPr>
        <w:t xml:space="preserve">% of the total variation in </w:t>
      </w:r>
      <w:r w:rsidRPr="00563644">
        <w:rPr>
          <w:rFonts w:ascii="Times New Roman" w:hAnsi="Times New Roman" w:cs="Times New Roman"/>
          <w:color w:val="000000"/>
        </w:rPr>
        <w:t>NII_A</w:t>
      </w:r>
      <w:r w:rsidRPr="00563644">
        <w:rPr>
          <w:rFonts w:ascii="Times New Roman" w:hAnsi="Times New Roman" w:cs="Times New Roman"/>
        </w:rPr>
        <w:t xml:space="preserve"> </w:t>
      </w:r>
      <w:r w:rsidR="008C21CE">
        <w:rPr>
          <w:rFonts w:ascii="Times New Roman" w:hAnsi="Times New Roman" w:cs="Times New Roman"/>
        </w:rPr>
        <w:t>was</w:t>
      </w:r>
      <w:r w:rsidRPr="00563644">
        <w:rPr>
          <w:rFonts w:ascii="Times New Roman" w:hAnsi="Times New Roman" w:cs="Times New Roman"/>
        </w:rPr>
        <w:t xml:space="preserve"> unaccounted by the regression line and is </w:t>
      </w:r>
      <w:proofErr w:type="gramStart"/>
      <w:r w:rsidRPr="00563644">
        <w:rPr>
          <w:rFonts w:ascii="Times New Roman" w:hAnsi="Times New Roman" w:cs="Times New Roman"/>
        </w:rPr>
        <w:t>attributed  to</w:t>
      </w:r>
      <w:proofErr w:type="gramEnd"/>
      <w:r w:rsidRPr="00563644">
        <w:rPr>
          <w:rFonts w:ascii="Times New Roman" w:hAnsi="Times New Roman" w:cs="Times New Roman"/>
        </w:rPr>
        <w:t xml:space="preserve">  the  factors  included  in  the  disturbance  variable.  </w:t>
      </w:r>
      <w:r w:rsidR="008C21CE">
        <w:rPr>
          <w:rFonts w:ascii="Times New Roman" w:hAnsi="Times New Roman" w:cs="Times New Roman"/>
        </w:rPr>
        <w:t xml:space="preserve">Even though, the result </w:t>
      </w:r>
      <w:proofErr w:type="gramStart"/>
      <w:r w:rsidR="008C21CE" w:rsidRPr="00563644">
        <w:rPr>
          <w:rFonts w:ascii="Times New Roman" w:hAnsi="Times New Roman" w:cs="Times New Roman"/>
        </w:rPr>
        <w:t>reveals  that</w:t>
      </w:r>
      <w:proofErr w:type="gramEnd"/>
      <w:r w:rsidR="008C21CE" w:rsidRPr="00563644">
        <w:rPr>
          <w:rFonts w:ascii="Times New Roman" w:hAnsi="Times New Roman" w:cs="Times New Roman"/>
        </w:rPr>
        <w:t xml:space="preserve">  E-banking  is  statistically  significant  in  explaining  </w:t>
      </w:r>
      <w:bookmarkStart w:id="287" w:name="_Hlk58081407"/>
      <w:r w:rsidR="008C21CE" w:rsidRPr="00563644">
        <w:rPr>
          <w:rFonts w:ascii="Times New Roman" w:hAnsi="Times New Roman" w:cs="Times New Roman"/>
        </w:rPr>
        <w:t>(</w:t>
      </w:r>
      <w:r w:rsidR="008C21CE" w:rsidRPr="00563644">
        <w:rPr>
          <w:rFonts w:ascii="Times New Roman" w:hAnsi="Times New Roman" w:cs="Times New Roman"/>
          <w:color w:val="000000"/>
        </w:rPr>
        <w:t>NII_A</w:t>
      </w:r>
      <w:r w:rsidR="008C21CE" w:rsidRPr="00563644">
        <w:rPr>
          <w:rFonts w:ascii="Times New Roman" w:hAnsi="Times New Roman" w:cs="Times New Roman"/>
        </w:rPr>
        <w:t xml:space="preserve">)   </w:t>
      </w:r>
      <w:bookmarkEnd w:id="287"/>
      <w:r w:rsidR="008C21CE" w:rsidRPr="00563644">
        <w:rPr>
          <w:rFonts w:ascii="Times New Roman" w:hAnsi="Times New Roman" w:cs="Times New Roman"/>
        </w:rPr>
        <w:t xml:space="preserve">of  Ethiopian  commercial banks and supports the alternative hypothesis of the study.  </w:t>
      </w:r>
      <w:r w:rsidRPr="00563644">
        <w:rPr>
          <w:rFonts w:ascii="Times New Roman" w:hAnsi="Times New Roman" w:cs="Times New Roman"/>
        </w:rPr>
        <w:t xml:space="preserve">It can be concluded </w:t>
      </w:r>
      <w:proofErr w:type="gramStart"/>
      <w:r w:rsidRPr="00563644">
        <w:rPr>
          <w:rFonts w:ascii="Times New Roman" w:hAnsi="Times New Roman" w:cs="Times New Roman"/>
        </w:rPr>
        <w:t>that,  the</w:t>
      </w:r>
      <w:proofErr w:type="gramEnd"/>
      <w:r w:rsidRPr="00563644">
        <w:rPr>
          <w:rFonts w:ascii="Times New Roman" w:hAnsi="Times New Roman" w:cs="Times New Roman"/>
        </w:rPr>
        <w:t xml:space="preserve"> explanatory  variables  used  in  this  study  </w:t>
      </w:r>
      <w:r w:rsidR="008C21CE">
        <w:rPr>
          <w:rFonts w:ascii="Times New Roman" w:hAnsi="Times New Roman" w:cs="Times New Roman"/>
        </w:rPr>
        <w:t>relatively</w:t>
      </w:r>
      <w:r w:rsidRPr="00563644">
        <w:rPr>
          <w:rFonts w:ascii="Times New Roman" w:hAnsi="Times New Roman" w:cs="Times New Roman"/>
        </w:rPr>
        <w:t xml:space="preserve">  </w:t>
      </w:r>
      <w:r w:rsidR="008C21CE">
        <w:rPr>
          <w:rFonts w:ascii="Times New Roman" w:hAnsi="Times New Roman" w:cs="Times New Roman"/>
        </w:rPr>
        <w:t xml:space="preserve">not </w:t>
      </w:r>
      <w:r w:rsidRPr="00563644">
        <w:rPr>
          <w:rFonts w:ascii="Times New Roman" w:hAnsi="Times New Roman" w:cs="Times New Roman"/>
        </w:rPr>
        <w:t xml:space="preserve"> goo</w:t>
      </w:r>
      <w:r w:rsidR="008C21CE">
        <w:rPr>
          <w:rFonts w:ascii="Times New Roman" w:hAnsi="Times New Roman" w:cs="Times New Roman"/>
        </w:rPr>
        <w:t>d</w:t>
      </w:r>
      <w:r w:rsidRPr="00563644">
        <w:rPr>
          <w:rFonts w:ascii="Times New Roman" w:hAnsi="Times New Roman" w:cs="Times New Roman"/>
        </w:rPr>
        <w:t xml:space="preserve">.  </w:t>
      </w:r>
    </w:p>
    <w:p w14:paraId="742B378E" w14:textId="65513431" w:rsidR="007B48D9" w:rsidRPr="00563644" w:rsidRDefault="007B48D9" w:rsidP="007B48D9">
      <w:pPr>
        <w:jc w:val="both"/>
        <w:rPr>
          <w:rFonts w:hint="eastAsia"/>
        </w:rPr>
      </w:pPr>
      <w:r w:rsidRPr="00563644">
        <w:lastRenderedPageBreak/>
        <w:t xml:space="preserve">The above table </w:t>
      </w:r>
      <w:r w:rsidR="00136951">
        <w:t>4.</w:t>
      </w:r>
      <w:r w:rsidR="0088019D">
        <w:t>12</w:t>
      </w:r>
      <w:r w:rsidRPr="00563644">
        <w:t xml:space="preserve"> illustrates the model summary that shows the intercept of </w:t>
      </w:r>
      <w:bookmarkStart w:id="288" w:name="_Hlk59741962"/>
      <w:r w:rsidR="008C21CE" w:rsidRPr="008C21CE">
        <w:rPr>
          <w:rFonts w:ascii="Arial" w:hAnsi="Arial" w:hint="eastAsia"/>
          <w:color w:val="000000"/>
          <w:sz w:val="18"/>
          <w:szCs w:val="18"/>
        </w:rPr>
        <w:t>6.921</w:t>
      </w:r>
      <w:r w:rsidRPr="00563644">
        <w:t>,</w:t>
      </w:r>
      <w:bookmarkEnd w:id="288"/>
      <w:r w:rsidRPr="00563644">
        <w:t xml:space="preserve"> that is </w:t>
      </w:r>
      <w:proofErr w:type="gramStart"/>
      <w:r w:rsidRPr="00563644">
        <w:t>the  average</w:t>
      </w:r>
      <w:proofErr w:type="gramEnd"/>
      <w:r w:rsidRPr="00563644">
        <w:t xml:space="preserve">  value  of  (</w:t>
      </w:r>
      <w:r w:rsidRPr="00563644">
        <w:rPr>
          <w:rFonts w:ascii="Arial" w:hAnsi="Arial"/>
          <w:color w:val="000000"/>
          <w:sz w:val="18"/>
          <w:szCs w:val="18"/>
        </w:rPr>
        <w:t>NII_AA</w:t>
      </w:r>
      <w:r w:rsidRPr="00563644">
        <w:t xml:space="preserve">) would  take  if  all  of  the  independent  variables  took  zero  value. </w:t>
      </w:r>
    </w:p>
    <w:p w14:paraId="423DD8CB" w14:textId="77777777" w:rsidR="008C21CE" w:rsidRDefault="008C21CE" w:rsidP="007B48D9">
      <w:pPr>
        <w:spacing w:line="360" w:lineRule="auto"/>
        <w:jc w:val="both"/>
        <w:rPr>
          <w:rFonts w:ascii="Times New Roman" w:eastAsia="Calibri" w:hAnsi="Times New Roman" w:cs="Times New Roman"/>
        </w:rPr>
      </w:pPr>
    </w:p>
    <w:p w14:paraId="2F56C34F" w14:textId="391FF52A" w:rsidR="007B48D9" w:rsidRPr="00563644" w:rsidRDefault="007B48D9" w:rsidP="007B48D9">
      <w:pPr>
        <w:spacing w:line="360" w:lineRule="auto"/>
        <w:jc w:val="both"/>
        <w:rPr>
          <w:rFonts w:ascii="Times New Roman" w:hAnsi="Times New Roman" w:cs="Times New Roman"/>
        </w:rPr>
      </w:pPr>
      <w:r w:rsidRPr="00563644">
        <w:rPr>
          <w:rFonts w:ascii="Times New Roman" w:eastAsia="Calibri" w:hAnsi="Times New Roman" w:cs="Times New Roman"/>
        </w:rPr>
        <w:t xml:space="preserve">Hypothesis 1: Value of transaction of ATM has positive and significant impact on the </w:t>
      </w:r>
      <w:bookmarkStart w:id="289" w:name="_Hlk58081599"/>
      <w:r w:rsidRPr="00563644">
        <w:rPr>
          <w:rFonts w:ascii="Times New Roman" w:eastAsia="Calibri" w:hAnsi="Times New Roman" w:cs="Times New Roman"/>
        </w:rPr>
        <w:t xml:space="preserve">financial         performance </w:t>
      </w:r>
      <w:bookmarkEnd w:id="289"/>
      <w:r w:rsidRPr="00563644">
        <w:rPr>
          <w:rFonts w:ascii="Times New Roman" w:eastAsia="Calibri" w:hAnsi="Times New Roman" w:cs="Times New Roman"/>
        </w:rPr>
        <w:t>(</w:t>
      </w:r>
      <w:r w:rsidRPr="00563644">
        <w:rPr>
          <w:rFonts w:ascii="Times New Roman" w:hAnsi="Times New Roman" w:cs="Times New Roman"/>
        </w:rPr>
        <w:t>N</w:t>
      </w:r>
      <w:r w:rsidR="008C21CE">
        <w:rPr>
          <w:rFonts w:ascii="Times New Roman" w:hAnsi="Times New Roman" w:cs="Times New Roman"/>
        </w:rPr>
        <w:t>I</w:t>
      </w:r>
      <w:r w:rsidRPr="00563644">
        <w:rPr>
          <w:rFonts w:ascii="Times New Roman" w:hAnsi="Times New Roman" w:cs="Times New Roman"/>
        </w:rPr>
        <w:t>I_A</w:t>
      </w:r>
      <w:r w:rsidRPr="00563644">
        <w:rPr>
          <w:rFonts w:ascii="Times New Roman" w:eastAsia="Calibri" w:hAnsi="Times New Roman" w:cs="Times New Roman"/>
        </w:rPr>
        <w:t>) of commercial banks in Ethiopia</w:t>
      </w:r>
    </w:p>
    <w:p w14:paraId="2E8F81C5" w14:textId="3E1C8CC5" w:rsidR="007B48D9" w:rsidRPr="00563644" w:rsidRDefault="007B48D9" w:rsidP="007B48D9">
      <w:pPr>
        <w:spacing w:line="360" w:lineRule="auto"/>
        <w:jc w:val="both"/>
        <w:rPr>
          <w:rFonts w:ascii="Times New Roman" w:hAnsi="Times New Roman" w:cs="Times New Roman"/>
        </w:rPr>
      </w:pPr>
      <w:proofErr w:type="gramStart"/>
      <w:r w:rsidRPr="00563644">
        <w:rPr>
          <w:rFonts w:ascii="Times New Roman" w:hAnsi="Times New Roman" w:cs="Times New Roman"/>
        </w:rPr>
        <w:t>As  observed</w:t>
      </w:r>
      <w:proofErr w:type="gramEnd"/>
      <w:r w:rsidRPr="00563644">
        <w:rPr>
          <w:rFonts w:ascii="Times New Roman" w:hAnsi="Times New Roman" w:cs="Times New Roman"/>
        </w:rPr>
        <w:t xml:space="preserve">  from the  result  of  fixed  effect  regression  model  in  table  </w:t>
      </w:r>
      <w:r w:rsidRPr="00563644">
        <w:rPr>
          <w:rFonts w:ascii="Times New Roman" w:hAnsi="Times New Roman" w:cs="Times New Roman"/>
          <w:color w:val="FF0000"/>
        </w:rPr>
        <w:t>4.</w:t>
      </w:r>
      <w:r w:rsidR="0088019D">
        <w:rPr>
          <w:rFonts w:ascii="Times New Roman" w:hAnsi="Times New Roman" w:cs="Times New Roman"/>
          <w:color w:val="FF0000"/>
        </w:rPr>
        <w:t>12</w:t>
      </w:r>
      <w:r w:rsidRPr="00563644">
        <w:rPr>
          <w:rFonts w:ascii="Times New Roman" w:hAnsi="Times New Roman" w:cs="Times New Roman"/>
          <w:color w:val="FF0000"/>
        </w:rPr>
        <w:t xml:space="preserve">  </w:t>
      </w:r>
      <w:r w:rsidRPr="00563644">
        <w:rPr>
          <w:rFonts w:ascii="Times New Roman" w:hAnsi="Times New Roman" w:cs="Times New Roman"/>
        </w:rPr>
        <w:t xml:space="preserve">above  that  the  coefficient  of  value  of  ATM  transactions  was  </w:t>
      </w:r>
      <w:r w:rsidR="008606A9" w:rsidRPr="008606A9">
        <w:rPr>
          <w:rFonts w:ascii="Times New Roman" w:hAnsi="Times New Roman" w:cs="Times New Roman" w:hint="eastAsia"/>
        </w:rPr>
        <w:t>0.13</w:t>
      </w:r>
      <w:r w:rsidR="008606A9">
        <w:rPr>
          <w:rFonts w:ascii="Times New Roman" w:hAnsi="Times New Roman" w:cs="Times New Roman"/>
        </w:rPr>
        <w:t xml:space="preserve">1 </w:t>
      </w:r>
      <w:r w:rsidRPr="00563644">
        <w:rPr>
          <w:rFonts w:ascii="Times New Roman" w:hAnsi="Times New Roman" w:cs="Times New Roman"/>
        </w:rPr>
        <w:t>and  its  P  value  was  0.0</w:t>
      </w:r>
      <w:r w:rsidR="008606A9">
        <w:rPr>
          <w:rFonts w:ascii="Times New Roman" w:hAnsi="Times New Roman" w:cs="Times New Roman"/>
        </w:rPr>
        <w:t>654</w:t>
      </w:r>
      <w:r w:rsidRPr="00563644">
        <w:rPr>
          <w:rFonts w:ascii="Times New Roman" w:hAnsi="Times New Roman" w:cs="Times New Roman"/>
        </w:rPr>
        <w:t xml:space="preserve">. </w:t>
      </w:r>
      <w:proofErr w:type="gramStart"/>
      <w:r w:rsidRPr="00563644">
        <w:rPr>
          <w:rFonts w:ascii="Times New Roman" w:hAnsi="Times New Roman" w:cs="Times New Roman"/>
        </w:rPr>
        <w:t>Holding  other</w:t>
      </w:r>
      <w:proofErr w:type="gramEnd"/>
      <w:r w:rsidRPr="00563644">
        <w:rPr>
          <w:rFonts w:ascii="Times New Roman" w:hAnsi="Times New Roman" w:cs="Times New Roman"/>
        </w:rPr>
        <w:t xml:space="preserve">  variables  constant,  when  value  or  price  of  transactions  of  ATM  (VATMT) increased by one percent, </w:t>
      </w:r>
      <w:bookmarkStart w:id="290" w:name="_Hlk58081710"/>
      <w:r w:rsidRPr="00563644">
        <w:rPr>
          <w:rFonts w:ascii="Times New Roman" w:eastAsia="Calibri" w:hAnsi="Times New Roman" w:cs="Times New Roman"/>
        </w:rPr>
        <w:t xml:space="preserve">financial performance </w:t>
      </w:r>
      <w:r w:rsidRPr="00563644">
        <w:rPr>
          <w:rFonts w:ascii="Times New Roman" w:hAnsi="Times New Roman" w:cs="Times New Roman"/>
        </w:rPr>
        <w:t>(</w:t>
      </w:r>
      <w:r w:rsidRPr="00563644">
        <w:rPr>
          <w:rFonts w:ascii="Times New Roman" w:hAnsi="Times New Roman" w:cs="Times New Roman"/>
          <w:color w:val="000000"/>
        </w:rPr>
        <w:t>NII_A</w:t>
      </w:r>
      <w:r w:rsidRPr="00563644">
        <w:rPr>
          <w:rFonts w:ascii="Times New Roman" w:hAnsi="Times New Roman" w:cs="Times New Roman"/>
        </w:rPr>
        <w:t>)</w:t>
      </w:r>
      <w:bookmarkEnd w:id="290"/>
      <w:r w:rsidRPr="00563644">
        <w:rPr>
          <w:rFonts w:ascii="Times New Roman" w:hAnsi="Times New Roman" w:cs="Times New Roman"/>
        </w:rPr>
        <w:t xml:space="preserve">   of sampled Ethiopian commercial banks would be increased by 0.</w:t>
      </w:r>
      <w:r w:rsidR="008606A9">
        <w:rPr>
          <w:rFonts w:ascii="Times New Roman" w:hAnsi="Times New Roman" w:cs="Times New Roman"/>
        </w:rPr>
        <w:t>131</w:t>
      </w:r>
      <w:r w:rsidRPr="00563644">
        <w:rPr>
          <w:rFonts w:ascii="Times New Roman" w:hAnsi="Times New Roman" w:cs="Times New Roman"/>
        </w:rPr>
        <w:t xml:space="preserve"> percent on average and statistically significant at </w:t>
      </w:r>
      <w:r w:rsidR="0088019D">
        <w:rPr>
          <w:rFonts w:ascii="Times New Roman" w:hAnsi="Times New Roman" w:cs="Times New Roman"/>
        </w:rPr>
        <w:t>10</w:t>
      </w:r>
      <w:r w:rsidRPr="00563644">
        <w:rPr>
          <w:rFonts w:ascii="Times New Roman" w:hAnsi="Times New Roman" w:cs="Times New Roman"/>
        </w:rPr>
        <w:t xml:space="preserve">% level of significant. </w:t>
      </w:r>
    </w:p>
    <w:p w14:paraId="527234C3" w14:textId="77777777" w:rsidR="007B48D9" w:rsidRPr="00563644" w:rsidRDefault="007B48D9" w:rsidP="007B48D9">
      <w:pPr>
        <w:spacing w:line="360" w:lineRule="auto"/>
        <w:jc w:val="both"/>
        <w:rPr>
          <w:rFonts w:ascii="Times New Roman" w:hAnsi="Times New Roman" w:cs="Times New Roman"/>
        </w:rPr>
      </w:pPr>
      <w:r w:rsidRPr="00563644">
        <w:rPr>
          <w:rFonts w:ascii="Times New Roman" w:hAnsi="Times New Roman" w:cs="Times New Roman"/>
        </w:rPr>
        <w:t xml:space="preserve">Conclusion: Failed to reject the formulated hypothesis since the regression coefficient </w:t>
      </w:r>
      <w:proofErr w:type="gramStart"/>
      <w:r w:rsidRPr="00563644">
        <w:rPr>
          <w:rFonts w:ascii="Times New Roman" w:hAnsi="Times New Roman" w:cs="Times New Roman"/>
        </w:rPr>
        <w:t>show  value</w:t>
      </w:r>
      <w:proofErr w:type="gramEnd"/>
      <w:r w:rsidRPr="00563644">
        <w:rPr>
          <w:rFonts w:ascii="Times New Roman" w:hAnsi="Times New Roman" w:cs="Times New Roman"/>
        </w:rPr>
        <w:t xml:space="preserve"> or price of transactions of ATM had a positive effect on </w:t>
      </w:r>
      <w:r w:rsidRPr="00563644">
        <w:rPr>
          <w:rFonts w:ascii="Times New Roman" w:eastAsia="Calibri" w:hAnsi="Times New Roman" w:cs="Times New Roman"/>
        </w:rPr>
        <w:t xml:space="preserve">financial performance </w:t>
      </w:r>
      <w:r w:rsidRPr="00563644">
        <w:rPr>
          <w:rFonts w:ascii="Times New Roman" w:hAnsi="Times New Roman" w:cs="Times New Roman"/>
        </w:rPr>
        <w:t>(</w:t>
      </w:r>
      <w:r w:rsidRPr="00563644">
        <w:rPr>
          <w:rFonts w:ascii="Times New Roman" w:hAnsi="Times New Roman" w:cs="Times New Roman"/>
          <w:color w:val="000000"/>
        </w:rPr>
        <w:t>NII_AA</w:t>
      </w:r>
      <w:r w:rsidRPr="00563644">
        <w:rPr>
          <w:rFonts w:ascii="Times New Roman" w:hAnsi="Times New Roman" w:cs="Times New Roman"/>
        </w:rPr>
        <w:t>).</w:t>
      </w:r>
    </w:p>
    <w:p w14:paraId="025F00A6" w14:textId="77777777" w:rsidR="007B48D9" w:rsidRPr="00563644" w:rsidRDefault="007B48D9" w:rsidP="007B48D9">
      <w:pPr>
        <w:spacing w:line="360" w:lineRule="auto"/>
        <w:jc w:val="both"/>
        <w:rPr>
          <w:rFonts w:ascii="Times New Roman" w:hAnsi="Times New Roman" w:cs="Times New Roman"/>
        </w:rPr>
      </w:pPr>
      <w:proofErr w:type="spellStart"/>
      <w:r w:rsidRPr="00563644">
        <w:rPr>
          <w:rFonts w:ascii="Times New Roman" w:hAnsi="Times New Roman" w:cs="Times New Roman"/>
        </w:rPr>
        <w:t>Itah</w:t>
      </w:r>
      <w:proofErr w:type="spellEnd"/>
      <w:r w:rsidRPr="00563644">
        <w:rPr>
          <w:rFonts w:ascii="Times New Roman" w:hAnsi="Times New Roman" w:cs="Times New Roman"/>
        </w:rPr>
        <w:t xml:space="preserve"> </w:t>
      </w:r>
      <w:proofErr w:type="gramStart"/>
      <w:r w:rsidRPr="00563644">
        <w:rPr>
          <w:rFonts w:ascii="Times New Roman" w:hAnsi="Times New Roman" w:cs="Times New Roman"/>
        </w:rPr>
        <w:t>and  Emmanuel</w:t>
      </w:r>
      <w:proofErr w:type="gramEnd"/>
      <w:r w:rsidRPr="00563644">
        <w:rPr>
          <w:rFonts w:ascii="Times New Roman" w:hAnsi="Times New Roman" w:cs="Times New Roman"/>
        </w:rPr>
        <w:t xml:space="preserve"> (2014), Cook, </w:t>
      </w:r>
      <w:proofErr w:type="spellStart"/>
      <w:r w:rsidRPr="00563644">
        <w:rPr>
          <w:rFonts w:ascii="Times New Roman" w:hAnsi="Times New Roman" w:cs="Times New Roman"/>
        </w:rPr>
        <w:t>Seiford</w:t>
      </w:r>
      <w:proofErr w:type="spellEnd"/>
      <w:r w:rsidRPr="00563644">
        <w:rPr>
          <w:rFonts w:ascii="Times New Roman" w:hAnsi="Times New Roman" w:cs="Times New Roman"/>
        </w:rPr>
        <w:t xml:space="preserve"> and Zhu (2004). Supported that value of ATM transactions had a positive and significant role on </w:t>
      </w:r>
      <w:r w:rsidRPr="00563644">
        <w:rPr>
          <w:rFonts w:ascii="Times New Roman" w:eastAsia="Calibri" w:hAnsi="Times New Roman" w:cs="Times New Roman"/>
        </w:rPr>
        <w:t>financial performance</w:t>
      </w:r>
      <w:r w:rsidRPr="00563644">
        <w:rPr>
          <w:rFonts w:ascii="Times New Roman" w:hAnsi="Times New Roman" w:cs="Times New Roman"/>
        </w:rPr>
        <w:t xml:space="preserve">. The possible reason for the significant positive relationship could be that, the more transactions executed by ATM, the more commission would be generated by commercial banks. </w:t>
      </w:r>
    </w:p>
    <w:p w14:paraId="11A891B0" w14:textId="77777777" w:rsidR="007B48D9" w:rsidRPr="00563644" w:rsidRDefault="007B48D9" w:rsidP="007B48D9">
      <w:pPr>
        <w:spacing w:line="360" w:lineRule="auto"/>
        <w:jc w:val="both"/>
        <w:rPr>
          <w:rFonts w:ascii="Times New Roman" w:hAnsi="Times New Roman" w:cs="Times New Roman"/>
        </w:rPr>
      </w:pPr>
      <w:r w:rsidRPr="00563644">
        <w:rPr>
          <w:rFonts w:ascii="Times New Roman" w:hAnsi="Times New Roman" w:cs="Times New Roman"/>
        </w:rPr>
        <w:t xml:space="preserve">This implies that </w:t>
      </w:r>
      <w:proofErr w:type="gramStart"/>
      <w:r w:rsidRPr="00563644">
        <w:rPr>
          <w:rFonts w:ascii="Times New Roman" w:hAnsi="Times New Roman" w:cs="Times New Roman"/>
        </w:rPr>
        <w:t>adaption  of</w:t>
      </w:r>
      <w:proofErr w:type="gramEnd"/>
      <w:r w:rsidRPr="00563644">
        <w:rPr>
          <w:rFonts w:ascii="Times New Roman" w:hAnsi="Times New Roman" w:cs="Times New Roman"/>
        </w:rPr>
        <w:t xml:space="preserve"> ATM  has  enable  to  generate  income  for  banks.  This reveals that banks get more return in the form of charge fee and other benefits related to deposit by customers. since, the </w:t>
      </w:r>
      <w:proofErr w:type="gramStart"/>
      <w:r w:rsidRPr="00563644">
        <w:rPr>
          <w:rFonts w:ascii="Times New Roman" w:hAnsi="Times New Roman" w:cs="Times New Roman"/>
        </w:rPr>
        <w:t>bank  customers</w:t>
      </w:r>
      <w:proofErr w:type="gramEnd"/>
      <w:r w:rsidRPr="00563644">
        <w:rPr>
          <w:rFonts w:ascii="Times New Roman" w:hAnsi="Times New Roman" w:cs="Times New Roman"/>
        </w:rPr>
        <w:t xml:space="preserve">  can  easily  access  their  account  at  any  time irrespective of banking hours for withdraw or transfer of money. </w:t>
      </w:r>
    </w:p>
    <w:p w14:paraId="09EFCAA5" w14:textId="1BE323F1" w:rsidR="00041487" w:rsidRPr="00563644" w:rsidRDefault="00041487" w:rsidP="00041487">
      <w:pPr>
        <w:spacing w:line="360" w:lineRule="auto"/>
        <w:jc w:val="both"/>
        <w:rPr>
          <w:rFonts w:ascii="Times New Roman" w:hAnsi="Times New Roman" w:cs="Times New Roman"/>
        </w:rPr>
      </w:pPr>
      <w:r w:rsidRPr="00563644">
        <w:rPr>
          <w:rFonts w:ascii="Times New Roman" w:hAnsi="Times New Roman" w:cs="Times New Roman"/>
        </w:rPr>
        <w:t>Hypothesis 4: V</w:t>
      </w:r>
      <w:r w:rsidR="00C96E3A">
        <w:rPr>
          <w:rFonts w:ascii="Times New Roman" w:hAnsi="Times New Roman" w:cs="Times New Roman"/>
        </w:rPr>
        <w:t>POS</w:t>
      </w:r>
      <w:r w:rsidRPr="00563644">
        <w:rPr>
          <w:rFonts w:ascii="Times New Roman" w:hAnsi="Times New Roman" w:cs="Times New Roman"/>
        </w:rPr>
        <w:t xml:space="preserve">T has a positive effect on profitability of commercial banks in Ethiopia (NII_A). </w:t>
      </w:r>
    </w:p>
    <w:p w14:paraId="4F3DC620" w14:textId="3B05D93E" w:rsidR="00041487" w:rsidRDefault="00041487" w:rsidP="00041487">
      <w:pPr>
        <w:spacing w:line="360" w:lineRule="auto"/>
        <w:jc w:val="both"/>
        <w:rPr>
          <w:rFonts w:ascii="Times New Roman" w:hAnsi="Times New Roman" w:cs="Times New Roman"/>
        </w:rPr>
      </w:pPr>
      <w:r w:rsidRPr="00563644">
        <w:rPr>
          <w:rFonts w:ascii="Times New Roman" w:hAnsi="Times New Roman" w:cs="Times New Roman"/>
        </w:rPr>
        <w:t xml:space="preserve">The result of random effect regression model in table </w:t>
      </w:r>
      <w:r w:rsidRPr="00563644">
        <w:rPr>
          <w:rFonts w:ascii="Times New Roman" w:hAnsi="Times New Roman" w:cs="Times New Roman"/>
          <w:color w:val="FF0000"/>
        </w:rPr>
        <w:t>4.</w:t>
      </w:r>
      <w:r>
        <w:rPr>
          <w:rFonts w:ascii="Times New Roman" w:hAnsi="Times New Roman" w:cs="Times New Roman"/>
          <w:color w:val="FF0000"/>
        </w:rPr>
        <w:t>12</w:t>
      </w:r>
      <w:r w:rsidRPr="00563644">
        <w:rPr>
          <w:rFonts w:ascii="Times New Roman" w:hAnsi="Times New Roman" w:cs="Times New Roman"/>
          <w:color w:val="FF0000"/>
        </w:rPr>
        <w:t xml:space="preserve"> </w:t>
      </w:r>
      <w:r w:rsidRPr="00563644">
        <w:rPr>
          <w:rFonts w:ascii="Times New Roman" w:hAnsi="Times New Roman" w:cs="Times New Roman"/>
        </w:rPr>
        <w:t xml:space="preserve">above </w:t>
      </w:r>
      <w:proofErr w:type="gramStart"/>
      <w:r w:rsidRPr="00563644">
        <w:rPr>
          <w:rFonts w:ascii="Times New Roman" w:hAnsi="Times New Roman" w:cs="Times New Roman"/>
        </w:rPr>
        <w:t>indicated  that</w:t>
      </w:r>
      <w:proofErr w:type="gramEnd"/>
      <w:r w:rsidRPr="00563644">
        <w:rPr>
          <w:rFonts w:ascii="Times New Roman" w:hAnsi="Times New Roman" w:cs="Times New Roman"/>
        </w:rPr>
        <w:t xml:space="preserve">  the  coefficient  of  the  value  or  price  of  transactions  executed  by  </w:t>
      </w:r>
      <w:r w:rsidR="00C96E3A">
        <w:rPr>
          <w:rFonts w:ascii="Times New Roman" w:hAnsi="Times New Roman" w:cs="Times New Roman"/>
        </w:rPr>
        <w:t>POS</w:t>
      </w:r>
      <w:r w:rsidRPr="00563644">
        <w:rPr>
          <w:rFonts w:ascii="Times New Roman" w:hAnsi="Times New Roman" w:cs="Times New Roman"/>
        </w:rPr>
        <w:t xml:space="preserve"> was  </w:t>
      </w:r>
      <w:r w:rsidR="00C96E3A" w:rsidRPr="00C96E3A">
        <w:rPr>
          <w:rFonts w:ascii="Times New Roman" w:hAnsi="Times New Roman" w:cs="Times New Roman" w:hint="eastAsia"/>
        </w:rPr>
        <w:t>-0.12</w:t>
      </w:r>
      <w:r w:rsidR="00C96E3A">
        <w:rPr>
          <w:rFonts w:ascii="Times New Roman" w:hAnsi="Times New Roman" w:cs="Times New Roman"/>
        </w:rPr>
        <w:t xml:space="preserve">2 </w:t>
      </w:r>
      <w:r w:rsidRPr="00563644">
        <w:rPr>
          <w:rFonts w:ascii="Times New Roman" w:hAnsi="Times New Roman" w:cs="Times New Roman"/>
        </w:rPr>
        <w:t>with  p-value  (0.</w:t>
      </w:r>
      <w:r w:rsidR="00C96E3A">
        <w:rPr>
          <w:rFonts w:ascii="Times New Roman" w:hAnsi="Times New Roman" w:cs="Times New Roman"/>
        </w:rPr>
        <w:t>0627</w:t>
      </w:r>
      <w:r w:rsidRPr="00563644">
        <w:rPr>
          <w:rFonts w:ascii="Times New Roman" w:hAnsi="Times New Roman" w:cs="Times New Roman"/>
        </w:rPr>
        <w:t xml:space="preserve">).  </w:t>
      </w:r>
      <w:proofErr w:type="gramStart"/>
      <w:r w:rsidRPr="00563644">
        <w:rPr>
          <w:rFonts w:ascii="Times New Roman" w:hAnsi="Times New Roman" w:cs="Times New Roman"/>
        </w:rPr>
        <w:t>In  other</w:t>
      </w:r>
      <w:proofErr w:type="gramEnd"/>
      <w:r w:rsidRPr="00563644">
        <w:rPr>
          <w:rFonts w:ascii="Times New Roman" w:hAnsi="Times New Roman" w:cs="Times New Roman"/>
        </w:rPr>
        <w:t xml:space="preserve">  words,  there  was  significant  </w:t>
      </w:r>
      <w:r w:rsidR="00C96E3A">
        <w:rPr>
          <w:rFonts w:ascii="Times New Roman" w:hAnsi="Times New Roman" w:cs="Times New Roman"/>
        </w:rPr>
        <w:t>nega</w:t>
      </w:r>
      <w:r w:rsidR="00C96E3A" w:rsidRPr="00563644">
        <w:rPr>
          <w:rFonts w:ascii="Times New Roman" w:hAnsi="Times New Roman" w:cs="Times New Roman"/>
        </w:rPr>
        <w:t>tive</w:t>
      </w:r>
      <w:r w:rsidRPr="00563644">
        <w:rPr>
          <w:rFonts w:ascii="Times New Roman" w:hAnsi="Times New Roman" w:cs="Times New Roman"/>
        </w:rPr>
        <w:t xml:space="preserve">  relationship  between  value  of  </w:t>
      </w:r>
      <w:r w:rsidR="00C96E3A">
        <w:rPr>
          <w:rFonts w:ascii="Times New Roman" w:hAnsi="Times New Roman" w:cs="Times New Roman"/>
        </w:rPr>
        <w:t>VPOST</w:t>
      </w:r>
      <w:r w:rsidRPr="00563644">
        <w:rPr>
          <w:rFonts w:ascii="Times New Roman" w:hAnsi="Times New Roman" w:cs="Times New Roman"/>
        </w:rPr>
        <w:t xml:space="preserve">  and  profitability (NII_A) of  sampled  Ethiopian  commercial  banks.  </w:t>
      </w:r>
      <w:proofErr w:type="gramStart"/>
      <w:r w:rsidRPr="00563644">
        <w:rPr>
          <w:rFonts w:ascii="Times New Roman" w:hAnsi="Times New Roman" w:cs="Times New Roman"/>
        </w:rPr>
        <w:t>Therefore,  the</w:t>
      </w:r>
      <w:proofErr w:type="gramEnd"/>
      <w:r w:rsidRPr="00563644">
        <w:rPr>
          <w:rFonts w:ascii="Times New Roman" w:hAnsi="Times New Roman" w:cs="Times New Roman"/>
        </w:rPr>
        <w:t xml:space="preserve">  researcher  rejected  the  formulated hypothesis  as  there  was no positive significant relationship between V</w:t>
      </w:r>
      <w:r w:rsidR="00C96E3A">
        <w:rPr>
          <w:rFonts w:ascii="Times New Roman" w:hAnsi="Times New Roman" w:cs="Times New Roman"/>
        </w:rPr>
        <w:t>POS</w:t>
      </w:r>
      <w:r w:rsidRPr="00563644">
        <w:rPr>
          <w:rFonts w:ascii="Times New Roman" w:hAnsi="Times New Roman" w:cs="Times New Roman"/>
        </w:rPr>
        <w:t>T an</w:t>
      </w:r>
      <w:r w:rsidR="00C96E3A">
        <w:rPr>
          <w:rFonts w:ascii="Times New Roman" w:hAnsi="Times New Roman" w:cs="Times New Roman"/>
        </w:rPr>
        <w:t>d NII_A</w:t>
      </w:r>
      <w:r w:rsidRPr="00563644">
        <w:rPr>
          <w:rFonts w:ascii="Times New Roman" w:hAnsi="Times New Roman" w:cs="Times New Roman"/>
        </w:rPr>
        <w:t>.</w:t>
      </w:r>
    </w:p>
    <w:p w14:paraId="00B800BE" w14:textId="1D58561D" w:rsidR="00C96E3A" w:rsidRPr="00563644" w:rsidRDefault="00C96E3A" w:rsidP="00C96E3A">
      <w:pPr>
        <w:spacing w:line="360" w:lineRule="auto"/>
        <w:jc w:val="both"/>
        <w:rPr>
          <w:rFonts w:ascii="Times New Roman" w:hAnsi="Times New Roman" w:cs="Times New Roman"/>
        </w:rPr>
      </w:pPr>
      <w:r w:rsidRPr="00563644">
        <w:rPr>
          <w:rFonts w:ascii="Times New Roman" w:hAnsi="Times New Roman" w:cs="Times New Roman"/>
        </w:rPr>
        <w:t xml:space="preserve">Conclusion: Reject the formulated hypothesis since </w:t>
      </w:r>
      <w:proofErr w:type="gramStart"/>
      <w:r w:rsidRPr="00563644">
        <w:rPr>
          <w:rFonts w:ascii="Times New Roman" w:hAnsi="Times New Roman" w:cs="Times New Roman"/>
        </w:rPr>
        <w:t>the  number</w:t>
      </w:r>
      <w:proofErr w:type="gramEnd"/>
      <w:r w:rsidRPr="00563644">
        <w:rPr>
          <w:rFonts w:ascii="Times New Roman" w:hAnsi="Times New Roman" w:cs="Times New Roman"/>
        </w:rPr>
        <w:t xml:space="preserve">  of  POS  has  </w:t>
      </w:r>
      <w:r>
        <w:rPr>
          <w:rFonts w:ascii="Times New Roman" w:hAnsi="Times New Roman" w:cs="Times New Roman"/>
        </w:rPr>
        <w:t>negative</w:t>
      </w:r>
      <w:r w:rsidRPr="00563644">
        <w:rPr>
          <w:rFonts w:ascii="Times New Roman" w:hAnsi="Times New Roman" w:cs="Times New Roman"/>
        </w:rPr>
        <w:t xml:space="preserve"> significant  effect  on  the  </w:t>
      </w:r>
      <w:r>
        <w:rPr>
          <w:rFonts w:ascii="Times New Roman" w:hAnsi="Times New Roman" w:cs="Times New Roman"/>
        </w:rPr>
        <w:t>financial</w:t>
      </w:r>
      <w:r w:rsidRPr="00563644">
        <w:rPr>
          <w:rFonts w:ascii="Times New Roman" w:hAnsi="Times New Roman" w:cs="Times New Roman"/>
        </w:rPr>
        <w:t xml:space="preserve"> performance  of  commercial banks (NI</w:t>
      </w:r>
      <w:r>
        <w:rPr>
          <w:rFonts w:ascii="Times New Roman" w:hAnsi="Times New Roman" w:cs="Times New Roman"/>
        </w:rPr>
        <w:t>I</w:t>
      </w:r>
      <w:r w:rsidRPr="00563644">
        <w:rPr>
          <w:rFonts w:ascii="Times New Roman" w:hAnsi="Times New Roman" w:cs="Times New Roman"/>
        </w:rPr>
        <w:t xml:space="preserve">_A). </w:t>
      </w:r>
    </w:p>
    <w:p w14:paraId="2E01314C" w14:textId="2BEA78B1" w:rsidR="00C96E3A" w:rsidRDefault="00C96E3A" w:rsidP="00C96E3A">
      <w:pPr>
        <w:spacing w:line="360" w:lineRule="auto"/>
        <w:jc w:val="both"/>
        <w:rPr>
          <w:rFonts w:hint="eastAsia"/>
        </w:rPr>
      </w:pPr>
      <w:bookmarkStart w:id="291" w:name="_Hlk58103865"/>
      <w:proofErr w:type="gramStart"/>
      <w:r w:rsidRPr="00563644">
        <w:rPr>
          <w:rFonts w:ascii="Times New Roman" w:hAnsi="Times New Roman" w:cs="Times New Roman"/>
        </w:rPr>
        <w:lastRenderedPageBreak/>
        <w:t>The  results</w:t>
      </w:r>
      <w:proofErr w:type="gramEnd"/>
      <w:r w:rsidRPr="00563644">
        <w:rPr>
          <w:rFonts w:ascii="Times New Roman" w:hAnsi="Times New Roman" w:cs="Times New Roman"/>
        </w:rPr>
        <w:t xml:space="preserve">  of  this  study  agree  with  the  result  </w:t>
      </w:r>
      <w:bookmarkEnd w:id="291"/>
      <w:r w:rsidRPr="00563644">
        <w:rPr>
          <w:rFonts w:ascii="Times New Roman" w:hAnsi="Times New Roman" w:cs="Times New Roman"/>
        </w:rPr>
        <w:t xml:space="preserve">of </w:t>
      </w:r>
      <w:r>
        <w:rPr>
          <w:rFonts w:ascii="Times New Roman" w:hAnsi="Times New Roman" w:cs="Times New Roman"/>
        </w:rPr>
        <w:t xml:space="preserve"> </w:t>
      </w:r>
      <w:proofErr w:type="spellStart"/>
      <w:r w:rsidRPr="00563644">
        <w:rPr>
          <w:rFonts w:ascii="Times New Roman" w:hAnsi="Times New Roman" w:cs="Times New Roman"/>
        </w:rPr>
        <w:t>Girma</w:t>
      </w:r>
      <w:proofErr w:type="spellEnd"/>
      <w:r w:rsidRPr="00563644">
        <w:rPr>
          <w:rFonts w:ascii="Times New Roman" w:hAnsi="Times New Roman" w:cs="Times New Roman"/>
        </w:rPr>
        <w:t xml:space="preserve">,(2016) and Yosef (2017) and </w:t>
      </w:r>
      <w:proofErr w:type="spellStart"/>
      <w:r w:rsidRPr="00563644">
        <w:rPr>
          <w:rFonts w:ascii="Times New Roman" w:hAnsi="Times New Roman" w:cs="Times New Roman"/>
        </w:rPr>
        <w:t>Rukiya</w:t>
      </w:r>
      <w:proofErr w:type="spellEnd"/>
      <w:r w:rsidRPr="00563644">
        <w:rPr>
          <w:rFonts w:ascii="Times New Roman" w:hAnsi="Times New Roman" w:cs="Times New Roman"/>
        </w:rPr>
        <w:t xml:space="preserve"> (2018) also conclude the effect of point of sale terminals is insignificant on performance of commercial banks.</w:t>
      </w:r>
      <w:r w:rsidRPr="00563644">
        <w:t xml:space="preserve"> </w:t>
      </w:r>
    </w:p>
    <w:p w14:paraId="14445B17" w14:textId="77777777" w:rsidR="00FF5BBD" w:rsidRPr="00563644" w:rsidRDefault="00FF5BBD" w:rsidP="00FF5BBD">
      <w:pPr>
        <w:spacing w:line="360" w:lineRule="auto"/>
        <w:jc w:val="both"/>
        <w:rPr>
          <w:rFonts w:hint="eastAsia"/>
        </w:rPr>
      </w:pPr>
      <w:proofErr w:type="gramStart"/>
      <w:r w:rsidRPr="00563644">
        <w:rPr>
          <w:rFonts w:ascii="Times New Roman" w:hAnsi="Times New Roman" w:cs="Times New Roman"/>
        </w:rPr>
        <w:t>The  results</w:t>
      </w:r>
      <w:proofErr w:type="gramEnd"/>
      <w:r w:rsidRPr="00563644">
        <w:rPr>
          <w:rFonts w:ascii="Times New Roman" w:hAnsi="Times New Roman" w:cs="Times New Roman"/>
        </w:rPr>
        <w:t xml:space="preserve">  of  this  study  agree  with  the  result  of Pooja and Singh (2009), in their studies concluded that innovations had in significant impact on bank performance. </w:t>
      </w:r>
    </w:p>
    <w:p w14:paraId="5D24D72B" w14:textId="7230C2A5" w:rsidR="00FF5BBD" w:rsidRDefault="00FF5BBD" w:rsidP="00FF5BBD">
      <w:pPr>
        <w:spacing w:line="360" w:lineRule="auto"/>
        <w:jc w:val="both"/>
        <w:rPr>
          <w:rFonts w:hint="eastAsia"/>
        </w:rPr>
      </w:pPr>
      <w:r w:rsidRPr="00563644">
        <w:rPr>
          <w:rFonts w:ascii="Times New Roman" w:hAnsi="Times New Roman" w:cs="Times New Roman"/>
        </w:rPr>
        <w:t xml:space="preserve">This result informs that bank customers can easily access their account to transfer money from </w:t>
      </w:r>
      <w:proofErr w:type="gramStart"/>
      <w:r w:rsidRPr="00563644">
        <w:rPr>
          <w:rFonts w:ascii="Times New Roman" w:hAnsi="Times New Roman" w:cs="Times New Roman"/>
        </w:rPr>
        <w:t>cardholder  to</w:t>
      </w:r>
      <w:proofErr w:type="gramEnd"/>
      <w:r w:rsidRPr="00563644">
        <w:rPr>
          <w:rFonts w:ascii="Times New Roman" w:hAnsi="Times New Roman" w:cs="Times New Roman"/>
        </w:rPr>
        <w:t xml:space="preserve">  the  merchant’s  bank  account  at  market  centers,  hotels  and  restaurants. However, </w:t>
      </w:r>
      <w:r>
        <w:rPr>
          <w:rFonts w:ascii="Times New Roman" w:hAnsi="Times New Roman" w:cs="Times New Roman"/>
        </w:rPr>
        <w:t>POS</w:t>
      </w:r>
      <w:r w:rsidRPr="00563644">
        <w:rPr>
          <w:rFonts w:ascii="Times New Roman" w:hAnsi="Times New Roman" w:cs="Times New Roman"/>
        </w:rPr>
        <w:t xml:space="preserve"> are a recent phenomenon in Ethiopia banking industry, many commercial banks have </w:t>
      </w:r>
      <w:proofErr w:type="gramStart"/>
      <w:r w:rsidRPr="00563644">
        <w:rPr>
          <w:rFonts w:ascii="Times New Roman" w:hAnsi="Times New Roman" w:cs="Times New Roman"/>
        </w:rPr>
        <w:t>introduce</w:t>
      </w:r>
      <w:proofErr w:type="gramEnd"/>
      <w:r w:rsidRPr="00563644">
        <w:rPr>
          <w:rFonts w:ascii="Times New Roman" w:hAnsi="Times New Roman" w:cs="Times New Roman"/>
        </w:rPr>
        <w:t xml:space="preserve"> this innovational product very soon and the distribution of </w:t>
      </w:r>
      <w:r>
        <w:rPr>
          <w:rFonts w:ascii="Times New Roman" w:hAnsi="Times New Roman" w:cs="Times New Roman"/>
        </w:rPr>
        <w:t>POS terminal</w:t>
      </w:r>
      <w:r w:rsidRPr="00563644">
        <w:rPr>
          <w:rFonts w:ascii="Times New Roman" w:hAnsi="Times New Roman" w:cs="Times New Roman"/>
        </w:rPr>
        <w:t xml:space="preserve"> is also restricted to the major cities of the countries and can’t cover the rural areas. This could be the major reason that the relation between </w:t>
      </w:r>
      <w:r>
        <w:rPr>
          <w:rFonts w:ascii="Times New Roman" w:hAnsi="Times New Roman" w:cs="Times New Roman"/>
        </w:rPr>
        <w:t>POS</w:t>
      </w:r>
      <w:r w:rsidRPr="00563644">
        <w:rPr>
          <w:rFonts w:ascii="Times New Roman" w:hAnsi="Times New Roman" w:cs="Times New Roman"/>
        </w:rPr>
        <w:t xml:space="preserve"> and profitability of commercial banks (NII_A) </w:t>
      </w:r>
      <w:r>
        <w:rPr>
          <w:rFonts w:ascii="Times New Roman" w:hAnsi="Times New Roman" w:cs="Times New Roman"/>
        </w:rPr>
        <w:t>was</w:t>
      </w:r>
      <w:r w:rsidRPr="00563644">
        <w:rPr>
          <w:rFonts w:ascii="Times New Roman" w:hAnsi="Times New Roman" w:cs="Times New Roman"/>
        </w:rPr>
        <w:t xml:space="preserve"> </w:t>
      </w:r>
      <w:r>
        <w:rPr>
          <w:rFonts w:ascii="Times New Roman" w:hAnsi="Times New Roman" w:cs="Times New Roman"/>
        </w:rPr>
        <w:t>negative</w:t>
      </w:r>
    </w:p>
    <w:p w14:paraId="0AE9B4F5" w14:textId="566552A7" w:rsidR="007B48D9" w:rsidRPr="00563644" w:rsidRDefault="007B48D9" w:rsidP="007B48D9">
      <w:pPr>
        <w:spacing w:after="194"/>
        <w:ind w:left="705" w:hanging="720"/>
        <w:jc w:val="both"/>
        <w:rPr>
          <w:rFonts w:ascii="Times New Roman" w:eastAsia="Calibri" w:hAnsi="Times New Roman" w:cs="Times New Roman"/>
        </w:rPr>
      </w:pPr>
      <w:r w:rsidRPr="00563644">
        <w:rPr>
          <w:rFonts w:ascii="Times New Roman" w:eastAsia="Calibri" w:hAnsi="Times New Roman" w:cs="Times New Roman"/>
        </w:rPr>
        <w:t xml:space="preserve">Hypothesis 3: </w:t>
      </w:r>
      <w:r w:rsidRPr="00563644">
        <w:rPr>
          <w:rFonts w:ascii="Times New Roman" w:hAnsi="Times New Roman" w:cs="Times New Roman"/>
        </w:rPr>
        <w:t xml:space="preserve">Number of </w:t>
      </w:r>
      <w:r w:rsidR="0088019D">
        <w:rPr>
          <w:rFonts w:ascii="Times New Roman" w:hAnsi="Times New Roman" w:cs="Times New Roman"/>
        </w:rPr>
        <w:t>DC</w:t>
      </w:r>
      <w:r w:rsidRPr="00563644">
        <w:rPr>
          <w:rFonts w:ascii="Times New Roman" w:hAnsi="Times New Roman" w:cs="Times New Roman"/>
        </w:rPr>
        <w:t xml:space="preserve"> </w:t>
      </w:r>
      <w:r w:rsidRPr="00563644">
        <w:rPr>
          <w:rFonts w:ascii="Times New Roman" w:eastAsia="Calibri" w:hAnsi="Times New Roman" w:cs="Times New Roman"/>
        </w:rPr>
        <w:t xml:space="preserve">has positive and significant impact on the financial performance of commercial banks in </w:t>
      </w:r>
      <w:proofErr w:type="gramStart"/>
      <w:r w:rsidRPr="00563644">
        <w:rPr>
          <w:rFonts w:ascii="Times New Roman" w:eastAsia="Calibri" w:hAnsi="Times New Roman" w:cs="Times New Roman"/>
        </w:rPr>
        <w:t>Ethiopia,</w:t>
      </w:r>
      <w:r w:rsidRPr="00563644">
        <w:rPr>
          <w:rFonts w:ascii="Times New Roman" w:hAnsi="Times New Roman" w:cs="Times New Roman"/>
        </w:rPr>
        <w:t xml:space="preserve"> </w:t>
      </w:r>
      <w:r w:rsidRPr="00563644">
        <w:rPr>
          <w:rFonts w:ascii="Times New Roman" w:eastAsia="Calibri" w:hAnsi="Times New Roman" w:cs="Times New Roman"/>
        </w:rPr>
        <w:t xml:space="preserve"> </w:t>
      </w:r>
      <w:bookmarkStart w:id="292" w:name="_Hlk58081951"/>
      <w:r w:rsidRPr="00563644">
        <w:rPr>
          <w:rFonts w:ascii="Times New Roman" w:hAnsi="Times New Roman" w:cs="Times New Roman"/>
        </w:rPr>
        <w:t>(</w:t>
      </w:r>
      <w:proofErr w:type="gramEnd"/>
      <w:r w:rsidRPr="00563644">
        <w:rPr>
          <w:rFonts w:ascii="Times New Roman" w:hAnsi="Times New Roman" w:cs="Times New Roman"/>
          <w:color w:val="000000"/>
        </w:rPr>
        <w:t>NII_AA</w:t>
      </w:r>
      <w:r w:rsidRPr="00563644">
        <w:rPr>
          <w:rFonts w:ascii="Times New Roman" w:hAnsi="Times New Roman" w:cs="Times New Roman"/>
        </w:rPr>
        <w:t xml:space="preserve">). </w:t>
      </w:r>
      <w:bookmarkEnd w:id="292"/>
    </w:p>
    <w:p w14:paraId="0043DB16" w14:textId="5D6679B2" w:rsidR="007B48D9" w:rsidRPr="00563644" w:rsidRDefault="007B48D9" w:rsidP="007B48D9">
      <w:pPr>
        <w:spacing w:line="360" w:lineRule="auto"/>
        <w:jc w:val="both"/>
        <w:rPr>
          <w:rFonts w:ascii="Times New Roman" w:hAnsi="Times New Roman" w:cs="Times New Roman"/>
        </w:rPr>
      </w:pPr>
      <w:bookmarkStart w:id="293" w:name="_Hlk59745705"/>
      <w:proofErr w:type="gramStart"/>
      <w:r w:rsidRPr="00563644">
        <w:rPr>
          <w:rFonts w:ascii="Times New Roman" w:hAnsi="Times New Roman" w:cs="Times New Roman"/>
        </w:rPr>
        <w:t>As  observed</w:t>
      </w:r>
      <w:proofErr w:type="gramEnd"/>
      <w:r w:rsidRPr="00563644">
        <w:rPr>
          <w:rFonts w:ascii="Times New Roman" w:hAnsi="Times New Roman" w:cs="Times New Roman"/>
        </w:rPr>
        <w:t xml:space="preserve">  from the  result  of  random  effect  regression  model  in  table  above  that  the  coefficient  of  number of </w:t>
      </w:r>
      <w:r w:rsidR="00252D96">
        <w:rPr>
          <w:rFonts w:ascii="Times New Roman" w:hAnsi="Times New Roman" w:cs="Times New Roman"/>
        </w:rPr>
        <w:t>DC</w:t>
      </w:r>
      <w:r w:rsidRPr="00563644">
        <w:rPr>
          <w:rFonts w:ascii="Times New Roman" w:hAnsi="Times New Roman" w:cs="Times New Roman"/>
        </w:rPr>
        <w:t xml:space="preserve"> was  </w:t>
      </w:r>
      <w:r w:rsidR="00FF5BBD" w:rsidRPr="00FF5BBD">
        <w:rPr>
          <w:rFonts w:ascii="Times New Roman" w:hAnsi="Times New Roman" w:cs="Times New Roman" w:hint="eastAsia"/>
        </w:rPr>
        <w:t>-0.662824</w:t>
      </w:r>
      <w:r w:rsidR="00FF5BBD">
        <w:rPr>
          <w:rFonts w:ascii="Times New Roman" w:hAnsi="Times New Roman" w:cs="Times New Roman"/>
        </w:rPr>
        <w:t xml:space="preserve"> </w:t>
      </w:r>
      <w:r w:rsidRPr="00563644">
        <w:rPr>
          <w:rFonts w:ascii="Times New Roman" w:hAnsi="Times New Roman" w:cs="Times New Roman"/>
        </w:rPr>
        <w:t>and  its  P  value  was  0.</w:t>
      </w:r>
      <w:r w:rsidR="0088019D">
        <w:rPr>
          <w:rFonts w:ascii="Times New Roman" w:hAnsi="Times New Roman" w:cs="Times New Roman"/>
        </w:rPr>
        <w:t>0</w:t>
      </w:r>
      <w:r w:rsidR="00FF5BBD">
        <w:rPr>
          <w:rFonts w:ascii="Times New Roman" w:hAnsi="Times New Roman" w:cs="Times New Roman"/>
        </w:rPr>
        <w:t>00</w:t>
      </w:r>
      <w:r w:rsidRPr="00563644">
        <w:rPr>
          <w:rFonts w:ascii="Times New Roman" w:hAnsi="Times New Roman" w:cs="Times New Roman"/>
        </w:rPr>
        <w:t xml:space="preserve">. </w:t>
      </w:r>
      <w:proofErr w:type="gramStart"/>
      <w:r w:rsidRPr="00563644">
        <w:rPr>
          <w:rFonts w:ascii="Times New Roman" w:hAnsi="Times New Roman" w:cs="Times New Roman"/>
        </w:rPr>
        <w:t>Holding  other</w:t>
      </w:r>
      <w:proofErr w:type="gramEnd"/>
      <w:r w:rsidRPr="00563644">
        <w:rPr>
          <w:rFonts w:ascii="Times New Roman" w:hAnsi="Times New Roman" w:cs="Times New Roman"/>
        </w:rPr>
        <w:t xml:space="preserve">  variables  constant,  when  the number of </w:t>
      </w:r>
      <w:r w:rsidR="0088019D">
        <w:rPr>
          <w:rFonts w:ascii="Times New Roman" w:hAnsi="Times New Roman" w:cs="Times New Roman"/>
        </w:rPr>
        <w:t>DC</w:t>
      </w:r>
      <w:r w:rsidRPr="00563644">
        <w:rPr>
          <w:rFonts w:ascii="Times New Roman" w:hAnsi="Times New Roman" w:cs="Times New Roman"/>
        </w:rPr>
        <w:t xml:space="preserve"> increased by one percent, (</w:t>
      </w:r>
      <w:r w:rsidRPr="00563644">
        <w:rPr>
          <w:rFonts w:ascii="Times New Roman" w:hAnsi="Times New Roman" w:cs="Times New Roman"/>
          <w:color w:val="000000"/>
        </w:rPr>
        <w:t>NII_AA</w:t>
      </w:r>
      <w:r w:rsidRPr="00563644">
        <w:rPr>
          <w:rFonts w:ascii="Times New Roman" w:hAnsi="Times New Roman" w:cs="Times New Roman"/>
        </w:rPr>
        <w:t xml:space="preserve">) of sampled Ethiopian commercial banks would be </w:t>
      </w:r>
      <w:r w:rsidR="0088019D">
        <w:rPr>
          <w:rFonts w:ascii="Times New Roman" w:hAnsi="Times New Roman" w:cs="Times New Roman"/>
        </w:rPr>
        <w:t>de</w:t>
      </w:r>
      <w:r w:rsidRPr="00563644">
        <w:rPr>
          <w:rFonts w:ascii="Times New Roman" w:hAnsi="Times New Roman" w:cs="Times New Roman"/>
        </w:rPr>
        <w:t xml:space="preserve">creased by </w:t>
      </w:r>
      <w:r w:rsidR="0088019D">
        <w:rPr>
          <w:rFonts w:ascii="Times New Roman" w:hAnsi="Times New Roman" w:cs="Times New Roman"/>
        </w:rPr>
        <w:t>0.318</w:t>
      </w:r>
      <w:r w:rsidRPr="00563644">
        <w:rPr>
          <w:rFonts w:ascii="Times New Roman" w:hAnsi="Times New Roman" w:cs="Times New Roman"/>
        </w:rPr>
        <w:t xml:space="preserve"> percent on average. </w:t>
      </w:r>
      <w:r w:rsidR="00F87926">
        <w:rPr>
          <w:rFonts w:ascii="Times New Roman" w:hAnsi="Times New Roman" w:cs="Times New Roman"/>
        </w:rPr>
        <w:t>And also</w:t>
      </w:r>
      <w:r w:rsidRPr="00563644">
        <w:rPr>
          <w:rFonts w:ascii="Times New Roman" w:hAnsi="Times New Roman" w:cs="Times New Roman"/>
        </w:rPr>
        <w:t xml:space="preserve">, </w:t>
      </w:r>
      <w:proofErr w:type="gramStart"/>
      <w:r w:rsidRPr="00563644">
        <w:rPr>
          <w:rFonts w:ascii="Times New Roman" w:hAnsi="Times New Roman" w:cs="Times New Roman"/>
        </w:rPr>
        <w:t>the  P</w:t>
      </w:r>
      <w:proofErr w:type="gramEnd"/>
      <w:r w:rsidRPr="00563644">
        <w:rPr>
          <w:rFonts w:ascii="Times New Roman" w:hAnsi="Times New Roman" w:cs="Times New Roman"/>
        </w:rPr>
        <w:t xml:space="preserve">-value  is considerably in the acceptable level of significance showed that the relationship is statistically significant. Conclusion: Reject the formulated hypothesis since </w:t>
      </w:r>
      <w:proofErr w:type="gramStart"/>
      <w:r w:rsidRPr="00563644">
        <w:rPr>
          <w:rFonts w:ascii="Times New Roman" w:hAnsi="Times New Roman" w:cs="Times New Roman"/>
        </w:rPr>
        <w:t>the  number</w:t>
      </w:r>
      <w:proofErr w:type="gramEnd"/>
      <w:r w:rsidRPr="00563644">
        <w:rPr>
          <w:rFonts w:ascii="Times New Roman" w:hAnsi="Times New Roman" w:cs="Times New Roman"/>
        </w:rPr>
        <w:t xml:space="preserve">  of  </w:t>
      </w:r>
      <w:r w:rsidR="0088019D">
        <w:rPr>
          <w:rFonts w:ascii="Times New Roman" w:hAnsi="Times New Roman" w:cs="Times New Roman"/>
        </w:rPr>
        <w:t>DC</w:t>
      </w:r>
      <w:r w:rsidRPr="00563644">
        <w:rPr>
          <w:rFonts w:ascii="Times New Roman" w:hAnsi="Times New Roman" w:cs="Times New Roman"/>
        </w:rPr>
        <w:t xml:space="preserve">  has  </w:t>
      </w:r>
      <w:r w:rsidR="0088019D">
        <w:rPr>
          <w:rFonts w:ascii="Times New Roman" w:hAnsi="Times New Roman" w:cs="Times New Roman"/>
        </w:rPr>
        <w:t xml:space="preserve">negative </w:t>
      </w:r>
      <w:r w:rsidRPr="00563644">
        <w:rPr>
          <w:rFonts w:ascii="Times New Roman" w:hAnsi="Times New Roman" w:cs="Times New Roman"/>
        </w:rPr>
        <w:t xml:space="preserve">significant  effect  on  the  </w:t>
      </w:r>
      <w:bookmarkStart w:id="294" w:name="_Hlk58082448"/>
      <w:r w:rsidRPr="00563644">
        <w:rPr>
          <w:rFonts w:ascii="Times New Roman" w:hAnsi="Times New Roman" w:cs="Times New Roman"/>
        </w:rPr>
        <w:t xml:space="preserve">profitability  of  commercial banks (NII_A). </w:t>
      </w:r>
    </w:p>
    <w:p w14:paraId="00E138BD" w14:textId="1D295302" w:rsidR="007B48D9" w:rsidRDefault="007B48D9" w:rsidP="007B48D9">
      <w:pPr>
        <w:spacing w:line="360" w:lineRule="auto"/>
        <w:jc w:val="both"/>
        <w:rPr>
          <w:rFonts w:ascii="Times New Roman" w:hAnsi="Times New Roman" w:cs="Times New Roman"/>
        </w:rPr>
      </w:pPr>
      <w:bookmarkStart w:id="295" w:name="_Hlk59120214"/>
      <w:bookmarkEnd w:id="293"/>
      <w:bookmarkEnd w:id="294"/>
      <w:proofErr w:type="gramStart"/>
      <w:r w:rsidRPr="00563644">
        <w:rPr>
          <w:rFonts w:ascii="Times New Roman" w:hAnsi="Times New Roman" w:cs="Times New Roman"/>
        </w:rPr>
        <w:t>The  results</w:t>
      </w:r>
      <w:proofErr w:type="gramEnd"/>
      <w:r w:rsidRPr="00563644">
        <w:rPr>
          <w:rFonts w:ascii="Times New Roman" w:hAnsi="Times New Roman" w:cs="Times New Roman"/>
        </w:rPr>
        <w:t xml:space="preserve">  of  this  study  </w:t>
      </w:r>
      <w:r w:rsidR="00FF5BBD">
        <w:rPr>
          <w:rFonts w:ascii="Times New Roman" w:hAnsi="Times New Roman" w:cs="Times New Roman"/>
        </w:rPr>
        <w:t xml:space="preserve">also </w:t>
      </w:r>
      <w:r w:rsidRPr="00563644">
        <w:rPr>
          <w:rFonts w:ascii="Times New Roman" w:hAnsi="Times New Roman" w:cs="Times New Roman"/>
        </w:rPr>
        <w:t xml:space="preserve">agree  with  the  result  of Pooja and Singh (2009), in their studies concluded that innovations had in significant impact on bank performance. This result informs that bank customers can easily access their account to transfer money from </w:t>
      </w:r>
      <w:proofErr w:type="gramStart"/>
      <w:r w:rsidRPr="00563644">
        <w:rPr>
          <w:rFonts w:ascii="Times New Roman" w:hAnsi="Times New Roman" w:cs="Times New Roman"/>
        </w:rPr>
        <w:t>cardholder  to</w:t>
      </w:r>
      <w:proofErr w:type="gramEnd"/>
      <w:r w:rsidRPr="00563644">
        <w:rPr>
          <w:rFonts w:ascii="Times New Roman" w:hAnsi="Times New Roman" w:cs="Times New Roman"/>
        </w:rPr>
        <w:t xml:space="preserve">  the  merchant’s  bank  account  at  market  centers,  hotels  and  restaurants. However, </w:t>
      </w:r>
      <w:r w:rsidR="00F87926">
        <w:rPr>
          <w:rFonts w:ascii="Times New Roman" w:hAnsi="Times New Roman" w:cs="Times New Roman"/>
        </w:rPr>
        <w:t>DC</w:t>
      </w:r>
      <w:r w:rsidRPr="00563644">
        <w:rPr>
          <w:rFonts w:ascii="Times New Roman" w:hAnsi="Times New Roman" w:cs="Times New Roman"/>
        </w:rPr>
        <w:t xml:space="preserve"> are a recent phenomenon in Ethiopia banking industry, many commercial banks have </w:t>
      </w:r>
      <w:proofErr w:type="gramStart"/>
      <w:r w:rsidRPr="00563644">
        <w:rPr>
          <w:rFonts w:ascii="Times New Roman" w:hAnsi="Times New Roman" w:cs="Times New Roman"/>
        </w:rPr>
        <w:t>introduce</w:t>
      </w:r>
      <w:proofErr w:type="gramEnd"/>
      <w:r w:rsidRPr="00563644">
        <w:rPr>
          <w:rFonts w:ascii="Times New Roman" w:hAnsi="Times New Roman" w:cs="Times New Roman"/>
        </w:rPr>
        <w:t xml:space="preserve"> this innovational product very soon and the distribution of </w:t>
      </w:r>
      <w:r w:rsidR="00F87926">
        <w:rPr>
          <w:rFonts w:ascii="Times New Roman" w:hAnsi="Times New Roman" w:cs="Times New Roman"/>
        </w:rPr>
        <w:t>DC</w:t>
      </w:r>
      <w:r w:rsidRPr="00563644">
        <w:rPr>
          <w:rFonts w:ascii="Times New Roman" w:hAnsi="Times New Roman" w:cs="Times New Roman"/>
        </w:rPr>
        <w:t xml:space="preserve"> is also restricted to the major cities of the countries and can’t cover the rural areas. This could be the major reason that the relation between </w:t>
      </w:r>
      <w:r w:rsidR="00F87926">
        <w:rPr>
          <w:rFonts w:ascii="Times New Roman" w:hAnsi="Times New Roman" w:cs="Times New Roman"/>
        </w:rPr>
        <w:t>DC</w:t>
      </w:r>
      <w:r w:rsidRPr="00563644">
        <w:rPr>
          <w:rFonts w:ascii="Times New Roman" w:hAnsi="Times New Roman" w:cs="Times New Roman"/>
        </w:rPr>
        <w:t xml:space="preserve"> and </w:t>
      </w:r>
      <w:bookmarkStart w:id="296" w:name="_Hlk58082623"/>
      <w:r w:rsidRPr="00563644">
        <w:rPr>
          <w:rFonts w:ascii="Times New Roman" w:hAnsi="Times New Roman" w:cs="Times New Roman"/>
        </w:rPr>
        <w:t xml:space="preserve">profitability of commercial banks (NII_A) </w:t>
      </w:r>
      <w:bookmarkEnd w:id="296"/>
      <w:r w:rsidR="00F87926">
        <w:rPr>
          <w:rFonts w:ascii="Times New Roman" w:hAnsi="Times New Roman" w:cs="Times New Roman"/>
        </w:rPr>
        <w:t>was</w:t>
      </w:r>
      <w:r w:rsidRPr="00563644">
        <w:rPr>
          <w:rFonts w:ascii="Times New Roman" w:hAnsi="Times New Roman" w:cs="Times New Roman"/>
        </w:rPr>
        <w:t xml:space="preserve"> </w:t>
      </w:r>
      <w:r w:rsidR="00F87926">
        <w:rPr>
          <w:rFonts w:ascii="Times New Roman" w:hAnsi="Times New Roman" w:cs="Times New Roman"/>
        </w:rPr>
        <w:t>negative</w:t>
      </w:r>
      <w:r w:rsidRPr="00563644">
        <w:rPr>
          <w:rFonts w:ascii="Times New Roman" w:hAnsi="Times New Roman" w:cs="Times New Roman"/>
        </w:rPr>
        <w:t>.</w:t>
      </w:r>
    </w:p>
    <w:p w14:paraId="556232F7" w14:textId="44605115" w:rsidR="000E4CC3" w:rsidRDefault="000E4CC3" w:rsidP="007B48D9">
      <w:pPr>
        <w:spacing w:line="360" w:lineRule="auto"/>
        <w:jc w:val="both"/>
        <w:rPr>
          <w:rFonts w:ascii="Times New Roman" w:hAnsi="Times New Roman" w:cs="Times New Roman"/>
        </w:rPr>
      </w:pPr>
    </w:p>
    <w:p w14:paraId="3E137875" w14:textId="4FE63A63" w:rsidR="000E4CC3" w:rsidRDefault="000E4CC3" w:rsidP="007B48D9">
      <w:pPr>
        <w:spacing w:line="360" w:lineRule="auto"/>
        <w:jc w:val="both"/>
        <w:rPr>
          <w:rFonts w:ascii="Times New Roman" w:hAnsi="Times New Roman" w:cs="Times New Roman"/>
        </w:rPr>
      </w:pPr>
    </w:p>
    <w:p w14:paraId="4E5ABFB5" w14:textId="77777777" w:rsidR="000E4CC3" w:rsidRPr="00563644" w:rsidRDefault="000E4CC3" w:rsidP="007B48D9">
      <w:pPr>
        <w:spacing w:line="360" w:lineRule="auto"/>
        <w:jc w:val="both"/>
        <w:rPr>
          <w:rFonts w:ascii="Times New Roman" w:hAnsi="Times New Roman" w:cs="Times New Roman"/>
        </w:rPr>
      </w:pPr>
    </w:p>
    <w:bookmarkEnd w:id="295"/>
    <w:p w14:paraId="3A2F1A0B" w14:textId="77777777" w:rsidR="00252D96" w:rsidRPr="00BE0317" w:rsidRDefault="00252D96" w:rsidP="00252D96">
      <w:pPr>
        <w:spacing w:line="360" w:lineRule="auto"/>
        <w:jc w:val="both"/>
        <w:rPr>
          <w:rFonts w:ascii="Times New Roman" w:hAnsi="Times New Roman" w:cs="Times New Roman"/>
          <w:b/>
          <w:bCs/>
        </w:rPr>
      </w:pPr>
      <w:r w:rsidRPr="00BE0317">
        <w:rPr>
          <w:rFonts w:ascii="Times New Roman" w:hAnsi="Times New Roman" w:cs="Times New Roman" w:hint="eastAsia"/>
          <w:b/>
          <w:bCs/>
        </w:rPr>
        <w:lastRenderedPageBreak/>
        <w:t xml:space="preserve">Inflation and Return on Equity </w:t>
      </w:r>
    </w:p>
    <w:p w14:paraId="3C06EE2A" w14:textId="77777777" w:rsidR="00252D96" w:rsidRPr="004E50EC" w:rsidRDefault="00252D96" w:rsidP="00252D96">
      <w:pPr>
        <w:spacing w:line="360" w:lineRule="auto"/>
        <w:jc w:val="both"/>
        <w:rPr>
          <w:rFonts w:ascii="Times New Roman" w:hAnsi="Times New Roman" w:cs="Times New Roman"/>
        </w:rPr>
      </w:pPr>
      <w:r w:rsidRPr="004E50EC">
        <w:rPr>
          <w:rFonts w:ascii="Times New Roman" w:hAnsi="Times New Roman" w:cs="Times New Roman" w:hint="eastAsia"/>
        </w:rPr>
        <w:t xml:space="preserve">Annual inflation rate is used as a proxy to measure inflation. The result of fixed effect regression </w:t>
      </w:r>
    </w:p>
    <w:p w14:paraId="2905CAD9" w14:textId="0EB378A6" w:rsidR="00252D96" w:rsidRPr="004E50EC" w:rsidRDefault="00252D96" w:rsidP="00252D96">
      <w:pPr>
        <w:spacing w:line="360" w:lineRule="auto"/>
        <w:jc w:val="both"/>
        <w:rPr>
          <w:rFonts w:ascii="Times New Roman" w:hAnsi="Times New Roman" w:cs="Times New Roman"/>
        </w:rPr>
      </w:pPr>
      <w:r w:rsidRPr="004E50EC">
        <w:rPr>
          <w:rFonts w:ascii="Times New Roman" w:hAnsi="Times New Roman" w:cs="Times New Roman" w:hint="eastAsia"/>
        </w:rPr>
        <w:t>model in table 4.</w:t>
      </w:r>
      <w:r>
        <w:rPr>
          <w:rFonts w:ascii="Times New Roman" w:hAnsi="Times New Roman" w:cs="Times New Roman"/>
        </w:rPr>
        <w:t>11</w:t>
      </w:r>
      <w:r w:rsidRPr="004E50EC">
        <w:rPr>
          <w:rFonts w:ascii="Times New Roman" w:hAnsi="Times New Roman" w:cs="Times New Roman" w:hint="eastAsia"/>
        </w:rPr>
        <w:t xml:space="preserve"> above indicated that the coefficient of inflation was </w:t>
      </w:r>
      <w:r w:rsidR="001626D9" w:rsidRPr="001626D9">
        <w:rPr>
          <w:rFonts w:ascii="Times New Roman" w:hAnsi="Times New Roman" w:cs="Times New Roman" w:hint="eastAsia"/>
        </w:rPr>
        <w:t>-0.0109</w:t>
      </w:r>
      <w:r w:rsidR="001626D9">
        <w:rPr>
          <w:rFonts w:ascii="Times New Roman" w:hAnsi="Times New Roman" w:cs="Times New Roman"/>
        </w:rPr>
        <w:t xml:space="preserve"> </w:t>
      </w:r>
      <w:r w:rsidRPr="004E50EC">
        <w:rPr>
          <w:rFonts w:ascii="Times New Roman" w:hAnsi="Times New Roman" w:cs="Times New Roman" w:hint="eastAsia"/>
        </w:rPr>
        <w:t>and its P-value was 0.</w:t>
      </w:r>
      <w:r w:rsidR="001626D9">
        <w:rPr>
          <w:rFonts w:ascii="Times New Roman" w:hAnsi="Times New Roman" w:cs="Times New Roman"/>
        </w:rPr>
        <w:t>00</w:t>
      </w:r>
      <w:r>
        <w:rPr>
          <w:rFonts w:ascii="Times New Roman" w:hAnsi="Times New Roman" w:cs="Times New Roman"/>
        </w:rPr>
        <w:t>14</w:t>
      </w:r>
      <w:r w:rsidRPr="004E50EC">
        <w:rPr>
          <w:rFonts w:ascii="Times New Roman" w:hAnsi="Times New Roman" w:cs="Times New Roman" w:hint="eastAsia"/>
        </w:rPr>
        <w:t xml:space="preserve">.  </w:t>
      </w:r>
      <w:proofErr w:type="gramStart"/>
      <w:r w:rsidRPr="004E50EC">
        <w:rPr>
          <w:rFonts w:ascii="Times New Roman" w:hAnsi="Times New Roman" w:cs="Times New Roman" w:hint="eastAsia"/>
        </w:rPr>
        <w:t>Holding  other</w:t>
      </w:r>
      <w:proofErr w:type="gramEnd"/>
      <w:r w:rsidRPr="004E50EC">
        <w:rPr>
          <w:rFonts w:ascii="Times New Roman" w:hAnsi="Times New Roman" w:cs="Times New Roman" w:hint="eastAsia"/>
        </w:rPr>
        <w:t xml:space="preserve">  variables  constant,  when  inflation  (INF)  was  increased  by  one  percent,</w:t>
      </w:r>
      <w:r w:rsidR="001626D9">
        <w:rPr>
          <w:rFonts w:ascii="Times New Roman" w:hAnsi="Times New Roman" w:cs="Times New Roman"/>
        </w:rPr>
        <w:t xml:space="preserve"> </w:t>
      </w:r>
      <w:r>
        <w:rPr>
          <w:rFonts w:ascii="Times New Roman" w:hAnsi="Times New Roman" w:cs="Times New Roman"/>
        </w:rPr>
        <w:t>NII_A</w:t>
      </w:r>
      <w:r w:rsidRPr="004E50EC">
        <w:rPr>
          <w:rFonts w:ascii="Times New Roman" w:hAnsi="Times New Roman" w:cs="Times New Roman" w:hint="eastAsia"/>
        </w:rPr>
        <w:t xml:space="preserve"> of  sampled  commercial  banks  on  average  would  be  </w:t>
      </w:r>
      <w:r>
        <w:rPr>
          <w:rFonts w:ascii="Times New Roman" w:hAnsi="Times New Roman" w:cs="Times New Roman"/>
        </w:rPr>
        <w:t>de</w:t>
      </w:r>
      <w:r w:rsidRPr="004E50EC">
        <w:rPr>
          <w:rFonts w:ascii="Times New Roman" w:hAnsi="Times New Roman" w:cs="Times New Roman" w:hint="eastAsia"/>
        </w:rPr>
        <w:t xml:space="preserve">creased  by  </w:t>
      </w:r>
      <w:r>
        <w:rPr>
          <w:rFonts w:ascii="Times New Roman" w:hAnsi="Times New Roman" w:cs="Times New Roman"/>
        </w:rPr>
        <w:t>0</w:t>
      </w:r>
      <w:r w:rsidR="007F4F41">
        <w:rPr>
          <w:rFonts w:ascii="Times New Roman" w:hAnsi="Times New Roman" w:cs="Times New Roman"/>
        </w:rPr>
        <w:t>.0</w:t>
      </w:r>
      <w:r w:rsidR="001626D9">
        <w:rPr>
          <w:rFonts w:ascii="Times New Roman" w:hAnsi="Times New Roman" w:cs="Times New Roman"/>
        </w:rPr>
        <w:t>109</w:t>
      </w:r>
      <w:r>
        <w:rPr>
          <w:rFonts w:ascii="Times New Roman" w:hAnsi="Times New Roman" w:cs="Times New Roman"/>
        </w:rPr>
        <w:t xml:space="preserve"> </w:t>
      </w:r>
      <w:r w:rsidRPr="004E50EC">
        <w:rPr>
          <w:rFonts w:ascii="Times New Roman" w:hAnsi="Times New Roman" w:cs="Times New Roman" w:hint="eastAsia"/>
        </w:rPr>
        <w:t xml:space="preserve">percent </w:t>
      </w:r>
      <w:r w:rsidR="00C45576">
        <w:rPr>
          <w:rFonts w:ascii="Times New Roman" w:hAnsi="Times New Roman" w:cs="Times New Roman"/>
        </w:rPr>
        <w:t xml:space="preserve">and </w:t>
      </w:r>
      <w:r w:rsidR="007F4F41">
        <w:rPr>
          <w:rFonts w:ascii="Times New Roman" w:hAnsi="Times New Roman" w:cs="Times New Roman"/>
        </w:rPr>
        <w:t xml:space="preserve"> </w:t>
      </w:r>
      <w:r w:rsidRPr="004E50EC">
        <w:rPr>
          <w:rFonts w:ascii="Times New Roman" w:hAnsi="Times New Roman" w:cs="Times New Roman" w:hint="eastAsia"/>
        </w:rPr>
        <w:t>statistically significant. The result indicated that inflation (</w:t>
      </w:r>
      <w:proofErr w:type="gramStart"/>
      <w:r>
        <w:rPr>
          <w:rFonts w:ascii="Times New Roman" w:hAnsi="Times New Roman" w:cs="Times New Roman"/>
        </w:rPr>
        <w:t>I</w:t>
      </w:r>
      <w:r w:rsidRPr="004E50EC">
        <w:rPr>
          <w:rFonts w:ascii="Times New Roman" w:hAnsi="Times New Roman" w:cs="Times New Roman" w:hint="eastAsia"/>
        </w:rPr>
        <w:t>NF)  was</w:t>
      </w:r>
      <w:proofErr w:type="gramEnd"/>
      <w:r w:rsidRPr="004E50EC">
        <w:rPr>
          <w:rFonts w:ascii="Times New Roman" w:hAnsi="Times New Roman" w:cs="Times New Roman" w:hint="eastAsia"/>
        </w:rPr>
        <w:t xml:space="preserve">  </w:t>
      </w:r>
      <w:r w:rsidR="007F4F41">
        <w:rPr>
          <w:rFonts w:ascii="Times New Roman" w:hAnsi="Times New Roman" w:cs="Times New Roman"/>
        </w:rPr>
        <w:t>negative</w:t>
      </w:r>
      <w:r w:rsidRPr="004E50EC">
        <w:rPr>
          <w:rFonts w:ascii="Times New Roman" w:hAnsi="Times New Roman" w:cs="Times New Roman" w:hint="eastAsia"/>
        </w:rPr>
        <w:t xml:space="preserve">  and  statistically significant  to  bank  profitability  (</w:t>
      </w:r>
      <w:r w:rsidR="007F4F41">
        <w:rPr>
          <w:rFonts w:ascii="Times New Roman" w:hAnsi="Times New Roman" w:cs="Times New Roman"/>
        </w:rPr>
        <w:t>NII_AA</w:t>
      </w:r>
      <w:r w:rsidRPr="004E50EC">
        <w:rPr>
          <w:rFonts w:ascii="Times New Roman" w:hAnsi="Times New Roman" w:cs="Times New Roman" w:hint="eastAsia"/>
        </w:rPr>
        <w:t xml:space="preserve">).  </w:t>
      </w:r>
      <w:proofErr w:type="gramStart"/>
      <w:r w:rsidRPr="004E50EC">
        <w:rPr>
          <w:rFonts w:ascii="Times New Roman" w:hAnsi="Times New Roman" w:cs="Times New Roman" w:hint="eastAsia"/>
        </w:rPr>
        <w:t>This  implied</w:t>
      </w:r>
      <w:proofErr w:type="gramEnd"/>
      <w:r w:rsidRPr="004E50EC">
        <w:rPr>
          <w:rFonts w:ascii="Times New Roman" w:hAnsi="Times New Roman" w:cs="Times New Roman" w:hint="eastAsia"/>
        </w:rPr>
        <w:t xml:space="preserve">  that during  the  period  of  the  study,  inflations  was  </w:t>
      </w:r>
      <w:r>
        <w:rPr>
          <w:rFonts w:ascii="Times New Roman" w:hAnsi="Times New Roman" w:cs="Times New Roman"/>
        </w:rPr>
        <w:t>un</w:t>
      </w:r>
      <w:r w:rsidRPr="004E50EC">
        <w:rPr>
          <w:rFonts w:ascii="Times New Roman" w:hAnsi="Times New Roman" w:cs="Times New Roman" w:hint="eastAsia"/>
        </w:rPr>
        <w:t xml:space="preserve">anticipated  </w:t>
      </w:r>
      <w:r>
        <w:rPr>
          <w:rFonts w:ascii="Times New Roman" w:hAnsi="Times New Roman" w:cs="Times New Roman"/>
        </w:rPr>
        <w:t>and the</w:t>
      </w:r>
      <w:r w:rsidRPr="004E50EC">
        <w:rPr>
          <w:rFonts w:ascii="Times New Roman" w:hAnsi="Times New Roman" w:cs="Times New Roman" w:hint="eastAsia"/>
        </w:rPr>
        <w:t xml:space="preserve">  banks  </w:t>
      </w:r>
      <w:r>
        <w:rPr>
          <w:rFonts w:ascii="Times New Roman" w:hAnsi="Times New Roman" w:cs="Times New Roman"/>
        </w:rPr>
        <w:t xml:space="preserve">has no </w:t>
      </w:r>
      <w:r w:rsidRPr="004E50EC">
        <w:rPr>
          <w:rFonts w:ascii="Times New Roman" w:hAnsi="Times New Roman" w:cs="Times New Roman" w:hint="eastAsia"/>
        </w:rPr>
        <w:t xml:space="preserve"> adjust the </w:t>
      </w:r>
      <w:r w:rsidR="00C45576">
        <w:rPr>
          <w:rFonts w:ascii="Times New Roman" w:hAnsi="Times New Roman" w:cs="Times New Roman"/>
        </w:rPr>
        <w:t>service charge</w:t>
      </w:r>
      <w:r w:rsidRPr="004E50EC">
        <w:rPr>
          <w:rFonts w:ascii="Times New Roman" w:hAnsi="Times New Roman" w:cs="Times New Roman" w:hint="eastAsia"/>
        </w:rPr>
        <w:t xml:space="preserve"> rates accordingly, resulting in </w:t>
      </w:r>
      <w:r w:rsidR="00C45576">
        <w:rPr>
          <w:rFonts w:ascii="Times New Roman" w:hAnsi="Times New Roman" w:cs="Times New Roman"/>
        </w:rPr>
        <w:t>non-interest income</w:t>
      </w:r>
      <w:r w:rsidRPr="004E50EC">
        <w:rPr>
          <w:rFonts w:ascii="Times New Roman" w:hAnsi="Times New Roman" w:cs="Times New Roman" w:hint="eastAsia"/>
        </w:rPr>
        <w:t xml:space="preserve"> that </w:t>
      </w:r>
      <w:r>
        <w:rPr>
          <w:rFonts w:ascii="Times New Roman" w:hAnsi="Times New Roman" w:cs="Times New Roman"/>
        </w:rPr>
        <w:t>de</w:t>
      </w:r>
      <w:r w:rsidRPr="004E50EC">
        <w:rPr>
          <w:rFonts w:ascii="Times New Roman" w:hAnsi="Times New Roman" w:cs="Times New Roman" w:hint="eastAsia"/>
        </w:rPr>
        <w:t xml:space="preserve">creased, with a </w:t>
      </w:r>
      <w:r w:rsidR="00C45576">
        <w:rPr>
          <w:rFonts w:ascii="Times New Roman" w:hAnsi="Times New Roman" w:cs="Times New Roman"/>
        </w:rPr>
        <w:t>negative</w:t>
      </w:r>
      <w:r w:rsidRPr="004E50EC">
        <w:rPr>
          <w:rFonts w:ascii="Times New Roman" w:hAnsi="Times New Roman" w:cs="Times New Roman" w:hint="eastAsia"/>
        </w:rPr>
        <w:t xml:space="preserve"> impact on profitability. </w:t>
      </w:r>
    </w:p>
    <w:p w14:paraId="634431B4" w14:textId="4DCD2EF2" w:rsidR="00252D96" w:rsidRDefault="00252D96" w:rsidP="00252D96">
      <w:pPr>
        <w:spacing w:line="360" w:lineRule="auto"/>
        <w:jc w:val="both"/>
        <w:rPr>
          <w:rFonts w:ascii="Times New Roman" w:hAnsi="Times New Roman" w:cs="Times New Roman"/>
        </w:rPr>
      </w:pPr>
      <w:proofErr w:type="gramStart"/>
      <w:r w:rsidRPr="004E50EC">
        <w:rPr>
          <w:rFonts w:ascii="Times New Roman" w:hAnsi="Times New Roman" w:cs="Times New Roman" w:hint="eastAsia"/>
        </w:rPr>
        <w:t>Referring  to</w:t>
      </w:r>
      <w:proofErr w:type="gramEnd"/>
      <w:r w:rsidRPr="004E50EC">
        <w:rPr>
          <w:rFonts w:ascii="Times New Roman" w:hAnsi="Times New Roman" w:cs="Times New Roman" w:hint="eastAsia"/>
        </w:rPr>
        <w:t xml:space="preserve">  previous  studies,  results  concerning  inflation  were  mixed.  </w:t>
      </w:r>
      <w:proofErr w:type="spellStart"/>
      <w:r w:rsidRPr="004E50EC">
        <w:rPr>
          <w:rFonts w:ascii="Times New Roman" w:hAnsi="Times New Roman" w:cs="Times New Roman" w:hint="eastAsia"/>
        </w:rPr>
        <w:t>Demirguc-</w:t>
      </w:r>
      <w:proofErr w:type="gramStart"/>
      <w:r w:rsidRPr="004E50EC">
        <w:rPr>
          <w:rFonts w:ascii="Times New Roman" w:hAnsi="Times New Roman" w:cs="Times New Roman" w:hint="eastAsia"/>
        </w:rPr>
        <w:t>Kunt</w:t>
      </w:r>
      <w:proofErr w:type="spellEnd"/>
      <w:r w:rsidRPr="004E50EC">
        <w:rPr>
          <w:rFonts w:ascii="Times New Roman" w:hAnsi="Times New Roman" w:cs="Times New Roman" w:hint="eastAsia"/>
        </w:rPr>
        <w:t>,  A.</w:t>
      </w:r>
      <w:proofErr w:type="gramEnd"/>
      <w:r w:rsidRPr="004E50EC">
        <w:rPr>
          <w:rFonts w:ascii="Times New Roman" w:hAnsi="Times New Roman" w:cs="Times New Roman" w:hint="eastAsia"/>
        </w:rPr>
        <w:t xml:space="preserve">  &amp; </w:t>
      </w:r>
      <w:proofErr w:type="gramStart"/>
      <w:r w:rsidRPr="004E50EC">
        <w:rPr>
          <w:rFonts w:ascii="Times New Roman" w:hAnsi="Times New Roman" w:cs="Times New Roman" w:hint="eastAsia"/>
        </w:rPr>
        <w:t>Huizinga,  H.</w:t>
      </w:r>
      <w:proofErr w:type="gramEnd"/>
      <w:r w:rsidRPr="004E50EC">
        <w:rPr>
          <w:rFonts w:ascii="Times New Roman" w:hAnsi="Times New Roman" w:cs="Times New Roman" w:hint="eastAsia"/>
        </w:rPr>
        <w:t xml:space="preserve">  (1999</w:t>
      </w:r>
      <w:proofErr w:type="gramStart"/>
      <w:r w:rsidRPr="004E50EC">
        <w:rPr>
          <w:rFonts w:ascii="Times New Roman" w:hAnsi="Times New Roman" w:cs="Times New Roman" w:hint="eastAsia"/>
        </w:rPr>
        <w:t>)  found</w:t>
      </w:r>
      <w:proofErr w:type="gramEnd"/>
      <w:r w:rsidRPr="004E50EC">
        <w:rPr>
          <w:rFonts w:ascii="Times New Roman" w:hAnsi="Times New Roman" w:cs="Times New Roman" w:hint="eastAsia"/>
        </w:rPr>
        <w:t xml:space="preserve">  a  positive  relationship  between  inflation  rate  and  bank  profitability. However, </w:t>
      </w:r>
      <w:proofErr w:type="spellStart"/>
      <w:r w:rsidRPr="004E50EC">
        <w:rPr>
          <w:rFonts w:ascii="Times New Roman" w:hAnsi="Times New Roman" w:cs="Times New Roman" w:hint="eastAsia"/>
        </w:rPr>
        <w:t>Pasiouras</w:t>
      </w:r>
      <w:proofErr w:type="spellEnd"/>
      <w:r w:rsidRPr="004E50EC">
        <w:rPr>
          <w:rFonts w:ascii="Times New Roman" w:hAnsi="Times New Roman" w:cs="Times New Roman" w:hint="eastAsia"/>
        </w:rPr>
        <w:t xml:space="preserve"> &amp; </w:t>
      </w:r>
      <w:proofErr w:type="spellStart"/>
      <w:r w:rsidRPr="004E50EC">
        <w:rPr>
          <w:rFonts w:ascii="Times New Roman" w:hAnsi="Times New Roman" w:cs="Times New Roman" w:hint="eastAsia"/>
        </w:rPr>
        <w:t>Kosmidou</w:t>
      </w:r>
      <w:proofErr w:type="spellEnd"/>
      <w:r w:rsidRPr="004E50EC">
        <w:rPr>
          <w:rFonts w:ascii="Times New Roman" w:hAnsi="Times New Roman" w:cs="Times New Roman" w:hint="eastAsia"/>
        </w:rPr>
        <w:t xml:space="preserve"> (2007) found a negative relationship between inflation rate and bank profits.</w:t>
      </w:r>
      <w:r w:rsidR="007F4F41">
        <w:rPr>
          <w:rFonts w:ascii="Times New Roman" w:hAnsi="Times New Roman" w:cs="Times New Roman"/>
        </w:rPr>
        <w:t xml:space="preserve"> </w:t>
      </w:r>
      <w:proofErr w:type="gramStart"/>
      <w:r w:rsidRPr="004E50EC">
        <w:rPr>
          <w:rFonts w:ascii="Times New Roman" w:hAnsi="Times New Roman" w:cs="Times New Roman" w:hint="eastAsia"/>
        </w:rPr>
        <w:t>Thus,  this</w:t>
      </w:r>
      <w:proofErr w:type="gramEnd"/>
      <w:r w:rsidRPr="004E50EC">
        <w:rPr>
          <w:rFonts w:ascii="Times New Roman" w:hAnsi="Times New Roman" w:cs="Times New Roman" w:hint="eastAsia"/>
        </w:rPr>
        <w:t xml:space="preserve">  study  </w:t>
      </w:r>
      <w:r w:rsidR="00C45576">
        <w:rPr>
          <w:rFonts w:ascii="Times New Roman" w:hAnsi="Times New Roman" w:cs="Times New Roman"/>
        </w:rPr>
        <w:t xml:space="preserve">field to </w:t>
      </w:r>
      <w:r w:rsidR="007F4F41">
        <w:rPr>
          <w:rFonts w:ascii="Times New Roman" w:hAnsi="Times New Roman" w:cs="Times New Roman"/>
        </w:rPr>
        <w:t>reject</w:t>
      </w:r>
      <w:r w:rsidRPr="004E50EC">
        <w:rPr>
          <w:rFonts w:ascii="Times New Roman" w:hAnsi="Times New Roman" w:cs="Times New Roman" w:hint="eastAsia"/>
        </w:rPr>
        <w:t xml:space="preserve">  the  hypothesis which  stated that  there  was  a positive</w:t>
      </w:r>
      <w:r>
        <w:rPr>
          <w:rFonts w:ascii="Times New Roman" w:hAnsi="Times New Roman" w:cs="Times New Roman"/>
        </w:rPr>
        <w:t xml:space="preserve"> or negative</w:t>
      </w:r>
      <w:r w:rsidRPr="004E50EC">
        <w:rPr>
          <w:rFonts w:ascii="Times New Roman" w:hAnsi="Times New Roman" w:cs="Times New Roman" w:hint="eastAsia"/>
        </w:rPr>
        <w:t xml:space="preserve">  relationship  between  inflation  and  bank performance  in Ethiopia.</w:t>
      </w:r>
    </w:p>
    <w:p w14:paraId="538EDB8B" w14:textId="711954A3" w:rsidR="000E4CC3" w:rsidRDefault="000E4CC3" w:rsidP="00252D96">
      <w:pPr>
        <w:spacing w:line="360" w:lineRule="auto"/>
        <w:jc w:val="both"/>
        <w:rPr>
          <w:rFonts w:ascii="Times New Roman" w:hAnsi="Times New Roman" w:cs="Times New Roman"/>
        </w:rPr>
      </w:pPr>
    </w:p>
    <w:p w14:paraId="73D0E906" w14:textId="51F4BDBE" w:rsidR="000E4CC3" w:rsidRDefault="000E4CC3" w:rsidP="00252D96">
      <w:pPr>
        <w:spacing w:line="360" w:lineRule="auto"/>
        <w:jc w:val="both"/>
        <w:rPr>
          <w:rFonts w:ascii="Times New Roman" w:hAnsi="Times New Roman" w:cs="Times New Roman"/>
        </w:rPr>
      </w:pPr>
    </w:p>
    <w:p w14:paraId="351FF4F8" w14:textId="204BFC44" w:rsidR="000E4CC3" w:rsidRDefault="000E4CC3" w:rsidP="00252D96">
      <w:pPr>
        <w:spacing w:line="360" w:lineRule="auto"/>
        <w:jc w:val="both"/>
        <w:rPr>
          <w:rFonts w:ascii="Times New Roman" w:hAnsi="Times New Roman" w:cs="Times New Roman"/>
        </w:rPr>
      </w:pPr>
    </w:p>
    <w:p w14:paraId="1E19732E" w14:textId="6E26E49B" w:rsidR="000E4CC3" w:rsidRDefault="000E4CC3" w:rsidP="00252D96">
      <w:pPr>
        <w:spacing w:line="360" w:lineRule="auto"/>
        <w:jc w:val="both"/>
        <w:rPr>
          <w:rFonts w:ascii="Times New Roman" w:hAnsi="Times New Roman" w:cs="Times New Roman"/>
        </w:rPr>
      </w:pPr>
    </w:p>
    <w:p w14:paraId="651D0D03" w14:textId="495E01FE" w:rsidR="000E4CC3" w:rsidRDefault="000E4CC3" w:rsidP="00252D96">
      <w:pPr>
        <w:spacing w:line="360" w:lineRule="auto"/>
        <w:jc w:val="both"/>
        <w:rPr>
          <w:rFonts w:ascii="Times New Roman" w:hAnsi="Times New Roman" w:cs="Times New Roman"/>
        </w:rPr>
      </w:pPr>
    </w:p>
    <w:p w14:paraId="367F598C" w14:textId="7A74590B" w:rsidR="000E4CC3" w:rsidRDefault="000E4CC3" w:rsidP="00252D96">
      <w:pPr>
        <w:spacing w:line="360" w:lineRule="auto"/>
        <w:jc w:val="both"/>
        <w:rPr>
          <w:rFonts w:ascii="Times New Roman" w:hAnsi="Times New Roman" w:cs="Times New Roman"/>
        </w:rPr>
      </w:pPr>
    </w:p>
    <w:p w14:paraId="5C88FD25" w14:textId="5C298AC2" w:rsidR="000E4CC3" w:rsidRDefault="000E4CC3" w:rsidP="00252D96">
      <w:pPr>
        <w:spacing w:line="360" w:lineRule="auto"/>
        <w:jc w:val="both"/>
        <w:rPr>
          <w:rFonts w:ascii="Times New Roman" w:hAnsi="Times New Roman" w:cs="Times New Roman"/>
        </w:rPr>
      </w:pPr>
    </w:p>
    <w:p w14:paraId="40BD1822" w14:textId="15DDD5BF" w:rsidR="000E4CC3" w:rsidRDefault="000E4CC3" w:rsidP="00252D96">
      <w:pPr>
        <w:spacing w:line="360" w:lineRule="auto"/>
        <w:jc w:val="both"/>
        <w:rPr>
          <w:rFonts w:ascii="Times New Roman" w:hAnsi="Times New Roman" w:cs="Times New Roman"/>
        </w:rPr>
      </w:pPr>
    </w:p>
    <w:p w14:paraId="7A5DCB3D" w14:textId="5A6FE04A" w:rsidR="000E4CC3" w:rsidRDefault="000E4CC3" w:rsidP="00252D96">
      <w:pPr>
        <w:spacing w:line="360" w:lineRule="auto"/>
        <w:jc w:val="both"/>
        <w:rPr>
          <w:rFonts w:ascii="Times New Roman" w:hAnsi="Times New Roman" w:cs="Times New Roman"/>
        </w:rPr>
      </w:pPr>
    </w:p>
    <w:p w14:paraId="10FC5419" w14:textId="13107057" w:rsidR="000E4CC3" w:rsidRDefault="000E4CC3" w:rsidP="00252D96">
      <w:pPr>
        <w:spacing w:line="360" w:lineRule="auto"/>
        <w:jc w:val="both"/>
        <w:rPr>
          <w:rFonts w:ascii="Times New Roman" w:hAnsi="Times New Roman" w:cs="Times New Roman"/>
        </w:rPr>
      </w:pPr>
    </w:p>
    <w:p w14:paraId="78B28056" w14:textId="77777777" w:rsidR="000E4CC3" w:rsidRDefault="000E4CC3" w:rsidP="00252D96">
      <w:pPr>
        <w:spacing w:line="360" w:lineRule="auto"/>
        <w:jc w:val="both"/>
        <w:rPr>
          <w:rFonts w:ascii="Times New Roman" w:hAnsi="Times New Roman" w:cs="Times New Roman"/>
        </w:rPr>
      </w:pPr>
    </w:p>
    <w:p w14:paraId="4CE83FFA" w14:textId="37758EEE" w:rsidR="000E4CC3" w:rsidRDefault="000E4CC3" w:rsidP="00252D96">
      <w:pPr>
        <w:spacing w:line="360" w:lineRule="auto"/>
        <w:jc w:val="both"/>
        <w:rPr>
          <w:rFonts w:ascii="Times New Roman" w:hAnsi="Times New Roman" w:cs="Times New Roman"/>
        </w:rPr>
      </w:pPr>
    </w:p>
    <w:p w14:paraId="33F905EC" w14:textId="3EF8B007" w:rsidR="000E4CC3" w:rsidRDefault="000E4CC3" w:rsidP="00252D96">
      <w:pPr>
        <w:spacing w:line="360" w:lineRule="auto"/>
        <w:jc w:val="both"/>
        <w:rPr>
          <w:rFonts w:ascii="Times New Roman" w:hAnsi="Times New Roman" w:cs="Times New Roman"/>
        </w:rPr>
      </w:pPr>
    </w:p>
    <w:p w14:paraId="6585CE11" w14:textId="7C673170" w:rsidR="000E4CC3" w:rsidRDefault="000E4CC3" w:rsidP="00252D96">
      <w:pPr>
        <w:spacing w:line="360" w:lineRule="auto"/>
        <w:jc w:val="both"/>
        <w:rPr>
          <w:rFonts w:ascii="Times New Roman" w:hAnsi="Times New Roman" w:cs="Times New Roman"/>
        </w:rPr>
      </w:pPr>
    </w:p>
    <w:p w14:paraId="1DE08F00" w14:textId="77777777" w:rsidR="000E4CC3" w:rsidRDefault="000E4CC3" w:rsidP="00252D96">
      <w:pPr>
        <w:spacing w:line="360" w:lineRule="auto"/>
        <w:jc w:val="both"/>
        <w:rPr>
          <w:rFonts w:ascii="Times New Roman" w:hAnsi="Times New Roman" w:cs="Times New Roman"/>
        </w:rPr>
      </w:pPr>
    </w:p>
    <w:bookmarkEnd w:id="284"/>
    <w:p w14:paraId="372C87A2" w14:textId="605E2538" w:rsidR="00D12C96" w:rsidRDefault="00D12C96" w:rsidP="00D12C96">
      <w:pPr>
        <w:pStyle w:val="Heading4"/>
      </w:pPr>
      <w:r w:rsidRPr="00563644">
        <w:lastRenderedPageBreak/>
        <w:t xml:space="preserve">Hypothesis testing on </w:t>
      </w:r>
      <w:r>
        <w:t xml:space="preserve">Non </w:t>
      </w:r>
      <w:proofErr w:type="spellStart"/>
      <w:r>
        <w:t>interst</w:t>
      </w:r>
      <w:proofErr w:type="spellEnd"/>
      <w:r>
        <w:t xml:space="preserve"> </w:t>
      </w:r>
      <w:proofErr w:type="gramStart"/>
      <w:r>
        <w:t>income(</w:t>
      </w:r>
      <w:proofErr w:type="gramEnd"/>
      <w:r>
        <w:t>NIE_A)</w:t>
      </w:r>
    </w:p>
    <w:p w14:paraId="0F3AF83A" w14:textId="77777777" w:rsidR="00C45576" w:rsidRDefault="007F4F41" w:rsidP="007F4F41">
      <w:pPr>
        <w:rPr>
          <w:rFonts w:hint="eastAsia"/>
        </w:rPr>
      </w:pPr>
      <w:r w:rsidRPr="007F4F41">
        <w:rPr>
          <w:rFonts w:hint="eastAsia"/>
        </w:rPr>
        <w:t>Table 4.1</w:t>
      </w:r>
      <w:r>
        <w:t>3</w:t>
      </w:r>
      <w:r w:rsidRPr="007F4F41">
        <w:rPr>
          <w:rFonts w:hint="eastAsia"/>
        </w:rPr>
        <w:t xml:space="preserve">: Effect of E-banking on </w:t>
      </w:r>
      <w:proofErr w:type="spellStart"/>
      <w:r w:rsidRPr="007F4F41">
        <w:rPr>
          <w:rFonts w:hint="eastAsia"/>
        </w:rPr>
        <w:t>non interest</w:t>
      </w:r>
      <w:proofErr w:type="spellEnd"/>
      <w:r w:rsidRPr="007F4F41">
        <w:rPr>
          <w:rFonts w:hint="eastAsia"/>
        </w:rPr>
        <w:t xml:space="preserve"> </w:t>
      </w:r>
      <w:proofErr w:type="gramStart"/>
      <w:r w:rsidRPr="007F4F41">
        <w:rPr>
          <w:rFonts w:hint="eastAsia"/>
        </w:rPr>
        <w:t>income(</w:t>
      </w:r>
      <w:proofErr w:type="gramEnd"/>
      <w:r w:rsidRPr="007F4F41">
        <w:rPr>
          <w:rFonts w:hint="eastAsia"/>
        </w:rPr>
        <w:t>NI</w:t>
      </w:r>
      <w:r>
        <w:t>E</w:t>
      </w:r>
      <w:r w:rsidRPr="007F4F41">
        <w:rPr>
          <w:rFonts w:hint="eastAsia"/>
        </w:rPr>
        <w:t xml:space="preserve">_A)     </w:t>
      </w:r>
    </w:p>
    <w:tbl>
      <w:tblPr>
        <w:tblW w:w="0" w:type="auto"/>
        <w:tblInd w:w="30" w:type="dxa"/>
        <w:tblLayout w:type="fixed"/>
        <w:tblCellMar>
          <w:left w:w="0" w:type="dxa"/>
          <w:right w:w="0" w:type="dxa"/>
        </w:tblCellMar>
        <w:tblLook w:val="0000" w:firstRow="0" w:lastRow="0" w:firstColumn="0" w:lastColumn="0" w:noHBand="0" w:noVBand="0"/>
      </w:tblPr>
      <w:tblGrid>
        <w:gridCol w:w="1842"/>
        <w:gridCol w:w="1008"/>
        <w:gridCol w:w="1104"/>
        <w:gridCol w:w="1104"/>
        <w:gridCol w:w="912"/>
      </w:tblGrid>
      <w:tr w:rsidR="00C45576" w14:paraId="1DD2DE4E" w14:textId="77777777" w:rsidTr="00243079">
        <w:trPr>
          <w:trHeight w:val="204"/>
        </w:trPr>
        <w:tc>
          <w:tcPr>
            <w:tcW w:w="3954" w:type="dxa"/>
            <w:gridSpan w:val="3"/>
            <w:tcBorders>
              <w:top w:val="nil"/>
              <w:left w:val="nil"/>
              <w:bottom w:val="nil"/>
              <w:right w:val="nil"/>
            </w:tcBorders>
            <w:vAlign w:val="bottom"/>
          </w:tcPr>
          <w:p w14:paraId="71BD2C99" w14:textId="77777777" w:rsidR="00C45576" w:rsidRDefault="00C45576" w:rsidP="00243079">
            <w:pPr>
              <w:autoSpaceDE w:val="0"/>
              <w:adjustRightInd w:val="0"/>
              <w:rPr>
                <w:rFonts w:ascii="Arial" w:hAnsi="Arial"/>
                <w:color w:val="000000"/>
                <w:sz w:val="18"/>
                <w:szCs w:val="18"/>
              </w:rPr>
            </w:pPr>
            <w:r>
              <w:rPr>
                <w:rFonts w:ascii="Arial" w:hAnsi="Arial"/>
                <w:color w:val="000000"/>
                <w:sz w:val="18"/>
                <w:szCs w:val="18"/>
              </w:rPr>
              <w:t>Dependent Variable: NIE_AA</w:t>
            </w:r>
          </w:p>
        </w:tc>
        <w:tc>
          <w:tcPr>
            <w:tcW w:w="1104" w:type="dxa"/>
            <w:tcBorders>
              <w:top w:val="nil"/>
              <w:left w:val="nil"/>
              <w:bottom w:val="nil"/>
              <w:right w:val="nil"/>
            </w:tcBorders>
            <w:vAlign w:val="bottom"/>
          </w:tcPr>
          <w:p w14:paraId="0164D568" w14:textId="77777777" w:rsidR="00C45576" w:rsidRDefault="00C45576"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145BB8F2" w14:textId="77777777" w:rsidR="00C45576" w:rsidRDefault="00C45576" w:rsidP="00243079">
            <w:pPr>
              <w:autoSpaceDE w:val="0"/>
              <w:adjustRightInd w:val="0"/>
              <w:jc w:val="center"/>
              <w:rPr>
                <w:rFonts w:ascii="Arial" w:hAnsi="Arial"/>
                <w:color w:val="000000"/>
                <w:sz w:val="18"/>
                <w:szCs w:val="18"/>
              </w:rPr>
            </w:pPr>
          </w:p>
        </w:tc>
      </w:tr>
      <w:tr w:rsidR="00C45576" w14:paraId="4D87C2C8" w14:textId="77777777" w:rsidTr="00243079">
        <w:trPr>
          <w:trHeight w:val="204"/>
        </w:trPr>
        <w:tc>
          <w:tcPr>
            <w:tcW w:w="5970" w:type="dxa"/>
            <w:gridSpan w:val="5"/>
            <w:tcBorders>
              <w:top w:val="nil"/>
              <w:left w:val="nil"/>
              <w:bottom w:val="nil"/>
              <w:right w:val="nil"/>
            </w:tcBorders>
            <w:vAlign w:val="bottom"/>
          </w:tcPr>
          <w:p w14:paraId="3DA712C4" w14:textId="77777777" w:rsidR="00C45576" w:rsidRDefault="00C45576" w:rsidP="00243079">
            <w:pPr>
              <w:autoSpaceDE w:val="0"/>
              <w:adjustRightInd w:val="0"/>
              <w:rPr>
                <w:rFonts w:ascii="Arial" w:hAnsi="Arial"/>
                <w:color w:val="000000"/>
                <w:sz w:val="18"/>
                <w:szCs w:val="18"/>
              </w:rPr>
            </w:pPr>
            <w:r>
              <w:rPr>
                <w:rFonts w:ascii="Arial" w:hAnsi="Arial"/>
                <w:color w:val="000000"/>
                <w:sz w:val="18"/>
                <w:szCs w:val="18"/>
              </w:rPr>
              <w:t>Method: Panel EGLS (Cross-section weights)</w:t>
            </w:r>
          </w:p>
        </w:tc>
      </w:tr>
      <w:tr w:rsidR="00C45576" w14:paraId="2D97553D" w14:textId="77777777" w:rsidTr="00243079">
        <w:trPr>
          <w:trHeight w:val="204"/>
        </w:trPr>
        <w:tc>
          <w:tcPr>
            <w:tcW w:w="5058" w:type="dxa"/>
            <w:gridSpan w:val="4"/>
            <w:tcBorders>
              <w:top w:val="nil"/>
              <w:left w:val="nil"/>
              <w:bottom w:val="nil"/>
              <w:right w:val="nil"/>
            </w:tcBorders>
            <w:vAlign w:val="bottom"/>
          </w:tcPr>
          <w:p w14:paraId="6C483F15" w14:textId="77777777" w:rsidR="00C45576" w:rsidRDefault="00C45576" w:rsidP="00243079">
            <w:pPr>
              <w:autoSpaceDE w:val="0"/>
              <w:adjustRightInd w:val="0"/>
              <w:rPr>
                <w:rFonts w:ascii="Arial" w:hAnsi="Arial"/>
                <w:color w:val="000000"/>
                <w:sz w:val="18"/>
                <w:szCs w:val="18"/>
              </w:rPr>
            </w:pPr>
            <w:r>
              <w:rPr>
                <w:rFonts w:ascii="Arial" w:hAnsi="Arial"/>
                <w:color w:val="000000"/>
                <w:sz w:val="18"/>
                <w:szCs w:val="18"/>
              </w:rPr>
              <w:t>Date: 12/29/20   Time: 11:37</w:t>
            </w:r>
          </w:p>
        </w:tc>
        <w:tc>
          <w:tcPr>
            <w:tcW w:w="912" w:type="dxa"/>
            <w:tcBorders>
              <w:top w:val="nil"/>
              <w:left w:val="nil"/>
              <w:bottom w:val="nil"/>
              <w:right w:val="nil"/>
            </w:tcBorders>
            <w:vAlign w:val="bottom"/>
          </w:tcPr>
          <w:p w14:paraId="2AA8ECF6" w14:textId="77777777" w:rsidR="00C45576" w:rsidRDefault="00C45576" w:rsidP="00243079">
            <w:pPr>
              <w:autoSpaceDE w:val="0"/>
              <w:adjustRightInd w:val="0"/>
              <w:jc w:val="center"/>
              <w:rPr>
                <w:rFonts w:ascii="Arial" w:hAnsi="Arial"/>
                <w:color w:val="000000"/>
                <w:sz w:val="18"/>
                <w:szCs w:val="18"/>
              </w:rPr>
            </w:pPr>
          </w:p>
        </w:tc>
      </w:tr>
      <w:tr w:rsidR="00C45576" w14:paraId="66232C5E" w14:textId="77777777" w:rsidTr="00243079">
        <w:trPr>
          <w:trHeight w:val="204"/>
        </w:trPr>
        <w:tc>
          <w:tcPr>
            <w:tcW w:w="3954" w:type="dxa"/>
            <w:gridSpan w:val="3"/>
            <w:tcBorders>
              <w:top w:val="nil"/>
              <w:left w:val="nil"/>
              <w:bottom w:val="nil"/>
              <w:right w:val="nil"/>
            </w:tcBorders>
            <w:vAlign w:val="bottom"/>
          </w:tcPr>
          <w:p w14:paraId="21ADBDA9" w14:textId="77777777" w:rsidR="00C45576" w:rsidRDefault="00C45576" w:rsidP="00243079">
            <w:pPr>
              <w:autoSpaceDE w:val="0"/>
              <w:adjustRightInd w:val="0"/>
              <w:rPr>
                <w:rFonts w:ascii="Arial" w:hAnsi="Arial"/>
                <w:color w:val="000000"/>
                <w:sz w:val="18"/>
                <w:szCs w:val="18"/>
              </w:rPr>
            </w:pPr>
            <w:r>
              <w:rPr>
                <w:rFonts w:ascii="Arial" w:hAnsi="Arial"/>
                <w:color w:val="000000"/>
                <w:sz w:val="18"/>
                <w:szCs w:val="18"/>
              </w:rPr>
              <w:t>Sample: 2014 2019</w:t>
            </w:r>
          </w:p>
        </w:tc>
        <w:tc>
          <w:tcPr>
            <w:tcW w:w="1104" w:type="dxa"/>
            <w:tcBorders>
              <w:top w:val="nil"/>
              <w:left w:val="nil"/>
              <w:bottom w:val="nil"/>
              <w:right w:val="nil"/>
            </w:tcBorders>
            <w:vAlign w:val="bottom"/>
          </w:tcPr>
          <w:p w14:paraId="2151AE39" w14:textId="77777777" w:rsidR="00C45576" w:rsidRDefault="00C45576"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55959287" w14:textId="77777777" w:rsidR="00C45576" w:rsidRDefault="00C45576" w:rsidP="00243079">
            <w:pPr>
              <w:autoSpaceDE w:val="0"/>
              <w:adjustRightInd w:val="0"/>
              <w:jc w:val="center"/>
              <w:rPr>
                <w:rFonts w:ascii="Arial" w:hAnsi="Arial"/>
                <w:color w:val="000000"/>
                <w:sz w:val="18"/>
                <w:szCs w:val="18"/>
              </w:rPr>
            </w:pPr>
          </w:p>
        </w:tc>
      </w:tr>
      <w:tr w:rsidR="00C45576" w14:paraId="4AC7C192" w14:textId="77777777" w:rsidTr="00243079">
        <w:trPr>
          <w:trHeight w:val="204"/>
        </w:trPr>
        <w:tc>
          <w:tcPr>
            <w:tcW w:w="3954" w:type="dxa"/>
            <w:gridSpan w:val="3"/>
            <w:tcBorders>
              <w:top w:val="nil"/>
              <w:left w:val="nil"/>
              <w:bottom w:val="nil"/>
              <w:right w:val="nil"/>
            </w:tcBorders>
            <w:vAlign w:val="bottom"/>
          </w:tcPr>
          <w:p w14:paraId="6E69FE7E" w14:textId="77777777" w:rsidR="00C45576" w:rsidRDefault="00C45576" w:rsidP="00243079">
            <w:pPr>
              <w:autoSpaceDE w:val="0"/>
              <w:adjustRightInd w:val="0"/>
              <w:rPr>
                <w:rFonts w:ascii="Arial" w:hAnsi="Arial"/>
                <w:color w:val="000000"/>
                <w:sz w:val="18"/>
                <w:szCs w:val="18"/>
              </w:rPr>
            </w:pPr>
            <w:r>
              <w:rPr>
                <w:rFonts w:ascii="Arial" w:hAnsi="Arial"/>
                <w:color w:val="000000"/>
                <w:sz w:val="18"/>
                <w:szCs w:val="18"/>
              </w:rPr>
              <w:t>Periods included: 6</w:t>
            </w:r>
          </w:p>
        </w:tc>
        <w:tc>
          <w:tcPr>
            <w:tcW w:w="1104" w:type="dxa"/>
            <w:tcBorders>
              <w:top w:val="nil"/>
              <w:left w:val="nil"/>
              <w:bottom w:val="nil"/>
              <w:right w:val="nil"/>
            </w:tcBorders>
            <w:vAlign w:val="bottom"/>
          </w:tcPr>
          <w:p w14:paraId="73551AA3" w14:textId="77777777" w:rsidR="00C45576" w:rsidRDefault="00C45576"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22EBCA97" w14:textId="77777777" w:rsidR="00C45576" w:rsidRDefault="00C45576" w:rsidP="00243079">
            <w:pPr>
              <w:autoSpaceDE w:val="0"/>
              <w:adjustRightInd w:val="0"/>
              <w:jc w:val="center"/>
              <w:rPr>
                <w:rFonts w:ascii="Arial" w:hAnsi="Arial"/>
                <w:color w:val="000000"/>
                <w:sz w:val="18"/>
                <w:szCs w:val="18"/>
              </w:rPr>
            </w:pPr>
          </w:p>
        </w:tc>
      </w:tr>
      <w:tr w:rsidR="00C45576" w14:paraId="054C31C1" w14:textId="77777777" w:rsidTr="00243079">
        <w:trPr>
          <w:trHeight w:val="204"/>
        </w:trPr>
        <w:tc>
          <w:tcPr>
            <w:tcW w:w="5058" w:type="dxa"/>
            <w:gridSpan w:val="4"/>
            <w:tcBorders>
              <w:top w:val="nil"/>
              <w:left w:val="nil"/>
              <w:bottom w:val="nil"/>
              <w:right w:val="nil"/>
            </w:tcBorders>
            <w:vAlign w:val="bottom"/>
          </w:tcPr>
          <w:p w14:paraId="6C59D926" w14:textId="77777777" w:rsidR="00C45576" w:rsidRDefault="00C45576" w:rsidP="00243079">
            <w:pPr>
              <w:autoSpaceDE w:val="0"/>
              <w:adjustRightInd w:val="0"/>
              <w:rPr>
                <w:rFonts w:ascii="Arial" w:hAnsi="Arial"/>
                <w:color w:val="000000"/>
                <w:sz w:val="18"/>
                <w:szCs w:val="18"/>
              </w:rPr>
            </w:pPr>
            <w:r>
              <w:rPr>
                <w:rFonts w:ascii="Arial" w:hAnsi="Arial"/>
                <w:color w:val="000000"/>
                <w:sz w:val="18"/>
                <w:szCs w:val="18"/>
              </w:rPr>
              <w:t>Cross-sections included: 10</w:t>
            </w:r>
          </w:p>
        </w:tc>
        <w:tc>
          <w:tcPr>
            <w:tcW w:w="912" w:type="dxa"/>
            <w:tcBorders>
              <w:top w:val="nil"/>
              <w:left w:val="nil"/>
              <w:bottom w:val="nil"/>
              <w:right w:val="nil"/>
            </w:tcBorders>
            <w:vAlign w:val="bottom"/>
          </w:tcPr>
          <w:p w14:paraId="4DEC8236" w14:textId="77777777" w:rsidR="00C45576" w:rsidRDefault="00C45576" w:rsidP="00243079">
            <w:pPr>
              <w:autoSpaceDE w:val="0"/>
              <w:adjustRightInd w:val="0"/>
              <w:jc w:val="center"/>
              <w:rPr>
                <w:rFonts w:ascii="Arial" w:hAnsi="Arial"/>
                <w:color w:val="000000"/>
                <w:sz w:val="18"/>
                <w:szCs w:val="18"/>
              </w:rPr>
            </w:pPr>
          </w:p>
        </w:tc>
      </w:tr>
      <w:tr w:rsidR="00C45576" w14:paraId="5516CDEB" w14:textId="77777777" w:rsidTr="00243079">
        <w:trPr>
          <w:trHeight w:val="204"/>
        </w:trPr>
        <w:tc>
          <w:tcPr>
            <w:tcW w:w="5058" w:type="dxa"/>
            <w:gridSpan w:val="4"/>
            <w:tcBorders>
              <w:top w:val="nil"/>
              <w:left w:val="nil"/>
              <w:bottom w:val="nil"/>
              <w:right w:val="nil"/>
            </w:tcBorders>
            <w:vAlign w:val="bottom"/>
          </w:tcPr>
          <w:p w14:paraId="571D6E50" w14:textId="77777777" w:rsidR="00C45576" w:rsidRDefault="00C45576" w:rsidP="00243079">
            <w:pPr>
              <w:autoSpaceDE w:val="0"/>
              <w:adjustRightInd w:val="0"/>
              <w:rPr>
                <w:rFonts w:ascii="Arial" w:hAnsi="Arial"/>
                <w:color w:val="000000"/>
                <w:sz w:val="18"/>
                <w:szCs w:val="18"/>
              </w:rPr>
            </w:pPr>
            <w:r>
              <w:rPr>
                <w:rFonts w:ascii="Arial" w:hAnsi="Arial"/>
                <w:color w:val="000000"/>
                <w:sz w:val="18"/>
                <w:szCs w:val="18"/>
              </w:rPr>
              <w:t>Total panel (balanced) observations: 60</w:t>
            </w:r>
          </w:p>
        </w:tc>
        <w:tc>
          <w:tcPr>
            <w:tcW w:w="912" w:type="dxa"/>
            <w:tcBorders>
              <w:top w:val="nil"/>
              <w:left w:val="nil"/>
              <w:bottom w:val="nil"/>
              <w:right w:val="nil"/>
            </w:tcBorders>
            <w:vAlign w:val="bottom"/>
          </w:tcPr>
          <w:p w14:paraId="1F1DCB8E" w14:textId="77777777" w:rsidR="00C45576" w:rsidRDefault="00C45576" w:rsidP="00243079">
            <w:pPr>
              <w:autoSpaceDE w:val="0"/>
              <w:adjustRightInd w:val="0"/>
              <w:jc w:val="center"/>
              <w:rPr>
                <w:rFonts w:ascii="Arial" w:hAnsi="Arial"/>
                <w:color w:val="000000"/>
                <w:sz w:val="18"/>
                <w:szCs w:val="18"/>
              </w:rPr>
            </w:pPr>
          </w:p>
        </w:tc>
      </w:tr>
      <w:tr w:rsidR="00C45576" w14:paraId="34DE1077" w14:textId="77777777" w:rsidTr="00243079">
        <w:trPr>
          <w:trHeight w:val="204"/>
        </w:trPr>
        <w:tc>
          <w:tcPr>
            <w:tcW w:w="5970" w:type="dxa"/>
            <w:gridSpan w:val="5"/>
            <w:tcBorders>
              <w:top w:val="nil"/>
              <w:left w:val="nil"/>
              <w:bottom w:val="nil"/>
              <w:right w:val="nil"/>
            </w:tcBorders>
            <w:vAlign w:val="bottom"/>
          </w:tcPr>
          <w:p w14:paraId="66E68736" w14:textId="77777777" w:rsidR="00C45576" w:rsidRDefault="00C45576" w:rsidP="00243079">
            <w:pPr>
              <w:autoSpaceDE w:val="0"/>
              <w:adjustRightInd w:val="0"/>
              <w:rPr>
                <w:rFonts w:ascii="Arial" w:hAnsi="Arial"/>
                <w:color w:val="000000"/>
                <w:sz w:val="18"/>
                <w:szCs w:val="18"/>
              </w:rPr>
            </w:pPr>
            <w:r>
              <w:rPr>
                <w:rFonts w:ascii="Arial" w:hAnsi="Arial"/>
                <w:color w:val="000000"/>
                <w:sz w:val="18"/>
                <w:szCs w:val="18"/>
              </w:rPr>
              <w:t>Linear estimation after one-step weighting matrix</w:t>
            </w:r>
          </w:p>
        </w:tc>
      </w:tr>
      <w:tr w:rsidR="00C45576" w14:paraId="633D968B" w14:textId="77777777" w:rsidTr="00243079">
        <w:trPr>
          <w:trHeight w:val="204"/>
        </w:trPr>
        <w:tc>
          <w:tcPr>
            <w:tcW w:w="5970" w:type="dxa"/>
            <w:gridSpan w:val="5"/>
            <w:tcBorders>
              <w:top w:val="nil"/>
              <w:left w:val="nil"/>
              <w:bottom w:val="nil"/>
              <w:right w:val="nil"/>
            </w:tcBorders>
            <w:vAlign w:val="bottom"/>
          </w:tcPr>
          <w:p w14:paraId="462A63A5" w14:textId="77777777" w:rsidR="00C45576" w:rsidRDefault="00C45576" w:rsidP="00243079">
            <w:pPr>
              <w:autoSpaceDE w:val="0"/>
              <w:adjustRightInd w:val="0"/>
              <w:rPr>
                <w:rFonts w:ascii="Arial" w:hAnsi="Arial"/>
                <w:color w:val="000000"/>
                <w:sz w:val="18"/>
                <w:szCs w:val="18"/>
              </w:rPr>
            </w:pPr>
            <w:r>
              <w:rPr>
                <w:rFonts w:ascii="Arial" w:hAnsi="Arial"/>
                <w:color w:val="000000"/>
                <w:sz w:val="18"/>
                <w:szCs w:val="18"/>
              </w:rPr>
              <w:t xml:space="preserve">White cross-section standard errors &amp; covariance (no </w:t>
            </w:r>
            <w:proofErr w:type="spellStart"/>
            <w:r>
              <w:rPr>
                <w:rFonts w:ascii="Arial" w:hAnsi="Arial"/>
                <w:color w:val="000000"/>
                <w:sz w:val="18"/>
                <w:szCs w:val="18"/>
              </w:rPr>
              <w:t>d.f.</w:t>
            </w:r>
            <w:proofErr w:type="spellEnd"/>
            <w:r>
              <w:rPr>
                <w:rFonts w:ascii="Arial" w:hAnsi="Arial"/>
                <w:color w:val="000000"/>
                <w:sz w:val="18"/>
                <w:szCs w:val="18"/>
              </w:rPr>
              <w:t xml:space="preserve"> correction)</w:t>
            </w:r>
          </w:p>
        </w:tc>
      </w:tr>
      <w:tr w:rsidR="00C45576" w14:paraId="5339EE1A" w14:textId="77777777" w:rsidTr="00243079">
        <w:trPr>
          <w:trHeight w:hRule="exact" w:val="81"/>
        </w:trPr>
        <w:tc>
          <w:tcPr>
            <w:tcW w:w="1842" w:type="dxa"/>
            <w:tcBorders>
              <w:top w:val="nil"/>
              <w:left w:val="nil"/>
              <w:bottom w:val="double" w:sz="6" w:space="2" w:color="auto"/>
              <w:right w:val="nil"/>
            </w:tcBorders>
            <w:vAlign w:val="bottom"/>
          </w:tcPr>
          <w:p w14:paraId="4CC53806" w14:textId="77777777" w:rsidR="00C45576" w:rsidRDefault="00C45576" w:rsidP="00243079">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45031CBD" w14:textId="77777777" w:rsidR="00C45576" w:rsidRDefault="00C45576"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23726158" w14:textId="77777777" w:rsidR="00C45576" w:rsidRDefault="00C45576"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760D28E9" w14:textId="77777777" w:rsidR="00C45576" w:rsidRDefault="00C45576" w:rsidP="00243079">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71E75878" w14:textId="77777777" w:rsidR="00C45576" w:rsidRDefault="00C45576" w:rsidP="00243079">
            <w:pPr>
              <w:autoSpaceDE w:val="0"/>
              <w:adjustRightInd w:val="0"/>
              <w:jc w:val="center"/>
              <w:rPr>
                <w:rFonts w:ascii="Arial" w:hAnsi="Arial"/>
                <w:color w:val="000000"/>
                <w:sz w:val="18"/>
                <w:szCs w:val="18"/>
              </w:rPr>
            </w:pPr>
          </w:p>
        </w:tc>
      </w:tr>
      <w:tr w:rsidR="00C45576" w14:paraId="60636ED0" w14:textId="77777777" w:rsidTr="00243079">
        <w:trPr>
          <w:trHeight w:hRule="exact" w:val="122"/>
        </w:trPr>
        <w:tc>
          <w:tcPr>
            <w:tcW w:w="1842" w:type="dxa"/>
            <w:tcBorders>
              <w:top w:val="nil"/>
              <w:left w:val="nil"/>
              <w:bottom w:val="nil"/>
              <w:right w:val="nil"/>
            </w:tcBorders>
            <w:vAlign w:val="bottom"/>
          </w:tcPr>
          <w:p w14:paraId="707034AF" w14:textId="77777777" w:rsidR="00C45576" w:rsidRDefault="00C45576" w:rsidP="00243079">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1BA2043B" w14:textId="77777777" w:rsidR="00C45576" w:rsidRDefault="00C45576"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3188F937" w14:textId="77777777" w:rsidR="00C45576" w:rsidRDefault="00C45576"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6ECD8C25" w14:textId="77777777" w:rsidR="00C45576" w:rsidRDefault="00C45576"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5E864720" w14:textId="77777777" w:rsidR="00C45576" w:rsidRDefault="00C45576" w:rsidP="00243079">
            <w:pPr>
              <w:autoSpaceDE w:val="0"/>
              <w:adjustRightInd w:val="0"/>
              <w:jc w:val="center"/>
              <w:rPr>
                <w:rFonts w:ascii="Arial" w:hAnsi="Arial"/>
                <w:color w:val="000000"/>
                <w:sz w:val="18"/>
                <w:szCs w:val="18"/>
              </w:rPr>
            </w:pPr>
          </w:p>
        </w:tc>
      </w:tr>
      <w:tr w:rsidR="00C45576" w14:paraId="0EF43079" w14:textId="77777777" w:rsidTr="00243079">
        <w:trPr>
          <w:trHeight w:val="204"/>
        </w:trPr>
        <w:tc>
          <w:tcPr>
            <w:tcW w:w="1842" w:type="dxa"/>
            <w:tcBorders>
              <w:top w:val="nil"/>
              <w:left w:val="nil"/>
              <w:bottom w:val="nil"/>
              <w:right w:val="nil"/>
            </w:tcBorders>
            <w:vAlign w:val="bottom"/>
          </w:tcPr>
          <w:p w14:paraId="619F19BF" w14:textId="77777777" w:rsidR="00C45576" w:rsidRDefault="00C45576" w:rsidP="00243079">
            <w:pPr>
              <w:autoSpaceDE w:val="0"/>
              <w:adjustRightInd w:val="0"/>
              <w:jc w:val="center"/>
              <w:rPr>
                <w:rFonts w:ascii="Arial" w:hAnsi="Arial"/>
                <w:color w:val="000000"/>
                <w:sz w:val="18"/>
                <w:szCs w:val="18"/>
              </w:rPr>
            </w:pPr>
            <w:r>
              <w:rPr>
                <w:rFonts w:ascii="Arial" w:hAnsi="Arial"/>
                <w:color w:val="000000"/>
                <w:sz w:val="18"/>
                <w:szCs w:val="18"/>
              </w:rPr>
              <w:t>Variable</w:t>
            </w:r>
          </w:p>
        </w:tc>
        <w:tc>
          <w:tcPr>
            <w:tcW w:w="1008" w:type="dxa"/>
            <w:tcBorders>
              <w:top w:val="nil"/>
              <w:left w:val="nil"/>
              <w:bottom w:val="nil"/>
              <w:right w:val="nil"/>
            </w:tcBorders>
            <w:vAlign w:val="bottom"/>
          </w:tcPr>
          <w:p w14:paraId="2FAB9BB7" w14:textId="77777777" w:rsidR="00C45576" w:rsidRDefault="00C45576" w:rsidP="00243079">
            <w:pPr>
              <w:autoSpaceDE w:val="0"/>
              <w:adjustRightInd w:val="0"/>
              <w:ind w:right="20"/>
              <w:jc w:val="right"/>
              <w:rPr>
                <w:rFonts w:ascii="Arial" w:hAnsi="Arial"/>
                <w:color w:val="000000"/>
                <w:sz w:val="18"/>
                <w:szCs w:val="18"/>
              </w:rPr>
            </w:pPr>
            <w:r>
              <w:rPr>
                <w:rFonts w:ascii="Arial" w:hAnsi="Arial"/>
                <w:color w:val="000000"/>
                <w:sz w:val="18"/>
                <w:szCs w:val="18"/>
              </w:rPr>
              <w:t>Coefficient</w:t>
            </w:r>
          </w:p>
        </w:tc>
        <w:tc>
          <w:tcPr>
            <w:tcW w:w="1104" w:type="dxa"/>
            <w:tcBorders>
              <w:top w:val="nil"/>
              <w:left w:val="nil"/>
              <w:bottom w:val="nil"/>
              <w:right w:val="nil"/>
            </w:tcBorders>
            <w:vAlign w:val="bottom"/>
          </w:tcPr>
          <w:p w14:paraId="65818176" w14:textId="77777777" w:rsidR="00C45576" w:rsidRDefault="00C45576" w:rsidP="00243079">
            <w:pPr>
              <w:autoSpaceDE w:val="0"/>
              <w:adjustRightInd w:val="0"/>
              <w:ind w:right="20"/>
              <w:jc w:val="right"/>
              <w:rPr>
                <w:rFonts w:ascii="Arial" w:hAnsi="Arial"/>
                <w:color w:val="000000"/>
                <w:sz w:val="18"/>
                <w:szCs w:val="18"/>
              </w:rPr>
            </w:pPr>
            <w:r>
              <w:rPr>
                <w:rFonts w:ascii="Arial" w:hAnsi="Arial"/>
                <w:color w:val="000000"/>
                <w:sz w:val="18"/>
                <w:szCs w:val="18"/>
              </w:rPr>
              <w:t>Std. Error</w:t>
            </w:r>
          </w:p>
        </w:tc>
        <w:tc>
          <w:tcPr>
            <w:tcW w:w="1104" w:type="dxa"/>
            <w:tcBorders>
              <w:top w:val="nil"/>
              <w:left w:val="nil"/>
              <w:bottom w:val="nil"/>
              <w:right w:val="nil"/>
            </w:tcBorders>
            <w:vAlign w:val="bottom"/>
          </w:tcPr>
          <w:p w14:paraId="34507EBC" w14:textId="77777777" w:rsidR="00C45576" w:rsidRDefault="00C45576" w:rsidP="00243079">
            <w:pPr>
              <w:autoSpaceDE w:val="0"/>
              <w:adjustRightInd w:val="0"/>
              <w:ind w:right="20"/>
              <w:jc w:val="right"/>
              <w:rPr>
                <w:rFonts w:ascii="Arial" w:hAnsi="Arial"/>
                <w:color w:val="000000"/>
                <w:sz w:val="18"/>
                <w:szCs w:val="18"/>
              </w:rPr>
            </w:pPr>
            <w:r>
              <w:rPr>
                <w:rFonts w:ascii="Arial" w:hAnsi="Arial"/>
                <w:color w:val="000000"/>
                <w:sz w:val="18"/>
                <w:szCs w:val="18"/>
              </w:rPr>
              <w:t>t-Statistic</w:t>
            </w:r>
          </w:p>
        </w:tc>
        <w:tc>
          <w:tcPr>
            <w:tcW w:w="912" w:type="dxa"/>
            <w:tcBorders>
              <w:top w:val="nil"/>
              <w:left w:val="nil"/>
              <w:bottom w:val="nil"/>
              <w:right w:val="nil"/>
            </w:tcBorders>
            <w:vAlign w:val="bottom"/>
          </w:tcPr>
          <w:p w14:paraId="0F1AB73C" w14:textId="77777777" w:rsidR="00C45576" w:rsidRDefault="00C45576" w:rsidP="00243079">
            <w:pPr>
              <w:autoSpaceDE w:val="0"/>
              <w:adjustRightInd w:val="0"/>
              <w:ind w:right="20"/>
              <w:jc w:val="right"/>
              <w:rPr>
                <w:rFonts w:ascii="Arial" w:hAnsi="Arial"/>
                <w:color w:val="000000"/>
                <w:sz w:val="18"/>
                <w:szCs w:val="18"/>
              </w:rPr>
            </w:pPr>
            <w:r>
              <w:rPr>
                <w:rFonts w:ascii="Arial" w:hAnsi="Arial"/>
                <w:color w:val="000000"/>
                <w:sz w:val="18"/>
                <w:szCs w:val="18"/>
              </w:rPr>
              <w:t>Prob.  </w:t>
            </w:r>
          </w:p>
        </w:tc>
      </w:tr>
      <w:tr w:rsidR="00C45576" w14:paraId="3A8C43BB" w14:textId="77777777" w:rsidTr="00243079">
        <w:trPr>
          <w:trHeight w:hRule="exact" w:val="81"/>
        </w:trPr>
        <w:tc>
          <w:tcPr>
            <w:tcW w:w="1842" w:type="dxa"/>
            <w:tcBorders>
              <w:top w:val="nil"/>
              <w:left w:val="nil"/>
              <w:bottom w:val="double" w:sz="6" w:space="2" w:color="auto"/>
              <w:right w:val="nil"/>
            </w:tcBorders>
            <w:vAlign w:val="bottom"/>
          </w:tcPr>
          <w:p w14:paraId="48F443DC" w14:textId="77777777" w:rsidR="00C45576" w:rsidRDefault="00C45576" w:rsidP="00243079">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5DDC27B6" w14:textId="77777777" w:rsidR="00C45576" w:rsidRDefault="00C45576"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61EC5452" w14:textId="77777777" w:rsidR="00C45576" w:rsidRDefault="00C45576"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426BBA83" w14:textId="77777777" w:rsidR="00C45576" w:rsidRDefault="00C45576" w:rsidP="00243079">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39DEFC92" w14:textId="77777777" w:rsidR="00C45576" w:rsidRDefault="00C45576" w:rsidP="00243079">
            <w:pPr>
              <w:autoSpaceDE w:val="0"/>
              <w:adjustRightInd w:val="0"/>
              <w:jc w:val="center"/>
              <w:rPr>
                <w:rFonts w:ascii="Arial" w:hAnsi="Arial"/>
                <w:color w:val="000000"/>
                <w:sz w:val="18"/>
                <w:szCs w:val="18"/>
              </w:rPr>
            </w:pPr>
          </w:p>
        </w:tc>
      </w:tr>
      <w:tr w:rsidR="00C45576" w14:paraId="4A9D1D9A" w14:textId="77777777" w:rsidTr="00243079">
        <w:trPr>
          <w:trHeight w:hRule="exact" w:val="122"/>
        </w:trPr>
        <w:tc>
          <w:tcPr>
            <w:tcW w:w="1842" w:type="dxa"/>
            <w:tcBorders>
              <w:top w:val="nil"/>
              <w:left w:val="nil"/>
              <w:bottom w:val="nil"/>
              <w:right w:val="nil"/>
            </w:tcBorders>
            <w:vAlign w:val="bottom"/>
          </w:tcPr>
          <w:p w14:paraId="320F3CD8" w14:textId="77777777" w:rsidR="00C45576" w:rsidRDefault="00C45576" w:rsidP="00243079">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0D9DF121" w14:textId="77777777" w:rsidR="00C45576" w:rsidRDefault="00C45576"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7F383D7A" w14:textId="77777777" w:rsidR="00C45576" w:rsidRDefault="00C45576"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2B9B5DE5" w14:textId="77777777" w:rsidR="00C45576" w:rsidRDefault="00C45576"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026DD550" w14:textId="77777777" w:rsidR="00C45576" w:rsidRDefault="00C45576" w:rsidP="00243079">
            <w:pPr>
              <w:autoSpaceDE w:val="0"/>
              <w:adjustRightInd w:val="0"/>
              <w:jc w:val="center"/>
              <w:rPr>
                <w:rFonts w:ascii="Arial" w:hAnsi="Arial"/>
                <w:color w:val="000000"/>
                <w:sz w:val="18"/>
                <w:szCs w:val="18"/>
              </w:rPr>
            </w:pPr>
          </w:p>
        </w:tc>
      </w:tr>
      <w:tr w:rsidR="00C45576" w14:paraId="030AFDE0" w14:textId="77777777" w:rsidTr="00243079">
        <w:trPr>
          <w:trHeight w:val="204"/>
        </w:trPr>
        <w:tc>
          <w:tcPr>
            <w:tcW w:w="1842" w:type="dxa"/>
            <w:tcBorders>
              <w:top w:val="nil"/>
              <w:left w:val="nil"/>
              <w:bottom w:val="nil"/>
              <w:right w:val="nil"/>
            </w:tcBorders>
            <w:vAlign w:val="bottom"/>
          </w:tcPr>
          <w:p w14:paraId="088577FD" w14:textId="77777777" w:rsidR="00C45576" w:rsidRDefault="00C45576" w:rsidP="00243079">
            <w:pPr>
              <w:autoSpaceDE w:val="0"/>
              <w:adjustRightInd w:val="0"/>
              <w:jc w:val="center"/>
              <w:rPr>
                <w:rFonts w:ascii="Arial" w:hAnsi="Arial"/>
                <w:color w:val="000000"/>
                <w:sz w:val="18"/>
                <w:szCs w:val="18"/>
              </w:rPr>
            </w:pPr>
            <w:r>
              <w:rPr>
                <w:rFonts w:ascii="Arial" w:hAnsi="Arial"/>
                <w:color w:val="000000"/>
                <w:sz w:val="18"/>
                <w:szCs w:val="18"/>
              </w:rPr>
              <w:t>C</w:t>
            </w:r>
          </w:p>
        </w:tc>
        <w:tc>
          <w:tcPr>
            <w:tcW w:w="1008" w:type="dxa"/>
            <w:tcBorders>
              <w:top w:val="nil"/>
              <w:left w:val="nil"/>
              <w:bottom w:val="nil"/>
              <w:right w:val="nil"/>
            </w:tcBorders>
            <w:vAlign w:val="bottom"/>
          </w:tcPr>
          <w:p w14:paraId="0358E3A1" w14:textId="77777777" w:rsidR="00C45576" w:rsidRDefault="00C45576" w:rsidP="00243079">
            <w:pPr>
              <w:autoSpaceDE w:val="0"/>
              <w:adjustRightInd w:val="0"/>
              <w:ind w:right="20"/>
              <w:jc w:val="right"/>
              <w:rPr>
                <w:rFonts w:ascii="Arial" w:hAnsi="Arial"/>
                <w:color w:val="000000"/>
                <w:sz w:val="18"/>
                <w:szCs w:val="18"/>
              </w:rPr>
            </w:pPr>
            <w:bookmarkStart w:id="297" w:name="_Hlk60153439"/>
            <w:r>
              <w:rPr>
                <w:rFonts w:ascii="Arial" w:hAnsi="Arial"/>
                <w:color w:val="000000"/>
                <w:sz w:val="18"/>
                <w:szCs w:val="18"/>
              </w:rPr>
              <w:t>0.978535</w:t>
            </w:r>
            <w:bookmarkEnd w:id="297"/>
          </w:p>
        </w:tc>
        <w:tc>
          <w:tcPr>
            <w:tcW w:w="1104" w:type="dxa"/>
            <w:tcBorders>
              <w:top w:val="nil"/>
              <w:left w:val="nil"/>
              <w:bottom w:val="nil"/>
              <w:right w:val="nil"/>
            </w:tcBorders>
            <w:vAlign w:val="bottom"/>
          </w:tcPr>
          <w:p w14:paraId="04214C3E" w14:textId="77777777" w:rsidR="00C45576" w:rsidRDefault="00C45576" w:rsidP="00243079">
            <w:pPr>
              <w:autoSpaceDE w:val="0"/>
              <w:adjustRightInd w:val="0"/>
              <w:ind w:right="20"/>
              <w:jc w:val="right"/>
              <w:rPr>
                <w:rFonts w:ascii="Arial" w:hAnsi="Arial"/>
                <w:color w:val="000000"/>
                <w:sz w:val="18"/>
                <w:szCs w:val="18"/>
              </w:rPr>
            </w:pPr>
            <w:r>
              <w:rPr>
                <w:rFonts w:ascii="Arial" w:hAnsi="Arial"/>
                <w:color w:val="000000"/>
                <w:sz w:val="18"/>
                <w:szCs w:val="18"/>
              </w:rPr>
              <w:t>1.605428</w:t>
            </w:r>
          </w:p>
        </w:tc>
        <w:tc>
          <w:tcPr>
            <w:tcW w:w="1104" w:type="dxa"/>
            <w:tcBorders>
              <w:top w:val="nil"/>
              <w:left w:val="nil"/>
              <w:bottom w:val="nil"/>
              <w:right w:val="nil"/>
            </w:tcBorders>
            <w:vAlign w:val="bottom"/>
          </w:tcPr>
          <w:p w14:paraId="0C769535" w14:textId="77777777" w:rsidR="00C45576" w:rsidRDefault="00C45576" w:rsidP="00243079">
            <w:pPr>
              <w:autoSpaceDE w:val="0"/>
              <w:adjustRightInd w:val="0"/>
              <w:ind w:right="20"/>
              <w:jc w:val="right"/>
              <w:rPr>
                <w:rFonts w:ascii="Arial" w:hAnsi="Arial"/>
                <w:color w:val="000000"/>
                <w:sz w:val="18"/>
                <w:szCs w:val="18"/>
              </w:rPr>
            </w:pPr>
            <w:r>
              <w:rPr>
                <w:rFonts w:ascii="Arial" w:hAnsi="Arial"/>
                <w:color w:val="000000"/>
                <w:sz w:val="18"/>
                <w:szCs w:val="18"/>
              </w:rPr>
              <w:t>0.609516</w:t>
            </w:r>
          </w:p>
        </w:tc>
        <w:tc>
          <w:tcPr>
            <w:tcW w:w="912" w:type="dxa"/>
            <w:tcBorders>
              <w:top w:val="nil"/>
              <w:left w:val="nil"/>
              <w:bottom w:val="nil"/>
              <w:right w:val="nil"/>
            </w:tcBorders>
            <w:vAlign w:val="bottom"/>
          </w:tcPr>
          <w:p w14:paraId="3C46CBF3" w14:textId="77777777" w:rsidR="00C45576" w:rsidRDefault="00C45576" w:rsidP="00243079">
            <w:pPr>
              <w:autoSpaceDE w:val="0"/>
              <w:adjustRightInd w:val="0"/>
              <w:ind w:right="20"/>
              <w:jc w:val="right"/>
              <w:rPr>
                <w:rFonts w:ascii="Arial" w:hAnsi="Arial"/>
                <w:color w:val="000000"/>
                <w:sz w:val="18"/>
                <w:szCs w:val="18"/>
              </w:rPr>
            </w:pPr>
            <w:r>
              <w:rPr>
                <w:rFonts w:ascii="Arial" w:hAnsi="Arial"/>
                <w:color w:val="000000"/>
                <w:sz w:val="18"/>
                <w:szCs w:val="18"/>
              </w:rPr>
              <w:t>0.5452</w:t>
            </w:r>
          </w:p>
        </w:tc>
      </w:tr>
      <w:tr w:rsidR="00C45576" w14:paraId="3DDC599D" w14:textId="77777777" w:rsidTr="00243079">
        <w:trPr>
          <w:trHeight w:val="204"/>
        </w:trPr>
        <w:tc>
          <w:tcPr>
            <w:tcW w:w="1842" w:type="dxa"/>
            <w:tcBorders>
              <w:top w:val="nil"/>
              <w:left w:val="nil"/>
              <w:bottom w:val="nil"/>
              <w:right w:val="nil"/>
            </w:tcBorders>
            <w:vAlign w:val="bottom"/>
          </w:tcPr>
          <w:p w14:paraId="57BA309F" w14:textId="77777777" w:rsidR="00C45576" w:rsidRDefault="00C45576" w:rsidP="00243079">
            <w:pPr>
              <w:autoSpaceDE w:val="0"/>
              <w:adjustRightInd w:val="0"/>
              <w:jc w:val="center"/>
              <w:rPr>
                <w:rFonts w:ascii="Arial" w:hAnsi="Arial"/>
                <w:color w:val="000000"/>
                <w:sz w:val="18"/>
                <w:szCs w:val="18"/>
              </w:rPr>
            </w:pPr>
            <w:r>
              <w:rPr>
                <w:rFonts w:ascii="Arial" w:hAnsi="Arial"/>
                <w:color w:val="000000"/>
                <w:sz w:val="18"/>
                <w:szCs w:val="18"/>
              </w:rPr>
              <w:t>LOGVATMT</w:t>
            </w:r>
          </w:p>
        </w:tc>
        <w:tc>
          <w:tcPr>
            <w:tcW w:w="1008" w:type="dxa"/>
            <w:tcBorders>
              <w:top w:val="nil"/>
              <w:left w:val="nil"/>
              <w:bottom w:val="nil"/>
              <w:right w:val="nil"/>
            </w:tcBorders>
            <w:vAlign w:val="bottom"/>
          </w:tcPr>
          <w:p w14:paraId="1CE83116" w14:textId="77777777" w:rsidR="00C45576" w:rsidRDefault="00C45576" w:rsidP="00243079">
            <w:pPr>
              <w:autoSpaceDE w:val="0"/>
              <w:adjustRightInd w:val="0"/>
              <w:ind w:right="20"/>
              <w:jc w:val="right"/>
              <w:rPr>
                <w:rFonts w:ascii="Arial" w:hAnsi="Arial"/>
                <w:color w:val="000000"/>
                <w:sz w:val="18"/>
                <w:szCs w:val="18"/>
              </w:rPr>
            </w:pPr>
            <w:r>
              <w:rPr>
                <w:rFonts w:ascii="Arial" w:hAnsi="Arial"/>
                <w:color w:val="000000"/>
                <w:sz w:val="18"/>
                <w:szCs w:val="18"/>
              </w:rPr>
              <w:t>0.266963</w:t>
            </w:r>
          </w:p>
        </w:tc>
        <w:tc>
          <w:tcPr>
            <w:tcW w:w="1104" w:type="dxa"/>
            <w:tcBorders>
              <w:top w:val="nil"/>
              <w:left w:val="nil"/>
              <w:bottom w:val="nil"/>
              <w:right w:val="nil"/>
            </w:tcBorders>
            <w:vAlign w:val="bottom"/>
          </w:tcPr>
          <w:p w14:paraId="12AFE400" w14:textId="77777777" w:rsidR="00C45576" w:rsidRDefault="00C45576" w:rsidP="00243079">
            <w:pPr>
              <w:autoSpaceDE w:val="0"/>
              <w:adjustRightInd w:val="0"/>
              <w:ind w:right="20"/>
              <w:jc w:val="right"/>
              <w:rPr>
                <w:rFonts w:ascii="Arial" w:hAnsi="Arial"/>
                <w:color w:val="000000"/>
                <w:sz w:val="18"/>
                <w:szCs w:val="18"/>
              </w:rPr>
            </w:pPr>
            <w:r>
              <w:rPr>
                <w:rFonts w:ascii="Arial" w:hAnsi="Arial"/>
                <w:color w:val="000000"/>
                <w:sz w:val="18"/>
                <w:szCs w:val="18"/>
              </w:rPr>
              <w:t>0.148042</w:t>
            </w:r>
          </w:p>
        </w:tc>
        <w:tc>
          <w:tcPr>
            <w:tcW w:w="1104" w:type="dxa"/>
            <w:tcBorders>
              <w:top w:val="nil"/>
              <w:left w:val="nil"/>
              <w:bottom w:val="nil"/>
              <w:right w:val="nil"/>
            </w:tcBorders>
            <w:vAlign w:val="bottom"/>
          </w:tcPr>
          <w:p w14:paraId="00CA80A9" w14:textId="77777777" w:rsidR="00C45576" w:rsidRDefault="00C45576" w:rsidP="00243079">
            <w:pPr>
              <w:autoSpaceDE w:val="0"/>
              <w:adjustRightInd w:val="0"/>
              <w:ind w:right="20"/>
              <w:jc w:val="right"/>
              <w:rPr>
                <w:rFonts w:ascii="Arial" w:hAnsi="Arial"/>
                <w:color w:val="000000"/>
                <w:sz w:val="18"/>
                <w:szCs w:val="18"/>
              </w:rPr>
            </w:pPr>
            <w:r>
              <w:rPr>
                <w:rFonts w:ascii="Arial" w:hAnsi="Arial"/>
                <w:color w:val="000000"/>
                <w:sz w:val="18"/>
                <w:szCs w:val="18"/>
              </w:rPr>
              <w:t>1.803289</w:t>
            </w:r>
          </w:p>
        </w:tc>
        <w:tc>
          <w:tcPr>
            <w:tcW w:w="912" w:type="dxa"/>
            <w:tcBorders>
              <w:top w:val="nil"/>
              <w:left w:val="nil"/>
              <w:bottom w:val="nil"/>
              <w:right w:val="nil"/>
            </w:tcBorders>
            <w:vAlign w:val="bottom"/>
          </w:tcPr>
          <w:p w14:paraId="73B690C2" w14:textId="77777777" w:rsidR="00C45576" w:rsidRDefault="00C45576" w:rsidP="00243079">
            <w:pPr>
              <w:autoSpaceDE w:val="0"/>
              <w:adjustRightInd w:val="0"/>
              <w:ind w:right="20"/>
              <w:jc w:val="right"/>
              <w:rPr>
                <w:rFonts w:ascii="Arial" w:hAnsi="Arial"/>
                <w:color w:val="000000"/>
                <w:sz w:val="18"/>
                <w:szCs w:val="18"/>
              </w:rPr>
            </w:pPr>
            <w:r>
              <w:rPr>
                <w:rFonts w:ascii="Arial" w:hAnsi="Arial"/>
                <w:color w:val="000000"/>
                <w:sz w:val="18"/>
                <w:szCs w:val="18"/>
              </w:rPr>
              <w:t>0.0779</w:t>
            </w:r>
          </w:p>
        </w:tc>
      </w:tr>
      <w:tr w:rsidR="00C45576" w14:paraId="13A17825" w14:textId="77777777" w:rsidTr="00243079">
        <w:trPr>
          <w:trHeight w:val="204"/>
        </w:trPr>
        <w:tc>
          <w:tcPr>
            <w:tcW w:w="1842" w:type="dxa"/>
            <w:tcBorders>
              <w:top w:val="nil"/>
              <w:left w:val="nil"/>
              <w:bottom w:val="nil"/>
              <w:right w:val="nil"/>
            </w:tcBorders>
            <w:vAlign w:val="bottom"/>
          </w:tcPr>
          <w:p w14:paraId="4966BA12" w14:textId="77777777" w:rsidR="00C45576" w:rsidRDefault="00C45576" w:rsidP="00243079">
            <w:pPr>
              <w:autoSpaceDE w:val="0"/>
              <w:adjustRightInd w:val="0"/>
              <w:jc w:val="center"/>
              <w:rPr>
                <w:rFonts w:ascii="Arial" w:hAnsi="Arial"/>
                <w:color w:val="000000"/>
                <w:sz w:val="18"/>
                <w:szCs w:val="18"/>
              </w:rPr>
            </w:pPr>
            <w:r>
              <w:rPr>
                <w:rFonts w:ascii="Arial" w:hAnsi="Arial"/>
                <w:color w:val="000000"/>
                <w:sz w:val="18"/>
                <w:szCs w:val="18"/>
              </w:rPr>
              <w:t>LOGPOST</w:t>
            </w:r>
          </w:p>
        </w:tc>
        <w:tc>
          <w:tcPr>
            <w:tcW w:w="1008" w:type="dxa"/>
            <w:tcBorders>
              <w:top w:val="nil"/>
              <w:left w:val="nil"/>
              <w:bottom w:val="nil"/>
              <w:right w:val="nil"/>
            </w:tcBorders>
            <w:vAlign w:val="bottom"/>
          </w:tcPr>
          <w:p w14:paraId="04FD1CCF" w14:textId="77777777" w:rsidR="00C45576" w:rsidRDefault="00C45576" w:rsidP="00243079">
            <w:pPr>
              <w:autoSpaceDE w:val="0"/>
              <w:adjustRightInd w:val="0"/>
              <w:ind w:right="20"/>
              <w:jc w:val="right"/>
              <w:rPr>
                <w:rFonts w:ascii="Arial" w:hAnsi="Arial"/>
                <w:color w:val="000000"/>
                <w:sz w:val="18"/>
                <w:szCs w:val="18"/>
              </w:rPr>
            </w:pPr>
            <w:r>
              <w:rPr>
                <w:rFonts w:ascii="Arial" w:hAnsi="Arial"/>
                <w:color w:val="000000"/>
                <w:sz w:val="18"/>
                <w:szCs w:val="18"/>
              </w:rPr>
              <w:t>0.262461</w:t>
            </w:r>
          </w:p>
        </w:tc>
        <w:tc>
          <w:tcPr>
            <w:tcW w:w="1104" w:type="dxa"/>
            <w:tcBorders>
              <w:top w:val="nil"/>
              <w:left w:val="nil"/>
              <w:bottom w:val="nil"/>
              <w:right w:val="nil"/>
            </w:tcBorders>
            <w:vAlign w:val="bottom"/>
          </w:tcPr>
          <w:p w14:paraId="7D46E39F" w14:textId="77777777" w:rsidR="00C45576" w:rsidRDefault="00C45576" w:rsidP="00243079">
            <w:pPr>
              <w:autoSpaceDE w:val="0"/>
              <w:adjustRightInd w:val="0"/>
              <w:ind w:right="20"/>
              <w:jc w:val="right"/>
              <w:rPr>
                <w:rFonts w:ascii="Arial" w:hAnsi="Arial"/>
                <w:color w:val="000000"/>
                <w:sz w:val="18"/>
                <w:szCs w:val="18"/>
              </w:rPr>
            </w:pPr>
            <w:r>
              <w:rPr>
                <w:rFonts w:ascii="Arial" w:hAnsi="Arial"/>
                <w:color w:val="000000"/>
                <w:sz w:val="18"/>
                <w:szCs w:val="18"/>
              </w:rPr>
              <w:t>0.053446</w:t>
            </w:r>
          </w:p>
        </w:tc>
        <w:tc>
          <w:tcPr>
            <w:tcW w:w="1104" w:type="dxa"/>
            <w:tcBorders>
              <w:top w:val="nil"/>
              <w:left w:val="nil"/>
              <w:bottom w:val="nil"/>
              <w:right w:val="nil"/>
            </w:tcBorders>
            <w:vAlign w:val="bottom"/>
          </w:tcPr>
          <w:p w14:paraId="23975455" w14:textId="77777777" w:rsidR="00C45576" w:rsidRDefault="00C45576" w:rsidP="00243079">
            <w:pPr>
              <w:autoSpaceDE w:val="0"/>
              <w:adjustRightInd w:val="0"/>
              <w:ind w:right="20"/>
              <w:jc w:val="right"/>
              <w:rPr>
                <w:rFonts w:ascii="Arial" w:hAnsi="Arial"/>
                <w:color w:val="000000"/>
                <w:sz w:val="18"/>
                <w:szCs w:val="18"/>
              </w:rPr>
            </w:pPr>
            <w:r>
              <w:rPr>
                <w:rFonts w:ascii="Arial" w:hAnsi="Arial"/>
                <w:color w:val="000000"/>
                <w:sz w:val="18"/>
                <w:szCs w:val="18"/>
              </w:rPr>
              <w:t>4.910741</w:t>
            </w:r>
          </w:p>
        </w:tc>
        <w:tc>
          <w:tcPr>
            <w:tcW w:w="912" w:type="dxa"/>
            <w:tcBorders>
              <w:top w:val="nil"/>
              <w:left w:val="nil"/>
              <w:bottom w:val="nil"/>
              <w:right w:val="nil"/>
            </w:tcBorders>
            <w:vAlign w:val="bottom"/>
          </w:tcPr>
          <w:p w14:paraId="7F8B073C" w14:textId="77777777" w:rsidR="00C45576" w:rsidRDefault="00C45576" w:rsidP="00243079">
            <w:pPr>
              <w:autoSpaceDE w:val="0"/>
              <w:adjustRightInd w:val="0"/>
              <w:ind w:right="20"/>
              <w:jc w:val="right"/>
              <w:rPr>
                <w:rFonts w:ascii="Arial" w:hAnsi="Arial"/>
                <w:color w:val="000000"/>
                <w:sz w:val="18"/>
                <w:szCs w:val="18"/>
              </w:rPr>
            </w:pPr>
            <w:r>
              <w:rPr>
                <w:rFonts w:ascii="Arial" w:hAnsi="Arial"/>
                <w:color w:val="000000"/>
                <w:sz w:val="18"/>
                <w:szCs w:val="18"/>
              </w:rPr>
              <w:t>0.0000</w:t>
            </w:r>
          </w:p>
        </w:tc>
      </w:tr>
      <w:tr w:rsidR="00C45576" w14:paraId="66790C61" w14:textId="77777777" w:rsidTr="00243079">
        <w:trPr>
          <w:trHeight w:val="204"/>
        </w:trPr>
        <w:tc>
          <w:tcPr>
            <w:tcW w:w="1842" w:type="dxa"/>
            <w:tcBorders>
              <w:top w:val="nil"/>
              <w:left w:val="nil"/>
              <w:bottom w:val="nil"/>
              <w:right w:val="nil"/>
            </w:tcBorders>
            <w:vAlign w:val="bottom"/>
          </w:tcPr>
          <w:p w14:paraId="348AD3EC" w14:textId="77777777" w:rsidR="00C45576" w:rsidRDefault="00C45576" w:rsidP="00243079">
            <w:pPr>
              <w:autoSpaceDE w:val="0"/>
              <w:adjustRightInd w:val="0"/>
              <w:jc w:val="center"/>
              <w:rPr>
                <w:rFonts w:ascii="Arial" w:hAnsi="Arial"/>
                <w:color w:val="000000"/>
                <w:sz w:val="18"/>
                <w:szCs w:val="18"/>
              </w:rPr>
            </w:pPr>
            <w:r>
              <w:rPr>
                <w:rFonts w:ascii="Arial" w:hAnsi="Arial"/>
                <w:color w:val="000000"/>
                <w:sz w:val="18"/>
                <w:szCs w:val="18"/>
              </w:rPr>
              <w:t>LOGNDC</w:t>
            </w:r>
          </w:p>
        </w:tc>
        <w:tc>
          <w:tcPr>
            <w:tcW w:w="1008" w:type="dxa"/>
            <w:tcBorders>
              <w:top w:val="nil"/>
              <w:left w:val="nil"/>
              <w:bottom w:val="nil"/>
              <w:right w:val="nil"/>
            </w:tcBorders>
            <w:vAlign w:val="bottom"/>
          </w:tcPr>
          <w:p w14:paraId="4CF0CC37" w14:textId="77777777" w:rsidR="00C45576" w:rsidRDefault="00C45576" w:rsidP="00243079">
            <w:pPr>
              <w:autoSpaceDE w:val="0"/>
              <w:adjustRightInd w:val="0"/>
              <w:ind w:right="20"/>
              <w:jc w:val="right"/>
              <w:rPr>
                <w:rFonts w:ascii="Arial" w:hAnsi="Arial"/>
                <w:color w:val="000000"/>
                <w:sz w:val="18"/>
                <w:szCs w:val="18"/>
              </w:rPr>
            </w:pPr>
            <w:r>
              <w:rPr>
                <w:rFonts w:ascii="Arial" w:hAnsi="Arial"/>
                <w:color w:val="000000"/>
                <w:sz w:val="18"/>
                <w:szCs w:val="18"/>
              </w:rPr>
              <w:t>0.019853</w:t>
            </w:r>
          </w:p>
        </w:tc>
        <w:tc>
          <w:tcPr>
            <w:tcW w:w="1104" w:type="dxa"/>
            <w:tcBorders>
              <w:top w:val="nil"/>
              <w:left w:val="nil"/>
              <w:bottom w:val="nil"/>
              <w:right w:val="nil"/>
            </w:tcBorders>
            <w:vAlign w:val="bottom"/>
          </w:tcPr>
          <w:p w14:paraId="4CD73EC2" w14:textId="77777777" w:rsidR="00C45576" w:rsidRDefault="00C45576" w:rsidP="00243079">
            <w:pPr>
              <w:autoSpaceDE w:val="0"/>
              <w:adjustRightInd w:val="0"/>
              <w:ind w:right="20"/>
              <w:jc w:val="right"/>
              <w:rPr>
                <w:rFonts w:ascii="Arial" w:hAnsi="Arial"/>
                <w:color w:val="000000"/>
                <w:sz w:val="18"/>
                <w:szCs w:val="18"/>
              </w:rPr>
            </w:pPr>
            <w:r>
              <w:rPr>
                <w:rFonts w:ascii="Arial" w:hAnsi="Arial"/>
                <w:color w:val="000000"/>
                <w:sz w:val="18"/>
                <w:szCs w:val="18"/>
              </w:rPr>
              <w:t>0.253750</w:t>
            </w:r>
          </w:p>
        </w:tc>
        <w:tc>
          <w:tcPr>
            <w:tcW w:w="1104" w:type="dxa"/>
            <w:tcBorders>
              <w:top w:val="nil"/>
              <w:left w:val="nil"/>
              <w:bottom w:val="nil"/>
              <w:right w:val="nil"/>
            </w:tcBorders>
            <w:vAlign w:val="bottom"/>
          </w:tcPr>
          <w:p w14:paraId="788F7E14" w14:textId="77777777" w:rsidR="00C45576" w:rsidRDefault="00C45576" w:rsidP="00243079">
            <w:pPr>
              <w:autoSpaceDE w:val="0"/>
              <w:adjustRightInd w:val="0"/>
              <w:ind w:right="20"/>
              <w:jc w:val="right"/>
              <w:rPr>
                <w:rFonts w:ascii="Arial" w:hAnsi="Arial"/>
                <w:color w:val="000000"/>
                <w:sz w:val="18"/>
                <w:szCs w:val="18"/>
              </w:rPr>
            </w:pPr>
            <w:r>
              <w:rPr>
                <w:rFonts w:ascii="Arial" w:hAnsi="Arial"/>
                <w:color w:val="000000"/>
                <w:sz w:val="18"/>
                <w:szCs w:val="18"/>
              </w:rPr>
              <w:t>0.078240</w:t>
            </w:r>
          </w:p>
        </w:tc>
        <w:tc>
          <w:tcPr>
            <w:tcW w:w="912" w:type="dxa"/>
            <w:tcBorders>
              <w:top w:val="nil"/>
              <w:left w:val="nil"/>
              <w:bottom w:val="nil"/>
              <w:right w:val="nil"/>
            </w:tcBorders>
            <w:vAlign w:val="bottom"/>
          </w:tcPr>
          <w:p w14:paraId="33E4AACB" w14:textId="77777777" w:rsidR="00C45576" w:rsidRDefault="00C45576" w:rsidP="00243079">
            <w:pPr>
              <w:autoSpaceDE w:val="0"/>
              <w:adjustRightInd w:val="0"/>
              <w:ind w:right="20"/>
              <w:jc w:val="right"/>
              <w:rPr>
                <w:rFonts w:ascii="Arial" w:hAnsi="Arial"/>
                <w:color w:val="000000"/>
                <w:sz w:val="18"/>
                <w:szCs w:val="18"/>
              </w:rPr>
            </w:pPr>
            <w:r>
              <w:rPr>
                <w:rFonts w:ascii="Arial" w:hAnsi="Arial"/>
                <w:color w:val="000000"/>
                <w:sz w:val="18"/>
                <w:szCs w:val="18"/>
              </w:rPr>
              <w:t>0.9380</w:t>
            </w:r>
          </w:p>
        </w:tc>
      </w:tr>
      <w:tr w:rsidR="00C45576" w14:paraId="41ECBE2A" w14:textId="77777777" w:rsidTr="00243079">
        <w:trPr>
          <w:trHeight w:val="204"/>
        </w:trPr>
        <w:tc>
          <w:tcPr>
            <w:tcW w:w="1842" w:type="dxa"/>
            <w:tcBorders>
              <w:top w:val="nil"/>
              <w:left w:val="nil"/>
              <w:bottom w:val="nil"/>
              <w:right w:val="nil"/>
            </w:tcBorders>
            <w:vAlign w:val="bottom"/>
          </w:tcPr>
          <w:p w14:paraId="4CDCCEE3" w14:textId="77777777" w:rsidR="00C45576" w:rsidRDefault="00C45576" w:rsidP="00243079">
            <w:pPr>
              <w:autoSpaceDE w:val="0"/>
              <w:adjustRightInd w:val="0"/>
              <w:jc w:val="center"/>
              <w:rPr>
                <w:rFonts w:ascii="Arial" w:hAnsi="Arial"/>
                <w:color w:val="000000"/>
                <w:sz w:val="18"/>
                <w:szCs w:val="18"/>
              </w:rPr>
            </w:pPr>
            <w:r>
              <w:rPr>
                <w:rFonts w:ascii="Arial" w:hAnsi="Arial"/>
                <w:color w:val="000000"/>
                <w:sz w:val="18"/>
                <w:szCs w:val="18"/>
              </w:rPr>
              <w:t>INF</w:t>
            </w:r>
          </w:p>
        </w:tc>
        <w:tc>
          <w:tcPr>
            <w:tcW w:w="1008" w:type="dxa"/>
            <w:tcBorders>
              <w:top w:val="nil"/>
              <w:left w:val="nil"/>
              <w:bottom w:val="nil"/>
              <w:right w:val="nil"/>
            </w:tcBorders>
            <w:vAlign w:val="bottom"/>
          </w:tcPr>
          <w:p w14:paraId="4DF9B8A6" w14:textId="77777777" w:rsidR="00C45576" w:rsidRDefault="00C45576" w:rsidP="00243079">
            <w:pPr>
              <w:autoSpaceDE w:val="0"/>
              <w:adjustRightInd w:val="0"/>
              <w:ind w:right="20"/>
              <w:jc w:val="right"/>
              <w:rPr>
                <w:rFonts w:ascii="Arial" w:hAnsi="Arial"/>
                <w:color w:val="000000"/>
                <w:sz w:val="18"/>
                <w:szCs w:val="18"/>
              </w:rPr>
            </w:pPr>
            <w:r>
              <w:rPr>
                <w:rFonts w:ascii="Arial" w:hAnsi="Arial"/>
                <w:color w:val="000000"/>
                <w:sz w:val="18"/>
                <w:szCs w:val="18"/>
              </w:rPr>
              <w:t>-0.002927</w:t>
            </w:r>
          </w:p>
        </w:tc>
        <w:tc>
          <w:tcPr>
            <w:tcW w:w="1104" w:type="dxa"/>
            <w:tcBorders>
              <w:top w:val="nil"/>
              <w:left w:val="nil"/>
              <w:bottom w:val="nil"/>
              <w:right w:val="nil"/>
            </w:tcBorders>
            <w:vAlign w:val="bottom"/>
          </w:tcPr>
          <w:p w14:paraId="002D9E83" w14:textId="77777777" w:rsidR="00C45576" w:rsidRDefault="00C45576" w:rsidP="00243079">
            <w:pPr>
              <w:autoSpaceDE w:val="0"/>
              <w:adjustRightInd w:val="0"/>
              <w:ind w:right="20"/>
              <w:jc w:val="right"/>
              <w:rPr>
                <w:rFonts w:ascii="Arial" w:hAnsi="Arial"/>
                <w:color w:val="000000"/>
                <w:sz w:val="18"/>
                <w:szCs w:val="18"/>
              </w:rPr>
            </w:pPr>
            <w:r>
              <w:rPr>
                <w:rFonts w:ascii="Arial" w:hAnsi="Arial"/>
                <w:color w:val="000000"/>
                <w:sz w:val="18"/>
                <w:szCs w:val="18"/>
              </w:rPr>
              <w:t>0.005226</w:t>
            </w:r>
          </w:p>
        </w:tc>
        <w:tc>
          <w:tcPr>
            <w:tcW w:w="1104" w:type="dxa"/>
            <w:tcBorders>
              <w:top w:val="nil"/>
              <w:left w:val="nil"/>
              <w:bottom w:val="nil"/>
              <w:right w:val="nil"/>
            </w:tcBorders>
            <w:vAlign w:val="bottom"/>
          </w:tcPr>
          <w:p w14:paraId="7126B1C6" w14:textId="77777777" w:rsidR="00C45576" w:rsidRDefault="00C45576" w:rsidP="00243079">
            <w:pPr>
              <w:autoSpaceDE w:val="0"/>
              <w:adjustRightInd w:val="0"/>
              <w:ind w:right="20"/>
              <w:jc w:val="right"/>
              <w:rPr>
                <w:rFonts w:ascii="Arial" w:hAnsi="Arial"/>
                <w:color w:val="000000"/>
                <w:sz w:val="18"/>
                <w:szCs w:val="18"/>
              </w:rPr>
            </w:pPr>
            <w:r>
              <w:rPr>
                <w:rFonts w:ascii="Arial" w:hAnsi="Arial"/>
                <w:color w:val="000000"/>
                <w:sz w:val="18"/>
                <w:szCs w:val="18"/>
              </w:rPr>
              <w:t>-0.560128</w:t>
            </w:r>
          </w:p>
        </w:tc>
        <w:tc>
          <w:tcPr>
            <w:tcW w:w="912" w:type="dxa"/>
            <w:tcBorders>
              <w:top w:val="nil"/>
              <w:left w:val="nil"/>
              <w:bottom w:val="nil"/>
              <w:right w:val="nil"/>
            </w:tcBorders>
            <w:vAlign w:val="bottom"/>
          </w:tcPr>
          <w:p w14:paraId="747EDCE2" w14:textId="77777777" w:rsidR="00C45576" w:rsidRDefault="00C45576" w:rsidP="00243079">
            <w:pPr>
              <w:autoSpaceDE w:val="0"/>
              <w:adjustRightInd w:val="0"/>
              <w:ind w:right="20"/>
              <w:jc w:val="right"/>
              <w:rPr>
                <w:rFonts w:ascii="Arial" w:hAnsi="Arial"/>
                <w:color w:val="000000"/>
                <w:sz w:val="18"/>
                <w:szCs w:val="18"/>
              </w:rPr>
            </w:pPr>
            <w:r>
              <w:rPr>
                <w:rFonts w:ascii="Arial" w:hAnsi="Arial"/>
                <w:color w:val="000000"/>
                <w:sz w:val="18"/>
                <w:szCs w:val="18"/>
              </w:rPr>
              <w:t>0.5781</w:t>
            </w:r>
          </w:p>
        </w:tc>
      </w:tr>
      <w:tr w:rsidR="00C45576" w14:paraId="281CD3C0" w14:textId="77777777" w:rsidTr="00243079">
        <w:trPr>
          <w:trHeight w:hRule="exact" w:val="81"/>
        </w:trPr>
        <w:tc>
          <w:tcPr>
            <w:tcW w:w="1842" w:type="dxa"/>
            <w:tcBorders>
              <w:top w:val="nil"/>
              <w:left w:val="nil"/>
              <w:bottom w:val="double" w:sz="6" w:space="2" w:color="auto"/>
              <w:right w:val="nil"/>
            </w:tcBorders>
            <w:vAlign w:val="bottom"/>
          </w:tcPr>
          <w:p w14:paraId="32483909" w14:textId="77777777" w:rsidR="00C45576" w:rsidRDefault="00C45576" w:rsidP="00243079">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17C0D7B4" w14:textId="77777777" w:rsidR="00C45576" w:rsidRDefault="00C45576"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5C1FC82A" w14:textId="77777777" w:rsidR="00C45576" w:rsidRDefault="00C45576"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4A4EE0CD" w14:textId="77777777" w:rsidR="00C45576" w:rsidRDefault="00C45576" w:rsidP="00243079">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4F1307BE" w14:textId="77777777" w:rsidR="00C45576" w:rsidRDefault="00C45576" w:rsidP="00243079">
            <w:pPr>
              <w:autoSpaceDE w:val="0"/>
              <w:adjustRightInd w:val="0"/>
              <w:jc w:val="center"/>
              <w:rPr>
                <w:rFonts w:ascii="Arial" w:hAnsi="Arial"/>
                <w:color w:val="000000"/>
                <w:sz w:val="18"/>
                <w:szCs w:val="18"/>
              </w:rPr>
            </w:pPr>
          </w:p>
        </w:tc>
      </w:tr>
      <w:tr w:rsidR="00C45576" w14:paraId="09608E63" w14:textId="77777777" w:rsidTr="00243079">
        <w:trPr>
          <w:trHeight w:hRule="exact" w:val="122"/>
        </w:trPr>
        <w:tc>
          <w:tcPr>
            <w:tcW w:w="1842" w:type="dxa"/>
            <w:tcBorders>
              <w:top w:val="nil"/>
              <w:left w:val="nil"/>
              <w:bottom w:val="nil"/>
              <w:right w:val="nil"/>
            </w:tcBorders>
            <w:vAlign w:val="bottom"/>
          </w:tcPr>
          <w:p w14:paraId="74F42A6A" w14:textId="77777777" w:rsidR="00C45576" w:rsidRDefault="00C45576" w:rsidP="00243079">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560C1127" w14:textId="77777777" w:rsidR="00C45576" w:rsidRDefault="00C45576"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27FAEDB2" w14:textId="77777777" w:rsidR="00C45576" w:rsidRDefault="00C45576"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607D880D" w14:textId="77777777" w:rsidR="00C45576" w:rsidRDefault="00C45576"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4AD93204" w14:textId="77777777" w:rsidR="00C45576" w:rsidRDefault="00C45576" w:rsidP="00243079">
            <w:pPr>
              <w:autoSpaceDE w:val="0"/>
              <w:adjustRightInd w:val="0"/>
              <w:jc w:val="center"/>
              <w:rPr>
                <w:rFonts w:ascii="Arial" w:hAnsi="Arial"/>
                <w:color w:val="000000"/>
                <w:sz w:val="18"/>
                <w:szCs w:val="18"/>
              </w:rPr>
            </w:pPr>
          </w:p>
        </w:tc>
      </w:tr>
      <w:tr w:rsidR="00C45576" w14:paraId="2BCCA50F" w14:textId="77777777" w:rsidTr="00243079">
        <w:trPr>
          <w:trHeight w:val="204"/>
        </w:trPr>
        <w:tc>
          <w:tcPr>
            <w:tcW w:w="1842" w:type="dxa"/>
            <w:tcBorders>
              <w:top w:val="nil"/>
              <w:left w:val="nil"/>
              <w:bottom w:val="nil"/>
              <w:right w:val="nil"/>
            </w:tcBorders>
            <w:vAlign w:val="bottom"/>
          </w:tcPr>
          <w:p w14:paraId="584311A7" w14:textId="77777777" w:rsidR="00C45576" w:rsidRDefault="00C45576" w:rsidP="00243079">
            <w:pPr>
              <w:autoSpaceDE w:val="0"/>
              <w:adjustRightInd w:val="0"/>
              <w:jc w:val="center"/>
              <w:rPr>
                <w:rFonts w:ascii="Arial" w:hAnsi="Arial"/>
                <w:color w:val="000000"/>
                <w:sz w:val="18"/>
                <w:szCs w:val="18"/>
              </w:rPr>
            </w:pPr>
          </w:p>
        </w:tc>
        <w:tc>
          <w:tcPr>
            <w:tcW w:w="2112" w:type="dxa"/>
            <w:gridSpan w:val="2"/>
            <w:tcBorders>
              <w:top w:val="nil"/>
              <w:left w:val="nil"/>
              <w:bottom w:val="nil"/>
              <w:right w:val="nil"/>
            </w:tcBorders>
            <w:vAlign w:val="bottom"/>
          </w:tcPr>
          <w:p w14:paraId="20091B85" w14:textId="77777777" w:rsidR="00C45576" w:rsidRDefault="00C45576" w:rsidP="00243079">
            <w:pPr>
              <w:autoSpaceDE w:val="0"/>
              <w:adjustRightInd w:val="0"/>
              <w:jc w:val="center"/>
              <w:rPr>
                <w:rFonts w:ascii="Arial" w:hAnsi="Arial"/>
                <w:color w:val="000000"/>
                <w:sz w:val="18"/>
                <w:szCs w:val="18"/>
              </w:rPr>
            </w:pPr>
            <w:r>
              <w:rPr>
                <w:rFonts w:ascii="Arial" w:hAnsi="Arial"/>
                <w:color w:val="000000"/>
                <w:sz w:val="18"/>
                <w:szCs w:val="18"/>
              </w:rPr>
              <w:t>Effects Specification</w:t>
            </w:r>
          </w:p>
        </w:tc>
        <w:tc>
          <w:tcPr>
            <w:tcW w:w="1104" w:type="dxa"/>
            <w:tcBorders>
              <w:top w:val="nil"/>
              <w:left w:val="nil"/>
              <w:bottom w:val="nil"/>
              <w:right w:val="nil"/>
            </w:tcBorders>
            <w:vAlign w:val="bottom"/>
          </w:tcPr>
          <w:p w14:paraId="18718DB8" w14:textId="77777777" w:rsidR="00C45576" w:rsidRDefault="00C45576"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57567B7F" w14:textId="77777777" w:rsidR="00C45576" w:rsidRDefault="00C45576" w:rsidP="00243079">
            <w:pPr>
              <w:autoSpaceDE w:val="0"/>
              <w:adjustRightInd w:val="0"/>
              <w:jc w:val="center"/>
              <w:rPr>
                <w:rFonts w:ascii="Arial" w:hAnsi="Arial"/>
                <w:color w:val="000000"/>
                <w:sz w:val="18"/>
                <w:szCs w:val="18"/>
              </w:rPr>
            </w:pPr>
          </w:p>
        </w:tc>
      </w:tr>
      <w:tr w:rsidR="00C45576" w14:paraId="0C337A0F" w14:textId="77777777" w:rsidTr="00243079">
        <w:trPr>
          <w:trHeight w:hRule="exact" w:val="81"/>
        </w:trPr>
        <w:tc>
          <w:tcPr>
            <w:tcW w:w="1842" w:type="dxa"/>
            <w:tcBorders>
              <w:top w:val="nil"/>
              <w:left w:val="nil"/>
              <w:bottom w:val="double" w:sz="6" w:space="2" w:color="auto"/>
              <w:right w:val="nil"/>
            </w:tcBorders>
            <w:vAlign w:val="bottom"/>
          </w:tcPr>
          <w:p w14:paraId="64E4F5D5" w14:textId="77777777" w:rsidR="00C45576" w:rsidRDefault="00C45576" w:rsidP="00243079">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3EB7CDDC" w14:textId="77777777" w:rsidR="00C45576" w:rsidRDefault="00C45576"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2C6156D3" w14:textId="77777777" w:rsidR="00C45576" w:rsidRDefault="00C45576"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2D4CB7B1" w14:textId="77777777" w:rsidR="00C45576" w:rsidRDefault="00C45576" w:rsidP="00243079">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732FCF60" w14:textId="77777777" w:rsidR="00C45576" w:rsidRDefault="00C45576" w:rsidP="00243079">
            <w:pPr>
              <w:autoSpaceDE w:val="0"/>
              <w:adjustRightInd w:val="0"/>
              <w:jc w:val="center"/>
              <w:rPr>
                <w:rFonts w:ascii="Arial" w:hAnsi="Arial"/>
                <w:color w:val="000000"/>
                <w:sz w:val="18"/>
                <w:szCs w:val="18"/>
              </w:rPr>
            </w:pPr>
          </w:p>
        </w:tc>
      </w:tr>
      <w:tr w:rsidR="00C45576" w14:paraId="27467957" w14:textId="77777777" w:rsidTr="00243079">
        <w:trPr>
          <w:trHeight w:hRule="exact" w:val="122"/>
        </w:trPr>
        <w:tc>
          <w:tcPr>
            <w:tcW w:w="1842" w:type="dxa"/>
            <w:tcBorders>
              <w:top w:val="nil"/>
              <w:left w:val="nil"/>
              <w:bottom w:val="nil"/>
              <w:right w:val="nil"/>
            </w:tcBorders>
            <w:vAlign w:val="bottom"/>
          </w:tcPr>
          <w:p w14:paraId="2DDE3F62" w14:textId="77777777" w:rsidR="00C45576" w:rsidRDefault="00C45576" w:rsidP="00243079">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42325357" w14:textId="77777777" w:rsidR="00C45576" w:rsidRDefault="00C45576"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1FB4080D" w14:textId="77777777" w:rsidR="00C45576" w:rsidRDefault="00C45576"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58A58D39" w14:textId="77777777" w:rsidR="00C45576" w:rsidRDefault="00C45576"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6227ADE1" w14:textId="77777777" w:rsidR="00C45576" w:rsidRDefault="00C45576" w:rsidP="00243079">
            <w:pPr>
              <w:autoSpaceDE w:val="0"/>
              <w:adjustRightInd w:val="0"/>
              <w:jc w:val="center"/>
              <w:rPr>
                <w:rFonts w:ascii="Arial" w:hAnsi="Arial"/>
                <w:color w:val="000000"/>
                <w:sz w:val="18"/>
                <w:szCs w:val="18"/>
              </w:rPr>
            </w:pPr>
          </w:p>
        </w:tc>
      </w:tr>
      <w:tr w:rsidR="00C45576" w14:paraId="6F86A86F" w14:textId="77777777" w:rsidTr="00243079">
        <w:trPr>
          <w:trHeight w:val="204"/>
        </w:trPr>
        <w:tc>
          <w:tcPr>
            <w:tcW w:w="5058" w:type="dxa"/>
            <w:gridSpan w:val="4"/>
            <w:tcBorders>
              <w:top w:val="nil"/>
              <w:left w:val="nil"/>
              <w:bottom w:val="nil"/>
              <w:right w:val="nil"/>
            </w:tcBorders>
            <w:vAlign w:val="bottom"/>
          </w:tcPr>
          <w:p w14:paraId="55A9C7F6" w14:textId="77777777" w:rsidR="00C45576" w:rsidRDefault="00C45576" w:rsidP="00243079">
            <w:pPr>
              <w:autoSpaceDE w:val="0"/>
              <w:adjustRightInd w:val="0"/>
              <w:rPr>
                <w:rFonts w:ascii="Arial" w:hAnsi="Arial"/>
                <w:color w:val="000000"/>
                <w:sz w:val="18"/>
                <w:szCs w:val="18"/>
              </w:rPr>
            </w:pPr>
            <w:r>
              <w:rPr>
                <w:rFonts w:ascii="Arial" w:hAnsi="Arial"/>
                <w:color w:val="000000"/>
                <w:sz w:val="18"/>
                <w:szCs w:val="18"/>
              </w:rPr>
              <w:t>Cross-section fixed (dummy variables)</w:t>
            </w:r>
          </w:p>
        </w:tc>
        <w:tc>
          <w:tcPr>
            <w:tcW w:w="912" w:type="dxa"/>
            <w:tcBorders>
              <w:top w:val="nil"/>
              <w:left w:val="nil"/>
              <w:bottom w:val="nil"/>
              <w:right w:val="nil"/>
            </w:tcBorders>
            <w:vAlign w:val="bottom"/>
          </w:tcPr>
          <w:p w14:paraId="6D68FB89" w14:textId="77777777" w:rsidR="00C45576" w:rsidRDefault="00C45576" w:rsidP="00243079">
            <w:pPr>
              <w:autoSpaceDE w:val="0"/>
              <w:adjustRightInd w:val="0"/>
              <w:jc w:val="center"/>
              <w:rPr>
                <w:rFonts w:ascii="Arial" w:hAnsi="Arial"/>
                <w:color w:val="000000"/>
                <w:sz w:val="18"/>
                <w:szCs w:val="18"/>
              </w:rPr>
            </w:pPr>
          </w:p>
        </w:tc>
      </w:tr>
      <w:tr w:rsidR="00C45576" w14:paraId="094FB2E1" w14:textId="77777777" w:rsidTr="00243079">
        <w:trPr>
          <w:trHeight w:hRule="exact" w:val="81"/>
        </w:trPr>
        <w:tc>
          <w:tcPr>
            <w:tcW w:w="1842" w:type="dxa"/>
            <w:tcBorders>
              <w:top w:val="nil"/>
              <w:left w:val="nil"/>
              <w:bottom w:val="double" w:sz="6" w:space="2" w:color="auto"/>
              <w:right w:val="nil"/>
            </w:tcBorders>
            <w:vAlign w:val="bottom"/>
          </w:tcPr>
          <w:p w14:paraId="1BF8994C" w14:textId="77777777" w:rsidR="00C45576" w:rsidRDefault="00C45576" w:rsidP="00243079">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2B1DAC89" w14:textId="77777777" w:rsidR="00C45576" w:rsidRDefault="00C45576"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2C70D8E4" w14:textId="77777777" w:rsidR="00C45576" w:rsidRDefault="00C45576"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003D637F" w14:textId="77777777" w:rsidR="00C45576" w:rsidRDefault="00C45576" w:rsidP="00243079">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4E1EA93F" w14:textId="77777777" w:rsidR="00C45576" w:rsidRDefault="00C45576" w:rsidP="00243079">
            <w:pPr>
              <w:autoSpaceDE w:val="0"/>
              <w:adjustRightInd w:val="0"/>
              <w:jc w:val="center"/>
              <w:rPr>
                <w:rFonts w:ascii="Arial" w:hAnsi="Arial"/>
                <w:color w:val="000000"/>
                <w:sz w:val="18"/>
                <w:szCs w:val="18"/>
              </w:rPr>
            </w:pPr>
          </w:p>
        </w:tc>
      </w:tr>
      <w:tr w:rsidR="00C45576" w14:paraId="551E05EF" w14:textId="77777777" w:rsidTr="00243079">
        <w:trPr>
          <w:trHeight w:hRule="exact" w:val="122"/>
        </w:trPr>
        <w:tc>
          <w:tcPr>
            <w:tcW w:w="1842" w:type="dxa"/>
            <w:tcBorders>
              <w:top w:val="nil"/>
              <w:left w:val="nil"/>
              <w:bottom w:val="nil"/>
              <w:right w:val="nil"/>
            </w:tcBorders>
            <w:vAlign w:val="bottom"/>
          </w:tcPr>
          <w:p w14:paraId="518E0D32" w14:textId="77777777" w:rsidR="00C45576" w:rsidRDefault="00C45576" w:rsidP="00243079">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519D1E7D" w14:textId="77777777" w:rsidR="00C45576" w:rsidRDefault="00C45576"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13A78DC2" w14:textId="77777777" w:rsidR="00C45576" w:rsidRDefault="00C45576"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1DF617FB" w14:textId="77777777" w:rsidR="00C45576" w:rsidRDefault="00C45576"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0502BD1F" w14:textId="77777777" w:rsidR="00C45576" w:rsidRDefault="00C45576" w:rsidP="00243079">
            <w:pPr>
              <w:autoSpaceDE w:val="0"/>
              <w:adjustRightInd w:val="0"/>
              <w:jc w:val="center"/>
              <w:rPr>
                <w:rFonts w:ascii="Arial" w:hAnsi="Arial"/>
                <w:color w:val="000000"/>
                <w:sz w:val="18"/>
                <w:szCs w:val="18"/>
              </w:rPr>
            </w:pPr>
          </w:p>
        </w:tc>
      </w:tr>
      <w:tr w:rsidR="00C45576" w14:paraId="23884994" w14:textId="77777777" w:rsidTr="00243079">
        <w:trPr>
          <w:trHeight w:val="204"/>
        </w:trPr>
        <w:tc>
          <w:tcPr>
            <w:tcW w:w="1842" w:type="dxa"/>
            <w:tcBorders>
              <w:top w:val="nil"/>
              <w:left w:val="nil"/>
              <w:bottom w:val="nil"/>
              <w:right w:val="nil"/>
            </w:tcBorders>
            <w:vAlign w:val="bottom"/>
          </w:tcPr>
          <w:p w14:paraId="7BD67A16" w14:textId="77777777" w:rsidR="00C45576" w:rsidRDefault="00C45576" w:rsidP="00243079">
            <w:pPr>
              <w:autoSpaceDE w:val="0"/>
              <w:adjustRightInd w:val="0"/>
              <w:jc w:val="center"/>
              <w:rPr>
                <w:rFonts w:ascii="Arial" w:hAnsi="Arial"/>
                <w:color w:val="000000"/>
                <w:sz w:val="18"/>
                <w:szCs w:val="18"/>
              </w:rPr>
            </w:pPr>
          </w:p>
        </w:tc>
        <w:tc>
          <w:tcPr>
            <w:tcW w:w="2112" w:type="dxa"/>
            <w:gridSpan w:val="2"/>
            <w:tcBorders>
              <w:top w:val="nil"/>
              <w:left w:val="nil"/>
              <w:bottom w:val="nil"/>
              <w:right w:val="nil"/>
            </w:tcBorders>
            <w:vAlign w:val="bottom"/>
          </w:tcPr>
          <w:p w14:paraId="6E169D25" w14:textId="77777777" w:rsidR="00C45576" w:rsidRDefault="00C45576" w:rsidP="00243079">
            <w:pPr>
              <w:autoSpaceDE w:val="0"/>
              <w:adjustRightInd w:val="0"/>
              <w:jc w:val="center"/>
              <w:rPr>
                <w:rFonts w:ascii="Arial" w:hAnsi="Arial"/>
                <w:color w:val="000000"/>
                <w:sz w:val="18"/>
                <w:szCs w:val="18"/>
              </w:rPr>
            </w:pPr>
            <w:r>
              <w:rPr>
                <w:rFonts w:ascii="Arial" w:hAnsi="Arial"/>
                <w:color w:val="000000"/>
                <w:sz w:val="18"/>
                <w:szCs w:val="18"/>
              </w:rPr>
              <w:t>Weighted Statistics</w:t>
            </w:r>
          </w:p>
        </w:tc>
        <w:tc>
          <w:tcPr>
            <w:tcW w:w="1104" w:type="dxa"/>
            <w:tcBorders>
              <w:top w:val="nil"/>
              <w:left w:val="nil"/>
              <w:bottom w:val="nil"/>
              <w:right w:val="nil"/>
            </w:tcBorders>
            <w:vAlign w:val="bottom"/>
          </w:tcPr>
          <w:p w14:paraId="749777B8" w14:textId="77777777" w:rsidR="00C45576" w:rsidRDefault="00C45576"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71D8C19B" w14:textId="77777777" w:rsidR="00C45576" w:rsidRDefault="00C45576" w:rsidP="00243079">
            <w:pPr>
              <w:autoSpaceDE w:val="0"/>
              <w:adjustRightInd w:val="0"/>
              <w:jc w:val="center"/>
              <w:rPr>
                <w:rFonts w:ascii="Arial" w:hAnsi="Arial"/>
                <w:color w:val="000000"/>
                <w:sz w:val="18"/>
                <w:szCs w:val="18"/>
              </w:rPr>
            </w:pPr>
          </w:p>
        </w:tc>
      </w:tr>
      <w:tr w:rsidR="00C45576" w14:paraId="219FAA38" w14:textId="77777777" w:rsidTr="00243079">
        <w:trPr>
          <w:trHeight w:hRule="exact" w:val="81"/>
        </w:trPr>
        <w:tc>
          <w:tcPr>
            <w:tcW w:w="1842" w:type="dxa"/>
            <w:tcBorders>
              <w:top w:val="nil"/>
              <w:left w:val="nil"/>
              <w:bottom w:val="double" w:sz="6" w:space="2" w:color="auto"/>
              <w:right w:val="nil"/>
            </w:tcBorders>
            <w:vAlign w:val="bottom"/>
          </w:tcPr>
          <w:p w14:paraId="3E7B6664" w14:textId="77777777" w:rsidR="00C45576" w:rsidRDefault="00C45576" w:rsidP="00243079">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1F13E9F0" w14:textId="77777777" w:rsidR="00C45576" w:rsidRDefault="00C45576"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5A026D55" w14:textId="77777777" w:rsidR="00C45576" w:rsidRDefault="00C45576"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2A294B38" w14:textId="77777777" w:rsidR="00C45576" w:rsidRDefault="00C45576" w:rsidP="00243079">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0D37680E" w14:textId="77777777" w:rsidR="00C45576" w:rsidRDefault="00C45576" w:rsidP="00243079">
            <w:pPr>
              <w:autoSpaceDE w:val="0"/>
              <w:adjustRightInd w:val="0"/>
              <w:jc w:val="center"/>
              <w:rPr>
                <w:rFonts w:ascii="Arial" w:hAnsi="Arial"/>
                <w:color w:val="000000"/>
                <w:sz w:val="18"/>
                <w:szCs w:val="18"/>
              </w:rPr>
            </w:pPr>
          </w:p>
        </w:tc>
      </w:tr>
      <w:tr w:rsidR="00C45576" w14:paraId="7E5A76F1" w14:textId="77777777" w:rsidTr="00243079">
        <w:trPr>
          <w:trHeight w:hRule="exact" w:val="122"/>
        </w:trPr>
        <w:tc>
          <w:tcPr>
            <w:tcW w:w="1842" w:type="dxa"/>
            <w:tcBorders>
              <w:top w:val="nil"/>
              <w:left w:val="nil"/>
              <w:bottom w:val="nil"/>
              <w:right w:val="nil"/>
            </w:tcBorders>
            <w:vAlign w:val="bottom"/>
          </w:tcPr>
          <w:p w14:paraId="0551E49D" w14:textId="77777777" w:rsidR="00C45576" w:rsidRDefault="00C45576" w:rsidP="00243079">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31BC0C57" w14:textId="77777777" w:rsidR="00C45576" w:rsidRDefault="00C45576"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16322D04" w14:textId="77777777" w:rsidR="00C45576" w:rsidRDefault="00C45576"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1DF5A9E7" w14:textId="77777777" w:rsidR="00C45576" w:rsidRDefault="00C45576"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7483C647" w14:textId="77777777" w:rsidR="00C45576" w:rsidRDefault="00C45576" w:rsidP="00243079">
            <w:pPr>
              <w:autoSpaceDE w:val="0"/>
              <w:adjustRightInd w:val="0"/>
              <w:jc w:val="center"/>
              <w:rPr>
                <w:rFonts w:ascii="Arial" w:hAnsi="Arial"/>
                <w:color w:val="000000"/>
                <w:sz w:val="18"/>
                <w:szCs w:val="18"/>
              </w:rPr>
            </w:pPr>
          </w:p>
        </w:tc>
      </w:tr>
      <w:tr w:rsidR="00C45576" w14:paraId="3B5E71B0" w14:textId="77777777" w:rsidTr="00243079">
        <w:trPr>
          <w:trHeight w:val="204"/>
        </w:trPr>
        <w:tc>
          <w:tcPr>
            <w:tcW w:w="1842" w:type="dxa"/>
            <w:tcBorders>
              <w:top w:val="nil"/>
              <w:left w:val="nil"/>
              <w:bottom w:val="nil"/>
              <w:right w:val="nil"/>
            </w:tcBorders>
            <w:vAlign w:val="bottom"/>
          </w:tcPr>
          <w:p w14:paraId="6F920424" w14:textId="77777777" w:rsidR="00C45576" w:rsidRDefault="00C45576" w:rsidP="00243079">
            <w:pPr>
              <w:autoSpaceDE w:val="0"/>
              <w:adjustRightInd w:val="0"/>
              <w:rPr>
                <w:rFonts w:ascii="Arial" w:hAnsi="Arial"/>
                <w:color w:val="000000"/>
                <w:sz w:val="18"/>
                <w:szCs w:val="18"/>
              </w:rPr>
            </w:pPr>
            <w:r>
              <w:rPr>
                <w:rFonts w:ascii="Arial" w:hAnsi="Arial"/>
                <w:color w:val="000000"/>
                <w:sz w:val="18"/>
                <w:szCs w:val="18"/>
              </w:rPr>
              <w:t>R-squared</w:t>
            </w:r>
          </w:p>
        </w:tc>
        <w:tc>
          <w:tcPr>
            <w:tcW w:w="1008" w:type="dxa"/>
            <w:tcBorders>
              <w:top w:val="nil"/>
              <w:left w:val="nil"/>
              <w:bottom w:val="nil"/>
              <w:right w:val="nil"/>
            </w:tcBorders>
            <w:vAlign w:val="bottom"/>
          </w:tcPr>
          <w:p w14:paraId="4FB5DE60" w14:textId="77777777" w:rsidR="00C45576" w:rsidRDefault="00C45576" w:rsidP="00243079">
            <w:pPr>
              <w:autoSpaceDE w:val="0"/>
              <w:adjustRightInd w:val="0"/>
              <w:ind w:right="20"/>
              <w:jc w:val="right"/>
              <w:rPr>
                <w:rFonts w:ascii="Arial" w:hAnsi="Arial"/>
                <w:color w:val="000000"/>
                <w:sz w:val="18"/>
                <w:szCs w:val="18"/>
              </w:rPr>
            </w:pPr>
            <w:r>
              <w:rPr>
                <w:rFonts w:ascii="Arial" w:hAnsi="Arial"/>
                <w:color w:val="000000"/>
                <w:sz w:val="18"/>
                <w:szCs w:val="18"/>
              </w:rPr>
              <w:t>0.890409</w:t>
            </w:r>
          </w:p>
        </w:tc>
        <w:tc>
          <w:tcPr>
            <w:tcW w:w="2208" w:type="dxa"/>
            <w:gridSpan w:val="2"/>
            <w:tcBorders>
              <w:top w:val="nil"/>
              <w:left w:val="nil"/>
              <w:bottom w:val="nil"/>
              <w:right w:val="nil"/>
            </w:tcBorders>
            <w:vAlign w:val="bottom"/>
          </w:tcPr>
          <w:p w14:paraId="0F20E81D" w14:textId="77777777" w:rsidR="00C45576" w:rsidRDefault="00C45576" w:rsidP="00243079">
            <w:pPr>
              <w:autoSpaceDE w:val="0"/>
              <w:adjustRightInd w:val="0"/>
              <w:ind w:right="20"/>
              <w:rPr>
                <w:rFonts w:ascii="Arial" w:hAnsi="Arial"/>
                <w:color w:val="000000"/>
                <w:sz w:val="18"/>
                <w:szCs w:val="18"/>
              </w:rPr>
            </w:pPr>
            <w:r>
              <w:rPr>
                <w:rFonts w:ascii="Arial" w:hAnsi="Arial"/>
                <w:color w:val="000000"/>
                <w:sz w:val="18"/>
                <w:szCs w:val="18"/>
              </w:rPr>
              <w:t>    Mean dependent var</w:t>
            </w:r>
          </w:p>
        </w:tc>
        <w:tc>
          <w:tcPr>
            <w:tcW w:w="912" w:type="dxa"/>
            <w:tcBorders>
              <w:top w:val="nil"/>
              <w:left w:val="nil"/>
              <w:bottom w:val="nil"/>
              <w:right w:val="nil"/>
            </w:tcBorders>
            <w:vAlign w:val="bottom"/>
          </w:tcPr>
          <w:p w14:paraId="7C754ED6" w14:textId="77777777" w:rsidR="00C45576" w:rsidRDefault="00C45576" w:rsidP="00243079">
            <w:pPr>
              <w:autoSpaceDE w:val="0"/>
              <w:adjustRightInd w:val="0"/>
              <w:ind w:right="20"/>
              <w:jc w:val="right"/>
              <w:rPr>
                <w:rFonts w:ascii="Arial" w:hAnsi="Arial"/>
                <w:color w:val="000000"/>
                <w:sz w:val="18"/>
                <w:szCs w:val="18"/>
              </w:rPr>
            </w:pPr>
            <w:r>
              <w:rPr>
                <w:rFonts w:ascii="Arial" w:hAnsi="Arial"/>
                <w:color w:val="000000"/>
                <w:sz w:val="18"/>
                <w:szCs w:val="18"/>
              </w:rPr>
              <w:t>6.376963</w:t>
            </w:r>
          </w:p>
        </w:tc>
      </w:tr>
      <w:tr w:rsidR="00C45576" w14:paraId="0B259920" w14:textId="77777777" w:rsidTr="00243079">
        <w:trPr>
          <w:trHeight w:val="204"/>
        </w:trPr>
        <w:tc>
          <w:tcPr>
            <w:tcW w:w="1842" w:type="dxa"/>
            <w:tcBorders>
              <w:top w:val="nil"/>
              <w:left w:val="nil"/>
              <w:bottom w:val="nil"/>
              <w:right w:val="nil"/>
            </w:tcBorders>
            <w:vAlign w:val="bottom"/>
          </w:tcPr>
          <w:p w14:paraId="313C2FDA" w14:textId="77777777" w:rsidR="00C45576" w:rsidRDefault="00C45576" w:rsidP="00243079">
            <w:pPr>
              <w:autoSpaceDE w:val="0"/>
              <w:adjustRightInd w:val="0"/>
              <w:rPr>
                <w:rFonts w:ascii="Arial" w:hAnsi="Arial"/>
                <w:color w:val="000000"/>
                <w:sz w:val="18"/>
                <w:szCs w:val="18"/>
              </w:rPr>
            </w:pPr>
            <w:r>
              <w:rPr>
                <w:rFonts w:ascii="Arial" w:hAnsi="Arial"/>
                <w:color w:val="000000"/>
                <w:sz w:val="18"/>
                <w:szCs w:val="18"/>
              </w:rPr>
              <w:t>Adjusted R-squared</w:t>
            </w:r>
          </w:p>
        </w:tc>
        <w:tc>
          <w:tcPr>
            <w:tcW w:w="1008" w:type="dxa"/>
            <w:tcBorders>
              <w:top w:val="nil"/>
              <w:left w:val="nil"/>
              <w:bottom w:val="nil"/>
              <w:right w:val="nil"/>
            </w:tcBorders>
            <w:vAlign w:val="bottom"/>
          </w:tcPr>
          <w:p w14:paraId="6D047989" w14:textId="77777777" w:rsidR="00C45576" w:rsidRDefault="00C45576" w:rsidP="00243079">
            <w:pPr>
              <w:autoSpaceDE w:val="0"/>
              <w:adjustRightInd w:val="0"/>
              <w:ind w:right="20"/>
              <w:jc w:val="right"/>
              <w:rPr>
                <w:rFonts w:ascii="Arial" w:hAnsi="Arial"/>
                <w:color w:val="000000"/>
                <w:sz w:val="18"/>
                <w:szCs w:val="18"/>
              </w:rPr>
            </w:pPr>
            <w:r>
              <w:rPr>
                <w:rFonts w:ascii="Arial" w:hAnsi="Arial"/>
                <w:color w:val="000000"/>
                <w:sz w:val="18"/>
                <w:szCs w:val="18"/>
              </w:rPr>
              <w:t>0.859438</w:t>
            </w:r>
          </w:p>
        </w:tc>
        <w:tc>
          <w:tcPr>
            <w:tcW w:w="2208" w:type="dxa"/>
            <w:gridSpan w:val="2"/>
            <w:tcBorders>
              <w:top w:val="nil"/>
              <w:left w:val="nil"/>
              <w:bottom w:val="nil"/>
              <w:right w:val="nil"/>
            </w:tcBorders>
            <w:vAlign w:val="bottom"/>
          </w:tcPr>
          <w:p w14:paraId="5FB77793" w14:textId="77777777" w:rsidR="00C45576" w:rsidRDefault="00C45576" w:rsidP="00243079">
            <w:pPr>
              <w:autoSpaceDE w:val="0"/>
              <w:adjustRightInd w:val="0"/>
              <w:ind w:right="20"/>
              <w:rPr>
                <w:rFonts w:ascii="Arial" w:hAnsi="Arial"/>
                <w:color w:val="000000"/>
                <w:sz w:val="18"/>
                <w:szCs w:val="18"/>
              </w:rPr>
            </w:pPr>
            <w:r>
              <w:rPr>
                <w:rFonts w:ascii="Arial" w:hAnsi="Arial"/>
                <w:color w:val="000000"/>
                <w:sz w:val="18"/>
                <w:szCs w:val="18"/>
              </w:rPr>
              <w:t>    S.D. dependent var</w:t>
            </w:r>
          </w:p>
        </w:tc>
        <w:tc>
          <w:tcPr>
            <w:tcW w:w="912" w:type="dxa"/>
            <w:tcBorders>
              <w:top w:val="nil"/>
              <w:left w:val="nil"/>
              <w:bottom w:val="nil"/>
              <w:right w:val="nil"/>
            </w:tcBorders>
            <w:vAlign w:val="bottom"/>
          </w:tcPr>
          <w:p w14:paraId="1C733785" w14:textId="77777777" w:rsidR="00C45576" w:rsidRDefault="00C45576" w:rsidP="00243079">
            <w:pPr>
              <w:autoSpaceDE w:val="0"/>
              <w:adjustRightInd w:val="0"/>
              <w:ind w:right="20"/>
              <w:jc w:val="right"/>
              <w:rPr>
                <w:rFonts w:ascii="Arial" w:hAnsi="Arial"/>
                <w:color w:val="000000"/>
                <w:sz w:val="18"/>
                <w:szCs w:val="18"/>
              </w:rPr>
            </w:pPr>
            <w:r>
              <w:rPr>
                <w:rFonts w:ascii="Arial" w:hAnsi="Arial"/>
                <w:color w:val="000000"/>
                <w:sz w:val="18"/>
                <w:szCs w:val="18"/>
              </w:rPr>
              <w:t>5.535401</w:t>
            </w:r>
          </w:p>
        </w:tc>
      </w:tr>
      <w:tr w:rsidR="00C45576" w14:paraId="0FBA6287" w14:textId="77777777" w:rsidTr="00243079">
        <w:trPr>
          <w:trHeight w:val="204"/>
        </w:trPr>
        <w:tc>
          <w:tcPr>
            <w:tcW w:w="1842" w:type="dxa"/>
            <w:tcBorders>
              <w:top w:val="nil"/>
              <w:left w:val="nil"/>
              <w:bottom w:val="nil"/>
              <w:right w:val="nil"/>
            </w:tcBorders>
            <w:vAlign w:val="bottom"/>
          </w:tcPr>
          <w:p w14:paraId="3C700FC1" w14:textId="77777777" w:rsidR="00C45576" w:rsidRDefault="00C45576" w:rsidP="00243079">
            <w:pPr>
              <w:autoSpaceDE w:val="0"/>
              <w:adjustRightInd w:val="0"/>
              <w:rPr>
                <w:rFonts w:ascii="Arial" w:hAnsi="Arial"/>
                <w:color w:val="000000"/>
                <w:sz w:val="18"/>
                <w:szCs w:val="18"/>
              </w:rPr>
            </w:pPr>
            <w:r>
              <w:rPr>
                <w:rFonts w:ascii="Arial" w:hAnsi="Arial"/>
                <w:color w:val="000000"/>
                <w:sz w:val="18"/>
                <w:szCs w:val="18"/>
              </w:rPr>
              <w:t>S.E. of regression</w:t>
            </w:r>
          </w:p>
        </w:tc>
        <w:tc>
          <w:tcPr>
            <w:tcW w:w="1008" w:type="dxa"/>
            <w:tcBorders>
              <w:top w:val="nil"/>
              <w:left w:val="nil"/>
              <w:bottom w:val="nil"/>
              <w:right w:val="nil"/>
            </w:tcBorders>
            <w:vAlign w:val="bottom"/>
          </w:tcPr>
          <w:p w14:paraId="3219429F" w14:textId="77777777" w:rsidR="00C45576" w:rsidRDefault="00C45576" w:rsidP="00243079">
            <w:pPr>
              <w:autoSpaceDE w:val="0"/>
              <w:adjustRightInd w:val="0"/>
              <w:ind w:right="20"/>
              <w:jc w:val="right"/>
              <w:rPr>
                <w:rFonts w:ascii="Arial" w:hAnsi="Arial"/>
                <w:color w:val="000000"/>
                <w:sz w:val="18"/>
                <w:szCs w:val="18"/>
              </w:rPr>
            </w:pPr>
            <w:r>
              <w:rPr>
                <w:rFonts w:ascii="Arial" w:hAnsi="Arial"/>
                <w:color w:val="000000"/>
                <w:sz w:val="18"/>
                <w:szCs w:val="18"/>
              </w:rPr>
              <w:t>0.498092</w:t>
            </w:r>
          </w:p>
        </w:tc>
        <w:tc>
          <w:tcPr>
            <w:tcW w:w="2208" w:type="dxa"/>
            <w:gridSpan w:val="2"/>
            <w:tcBorders>
              <w:top w:val="nil"/>
              <w:left w:val="nil"/>
              <w:bottom w:val="nil"/>
              <w:right w:val="nil"/>
            </w:tcBorders>
            <w:vAlign w:val="bottom"/>
          </w:tcPr>
          <w:p w14:paraId="0E1D89A2" w14:textId="77777777" w:rsidR="00C45576" w:rsidRDefault="00C45576" w:rsidP="00243079">
            <w:pPr>
              <w:autoSpaceDE w:val="0"/>
              <w:adjustRightInd w:val="0"/>
              <w:ind w:right="20"/>
              <w:rPr>
                <w:rFonts w:ascii="Arial" w:hAnsi="Arial"/>
                <w:color w:val="000000"/>
                <w:sz w:val="18"/>
                <w:szCs w:val="18"/>
              </w:rPr>
            </w:pPr>
            <w:r>
              <w:rPr>
                <w:rFonts w:ascii="Arial" w:hAnsi="Arial"/>
                <w:color w:val="000000"/>
                <w:sz w:val="18"/>
                <w:szCs w:val="18"/>
              </w:rPr>
              <w:t xml:space="preserve">    Sum squared </w:t>
            </w:r>
            <w:proofErr w:type="spellStart"/>
            <w:r>
              <w:rPr>
                <w:rFonts w:ascii="Arial" w:hAnsi="Arial"/>
                <w:color w:val="000000"/>
                <w:sz w:val="18"/>
                <w:szCs w:val="18"/>
              </w:rPr>
              <w:t>resid</w:t>
            </w:r>
            <w:proofErr w:type="spellEnd"/>
          </w:p>
        </w:tc>
        <w:tc>
          <w:tcPr>
            <w:tcW w:w="912" w:type="dxa"/>
            <w:tcBorders>
              <w:top w:val="nil"/>
              <w:left w:val="nil"/>
              <w:bottom w:val="nil"/>
              <w:right w:val="nil"/>
            </w:tcBorders>
            <w:vAlign w:val="bottom"/>
          </w:tcPr>
          <w:p w14:paraId="1E35C45A" w14:textId="77777777" w:rsidR="00C45576" w:rsidRDefault="00C45576" w:rsidP="00243079">
            <w:pPr>
              <w:autoSpaceDE w:val="0"/>
              <w:adjustRightInd w:val="0"/>
              <w:ind w:right="20"/>
              <w:jc w:val="right"/>
              <w:rPr>
                <w:rFonts w:ascii="Arial" w:hAnsi="Arial"/>
                <w:color w:val="000000"/>
                <w:sz w:val="18"/>
                <w:szCs w:val="18"/>
              </w:rPr>
            </w:pPr>
            <w:r>
              <w:rPr>
                <w:rFonts w:ascii="Arial" w:hAnsi="Arial"/>
                <w:color w:val="000000"/>
                <w:sz w:val="18"/>
                <w:szCs w:val="18"/>
              </w:rPr>
              <w:t>11.41242</w:t>
            </w:r>
          </w:p>
        </w:tc>
      </w:tr>
      <w:tr w:rsidR="00C45576" w14:paraId="45DFABB0" w14:textId="77777777" w:rsidTr="00243079">
        <w:trPr>
          <w:trHeight w:val="204"/>
        </w:trPr>
        <w:tc>
          <w:tcPr>
            <w:tcW w:w="1842" w:type="dxa"/>
            <w:tcBorders>
              <w:top w:val="nil"/>
              <w:left w:val="nil"/>
              <w:bottom w:val="nil"/>
              <w:right w:val="nil"/>
            </w:tcBorders>
            <w:vAlign w:val="bottom"/>
          </w:tcPr>
          <w:p w14:paraId="7C62807F" w14:textId="77777777" w:rsidR="00C45576" w:rsidRDefault="00C45576" w:rsidP="00243079">
            <w:pPr>
              <w:autoSpaceDE w:val="0"/>
              <w:adjustRightInd w:val="0"/>
              <w:rPr>
                <w:rFonts w:ascii="Arial" w:hAnsi="Arial"/>
                <w:color w:val="000000"/>
                <w:sz w:val="18"/>
                <w:szCs w:val="18"/>
              </w:rPr>
            </w:pPr>
            <w:r>
              <w:rPr>
                <w:rFonts w:ascii="Arial" w:hAnsi="Arial"/>
                <w:color w:val="000000"/>
                <w:sz w:val="18"/>
                <w:szCs w:val="18"/>
              </w:rPr>
              <w:t>F-statistic</w:t>
            </w:r>
          </w:p>
        </w:tc>
        <w:tc>
          <w:tcPr>
            <w:tcW w:w="1008" w:type="dxa"/>
            <w:tcBorders>
              <w:top w:val="nil"/>
              <w:left w:val="nil"/>
              <w:bottom w:val="nil"/>
              <w:right w:val="nil"/>
            </w:tcBorders>
            <w:vAlign w:val="bottom"/>
          </w:tcPr>
          <w:p w14:paraId="69E895D3" w14:textId="77777777" w:rsidR="00C45576" w:rsidRDefault="00C45576" w:rsidP="00243079">
            <w:pPr>
              <w:autoSpaceDE w:val="0"/>
              <w:adjustRightInd w:val="0"/>
              <w:ind w:right="20"/>
              <w:jc w:val="right"/>
              <w:rPr>
                <w:rFonts w:ascii="Arial" w:hAnsi="Arial"/>
                <w:color w:val="000000"/>
                <w:sz w:val="18"/>
                <w:szCs w:val="18"/>
              </w:rPr>
            </w:pPr>
            <w:r>
              <w:rPr>
                <w:rFonts w:ascii="Arial" w:hAnsi="Arial"/>
                <w:color w:val="000000"/>
                <w:sz w:val="18"/>
                <w:szCs w:val="18"/>
              </w:rPr>
              <w:t>28.74949</w:t>
            </w:r>
          </w:p>
        </w:tc>
        <w:tc>
          <w:tcPr>
            <w:tcW w:w="2208" w:type="dxa"/>
            <w:gridSpan w:val="2"/>
            <w:tcBorders>
              <w:top w:val="nil"/>
              <w:left w:val="nil"/>
              <w:bottom w:val="nil"/>
              <w:right w:val="nil"/>
            </w:tcBorders>
            <w:vAlign w:val="bottom"/>
          </w:tcPr>
          <w:p w14:paraId="1AC8AC14" w14:textId="77777777" w:rsidR="00C45576" w:rsidRDefault="00C45576" w:rsidP="00243079">
            <w:pPr>
              <w:autoSpaceDE w:val="0"/>
              <w:adjustRightInd w:val="0"/>
              <w:ind w:right="20"/>
              <w:rPr>
                <w:rFonts w:ascii="Arial" w:hAnsi="Arial"/>
                <w:color w:val="000000"/>
                <w:sz w:val="18"/>
                <w:szCs w:val="18"/>
              </w:rPr>
            </w:pPr>
            <w:r>
              <w:rPr>
                <w:rFonts w:ascii="Arial" w:hAnsi="Arial"/>
                <w:color w:val="000000"/>
                <w:sz w:val="18"/>
                <w:szCs w:val="18"/>
              </w:rPr>
              <w:t>    Durbin-Watson stat</w:t>
            </w:r>
          </w:p>
        </w:tc>
        <w:tc>
          <w:tcPr>
            <w:tcW w:w="912" w:type="dxa"/>
            <w:tcBorders>
              <w:top w:val="nil"/>
              <w:left w:val="nil"/>
              <w:bottom w:val="nil"/>
              <w:right w:val="nil"/>
            </w:tcBorders>
            <w:vAlign w:val="bottom"/>
          </w:tcPr>
          <w:p w14:paraId="1F7E2860" w14:textId="77777777" w:rsidR="00C45576" w:rsidRDefault="00C45576" w:rsidP="00243079">
            <w:pPr>
              <w:autoSpaceDE w:val="0"/>
              <w:adjustRightInd w:val="0"/>
              <w:ind w:right="20"/>
              <w:jc w:val="right"/>
              <w:rPr>
                <w:rFonts w:ascii="Arial" w:hAnsi="Arial"/>
                <w:color w:val="000000"/>
                <w:sz w:val="18"/>
                <w:szCs w:val="18"/>
              </w:rPr>
            </w:pPr>
            <w:r>
              <w:rPr>
                <w:rFonts w:ascii="Arial" w:hAnsi="Arial"/>
                <w:color w:val="000000"/>
                <w:sz w:val="18"/>
                <w:szCs w:val="18"/>
              </w:rPr>
              <w:t>1.504367</w:t>
            </w:r>
          </w:p>
        </w:tc>
      </w:tr>
      <w:tr w:rsidR="00C45576" w14:paraId="40851A66" w14:textId="77777777" w:rsidTr="00243079">
        <w:trPr>
          <w:trHeight w:val="204"/>
        </w:trPr>
        <w:tc>
          <w:tcPr>
            <w:tcW w:w="1842" w:type="dxa"/>
            <w:tcBorders>
              <w:top w:val="nil"/>
              <w:left w:val="nil"/>
              <w:bottom w:val="nil"/>
              <w:right w:val="nil"/>
            </w:tcBorders>
            <w:vAlign w:val="bottom"/>
          </w:tcPr>
          <w:p w14:paraId="30CA5D59" w14:textId="77777777" w:rsidR="00C45576" w:rsidRDefault="00C45576" w:rsidP="00243079">
            <w:pPr>
              <w:autoSpaceDE w:val="0"/>
              <w:adjustRightInd w:val="0"/>
              <w:rPr>
                <w:rFonts w:ascii="Arial" w:hAnsi="Arial"/>
                <w:color w:val="000000"/>
                <w:sz w:val="18"/>
                <w:szCs w:val="18"/>
              </w:rPr>
            </w:pPr>
            <w:r>
              <w:rPr>
                <w:rFonts w:ascii="Arial" w:hAnsi="Arial"/>
                <w:color w:val="000000"/>
                <w:sz w:val="18"/>
                <w:szCs w:val="18"/>
              </w:rPr>
              <w:t>Prob(F-statistic)</w:t>
            </w:r>
          </w:p>
        </w:tc>
        <w:tc>
          <w:tcPr>
            <w:tcW w:w="1008" w:type="dxa"/>
            <w:tcBorders>
              <w:top w:val="nil"/>
              <w:left w:val="nil"/>
              <w:bottom w:val="nil"/>
              <w:right w:val="nil"/>
            </w:tcBorders>
            <w:vAlign w:val="bottom"/>
          </w:tcPr>
          <w:p w14:paraId="5E6BF413" w14:textId="77777777" w:rsidR="00C45576" w:rsidRDefault="00C45576" w:rsidP="00243079">
            <w:pPr>
              <w:autoSpaceDE w:val="0"/>
              <w:adjustRightInd w:val="0"/>
              <w:ind w:right="20"/>
              <w:jc w:val="right"/>
              <w:rPr>
                <w:rFonts w:ascii="Arial" w:hAnsi="Arial"/>
                <w:color w:val="000000"/>
                <w:sz w:val="18"/>
                <w:szCs w:val="18"/>
              </w:rPr>
            </w:pPr>
            <w:r>
              <w:rPr>
                <w:rFonts w:ascii="Arial" w:hAnsi="Arial"/>
                <w:color w:val="000000"/>
                <w:sz w:val="18"/>
                <w:szCs w:val="18"/>
              </w:rPr>
              <w:t>0.000000</w:t>
            </w:r>
          </w:p>
        </w:tc>
        <w:tc>
          <w:tcPr>
            <w:tcW w:w="1104" w:type="dxa"/>
            <w:tcBorders>
              <w:top w:val="nil"/>
              <w:left w:val="nil"/>
              <w:bottom w:val="nil"/>
              <w:right w:val="nil"/>
            </w:tcBorders>
            <w:vAlign w:val="bottom"/>
          </w:tcPr>
          <w:p w14:paraId="6E7F6773" w14:textId="77777777" w:rsidR="00C45576" w:rsidRDefault="00C45576" w:rsidP="00243079">
            <w:pPr>
              <w:autoSpaceDE w:val="0"/>
              <w:adjustRightInd w:val="0"/>
              <w:ind w:right="20"/>
              <w:jc w:val="center"/>
              <w:rPr>
                <w:rFonts w:ascii="Arial" w:hAnsi="Arial"/>
                <w:color w:val="000000"/>
                <w:sz w:val="18"/>
                <w:szCs w:val="18"/>
              </w:rPr>
            </w:pPr>
          </w:p>
        </w:tc>
        <w:tc>
          <w:tcPr>
            <w:tcW w:w="1104" w:type="dxa"/>
            <w:tcBorders>
              <w:top w:val="nil"/>
              <w:left w:val="nil"/>
              <w:bottom w:val="nil"/>
              <w:right w:val="nil"/>
            </w:tcBorders>
            <w:vAlign w:val="bottom"/>
          </w:tcPr>
          <w:p w14:paraId="28B08BDB" w14:textId="77777777" w:rsidR="00C45576" w:rsidRDefault="00C45576" w:rsidP="00243079">
            <w:pPr>
              <w:autoSpaceDE w:val="0"/>
              <w:adjustRightInd w:val="0"/>
              <w:ind w:right="20"/>
              <w:jc w:val="center"/>
              <w:rPr>
                <w:rFonts w:ascii="Arial" w:hAnsi="Arial"/>
                <w:color w:val="000000"/>
                <w:sz w:val="18"/>
                <w:szCs w:val="18"/>
              </w:rPr>
            </w:pPr>
          </w:p>
        </w:tc>
        <w:tc>
          <w:tcPr>
            <w:tcW w:w="912" w:type="dxa"/>
            <w:tcBorders>
              <w:top w:val="nil"/>
              <w:left w:val="nil"/>
              <w:bottom w:val="nil"/>
              <w:right w:val="nil"/>
            </w:tcBorders>
            <w:vAlign w:val="bottom"/>
          </w:tcPr>
          <w:p w14:paraId="17F22BC0" w14:textId="77777777" w:rsidR="00C45576" w:rsidRDefault="00C45576" w:rsidP="00243079">
            <w:pPr>
              <w:autoSpaceDE w:val="0"/>
              <w:adjustRightInd w:val="0"/>
              <w:ind w:right="20"/>
              <w:jc w:val="center"/>
              <w:rPr>
                <w:rFonts w:ascii="Arial" w:hAnsi="Arial"/>
                <w:color w:val="000000"/>
                <w:sz w:val="18"/>
                <w:szCs w:val="18"/>
              </w:rPr>
            </w:pPr>
          </w:p>
        </w:tc>
      </w:tr>
      <w:tr w:rsidR="00C45576" w14:paraId="4A43B447" w14:textId="77777777" w:rsidTr="00243079">
        <w:trPr>
          <w:trHeight w:hRule="exact" w:val="81"/>
        </w:trPr>
        <w:tc>
          <w:tcPr>
            <w:tcW w:w="1842" w:type="dxa"/>
            <w:tcBorders>
              <w:top w:val="nil"/>
              <w:left w:val="nil"/>
              <w:bottom w:val="double" w:sz="6" w:space="2" w:color="auto"/>
              <w:right w:val="nil"/>
            </w:tcBorders>
            <w:vAlign w:val="bottom"/>
          </w:tcPr>
          <w:p w14:paraId="4D5296FE" w14:textId="77777777" w:rsidR="00C45576" w:rsidRDefault="00C45576" w:rsidP="00243079">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7477633D" w14:textId="77777777" w:rsidR="00C45576" w:rsidRDefault="00C45576"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23271A9E" w14:textId="77777777" w:rsidR="00C45576" w:rsidRDefault="00C45576"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2E34D1D4" w14:textId="77777777" w:rsidR="00C45576" w:rsidRDefault="00C45576" w:rsidP="00243079">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3B626EDC" w14:textId="77777777" w:rsidR="00C45576" w:rsidRDefault="00C45576" w:rsidP="00243079">
            <w:pPr>
              <w:autoSpaceDE w:val="0"/>
              <w:adjustRightInd w:val="0"/>
              <w:jc w:val="center"/>
              <w:rPr>
                <w:rFonts w:ascii="Arial" w:hAnsi="Arial"/>
                <w:color w:val="000000"/>
                <w:sz w:val="18"/>
                <w:szCs w:val="18"/>
              </w:rPr>
            </w:pPr>
          </w:p>
        </w:tc>
      </w:tr>
      <w:tr w:rsidR="00C45576" w14:paraId="29FBD248" w14:textId="77777777" w:rsidTr="00243079">
        <w:trPr>
          <w:trHeight w:hRule="exact" w:val="122"/>
        </w:trPr>
        <w:tc>
          <w:tcPr>
            <w:tcW w:w="1842" w:type="dxa"/>
            <w:tcBorders>
              <w:top w:val="nil"/>
              <w:left w:val="nil"/>
              <w:bottom w:val="nil"/>
              <w:right w:val="nil"/>
            </w:tcBorders>
            <w:vAlign w:val="bottom"/>
          </w:tcPr>
          <w:p w14:paraId="2267F723" w14:textId="77777777" w:rsidR="00C45576" w:rsidRDefault="00C45576" w:rsidP="00243079">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0980D069" w14:textId="77777777" w:rsidR="00C45576" w:rsidRDefault="00C45576"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2DC805B1" w14:textId="77777777" w:rsidR="00C45576" w:rsidRDefault="00C45576"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6D8F1DF5" w14:textId="77777777" w:rsidR="00C45576" w:rsidRDefault="00C45576"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267D24DC" w14:textId="77777777" w:rsidR="00C45576" w:rsidRDefault="00C45576" w:rsidP="00243079">
            <w:pPr>
              <w:autoSpaceDE w:val="0"/>
              <w:adjustRightInd w:val="0"/>
              <w:jc w:val="center"/>
              <w:rPr>
                <w:rFonts w:ascii="Arial" w:hAnsi="Arial"/>
                <w:color w:val="000000"/>
                <w:sz w:val="18"/>
                <w:szCs w:val="18"/>
              </w:rPr>
            </w:pPr>
          </w:p>
        </w:tc>
      </w:tr>
      <w:tr w:rsidR="00C45576" w14:paraId="5DF8F65B" w14:textId="77777777" w:rsidTr="00243079">
        <w:trPr>
          <w:trHeight w:val="204"/>
        </w:trPr>
        <w:tc>
          <w:tcPr>
            <w:tcW w:w="1842" w:type="dxa"/>
            <w:tcBorders>
              <w:top w:val="nil"/>
              <w:left w:val="nil"/>
              <w:bottom w:val="nil"/>
              <w:right w:val="nil"/>
            </w:tcBorders>
            <w:vAlign w:val="bottom"/>
          </w:tcPr>
          <w:p w14:paraId="3CBEDD23" w14:textId="77777777" w:rsidR="00C45576" w:rsidRDefault="00C45576" w:rsidP="00243079">
            <w:pPr>
              <w:autoSpaceDE w:val="0"/>
              <w:adjustRightInd w:val="0"/>
              <w:jc w:val="center"/>
              <w:rPr>
                <w:rFonts w:ascii="Arial" w:hAnsi="Arial"/>
                <w:color w:val="000000"/>
                <w:sz w:val="18"/>
                <w:szCs w:val="18"/>
              </w:rPr>
            </w:pPr>
          </w:p>
        </w:tc>
        <w:tc>
          <w:tcPr>
            <w:tcW w:w="2112" w:type="dxa"/>
            <w:gridSpan w:val="2"/>
            <w:tcBorders>
              <w:top w:val="nil"/>
              <w:left w:val="nil"/>
              <w:bottom w:val="nil"/>
              <w:right w:val="nil"/>
            </w:tcBorders>
            <w:vAlign w:val="bottom"/>
          </w:tcPr>
          <w:p w14:paraId="01365E69" w14:textId="77777777" w:rsidR="00C45576" w:rsidRDefault="00C45576" w:rsidP="00243079">
            <w:pPr>
              <w:autoSpaceDE w:val="0"/>
              <w:adjustRightInd w:val="0"/>
              <w:jc w:val="center"/>
              <w:rPr>
                <w:rFonts w:ascii="Arial" w:hAnsi="Arial"/>
                <w:color w:val="000000"/>
                <w:sz w:val="18"/>
                <w:szCs w:val="18"/>
              </w:rPr>
            </w:pPr>
            <w:r>
              <w:rPr>
                <w:rFonts w:ascii="Arial" w:hAnsi="Arial"/>
                <w:color w:val="000000"/>
                <w:sz w:val="18"/>
                <w:szCs w:val="18"/>
              </w:rPr>
              <w:t>Unweighted Statistics</w:t>
            </w:r>
          </w:p>
        </w:tc>
        <w:tc>
          <w:tcPr>
            <w:tcW w:w="1104" w:type="dxa"/>
            <w:tcBorders>
              <w:top w:val="nil"/>
              <w:left w:val="nil"/>
              <w:bottom w:val="nil"/>
              <w:right w:val="nil"/>
            </w:tcBorders>
            <w:vAlign w:val="bottom"/>
          </w:tcPr>
          <w:p w14:paraId="1DD09BB1" w14:textId="77777777" w:rsidR="00C45576" w:rsidRDefault="00C45576"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66F19BF5" w14:textId="77777777" w:rsidR="00C45576" w:rsidRDefault="00C45576" w:rsidP="00243079">
            <w:pPr>
              <w:autoSpaceDE w:val="0"/>
              <w:adjustRightInd w:val="0"/>
              <w:jc w:val="center"/>
              <w:rPr>
                <w:rFonts w:ascii="Arial" w:hAnsi="Arial"/>
                <w:color w:val="000000"/>
                <w:sz w:val="18"/>
                <w:szCs w:val="18"/>
              </w:rPr>
            </w:pPr>
          </w:p>
        </w:tc>
      </w:tr>
      <w:tr w:rsidR="00C45576" w14:paraId="4FE0D14D" w14:textId="77777777" w:rsidTr="00243079">
        <w:trPr>
          <w:trHeight w:hRule="exact" w:val="81"/>
        </w:trPr>
        <w:tc>
          <w:tcPr>
            <w:tcW w:w="1842" w:type="dxa"/>
            <w:tcBorders>
              <w:top w:val="nil"/>
              <w:left w:val="nil"/>
              <w:bottom w:val="double" w:sz="6" w:space="2" w:color="auto"/>
              <w:right w:val="nil"/>
            </w:tcBorders>
            <w:vAlign w:val="bottom"/>
          </w:tcPr>
          <w:p w14:paraId="330FFC3E" w14:textId="77777777" w:rsidR="00C45576" w:rsidRDefault="00C45576" w:rsidP="00243079">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074CA1AE" w14:textId="77777777" w:rsidR="00C45576" w:rsidRDefault="00C45576"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21E34ACF" w14:textId="77777777" w:rsidR="00C45576" w:rsidRDefault="00C45576" w:rsidP="00243079">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27B99C53" w14:textId="77777777" w:rsidR="00C45576" w:rsidRDefault="00C45576" w:rsidP="00243079">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16AEEDAD" w14:textId="77777777" w:rsidR="00C45576" w:rsidRDefault="00C45576" w:rsidP="00243079">
            <w:pPr>
              <w:autoSpaceDE w:val="0"/>
              <w:adjustRightInd w:val="0"/>
              <w:jc w:val="center"/>
              <w:rPr>
                <w:rFonts w:ascii="Arial" w:hAnsi="Arial"/>
                <w:color w:val="000000"/>
                <w:sz w:val="18"/>
                <w:szCs w:val="18"/>
              </w:rPr>
            </w:pPr>
          </w:p>
        </w:tc>
      </w:tr>
      <w:tr w:rsidR="00C45576" w14:paraId="58B412FB" w14:textId="77777777" w:rsidTr="00243079">
        <w:trPr>
          <w:trHeight w:hRule="exact" w:val="122"/>
        </w:trPr>
        <w:tc>
          <w:tcPr>
            <w:tcW w:w="1842" w:type="dxa"/>
            <w:tcBorders>
              <w:top w:val="nil"/>
              <w:left w:val="nil"/>
              <w:bottom w:val="nil"/>
              <w:right w:val="nil"/>
            </w:tcBorders>
            <w:vAlign w:val="bottom"/>
          </w:tcPr>
          <w:p w14:paraId="7ECA4D70" w14:textId="77777777" w:rsidR="00C45576" w:rsidRDefault="00C45576" w:rsidP="00243079">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3209B30E" w14:textId="77777777" w:rsidR="00C45576" w:rsidRDefault="00C45576"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3926F32F" w14:textId="77777777" w:rsidR="00C45576" w:rsidRDefault="00C45576"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264C1669" w14:textId="77777777" w:rsidR="00C45576" w:rsidRDefault="00C45576"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500486CC" w14:textId="77777777" w:rsidR="00C45576" w:rsidRDefault="00C45576" w:rsidP="00243079">
            <w:pPr>
              <w:autoSpaceDE w:val="0"/>
              <w:adjustRightInd w:val="0"/>
              <w:jc w:val="center"/>
              <w:rPr>
                <w:rFonts w:ascii="Arial" w:hAnsi="Arial"/>
                <w:color w:val="000000"/>
                <w:sz w:val="18"/>
                <w:szCs w:val="18"/>
              </w:rPr>
            </w:pPr>
          </w:p>
        </w:tc>
      </w:tr>
      <w:tr w:rsidR="00C45576" w14:paraId="482D008A" w14:textId="77777777" w:rsidTr="00243079">
        <w:trPr>
          <w:trHeight w:val="204"/>
        </w:trPr>
        <w:tc>
          <w:tcPr>
            <w:tcW w:w="1842" w:type="dxa"/>
            <w:tcBorders>
              <w:top w:val="nil"/>
              <w:left w:val="nil"/>
              <w:bottom w:val="nil"/>
              <w:right w:val="nil"/>
            </w:tcBorders>
            <w:vAlign w:val="bottom"/>
          </w:tcPr>
          <w:p w14:paraId="0F48FCFB" w14:textId="77777777" w:rsidR="00C45576" w:rsidRDefault="00C45576" w:rsidP="00243079">
            <w:pPr>
              <w:autoSpaceDE w:val="0"/>
              <w:adjustRightInd w:val="0"/>
              <w:rPr>
                <w:rFonts w:ascii="Arial" w:hAnsi="Arial"/>
                <w:color w:val="000000"/>
                <w:sz w:val="18"/>
                <w:szCs w:val="18"/>
              </w:rPr>
            </w:pPr>
            <w:r>
              <w:rPr>
                <w:rFonts w:ascii="Arial" w:hAnsi="Arial"/>
                <w:color w:val="000000"/>
                <w:sz w:val="18"/>
                <w:szCs w:val="18"/>
              </w:rPr>
              <w:t>R-squared</w:t>
            </w:r>
          </w:p>
        </w:tc>
        <w:tc>
          <w:tcPr>
            <w:tcW w:w="1008" w:type="dxa"/>
            <w:tcBorders>
              <w:top w:val="nil"/>
              <w:left w:val="nil"/>
              <w:bottom w:val="nil"/>
              <w:right w:val="nil"/>
            </w:tcBorders>
            <w:vAlign w:val="bottom"/>
          </w:tcPr>
          <w:p w14:paraId="7E1DDBD5" w14:textId="77777777" w:rsidR="00C45576" w:rsidRDefault="00C45576" w:rsidP="00243079">
            <w:pPr>
              <w:autoSpaceDE w:val="0"/>
              <w:adjustRightInd w:val="0"/>
              <w:ind w:right="20"/>
              <w:jc w:val="right"/>
              <w:rPr>
                <w:rFonts w:ascii="Arial" w:hAnsi="Arial"/>
                <w:color w:val="000000"/>
                <w:sz w:val="18"/>
                <w:szCs w:val="18"/>
              </w:rPr>
            </w:pPr>
            <w:r>
              <w:rPr>
                <w:rFonts w:ascii="Arial" w:hAnsi="Arial"/>
                <w:color w:val="000000"/>
                <w:sz w:val="18"/>
                <w:szCs w:val="18"/>
              </w:rPr>
              <w:t>0.826513</w:t>
            </w:r>
          </w:p>
        </w:tc>
        <w:tc>
          <w:tcPr>
            <w:tcW w:w="2208" w:type="dxa"/>
            <w:gridSpan w:val="2"/>
            <w:tcBorders>
              <w:top w:val="nil"/>
              <w:left w:val="nil"/>
              <w:bottom w:val="nil"/>
              <w:right w:val="nil"/>
            </w:tcBorders>
            <w:vAlign w:val="bottom"/>
          </w:tcPr>
          <w:p w14:paraId="5A87727D" w14:textId="77777777" w:rsidR="00C45576" w:rsidRDefault="00C45576" w:rsidP="00243079">
            <w:pPr>
              <w:autoSpaceDE w:val="0"/>
              <w:adjustRightInd w:val="0"/>
              <w:ind w:right="20"/>
              <w:rPr>
                <w:rFonts w:ascii="Arial" w:hAnsi="Arial"/>
                <w:color w:val="000000"/>
                <w:sz w:val="18"/>
                <w:szCs w:val="18"/>
              </w:rPr>
            </w:pPr>
            <w:r>
              <w:rPr>
                <w:rFonts w:ascii="Arial" w:hAnsi="Arial"/>
                <w:color w:val="000000"/>
                <w:sz w:val="18"/>
                <w:szCs w:val="18"/>
              </w:rPr>
              <w:t>    Mean dependent var</w:t>
            </w:r>
          </w:p>
        </w:tc>
        <w:tc>
          <w:tcPr>
            <w:tcW w:w="912" w:type="dxa"/>
            <w:tcBorders>
              <w:top w:val="nil"/>
              <w:left w:val="nil"/>
              <w:bottom w:val="nil"/>
              <w:right w:val="nil"/>
            </w:tcBorders>
            <w:vAlign w:val="bottom"/>
          </w:tcPr>
          <w:p w14:paraId="194005D8" w14:textId="77777777" w:rsidR="00C45576" w:rsidRDefault="00C45576" w:rsidP="00243079">
            <w:pPr>
              <w:autoSpaceDE w:val="0"/>
              <w:adjustRightInd w:val="0"/>
              <w:ind w:right="20"/>
              <w:jc w:val="right"/>
              <w:rPr>
                <w:rFonts w:ascii="Arial" w:hAnsi="Arial"/>
                <w:color w:val="000000"/>
                <w:sz w:val="18"/>
                <w:szCs w:val="18"/>
              </w:rPr>
            </w:pPr>
            <w:r>
              <w:rPr>
                <w:rFonts w:ascii="Arial" w:hAnsi="Arial"/>
                <w:color w:val="000000"/>
                <w:sz w:val="18"/>
                <w:szCs w:val="18"/>
              </w:rPr>
              <w:t>4.188304</w:t>
            </w:r>
          </w:p>
        </w:tc>
      </w:tr>
      <w:tr w:rsidR="00C45576" w14:paraId="0F90CF4E" w14:textId="77777777" w:rsidTr="00243079">
        <w:trPr>
          <w:trHeight w:val="204"/>
        </w:trPr>
        <w:tc>
          <w:tcPr>
            <w:tcW w:w="1842" w:type="dxa"/>
            <w:tcBorders>
              <w:top w:val="nil"/>
              <w:left w:val="nil"/>
              <w:bottom w:val="nil"/>
              <w:right w:val="nil"/>
            </w:tcBorders>
            <w:vAlign w:val="bottom"/>
          </w:tcPr>
          <w:p w14:paraId="017A9C82" w14:textId="77777777" w:rsidR="00C45576" w:rsidRDefault="00C45576" w:rsidP="00243079">
            <w:pPr>
              <w:autoSpaceDE w:val="0"/>
              <w:adjustRightInd w:val="0"/>
              <w:rPr>
                <w:rFonts w:ascii="Arial" w:hAnsi="Arial"/>
                <w:color w:val="000000"/>
                <w:sz w:val="18"/>
                <w:szCs w:val="18"/>
              </w:rPr>
            </w:pPr>
            <w:r>
              <w:rPr>
                <w:rFonts w:ascii="Arial" w:hAnsi="Arial"/>
                <w:color w:val="000000"/>
                <w:sz w:val="18"/>
                <w:szCs w:val="18"/>
              </w:rPr>
              <w:t xml:space="preserve">Sum squared </w:t>
            </w:r>
            <w:proofErr w:type="spellStart"/>
            <w:r>
              <w:rPr>
                <w:rFonts w:ascii="Arial" w:hAnsi="Arial"/>
                <w:color w:val="000000"/>
                <w:sz w:val="18"/>
                <w:szCs w:val="18"/>
              </w:rPr>
              <w:t>resid</w:t>
            </w:r>
            <w:proofErr w:type="spellEnd"/>
          </w:p>
        </w:tc>
        <w:tc>
          <w:tcPr>
            <w:tcW w:w="1008" w:type="dxa"/>
            <w:tcBorders>
              <w:top w:val="nil"/>
              <w:left w:val="nil"/>
              <w:bottom w:val="nil"/>
              <w:right w:val="nil"/>
            </w:tcBorders>
            <w:vAlign w:val="bottom"/>
          </w:tcPr>
          <w:p w14:paraId="57D2C9B1" w14:textId="77777777" w:rsidR="00C45576" w:rsidRDefault="00C45576" w:rsidP="00243079">
            <w:pPr>
              <w:autoSpaceDE w:val="0"/>
              <w:adjustRightInd w:val="0"/>
              <w:ind w:right="20"/>
              <w:jc w:val="right"/>
              <w:rPr>
                <w:rFonts w:ascii="Arial" w:hAnsi="Arial"/>
                <w:color w:val="000000"/>
                <w:sz w:val="18"/>
                <w:szCs w:val="18"/>
              </w:rPr>
            </w:pPr>
            <w:r>
              <w:rPr>
                <w:rFonts w:ascii="Arial" w:hAnsi="Arial"/>
                <w:color w:val="000000"/>
                <w:sz w:val="18"/>
                <w:szCs w:val="18"/>
              </w:rPr>
              <w:t>12.59932</w:t>
            </w:r>
          </w:p>
        </w:tc>
        <w:tc>
          <w:tcPr>
            <w:tcW w:w="2208" w:type="dxa"/>
            <w:gridSpan w:val="2"/>
            <w:tcBorders>
              <w:top w:val="nil"/>
              <w:left w:val="nil"/>
              <w:bottom w:val="nil"/>
              <w:right w:val="nil"/>
            </w:tcBorders>
            <w:vAlign w:val="bottom"/>
          </w:tcPr>
          <w:p w14:paraId="4C907A6C" w14:textId="77777777" w:rsidR="00C45576" w:rsidRDefault="00C45576" w:rsidP="00243079">
            <w:pPr>
              <w:autoSpaceDE w:val="0"/>
              <w:adjustRightInd w:val="0"/>
              <w:ind w:right="20"/>
              <w:rPr>
                <w:rFonts w:ascii="Arial" w:hAnsi="Arial"/>
                <w:color w:val="000000"/>
                <w:sz w:val="18"/>
                <w:szCs w:val="18"/>
              </w:rPr>
            </w:pPr>
            <w:r>
              <w:rPr>
                <w:rFonts w:ascii="Arial" w:hAnsi="Arial"/>
                <w:color w:val="000000"/>
                <w:sz w:val="18"/>
                <w:szCs w:val="18"/>
              </w:rPr>
              <w:t>    Durbin-Watson stat</w:t>
            </w:r>
          </w:p>
        </w:tc>
        <w:tc>
          <w:tcPr>
            <w:tcW w:w="912" w:type="dxa"/>
            <w:tcBorders>
              <w:top w:val="nil"/>
              <w:left w:val="nil"/>
              <w:bottom w:val="nil"/>
              <w:right w:val="nil"/>
            </w:tcBorders>
            <w:vAlign w:val="bottom"/>
          </w:tcPr>
          <w:p w14:paraId="5DB54E7C" w14:textId="77777777" w:rsidR="00C45576" w:rsidRDefault="00C45576" w:rsidP="00243079">
            <w:pPr>
              <w:autoSpaceDE w:val="0"/>
              <w:adjustRightInd w:val="0"/>
              <w:ind w:right="20"/>
              <w:jc w:val="right"/>
              <w:rPr>
                <w:rFonts w:ascii="Arial" w:hAnsi="Arial"/>
                <w:color w:val="000000"/>
                <w:sz w:val="18"/>
                <w:szCs w:val="18"/>
              </w:rPr>
            </w:pPr>
            <w:r>
              <w:rPr>
                <w:rFonts w:ascii="Arial" w:hAnsi="Arial"/>
                <w:color w:val="000000"/>
                <w:sz w:val="18"/>
                <w:szCs w:val="18"/>
              </w:rPr>
              <w:t>1.171954</w:t>
            </w:r>
          </w:p>
        </w:tc>
      </w:tr>
      <w:tr w:rsidR="00C45576" w14:paraId="5327C7A0" w14:textId="77777777" w:rsidTr="00243079">
        <w:trPr>
          <w:trHeight w:hRule="exact" w:val="81"/>
        </w:trPr>
        <w:tc>
          <w:tcPr>
            <w:tcW w:w="1842" w:type="dxa"/>
            <w:tcBorders>
              <w:top w:val="nil"/>
              <w:left w:val="nil"/>
              <w:bottom w:val="double" w:sz="6" w:space="0" w:color="auto"/>
              <w:right w:val="nil"/>
            </w:tcBorders>
            <w:vAlign w:val="bottom"/>
          </w:tcPr>
          <w:p w14:paraId="416D9829" w14:textId="77777777" w:rsidR="00C45576" w:rsidRDefault="00C45576" w:rsidP="00243079">
            <w:pPr>
              <w:autoSpaceDE w:val="0"/>
              <w:adjustRightInd w:val="0"/>
              <w:jc w:val="center"/>
              <w:rPr>
                <w:rFonts w:ascii="Arial" w:hAnsi="Arial"/>
                <w:color w:val="000000"/>
                <w:sz w:val="18"/>
                <w:szCs w:val="18"/>
              </w:rPr>
            </w:pPr>
          </w:p>
        </w:tc>
        <w:tc>
          <w:tcPr>
            <w:tcW w:w="1008" w:type="dxa"/>
            <w:tcBorders>
              <w:top w:val="nil"/>
              <w:left w:val="nil"/>
              <w:bottom w:val="double" w:sz="6" w:space="0" w:color="auto"/>
              <w:right w:val="nil"/>
            </w:tcBorders>
            <w:vAlign w:val="bottom"/>
          </w:tcPr>
          <w:p w14:paraId="247338E9" w14:textId="77777777" w:rsidR="00C45576" w:rsidRDefault="00C45576" w:rsidP="00243079">
            <w:pPr>
              <w:autoSpaceDE w:val="0"/>
              <w:adjustRightInd w:val="0"/>
              <w:jc w:val="center"/>
              <w:rPr>
                <w:rFonts w:ascii="Arial" w:hAnsi="Arial"/>
                <w:color w:val="000000"/>
                <w:sz w:val="18"/>
                <w:szCs w:val="18"/>
              </w:rPr>
            </w:pPr>
          </w:p>
        </w:tc>
        <w:tc>
          <w:tcPr>
            <w:tcW w:w="1104" w:type="dxa"/>
            <w:tcBorders>
              <w:top w:val="nil"/>
              <w:left w:val="nil"/>
              <w:bottom w:val="double" w:sz="6" w:space="0" w:color="auto"/>
              <w:right w:val="nil"/>
            </w:tcBorders>
            <w:vAlign w:val="bottom"/>
          </w:tcPr>
          <w:p w14:paraId="735AF837" w14:textId="77777777" w:rsidR="00C45576" w:rsidRDefault="00C45576" w:rsidP="00243079">
            <w:pPr>
              <w:autoSpaceDE w:val="0"/>
              <w:adjustRightInd w:val="0"/>
              <w:jc w:val="center"/>
              <w:rPr>
                <w:rFonts w:ascii="Arial" w:hAnsi="Arial"/>
                <w:color w:val="000000"/>
                <w:sz w:val="18"/>
                <w:szCs w:val="18"/>
              </w:rPr>
            </w:pPr>
          </w:p>
        </w:tc>
        <w:tc>
          <w:tcPr>
            <w:tcW w:w="1104" w:type="dxa"/>
            <w:tcBorders>
              <w:top w:val="nil"/>
              <w:left w:val="nil"/>
              <w:bottom w:val="double" w:sz="6" w:space="0" w:color="auto"/>
              <w:right w:val="nil"/>
            </w:tcBorders>
            <w:vAlign w:val="bottom"/>
          </w:tcPr>
          <w:p w14:paraId="03F15151" w14:textId="77777777" w:rsidR="00C45576" w:rsidRDefault="00C45576" w:rsidP="00243079">
            <w:pPr>
              <w:autoSpaceDE w:val="0"/>
              <w:adjustRightInd w:val="0"/>
              <w:jc w:val="center"/>
              <w:rPr>
                <w:rFonts w:ascii="Arial" w:hAnsi="Arial"/>
                <w:color w:val="000000"/>
                <w:sz w:val="18"/>
                <w:szCs w:val="18"/>
              </w:rPr>
            </w:pPr>
          </w:p>
        </w:tc>
        <w:tc>
          <w:tcPr>
            <w:tcW w:w="912" w:type="dxa"/>
            <w:tcBorders>
              <w:top w:val="nil"/>
              <w:left w:val="nil"/>
              <w:bottom w:val="double" w:sz="6" w:space="0" w:color="auto"/>
              <w:right w:val="nil"/>
            </w:tcBorders>
            <w:vAlign w:val="bottom"/>
          </w:tcPr>
          <w:p w14:paraId="5BC9434D" w14:textId="77777777" w:rsidR="00C45576" w:rsidRDefault="00C45576" w:rsidP="00243079">
            <w:pPr>
              <w:autoSpaceDE w:val="0"/>
              <w:adjustRightInd w:val="0"/>
              <w:jc w:val="center"/>
              <w:rPr>
                <w:rFonts w:ascii="Arial" w:hAnsi="Arial"/>
                <w:color w:val="000000"/>
                <w:sz w:val="18"/>
                <w:szCs w:val="18"/>
              </w:rPr>
            </w:pPr>
          </w:p>
        </w:tc>
      </w:tr>
      <w:tr w:rsidR="00C45576" w14:paraId="176F60B7" w14:textId="77777777" w:rsidTr="000E4CC3">
        <w:trPr>
          <w:trHeight w:hRule="exact" w:val="113"/>
        </w:trPr>
        <w:tc>
          <w:tcPr>
            <w:tcW w:w="1842" w:type="dxa"/>
            <w:tcBorders>
              <w:top w:val="nil"/>
              <w:left w:val="nil"/>
              <w:bottom w:val="nil"/>
              <w:right w:val="nil"/>
            </w:tcBorders>
            <w:vAlign w:val="bottom"/>
          </w:tcPr>
          <w:p w14:paraId="3822191F" w14:textId="77777777" w:rsidR="00C45576" w:rsidRDefault="00C45576" w:rsidP="00243079">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0F2A857E" w14:textId="77777777" w:rsidR="00C45576" w:rsidRDefault="00C45576"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6D4FF455" w14:textId="77777777" w:rsidR="00C45576" w:rsidRDefault="00C45576" w:rsidP="00243079">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2F5D5E9C" w14:textId="77777777" w:rsidR="00C45576" w:rsidRDefault="00C45576" w:rsidP="00243079">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2C0358B8" w14:textId="77777777" w:rsidR="00C45576" w:rsidRDefault="00C45576" w:rsidP="00243079">
            <w:pPr>
              <w:autoSpaceDE w:val="0"/>
              <w:adjustRightInd w:val="0"/>
              <w:jc w:val="center"/>
              <w:rPr>
                <w:rFonts w:ascii="Arial" w:hAnsi="Arial"/>
                <w:color w:val="000000"/>
                <w:sz w:val="18"/>
                <w:szCs w:val="18"/>
              </w:rPr>
            </w:pPr>
          </w:p>
        </w:tc>
      </w:tr>
    </w:tbl>
    <w:p w14:paraId="16C6CEE1" w14:textId="64517FEA" w:rsidR="007F4F41" w:rsidRDefault="007F4F41" w:rsidP="007F4F41">
      <w:pPr>
        <w:rPr>
          <w:rFonts w:hint="eastAsia"/>
        </w:rPr>
      </w:pPr>
      <w:r w:rsidRPr="007F4F41">
        <w:rPr>
          <w:rFonts w:hint="eastAsia"/>
        </w:rPr>
        <w:t xml:space="preserve">           </w:t>
      </w:r>
    </w:p>
    <w:p w14:paraId="4C943412" w14:textId="770B6AD3" w:rsidR="007B48D9" w:rsidRPr="00D05E34" w:rsidRDefault="007B48D9" w:rsidP="00D05E34">
      <w:pPr>
        <w:spacing w:line="360" w:lineRule="auto"/>
        <w:jc w:val="both"/>
        <w:rPr>
          <w:rFonts w:ascii="Times New Roman" w:hAnsi="Times New Roman" w:cs="Times New Roman"/>
        </w:rPr>
      </w:pPr>
      <w:bookmarkStart w:id="298" w:name="_Hlk58160005"/>
      <w:r w:rsidRPr="00D05E34">
        <w:rPr>
          <w:rFonts w:ascii="Times New Roman" w:hAnsi="Times New Roman" w:cs="Times New Roman"/>
        </w:rPr>
        <w:t>The 3</w:t>
      </w:r>
      <w:proofErr w:type="gramStart"/>
      <w:r w:rsidRPr="00D05E34">
        <w:rPr>
          <w:rFonts w:ascii="Times New Roman" w:hAnsi="Times New Roman" w:cs="Times New Roman"/>
          <w:vertAlign w:val="superscript"/>
        </w:rPr>
        <w:t>rd</w:t>
      </w:r>
      <w:r w:rsidRPr="00D05E34">
        <w:rPr>
          <w:rFonts w:ascii="Times New Roman" w:hAnsi="Times New Roman" w:cs="Times New Roman"/>
        </w:rPr>
        <w:t xml:space="preserve">  measurements</w:t>
      </w:r>
      <w:proofErr w:type="gramEnd"/>
      <w:r w:rsidRPr="00D05E34">
        <w:rPr>
          <w:rFonts w:ascii="Times New Roman" w:hAnsi="Times New Roman" w:cs="Times New Roman"/>
        </w:rPr>
        <w:t xml:space="preserve"> of Bank profitability (</w:t>
      </w:r>
      <w:r w:rsidRPr="00D05E34">
        <w:rPr>
          <w:rFonts w:ascii="Times New Roman" w:hAnsi="Times New Roman" w:cs="Times New Roman"/>
          <w:color w:val="000000"/>
        </w:rPr>
        <w:t>NIE</w:t>
      </w:r>
      <w:r w:rsidRPr="00D05E34">
        <w:rPr>
          <w:rFonts w:ascii="Times New Roman" w:hAnsi="Times New Roman" w:cs="Times New Roman"/>
        </w:rPr>
        <w:t xml:space="preserve">) were discussed based on table </w:t>
      </w:r>
      <w:r w:rsidR="00D05E34">
        <w:rPr>
          <w:rFonts w:ascii="Times New Roman" w:hAnsi="Times New Roman" w:cs="Times New Roman"/>
          <w:color w:val="FF0000"/>
        </w:rPr>
        <w:t>4.13</w:t>
      </w:r>
      <w:r w:rsidRPr="00D05E34">
        <w:rPr>
          <w:rFonts w:ascii="Times New Roman" w:hAnsi="Times New Roman" w:cs="Times New Roman"/>
        </w:rPr>
        <w:t xml:space="preserve"> above. In the above table the R-squared and the adjusted-R squared statistics of the model were</w:t>
      </w:r>
      <w:r w:rsidR="007F4F41" w:rsidRPr="00D05E34">
        <w:rPr>
          <w:rFonts w:ascii="Times New Roman" w:hAnsi="Times New Roman" w:cs="Times New Roman"/>
        </w:rPr>
        <w:t xml:space="preserve"> </w:t>
      </w:r>
      <w:bookmarkStart w:id="299" w:name="_Hlk59130477"/>
      <w:r w:rsidR="00C45576">
        <w:rPr>
          <w:rFonts w:ascii="Times New Roman" w:hAnsi="Times New Roman" w:cs="Times New Roman"/>
        </w:rPr>
        <w:t>89</w:t>
      </w:r>
      <w:r w:rsidRPr="00D05E34">
        <w:rPr>
          <w:rFonts w:ascii="Times New Roman" w:hAnsi="Times New Roman" w:cs="Times New Roman"/>
        </w:rPr>
        <w:t xml:space="preserve">% and </w:t>
      </w:r>
      <w:r w:rsidR="00C45576">
        <w:rPr>
          <w:rFonts w:ascii="Times New Roman" w:hAnsi="Times New Roman" w:cs="Times New Roman"/>
        </w:rPr>
        <w:t>8</w:t>
      </w:r>
      <w:r w:rsidR="007F4F41" w:rsidRPr="00D05E34">
        <w:rPr>
          <w:rFonts w:ascii="Times New Roman" w:hAnsi="Times New Roman" w:cs="Times New Roman"/>
        </w:rPr>
        <w:t>5</w:t>
      </w:r>
      <w:r w:rsidRPr="00D05E34">
        <w:rPr>
          <w:rFonts w:ascii="Times New Roman" w:hAnsi="Times New Roman" w:cs="Times New Roman"/>
        </w:rPr>
        <w:t xml:space="preserve">% </w:t>
      </w:r>
      <w:bookmarkEnd w:id="299"/>
      <w:r w:rsidRPr="00D05E34">
        <w:rPr>
          <w:rFonts w:ascii="Times New Roman" w:hAnsi="Times New Roman" w:cs="Times New Roman"/>
        </w:rPr>
        <w:t>respectively. R2 reveals the percentage of total variation of the explained variable (</w:t>
      </w:r>
      <w:r w:rsidRPr="00D05E34">
        <w:rPr>
          <w:rFonts w:ascii="Times New Roman" w:hAnsi="Times New Roman" w:cs="Times New Roman"/>
          <w:color w:val="000000"/>
        </w:rPr>
        <w:t>NIE_A</w:t>
      </w:r>
      <w:r w:rsidRPr="00D05E34">
        <w:rPr>
          <w:rFonts w:ascii="Times New Roman" w:hAnsi="Times New Roman" w:cs="Times New Roman"/>
        </w:rPr>
        <w:t xml:space="preserve">) that </w:t>
      </w:r>
      <w:proofErr w:type="gramStart"/>
      <w:r w:rsidRPr="00D05E34">
        <w:rPr>
          <w:rFonts w:ascii="Times New Roman" w:hAnsi="Times New Roman" w:cs="Times New Roman"/>
        </w:rPr>
        <w:t>can  be</w:t>
      </w:r>
      <w:proofErr w:type="gramEnd"/>
      <w:r w:rsidRPr="00D05E34">
        <w:rPr>
          <w:rFonts w:ascii="Times New Roman" w:hAnsi="Times New Roman" w:cs="Times New Roman"/>
        </w:rPr>
        <w:t xml:space="preserve">  explained  by  the  variations  in  the  independent  variable  included  in  the  model.  The remaining </w:t>
      </w:r>
      <w:r w:rsidR="00C45576">
        <w:rPr>
          <w:rFonts w:ascii="Times New Roman" w:hAnsi="Times New Roman" w:cs="Times New Roman"/>
        </w:rPr>
        <w:t>11</w:t>
      </w:r>
      <w:r w:rsidRPr="00D05E34">
        <w:rPr>
          <w:rFonts w:ascii="Times New Roman" w:hAnsi="Times New Roman" w:cs="Times New Roman"/>
        </w:rPr>
        <w:t xml:space="preserve">% of the total variation in </w:t>
      </w:r>
      <w:r w:rsidRPr="00D05E34">
        <w:rPr>
          <w:rFonts w:ascii="Times New Roman" w:hAnsi="Times New Roman" w:cs="Times New Roman"/>
          <w:color w:val="000000"/>
        </w:rPr>
        <w:t>NIE_AA</w:t>
      </w:r>
      <w:r w:rsidRPr="00D05E34">
        <w:rPr>
          <w:rFonts w:ascii="Times New Roman" w:hAnsi="Times New Roman" w:cs="Times New Roman"/>
        </w:rPr>
        <w:t xml:space="preserve"> is unaccounted by the regression line and is </w:t>
      </w:r>
      <w:proofErr w:type="gramStart"/>
      <w:r w:rsidRPr="00D05E34">
        <w:rPr>
          <w:rFonts w:ascii="Times New Roman" w:hAnsi="Times New Roman" w:cs="Times New Roman"/>
        </w:rPr>
        <w:t>attributed  to</w:t>
      </w:r>
      <w:proofErr w:type="gramEnd"/>
      <w:r w:rsidRPr="00D05E34">
        <w:rPr>
          <w:rFonts w:ascii="Times New Roman" w:hAnsi="Times New Roman" w:cs="Times New Roman"/>
        </w:rPr>
        <w:t xml:space="preserve">  the  factors  included  in  the  disturbance  variable.  </w:t>
      </w:r>
      <w:proofErr w:type="gramStart"/>
      <w:r w:rsidRPr="00D05E34">
        <w:rPr>
          <w:rFonts w:ascii="Times New Roman" w:hAnsi="Times New Roman" w:cs="Times New Roman"/>
        </w:rPr>
        <w:t>It  can</w:t>
      </w:r>
      <w:proofErr w:type="gramEnd"/>
      <w:r w:rsidRPr="00D05E34">
        <w:rPr>
          <w:rFonts w:ascii="Times New Roman" w:hAnsi="Times New Roman" w:cs="Times New Roman"/>
        </w:rPr>
        <w:t xml:space="preserve">  be  concluded  that,  the explanatory  variables  used  in  this  study  collectively  were  good  explanatory  variables.  </w:t>
      </w:r>
      <w:bookmarkEnd w:id="298"/>
      <w:r w:rsidRPr="00D05E34">
        <w:rPr>
          <w:rFonts w:ascii="Times New Roman" w:hAnsi="Times New Roman" w:cs="Times New Roman"/>
        </w:rPr>
        <w:t xml:space="preserve">The above table 11 illustrates the model summary that shows the intercept of </w:t>
      </w:r>
      <w:bookmarkStart w:id="300" w:name="_Hlk59741907"/>
      <w:r w:rsidR="00C45576" w:rsidRPr="00C45576">
        <w:rPr>
          <w:rFonts w:ascii="Times New Roman" w:hAnsi="Times New Roman" w:cs="Times New Roman" w:hint="eastAsia"/>
          <w:color w:val="000000"/>
        </w:rPr>
        <w:t>0.97</w:t>
      </w:r>
      <w:r w:rsidR="00C45576">
        <w:rPr>
          <w:rFonts w:ascii="Times New Roman" w:hAnsi="Times New Roman" w:cs="Times New Roman"/>
          <w:color w:val="000000"/>
        </w:rPr>
        <w:t>9</w:t>
      </w:r>
      <w:r w:rsidRPr="00D05E34">
        <w:rPr>
          <w:rFonts w:ascii="Times New Roman" w:hAnsi="Times New Roman" w:cs="Times New Roman"/>
        </w:rPr>
        <w:t xml:space="preserve">, </w:t>
      </w:r>
      <w:bookmarkEnd w:id="300"/>
      <w:r w:rsidRPr="00D05E34">
        <w:rPr>
          <w:rFonts w:ascii="Times New Roman" w:hAnsi="Times New Roman" w:cs="Times New Roman"/>
        </w:rPr>
        <w:t xml:space="preserve">that is </w:t>
      </w:r>
      <w:proofErr w:type="gramStart"/>
      <w:r w:rsidRPr="00D05E34">
        <w:rPr>
          <w:rFonts w:ascii="Times New Roman" w:hAnsi="Times New Roman" w:cs="Times New Roman"/>
        </w:rPr>
        <w:t>the  average</w:t>
      </w:r>
      <w:proofErr w:type="gramEnd"/>
      <w:r w:rsidRPr="00D05E34">
        <w:rPr>
          <w:rFonts w:ascii="Times New Roman" w:hAnsi="Times New Roman" w:cs="Times New Roman"/>
        </w:rPr>
        <w:t xml:space="preserve">  value  of  (</w:t>
      </w:r>
      <w:r w:rsidRPr="00D05E34">
        <w:rPr>
          <w:rFonts w:ascii="Times New Roman" w:hAnsi="Times New Roman" w:cs="Times New Roman"/>
          <w:color w:val="000000"/>
        </w:rPr>
        <w:t>NIE</w:t>
      </w:r>
      <w:r w:rsidRPr="00D05E34">
        <w:rPr>
          <w:rFonts w:ascii="Times New Roman" w:hAnsi="Times New Roman" w:cs="Times New Roman"/>
        </w:rPr>
        <w:t xml:space="preserve">) would  take  if  all  of  the  independent  variables  took  zero  value. </w:t>
      </w:r>
    </w:p>
    <w:p w14:paraId="24BBF894" w14:textId="77777777" w:rsidR="007B48D9" w:rsidRPr="00563644" w:rsidRDefault="007B48D9" w:rsidP="007B48D9">
      <w:pPr>
        <w:spacing w:line="360" w:lineRule="auto"/>
        <w:jc w:val="both"/>
        <w:rPr>
          <w:rFonts w:ascii="Times New Roman" w:hAnsi="Times New Roman" w:cs="Times New Roman"/>
        </w:rPr>
      </w:pPr>
      <w:r w:rsidRPr="00563644">
        <w:rPr>
          <w:rFonts w:ascii="Times New Roman" w:eastAsia="Calibri" w:hAnsi="Times New Roman" w:cs="Times New Roman"/>
        </w:rPr>
        <w:t xml:space="preserve">Hypothesis 1: Value of transaction of ATM has </w:t>
      </w:r>
      <w:proofErr w:type="gramStart"/>
      <w:r w:rsidRPr="00563644">
        <w:rPr>
          <w:rFonts w:ascii="Times New Roman" w:eastAsia="Calibri" w:hAnsi="Times New Roman" w:cs="Times New Roman"/>
        </w:rPr>
        <w:t>negative  and</w:t>
      </w:r>
      <w:proofErr w:type="gramEnd"/>
      <w:r w:rsidRPr="00563644">
        <w:rPr>
          <w:rFonts w:ascii="Times New Roman" w:eastAsia="Calibri" w:hAnsi="Times New Roman" w:cs="Times New Roman"/>
        </w:rPr>
        <w:t xml:space="preserve"> significant impact on the </w:t>
      </w:r>
      <w:bookmarkStart w:id="301" w:name="_Hlk58406579"/>
      <w:r w:rsidRPr="00563644">
        <w:rPr>
          <w:rFonts w:ascii="Times New Roman" w:eastAsia="Calibri" w:hAnsi="Times New Roman" w:cs="Times New Roman"/>
        </w:rPr>
        <w:t xml:space="preserve">operational </w:t>
      </w:r>
      <w:bookmarkEnd w:id="301"/>
      <w:r w:rsidRPr="00563644">
        <w:rPr>
          <w:rFonts w:ascii="Times New Roman" w:eastAsia="Calibri" w:hAnsi="Times New Roman" w:cs="Times New Roman"/>
        </w:rPr>
        <w:t xml:space="preserve">        performance (</w:t>
      </w:r>
      <w:r w:rsidRPr="00563644">
        <w:rPr>
          <w:rFonts w:ascii="Times New Roman" w:hAnsi="Times New Roman" w:cs="Times New Roman"/>
        </w:rPr>
        <w:t>NIE_A</w:t>
      </w:r>
      <w:r w:rsidRPr="00563644">
        <w:rPr>
          <w:rFonts w:ascii="Times New Roman" w:eastAsia="Calibri" w:hAnsi="Times New Roman" w:cs="Times New Roman"/>
        </w:rPr>
        <w:t>) of commercial banks in Ethiopia</w:t>
      </w:r>
    </w:p>
    <w:p w14:paraId="5A3C138A" w14:textId="5CD4504E" w:rsidR="007B48D9" w:rsidRPr="00563644" w:rsidRDefault="007B48D9" w:rsidP="007B48D9">
      <w:pPr>
        <w:spacing w:line="360" w:lineRule="auto"/>
        <w:jc w:val="both"/>
        <w:rPr>
          <w:rFonts w:ascii="Times New Roman" w:hAnsi="Times New Roman" w:cs="Times New Roman"/>
        </w:rPr>
      </w:pPr>
      <w:proofErr w:type="gramStart"/>
      <w:r w:rsidRPr="00563644">
        <w:rPr>
          <w:rFonts w:ascii="Times New Roman" w:hAnsi="Times New Roman" w:cs="Times New Roman"/>
        </w:rPr>
        <w:lastRenderedPageBreak/>
        <w:t>As  observed</w:t>
      </w:r>
      <w:proofErr w:type="gramEnd"/>
      <w:r w:rsidRPr="00563644">
        <w:rPr>
          <w:rFonts w:ascii="Times New Roman" w:hAnsi="Times New Roman" w:cs="Times New Roman"/>
        </w:rPr>
        <w:t xml:space="preserve">  from the  result  of  fixed  effect  regression  model  in  table  </w:t>
      </w:r>
      <w:r w:rsidRPr="00041487">
        <w:rPr>
          <w:rFonts w:ascii="Times New Roman" w:hAnsi="Times New Roman" w:cs="Times New Roman"/>
        </w:rPr>
        <w:t>4.</w:t>
      </w:r>
      <w:r w:rsidR="007F4F41" w:rsidRPr="00041487">
        <w:rPr>
          <w:rFonts w:ascii="Times New Roman" w:hAnsi="Times New Roman" w:cs="Times New Roman"/>
        </w:rPr>
        <w:t>13</w:t>
      </w:r>
      <w:r w:rsidRPr="00041487">
        <w:rPr>
          <w:rFonts w:ascii="Times New Roman" w:hAnsi="Times New Roman" w:cs="Times New Roman"/>
        </w:rPr>
        <w:t xml:space="preserve">  </w:t>
      </w:r>
      <w:r w:rsidRPr="00563644">
        <w:rPr>
          <w:rFonts w:ascii="Times New Roman" w:hAnsi="Times New Roman" w:cs="Times New Roman"/>
        </w:rPr>
        <w:t xml:space="preserve">above  that  the  coefficient  of  value  of  ATM  transactions  was  </w:t>
      </w:r>
      <w:r w:rsidR="00C45576" w:rsidRPr="00C45576">
        <w:rPr>
          <w:rFonts w:ascii="Arial" w:hAnsi="Arial" w:hint="eastAsia"/>
          <w:color w:val="000000"/>
          <w:sz w:val="18"/>
          <w:szCs w:val="18"/>
        </w:rPr>
        <w:t>0.26</w:t>
      </w:r>
      <w:r w:rsidR="00C45576">
        <w:rPr>
          <w:rFonts w:ascii="Arial" w:hAnsi="Arial"/>
          <w:color w:val="000000"/>
          <w:sz w:val="18"/>
          <w:szCs w:val="18"/>
        </w:rPr>
        <w:t xml:space="preserve">7 </w:t>
      </w:r>
      <w:r w:rsidRPr="00563644">
        <w:rPr>
          <w:rFonts w:ascii="Times New Roman" w:hAnsi="Times New Roman" w:cs="Times New Roman"/>
        </w:rPr>
        <w:t xml:space="preserve">and  its  P  value  was  </w:t>
      </w:r>
      <w:r w:rsidR="007F4F41" w:rsidRPr="007F4F41">
        <w:rPr>
          <w:rFonts w:ascii="Times New Roman" w:hAnsi="Times New Roman" w:cs="Times New Roman" w:hint="eastAsia"/>
        </w:rPr>
        <w:t>0.</w:t>
      </w:r>
      <w:r w:rsidR="00C45576">
        <w:rPr>
          <w:rFonts w:ascii="Times New Roman" w:hAnsi="Times New Roman" w:cs="Times New Roman"/>
        </w:rPr>
        <w:t>0</w:t>
      </w:r>
      <w:r w:rsidR="007F4F41" w:rsidRPr="007F4F41">
        <w:rPr>
          <w:rFonts w:ascii="Times New Roman" w:hAnsi="Times New Roman" w:cs="Times New Roman" w:hint="eastAsia"/>
        </w:rPr>
        <w:t>7</w:t>
      </w:r>
      <w:r w:rsidR="00C45576">
        <w:rPr>
          <w:rFonts w:ascii="Times New Roman" w:hAnsi="Times New Roman" w:cs="Times New Roman"/>
        </w:rPr>
        <w:t>7</w:t>
      </w:r>
      <w:r w:rsidR="007F4F41" w:rsidRPr="007F4F41">
        <w:rPr>
          <w:rFonts w:ascii="Times New Roman" w:hAnsi="Times New Roman" w:cs="Times New Roman" w:hint="eastAsia"/>
        </w:rPr>
        <w:t>9</w:t>
      </w:r>
      <w:r w:rsidRPr="00563644">
        <w:rPr>
          <w:rFonts w:ascii="Times New Roman" w:hAnsi="Times New Roman" w:cs="Times New Roman"/>
        </w:rPr>
        <w:t xml:space="preserve">. </w:t>
      </w:r>
      <w:proofErr w:type="gramStart"/>
      <w:r w:rsidRPr="00563644">
        <w:rPr>
          <w:rFonts w:ascii="Times New Roman" w:hAnsi="Times New Roman" w:cs="Times New Roman"/>
        </w:rPr>
        <w:t>Holding  other</w:t>
      </w:r>
      <w:proofErr w:type="gramEnd"/>
      <w:r w:rsidRPr="00563644">
        <w:rPr>
          <w:rFonts w:ascii="Times New Roman" w:hAnsi="Times New Roman" w:cs="Times New Roman"/>
        </w:rPr>
        <w:t xml:space="preserve">  variables  constant,  when  value  or  price  of  transactions  of  ATM  (VATMT) increased by one percent, </w:t>
      </w:r>
      <w:r w:rsidRPr="00563644">
        <w:rPr>
          <w:rFonts w:ascii="Times New Roman" w:eastAsia="Calibri" w:hAnsi="Times New Roman" w:cs="Times New Roman"/>
        </w:rPr>
        <w:t xml:space="preserve">operational performance </w:t>
      </w:r>
      <w:r w:rsidRPr="00563644">
        <w:rPr>
          <w:rFonts w:ascii="Times New Roman" w:hAnsi="Times New Roman" w:cs="Times New Roman"/>
        </w:rPr>
        <w:t>(</w:t>
      </w:r>
      <w:r w:rsidRPr="00563644">
        <w:rPr>
          <w:rFonts w:ascii="Times New Roman" w:hAnsi="Times New Roman" w:cs="Times New Roman"/>
          <w:color w:val="000000"/>
        </w:rPr>
        <w:t>NIE_A</w:t>
      </w:r>
      <w:r w:rsidRPr="00563644">
        <w:rPr>
          <w:rFonts w:ascii="Times New Roman" w:hAnsi="Times New Roman" w:cs="Times New Roman"/>
        </w:rPr>
        <w:t>)   of sampled Ethiopian commercial banks would be increased about  0.</w:t>
      </w:r>
      <w:r w:rsidR="00000EC9">
        <w:rPr>
          <w:rFonts w:ascii="Times New Roman" w:hAnsi="Times New Roman" w:cs="Times New Roman"/>
        </w:rPr>
        <w:t>267</w:t>
      </w:r>
      <w:r w:rsidRPr="00563644">
        <w:rPr>
          <w:rFonts w:ascii="Times New Roman" w:hAnsi="Times New Roman" w:cs="Times New Roman"/>
        </w:rPr>
        <w:t xml:space="preserve"> percent on average. </w:t>
      </w:r>
      <w:r w:rsidR="00000EC9">
        <w:rPr>
          <w:rFonts w:ascii="Times New Roman" w:hAnsi="Times New Roman" w:cs="Times New Roman"/>
        </w:rPr>
        <w:t>and</w:t>
      </w:r>
      <w:r w:rsidRPr="00563644">
        <w:rPr>
          <w:rFonts w:ascii="Times New Roman" w:hAnsi="Times New Roman" w:cs="Times New Roman"/>
        </w:rPr>
        <w:t xml:space="preserve">, </w:t>
      </w:r>
      <w:proofErr w:type="gramStart"/>
      <w:r w:rsidRPr="00563644">
        <w:rPr>
          <w:rFonts w:ascii="Times New Roman" w:hAnsi="Times New Roman" w:cs="Times New Roman"/>
        </w:rPr>
        <w:t>the  P</w:t>
      </w:r>
      <w:proofErr w:type="gramEnd"/>
      <w:r w:rsidRPr="00563644">
        <w:rPr>
          <w:rFonts w:ascii="Times New Roman" w:hAnsi="Times New Roman" w:cs="Times New Roman"/>
        </w:rPr>
        <w:t xml:space="preserve">-value  is </w:t>
      </w:r>
      <w:r w:rsidR="00000EC9">
        <w:rPr>
          <w:rFonts w:ascii="Times New Roman" w:hAnsi="Times New Roman" w:cs="Times New Roman"/>
        </w:rPr>
        <w:t>in</w:t>
      </w:r>
      <w:r w:rsidRPr="00563644">
        <w:rPr>
          <w:rFonts w:ascii="Times New Roman" w:hAnsi="Times New Roman" w:cs="Times New Roman"/>
        </w:rPr>
        <w:t xml:space="preserve"> the acceptable level of significance showed that the relationship is statistically significant. Therefore, the formulated hypothesis has been rejected. </w:t>
      </w:r>
    </w:p>
    <w:p w14:paraId="593A2002" w14:textId="77777777" w:rsidR="00000EC9" w:rsidRDefault="007B48D9" w:rsidP="00BD60E5">
      <w:pPr>
        <w:spacing w:line="360" w:lineRule="auto"/>
        <w:jc w:val="both"/>
        <w:rPr>
          <w:rFonts w:ascii="Times New Roman" w:hAnsi="Times New Roman" w:cs="Times New Roman"/>
        </w:rPr>
      </w:pPr>
      <w:bookmarkStart w:id="302" w:name="_Hlk60154884"/>
      <w:proofErr w:type="gramStart"/>
      <w:r w:rsidRPr="00563644">
        <w:rPr>
          <w:rFonts w:ascii="Times New Roman" w:hAnsi="Times New Roman" w:cs="Times New Roman"/>
        </w:rPr>
        <w:t>The  results</w:t>
      </w:r>
      <w:proofErr w:type="gramEnd"/>
      <w:r w:rsidRPr="00563644">
        <w:rPr>
          <w:rFonts w:ascii="Times New Roman" w:hAnsi="Times New Roman" w:cs="Times New Roman"/>
        </w:rPr>
        <w:t xml:space="preserve">  of  this  study  agree  with  the  result  of DeYoung  (2007) he found  no evidence  that  Internet  channel  is  a  low-cost  substitute  for  the  physical  branch delivery.  </w:t>
      </w:r>
      <w:bookmarkStart w:id="303" w:name="_Hlk58242675"/>
      <w:r w:rsidRPr="00563644">
        <w:rPr>
          <w:rFonts w:ascii="Times New Roman" w:hAnsi="Times New Roman" w:cs="Times New Roman"/>
        </w:rPr>
        <w:t xml:space="preserve">Even though, </w:t>
      </w:r>
      <w:r w:rsidR="00000EC9" w:rsidRPr="00563644">
        <w:rPr>
          <w:rFonts w:ascii="Times New Roman" w:hAnsi="Times New Roman" w:cs="Times New Roman"/>
        </w:rPr>
        <w:t xml:space="preserve">banks </w:t>
      </w:r>
      <w:proofErr w:type="gramStart"/>
      <w:r w:rsidR="00000EC9" w:rsidRPr="00563644">
        <w:rPr>
          <w:rFonts w:ascii="Times New Roman" w:hAnsi="Times New Roman" w:cs="Times New Roman"/>
        </w:rPr>
        <w:t>expect</w:t>
      </w:r>
      <w:r w:rsidRPr="00563644">
        <w:rPr>
          <w:rFonts w:ascii="Times New Roman" w:hAnsi="Times New Roman" w:cs="Times New Roman"/>
        </w:rPr>
        <w:t xml:space="preserve">  the</w:t>
      </w:r>
      <w:proofErr w:type="gramEnd"/>
      <w:r w:rsidRPr="00563644">
        <w:rPr>
          <w:rFonts w:ascii="Times New Roman" w:hAnsi="Times New Roman" w:cs="Times New Roman"/>
        </w:rPr>
        <w:t xml:space="preserve">  application  of  information  and  technology  reduces  operating expenses due to the decrease in the number of employees needed in bank’s  daily operations, there  is  evidence  </w:t>
      </w:r>
      <w:bookmarkStart w:id="304" w:name="_Hlk58406811"/>
      <w:r w:rsidRPr="00563644">
        <w:rPr>
          <w:rFonts w:ascii="Times New Roman" w:hAnsi="Times New Roman" w:cs="Times New Roman"/>
        </w:rPr>
        <w:t>showing  that  the  Internet related  costs increase</w:t>
      </w:r>
      <w:bookmarkEnd w:id="303"/>
      <w:bookmarkEnd w:id="304"/>
      <w:r w:rsidR="00694DC3">
        <w:rPr>
          <w:rFonts w:ascii="Times New Roman" w:hAnsi="Times New Roman" w:cs="Times New Roman"/>
        </w:rPr>
        <w:t>.</w:t>
      </w:r>
      <w:r w:rsidR="00BD60E5" w:rsidRPr="00BD60E5">
        <w:rPr>
          <w:rFonts w:ascii="Times New Roman" w:hAnsi="Times New Roman" w:cs="Times New Roman" w:hint="eastAsia"/>
        </w:rPr>
        <w:t xml:space="preserve"> </w:t>
      </w:r>
    </w:p>
    <w:p w14:paraId="53BB342D" w14:textId="4349456A" w:rsidR="007B48D9" w:rsidRPr="00563644" w:rsidRDefault="00BD60E5" w:rsidP="00BD60E5">
      <w:pPr>
        <w:spacing w:line="360" w:lineRule="auto"/>
        <w:jc w:val="both"/>
        <w:rPr>
          <w:rFonts w:ascii="Times New Roman" w:hAnsi="Times New Roman" w:cs="Times New Roman"/>
        </w:rPr>
      </w:pPr>
      <w:r>
        <w:rPr>
          <w:rFonts w:ascii="Times New Roman" w:hAnsi="Times New Roman" w:cs="Times New Roman"/>
        </w:rPr>
        <w:t>T</w:t>
      </w:r>
      <w:r w:rsidRPr="00BD60E5">
        <w:rPr>
          <w:rFonts w:ascii="Times New Roman" w:hAnsi="Times New Roman" w:cs="Times New Roman" w:hint="eastAsia"/>
        </w:rPr>
        <w:t>he major reason was the cost of installation and price of ATM terminals compared to profit (</w:t>
      </w:r>
      <w:proofErr w:type="gramStart"/>
      <w:r w:rsidRPr="00BD60E5">
        <w:rPr>
          <w:rFonts w:ascii="Times New Roman" w:hAnsi="Times New Roman" w:cs="Times New Roman" w:hint="eastAsia"/>
        </w:rPr>
        <w:t>i.e.</w:t>
      </w:r>
      <w:proofErr w:type="gramEnd"/>
      <w:r w:rsidRPr="00BD60E5">
        <w:rPr>
          <w:rFonts w:ascii="Times New Roman" w:hAnsi="Times New Roman" w:cs="Times New Roman" w:hint="eastAsia"/>
        </w:rPr>
        <w:t xml:space="preserve"> the banks collect as a commission fee) was too expensive.  </w:t>
      </w:r>
    </w:p>
    <w:bookmarkEnd w:id="302"/>
    <w:p w14:paraId="7314B821" w14:textId="5421ECA7" w:rsidR="00000EC9" w:rsidRPr="00563644" w:rsidRDefault="00000EC9" w:rsidP="00000EC9">
      <w:pPr>
        <w:spacing w:line="360" w:lineRule="auto"/>
        <w:jc w:val="both"/>
        <w:rPr>
          <w:rFonts w:ascii="Times New Roman" w:eastAsia="Calibri" w:hAnsi="Times New Roman" w:cs="Times New Roman"/>
        </w:rPr>
      </w:pPr>
      <w:r w:rsidRPr="00563644">
        <w:rPr>
          <w:rFonts w:ascii="Times New Roman" w:eastAsia="Calibri" w:hAnsi="Times New Roman" w:cs="Times New Roman"/>
        </w:rPr>
        <w:t xml:space="preserve">Hypothesis 2: </w:t>
      </w:r>
      <w:r>
        <w:rPr>
          <w:rFonts w:ascii="Times New Roman" w:hAnsi="Times New Roman" w:cs="Times New Roman"/>
        </w:rPr>
        <w:t>Value</w:t>
      </w:r>
      <w:r w:rsidRPr="00563644">
        <w:rPr>
          <w:rFonts w:ascii="Times New Roman" w:hAnsi="Times New Roman" w:cs="Times New Roman"/>
        </w:rPr>
        <w:t xml:space="preserve"> of POS </w:t>
      </w:r>
      <w:r>
        <w:rPr>
          <w:rFonts w:ascii="Times New Roman" w:hAnsi="Times New Roman" w:cs="Times New Roman"/>
        </w:rPr>
        <w:t>transaction</w:t>
      </w:r>
      <w:r w:rsidRPr="00563644">
        <w:rPr>
          <w:rFonts w:ascii="Times New Roman" w:hAnsi="Times New Roman" w:cs="Times New Roman"/>
        </w:rPr>
        <w:t xml:space="preserve"> </w:t>
      </w:r>
      <w:r w:rsidRPr="00563644">
        <w:rPr>
          <w:rFonts w:ascii="Times New Roman" w:eastAsia="Calibri" w:hAnsi="Times New Roman" w:cs="Times New Roman"/>
        </w:rPr>
        <w:t xml:space="preserve">has </w:t>
      </w:r>
      <w:r>
        <w:rPr>
          <w:rFonts w:ascii="Times New Roman" w:eastAsia="Calibri" w:hAnsi="Times New Roman" w:cs="Times New Roman"/>
        </w:rPr>
        <w:t>negative</w:t>
      </w:r>
      <w:r w:rsidRPr="00563644">
        <w:rPr>
          <w:rFonts w:ascii="Times New Roman" w:eastAsia="Calibri" w:hAnsi="Times New Roman" w:cs="Times New Roman"/>
        </w:rPr>
        <w:t xml:space="preserve"> and significant impact on the </w:t>
      </w:r>
      <w:r>
        <w:rPr>
          <w:rFonts w:ascii="Times New Roman" w:eastAsia="Calibri" w:hAnsi="Times New Roman" w:cs="Times New Roman"/>
        </w:rPr>
        <w:t>operational</w:t>
      </w:r>
      <w:r w:rsidRPr="00563644">
        <w:rPr>
          <w:rFonts w:ascii="Times New Roman" w:eastAsia="Calibri" w:hAnsi="Times New Roman" w:cs="Times New Roman"/>
        </w:rPr>
        <w:t xml:space="preserve"> performance of commercial banks in Ethiopia, </w:t>
      </w:r>
      <w:r w:rsidRPr="00563644">
        <w:rPr>
          <w:rFonts w:ascii="Times New Roman" w:hAnsi="Times New Roman" w:cs="Times New Roman"/>
        </w:rPr>
        <w:t>(</w:t>
      </w:r>
      <w:r w:rsidRPr="00563644">
        <w:rPr>
          <w:rFonts w:ascii="Times New Roman" w:hAnsi="Times New Roman" w:cs="Times New Roman"/>
          <w:color w:val="000000"/>
        </w:rPr>
        <w:t>NI</w:t>
      </w:r>
      <w:r>
        <w:rPr>
          <w:rFonts w:ascii="Times New Roman" w:hAnsi="Times New Roman" w:cs="Times New Roman"/>
          <w:color w:val="000000"/>
        </w:rPr>
        <w:t>E</w:t>
      </w:r>
      <w:r w:rsidRPr="00563644">
        <w:rPr>
          <w:rFonts w:ascii="Times New Roman" w:hAnsi="Times New Roman" w:cs="Times New Roman"/>
          <w:color w:val="000000"/>
        </w:rPr>
        <w:t>_A</w:t>
      </w:r>
      <w:r w:rsidRPr="00563644">
        <w:rPr>
          <w:rFonts w:ascii="Times New Roman" w:hAnsi="Times New Roman" w:cs="Times New Roman"/>
        </w:rPr>
        <w:t xml:space="preserve">). </w:t>
      </w:r>
    </w:p>
    <w:p w14:paraId="7CE8B6A2" w14:textId="12496201" w:rsidR="00000EC9" w:rsidRPr="00563644" w:rsidRDefault="00000EC9" w:rsidP="00000EC9">
      <w:pPr>
        <w:spacing w:line="360" w:lineRule="auto"/>
        <w:jc w:val="both"/>
        <w:rPr>
          <w:rFonts w:ascii="Times New Roman" w:hAnsi="Times New Roman" w:cs="Times New Roman"/>
        </w:rPr>
      </w:pPr>
      <w:proofErr w:type="gramStart"/>
      <w:r w:rsidRPr="00563644">
        <w:rPr>
          <w:rFonts w:ascii="Times New Roman" w:hAnsi="Times New Roman" w:cs="Times New Roman"/>
        </w:rPr>
        <w:t>As  observed</w:t>
      </w:r>
      <w:proofErr w:type="gramEnd"/>
      <w:r w:rsidRPr="00563644">
        <w:rPr>
          <w:rFonts w:ascii="Times New Roman" w:hAnsi="Times New Roman" w:cs="Times New Roman"/>
        </w:rPr>
        <w:t xml:space="preserve">  from the  result  of  </w:t>
      </w:r>
      <w:r>
        <w:rPr>
          <w:rFonts w:ascii="Times New Roman" w:hAnsi="Times New Roman" w:cs="Times New Roman"/>
        </w:rPr>
        <w:t>Fixed</w:t>
      </w:r>
      <w:r w:rsidRPr="00563644">
        <w:rPr>
          <w:rFonts w:ascii="Times New Roman" w:hAnsi="Times New Roman" w:cs="Times New Roman"/>
        </w:rPr>
        <w:t xml:space="preserve">  effect  regression  model  in  table  above  that  the  coefficient  of  number of POS terminal was  </w:t>
      </w:r>
      <w:r w:rsidRPr="00000EC9">
        <w:rPr>
          <w:rFonts w:ascii="Times New Roman" w:hAnsi="Times New Roman" w:cs="Times New Roman" w:hint="eastAsia"/>
        </w:rPr>
        <w:t>0.262</w:t>
      </w:r>
      <w:r>
        <w:rPr>
          <w:rFonts w:ascii="Times New Roman" w:hAnsi="Times New Roman" w:cs="Times New Roman"/>
        </w:rPr>
        <w:t xml:space="preserve">5 </w:t>
      </w:r>
      <w:r w:rsidRPr="00563644">
        <w:rPr>
          <w:rFonts w:ascii="Times New Roman" w:hAnsi="Times New Roman" w:cs="Times New Roman"/>
        </w:rPr>
        <w:t>and  its  P  value  was  0.</w:t>
      </w:r>
      <w:r>
        <w:rPr>
          <w:rFonts w:ascii="Times New Roman" w:hAnsi="Times New Roman" w:cs="Times New Roman"/>
        </w:rPr>
        <w:t>000</w:t>
      </w:r>
      <w:r w:rsidRPr="00563644">
        <w:rPr>
          <w:rFonts w:ascii="Times New Roman" w:hAnsi="Times New Roman" w:cs="Times New Roman"/>
        </w:rPr>
        <w:t xml:space="preserve">. </w:t>
      </w:r>
      <w:proofErr w:type="gramStart"/>
      <w:r w:rsidRPr="00563644">
        <w:rPr>
          <w:rFonts w:ascii="Times New Roman" w:hAnsi="Times New Roman" w:cs="Times New Roman"/>
        </w:rPr>
        <w:t>Holding  other</w:t>
      </w:r>
      <w:proofErr w:type="gramEnd"/>
      <w:r w:rsidRPr="00563644">
        <w:rPr>
          <w:rFonts w:ascii="Times New Roman" w:hAnsi="Times New Roman" w:cs="Times New Roman"/>
        </w:rPr>
        <w:t xml:space="preserve">  variables  constant,  when  </w:t>
      </w:r>
      <w:r>
        <w:rPr>
          <w:rFonts w:ascii="Times New Roman" w:hAnsi="Times New Roman" w:cs="Times New Roman"/>
        </w:rPr>
        <w:t>V</w:t>
      </w:r>
      <w:r w:rsidRPr="00563644">
        <w:rPr>
          <w:rFonts w:ascii="Times New Roman" w:hAnsi="Times New Roman" w:cs="Times New Roman"/>
        </w:rPr>
        <w:t>POT increased by one percent, (</w:t>
      </w:r>
      <w:r w:rsidRPr="00563644">
        <w:rPr>
          <w:rFonts w:ascii="Times New Roman" w:hAnsi="Times New Roman" w:cs="Times New Roman"/>
          <w:color w:val="000000"/>
        </w:rPr>
        <w:t>NIE_A</w:t>
      </w:r>
      <w:r w:rsidRPr="00563644">
        <w:rPr>
          <w:rFonts w:ascii="Times New Roman" w:hAnsi="Times New Roman" w:cs="Times New Roman"/>
        </w:rPr>
        <w:t>) of sampled Ethiopian commercial banks would be increased by 0.</w:t>
      </w:r>
      <w:r>
        <w:rPr>
          <w:rFonts w:ascii="Times New Roman" w:hAnsi="Times New Roman" w:cs="Times New Roman"/>
        </w:rPr>
        <w:t>2625</w:t>
      </w:r>
      <w:r w:rsidRPr="00563644">
        <w:rPr>
          <w:rFonts w:ascii="Times New Roman" w:hAnsi="Times New Roman" w:cs="Times New Roman"/>
        </w:rPr>
        <w:t xml:space="preserve"> percent on average</w:t>
      </w:r>
      <w:r>
        <w:rPr>
          <w:rFonts w:ascii="Times New Roman" w:hAnsi="Times New Roman" w:cs="Times New Roman"/>
        </w:rPr>
        <w:t xml:space="preserve"> and</w:t>
      </w:r>
      <w:r w:rsidRPr="00563644">
        <w:rPr>
          <w:rFonts w:ascii="Times New Roman" w:hAnsi="Times New Roman" w:cs="Times New Roman"/>
        </w:rPr>
        <w:t xml:space="preserve">, the  P-value  is statistically significant. </w:t>
      </w:r>
    </w:p>
    <w:p w14:paraId="06B34D61" w14:textId="000B3981" w:rsidR="00000EC9" w:rsidRPr="00563644" w:rsidRDefault="00000EC9" w:rsidP="00000EC9">
      <w:pPr>
        <w:spacing w:line="360" w:lineRule="auto"/>
        <w:jc w:val="both"/>
        <w:rPr>
          <w:rFonts w:ascii="Times New Roman" w:hAnsi="Times New Roman" w:cs="Times New Roman"/>
        </w:rPr>
      </w:pPr>
      <w:r w:rsidRPr="00563644">
        <w:rPr>
          <w:rFonts w:ascii="Times New Roman" w:hAnsi="Times New Roman" w:cs="Times New Roman"/>
        </w:rPr>
        <w:t xml:space="preserve">Conclusion: Reject the formulated hypothesis since </w:t>
      </w:r>
      <w:proofErr w:type="gramStart"/>
      <w:r w:rsidRPr="00563644">
        <w:rPr>
          <w:rFonts w:ascii="Times New Roman" w:hAnsi="Times New Roman" w:cs="Times New Roman"/>
        </w:rPr>
        <w:t>the  number</w:t>
      </w:r>
      <w:proofErr w:type="gramEnd"/>
      <w:r w:rsidRPr="00563644">
        <w:rPr>
          <w:rFonts w:ascii="Times New Roman" w:hAnsi="Times New Roman" w:cs="Times New Roman"/>
        </w:rPr>
        <w:t xml:space="preserve">  of  POS  has  Positive and significant  effect  on  the  operation performance  of  commercial banks (NIE_A). </w:t>
      </w:r>
    </w:p>
    <w:p w14:paraId="3BA1FB6A" w14:textId="20ABDD84" w:rsidR="00F31A4D" w:rsidRDefault="00F31A4D" w:rsidP="00F31A4D">
      <w:pPr>
        <w:spacing w:line="360" w:lineRule="auto"/>
        <w:jc w:val="both"/>
        <w:rPr>
          <w:rFonts w:ascii="Times New Roman" w:hAnsi="Times New Roman" w:cs="Times New Roman"/>
        </w:rPr>
      </w:pPr>
      <w:proofErr w:type="gramStart"/>
      <w:r w:rsidRPr="00563644">
        <w:rPr>
          <w:rFonts w:ascii="Times New Roman" w:hAnsi="Times New Roman" w:cs="Times New Roman"/>
        </w:rPr>
        <w:t>The  results</w:t>
      </w:r>
      <w:proofErr w:type="gramEnd"/>
      <w:r w:rsidRPr="00563644">
        <w:rPr>
          <w:rFonts w:ascii="Times New Roman" w:hAnsi="Times New Roman" w:cs="Times New Roman"/>
        </w:rPr>
        <w:t xml:space="preserve">  of  this  study </w:t>
      </w:r>
      <w:r>
        <w:rPr>
          <w:rFonts w:ascii="Times New Roman" w:hAnsi="Times New Roman" w:cs="Times New Roman"/>
        </w:rPr>
        <w:t xml:space="preserve">also </w:t>
      </w:r>
      <w:r w:rsidRPr="00563644">
        <w:rPr>
          <w:rFonts w:ascii="Times New Roman" w:hAnsi="Times New Roman" w:cs="Times New Roman"/>
        </w:rPr>
        <w:t xml:space="preserve"> agree  with  the  result  of DeYoung  (2007) he found  no evidence  that  Internet  channel  is  a  low-cost  substitute  for  the  physical  branch delivery.  Even though, banks expect </w:t>
      </w:r>
      <w:proofErr w:type="gramStart"/>
      <w:r w:rsidRPr="00563644">
        <w:rPr>
          <w:rFonts w:ascii="Times New Roman" w:hAnsi="Times New Roman" w:cs="Times New Roman"/>
        </w:rPr>
        <w:t>the  application</w:t>
      </w:r>
      <w:proofErr w:type="gramEnd"/>
      <w:r w:rsidRPr="00563644">
        <w:rPr>
          <w:rFonts w:ascii="Times New Roman" w:hAnsi="Times New Roman" w:cs="Times New Roman"/>
        </w:rPr>
        <w:t xml:space="preserve">  of  information  and  technology  reduces  operating expenses due to the decrease in the number of employees needed in bank’s  daily operations, there  is  evidence  showing  that  the  Internet related  costs increase</w:t>
      </w:r>
      <w:r>
        <w:rPr>
          <w:rFonts w:ascii="Times New Roman" w:hAnsi="Times New Roman" w:cs="Times New Roman"/>
        </w:rPr>
        <w:t>.</w:t>
      </w:r>
      <w:r w:rsidRPr="00BD60E5">
        <w:rPr>
          <w:rFonts w:ascii="Times New Roman" w:hAnsi="Times New Roman" w:cs="Times New Roman" w:hint="eastAsia"/>
        </w:rPr>
        <w:t xml:space="preserve"> </w:t>
      </w:r>
    </w:p>
    <w:p w14:paraId="6C8B05B8" w14:textId="77777777" w:rsidR="00F31A4D" w:rsidRDefault="00F31A4D" w:rsidP="00000EC9">
      <w:pPr>
        <w:spacing w:line="360" w:lineRule="auto"/>
        <w:jc w:val="both"/>
        <w:rPr>
          <w:rFonts w:ascii="Times New Roman" w:hAnsi="Times New Roman" w:cs="Times New Roman"/>
        </w:rPr>
      </w:pPr>
    </w:p>
    <w:p w14:paraId="4FCD80FB" w14:textId="2FDABF26" w:rsidR="007B48D9" w:rsidRPr="00563644" w:rsidRDefault="007B48D9" w:rsidP="007B48D9">
      <w:pPr>
        <w:spacing w:line="360" w:lineRule="auto"/>
        <w:jc w:val="both"/>
        <w:rPr>
          <w:rFonts w:ascii="Times New Roman" w:eastAsia="Calibri" w:hAnsi="Times New Roman" w:cs="Times New Roman"/>
        </w:rPr>
      </w:pPr>
      <w:r w:rsidRPr="00563644">
        <w:rPr>
          <w:rFonts w:ascii="Times New Roman" w:eastAsia="Calibri" w:hAnsi="Times New Roman" w:cs="Times New Roman"/>
        </w:rPr>
        <w:t xml:space="preserve">Hypothesis </w:t>
      </w:r>
      <w:r w:rsidR="004843B7">
        <w:rPr>
          <w:rFonts w:ascii="Times New Roman" w:eastAsia="Calibri" w:hAnsi="Times New Roman" w:cs="Times New Roman"/>
        </w:rPr>
        <w:t>3</w:t>
      </w:r>
      <w:r w:rsidRPr="00563644">
        <w:rPr>
          <w:rFonts w:ascii="Times New Roman" w:eastAsia="Calibri" w:hAnsi="Times New Roman" w:cs="Times New Roman"/>
        </w:rPr>
        <w:t xml:space="preserve">: </w:t>
      </w:r>
      <w:r w:rsidRPr="00563644">
        <w:rPr>
          <w:rFonts w:ascii="Times New Roman" w:hAnsi="Times New Roman" w:cs="Times New Roman"/>
        </w:rPr>
        <w:t xml:space="preserve">Number of </w:t>
      </w:r>
      <w:r w:rsidR="007F4F41">
        <w:rPr>
          <w:rFonts w:ascii="Times New Roman" w:hAnsi="Times New Roman" w:cs="Times New Roman"/>
        </w:rPr>
        <w:t>DC</w:t>
      </w:r>
      <w:r w:rsidRPr="00563644">
        <w:rPr>
          <w:rFonts w:ascii="Times New Roman" w:hAnsi="Times New Roman" w:cs="Times New Roman"/>
        </w:rPr>
        <w:t xml:space="preserve"> terminal </w:t>
      </w:r>
      <w:r w:rsidRPr="00563644">
        <w:rPr>
          <w:rFonts w:ascii="Times New Roman" w:eastAsia="Calibri" w:hAnsi="Times New Roman" w:cs="Times New Roman"/>
        </w:rPr>
        <w:t xml:space="preserve">has </w:t>
      </w:r>
      <w:r w:rsidR="005875C0">
        <w:rPr>
          <w:rFonts w:ascii="Times New Roman" w:eastAsia="Calibri" w:hAnsi="Times New Roman" w:cs="Times New Roman"/>
        </w:rPr>
        <w:t>negative</w:t>
      </w:r>
      <w:r w:rsidRPr="00563644">
        <w:rPr>
          <w:rFonts w:ascii="Times New Roman" w:eastAsia="Calibri" w:hAnsi="Times New Roman" w:cs="Times New Roman"/>
        </w:rPr>
        <w:t xml:space="preserve"> and significant impact on the financial performance of commercial banks in </w:t>
      </w:r>
      <w:proofErr w:type="gramStart"/>
      <w:r w:rsidRPr="00563644">
        <w:rPr>
          <w:rFonts w:ascii="Times New Roman" w:eastAsia="Calibri" w:hAnsi="Times New Roman" w:cs="Times New Roman"/>
        </w:rPr>
        <w:t>Ethiopia,</w:t>
      </w:r>
      <w:r w:rsidRPr="00563644">
        <w:rPr>
          <w:rFonts w:ascii="Times New Roman" w:hAnsi="Times New Roman" w:cs="Times New Roman"/>
        </w:rPr>
        <w:t xml:space="preserve"> </w:t>
      </w:r>
      <w:r w:rsidRPr="00563644">
        <w:rPr>
          <w:rFonts w:ascii="Times New Roman" w:eastAsia="Calibri" w:hAnsi="Times New Roman" w:cs="Times New Roman"/>
        </w:rPr>
        <w:t xml:space="preserve"> </w:t>
      </w:r>
      <w:r w:rsidRPr="00563644">
        <w:rPr>
          <w:rFonts w:ascii="Times New Roman" w:hAnsi="Times New Roman" w:cs="Times New Roman"/>
        </w:rPr>
        <w:t>(</w:t>
      </w:r>
      <w:proofErr w:type="gramEnd"/>
      <w:r w:rsidRPr="00563644">
        <w:rPr>
          <w:rFonts w:ascii="Times New Roman" w:hAnsi="Times New Roman" w:cs="Times New Roman"/>
          <w:color w:val="000000"/>
        </w:rPr>
        <w:t>NI</w:t>
      </w:r>
      <w:r w:rsidR="005875C0">
        <w:rPr>
          <w:rFonts w:ascii="Times New Roman" w:hAnsi="Times New Roman" w:cs="Times New Roman"/>
          <w:color w:val="000000"/>
        </w:rPr>
        <w:t>E</w:t>
      </w:r>
      <w:r w:rsidRPr="00563644">
        <w:rPr>
          <w:rFonts w:ascii="Times New Roman" w:hAnsi="Times New Roman" w:cs="Times New Roman"/>
          <w:color w:val="000000"/>
        </w:rPr>
        <w:t>_A</w:t>
      </w:r>
      <w:r w:rsidRPr="00563644">
        <w:rPr>
          <w:rFonts w:ascii="Times New Roman" w:hAnsi="Times New Roman" w:cs="Times New Roman"/>
        </w:rPr>
        <w:t xml:space="preserve">). </w:t>
      </w:r>
    </w:p>
    <w:p w14:paraId="19DA06D6" w14:textId="241050E4" w:rsidR="007B48D9" w:rsidRPr="00563644" w:rsidRDefault="007B48D9" w:rsidP="007B48D9">
      <w:pPr>
        <w:spacing w:line="360" w:lineRule="auto"/>
        <w:jc w:val="both"/>
        <w:rPr>
          <w:rFonts w:ascii="Times New Roman" w:hAnsi="Times New Roman" w:cs="Times New Roman"/>
        </w:rPr>
      </w:pPr>
      <w:bookmarkStart w:id="305" w:name="_Hlk59745759"/>
      <w:proofErr w:type="gramStart"/>
      <w:r w:rsidRPr="00563644">
        <w:rPr>
          <w:rFonts w:ascii="Times New Roman" w:hAnsi="Times New Roman" w:cs="Times New Roman"/>
        </w:rPr>
        <w:lastRenderedPageBreak/>
        <w:t>As  observed</w:t>
      </w:r>
      <w:proofErr w:type="gramEnd"/>
      <w:r w:rsidRPr="00563644">
        <w:rPr>
          <w:rFonts w:ascii="Times New Roman" w:hAnsi="Times New Roman" w:cs="Times New Roman"/>
        </w:rPr>
        <w:t xml:space="preserve">  from the  result  in  table  above  that  the  coefficient  of  number of </w:t>
      </w:r>
      <w:r w:rsidR="00041487">
        <w:rPr>
          <w:rFonts w:ascii="Times New Roman" w:hAnsi="Times New Roman" w:cs="Times New Roman"/>
        </w:rPr>
        <w:t>DC</w:t>
      </w:r>
      <w:r w:rsidRPr="00563644">
        <w:rPr>
          <w:rFonts w:ascii="Times New Roman" w:hAnsi="Times New Roman" w:cs="Times New Roman"/>
        </w:rPr>
        <w:t xml:space="preserve"> was  </w:t>
      </w:r>
      <w:r w:rsidR="005875C0" w:rsidRPr="005875C0">
        <w:rPr>
          <w:rFonts w:ascii="Times New Roman" w:hAnsi="Times New Roman" w:cs="Times New Roman" w:hint="eastAsia"/>
        </w:rPr>
        <w:t>0.0198</w:t>
      </w:r>
      <w:r w:rsidR="005875C0">
        <w:rPr>
          <w:rFonts w:ascii="Times New Roman" w:hAnsi="Times New Roman" w:cs="Times New Roman"/>
        </w:rPr>
        <w:t xml:space="preserve"> </w:t>
      </w:r>
      <w:r w:rsidRPr="00563644">
        <w:rPr>
          <w:rFonts w:ascii="Times New Roman" w:hAnsi="Times New Roman" w:cs="Times New Roman"/>
        </w:rPr>
        <w:t>and  its  P  value  was  0.</w:t>
      </w:r>
      <w:r w:rsidR="005875C0">
        <w:rPr>
          <w:rFonts w:ascii="Times New Roman" w:hAnsi="Times New Roman" w:cs="Times New Roman"/>
        </w:rPr>
        <w:t>938</w:t>
      </w:r>
      <w:r w:rsidRPr="00563644">
        <w:rPr>
          <w:rFonts w:ascii="Times New Roman" w:hAnsi="Times New Roman" w:cs="Times New Roman"/>
        </w:rPr>
        <w:t xml:space="preserve">. </w:t>
      </w:r>
      <w:proofErr w:type="gramStart"/>
      <w:r w:rsidRPr="00563644">
        <w:rPr>
          <w:rFonts w:ascii="Times New Roman" w:hAnsi="Times New Roman" w:cs="Times New Roman"/>
        </w:rPr>
        <w:t>Holding  other</w:t>
      </w:r>
      <w:proofErr w:type="gramEnd"/>
      <w:r w:rsidRPr="00563644">
        <w:rPr>
          <w:rFonts w:ascii="Times New Roman" w:hAnsi="Times New Roman" w:cs="Times New Roman"/>
        </w:rPr>
        <w:t xml:space="preserve">  variables  constant,  when  the number of </w:t>
      </w:r>
      <w:r w:rsidR="000E750F">
        <w:rPr>
          <w:rFonts w:ascii="Times New Roman" w:hAnsi="Times New Roman" w:cs="Times New Roman"/>
        </w:rPr>
        <w:t>DC</w:t>
      </w:r>
      <w:r w:rsidRPr="00563644">
        <w:rPr>
          <w:rFonts w:ascii="Times New Roman" w:hAnsi="Times New Roman" w:cs="Times New Roman"/>
        </w:rPr>
        <w:t xml:space="preserve"> increased by one percent, (</w:t>
      </w:r>
      <w:r w:rsidRPr="00563644">
        <w:rPr>
          <w:rFonts w:ascii="Times New Roman" w:hAnsi="Times New Roman" w:cs="Times New Roman"/>
          <w:color w:val="000000"/>
        </w:rPr>
        <w:t>NIE_A</w:t>
      </w:r>
      <w:r w:rsidRPr="00563644">
        <w:rPr>
          <w:rFonts w:ascii="Times New Roman" w:hAnsi="Times New Roman" w:cs="Times New Roman"/>
        </w:rPr>
        <w:t xml:space="preserve">) of sampled Ethiopian commercial banks would be </w:t>
      </w:r>
      <w:r w:rsidR="005875C0">
        <w:rPr>
          <w:rFonts w:ascii="Times New Roman" w:hAnsi="Times New Roman" w:cs="Times New Roman"/>
        </w:rPr>
        <w:t>in</w:t>
      </w:r>
      <w:r w:rsidRPr="00563644">
        <w:rPr>
          <w:rFonts w:ascii="Times New Roman" w:hAnsi="Times New Roman" w:cs="Times New Roman"/>
        </w:rPr>
        <w:t xml:space="preserve">creased by </w:t>
      </w:r>
      <w:r w:rsidR="000E750F">
        <w:rPr>
          <w:rFonts w:ascii="Times New Roman" w:hAnsi="Times New Roman" w:cs="Times New Roman"/>
        </w:rPr>
        <w:t>0.</w:t>
      </w:r>
      <w:r w:rsidR="005875C0">
        <w:rPr>
          <w:rFonts w:ascii="Times New Roman" w:hAnsi="Times New Roman" w:cs="Times New Roman"/>
        </w:rPr>
        <w:t>0198</w:t>
      </w:r>
      <w:r w:rsidR="000E750F">
        <w:rPr>
          <w:rFonts w:ascii="Times New Roman" w:hAnsi="Times New Roman" w:cs="Times New Roman"/>
        </w:rPr>
        <w:t xml:space="preserve"> </w:t>
      </w:r>
      <w:r w:rsidRPr="00563644">
        <w:rPr>
          <w:rFonts w:ascii="Times New Roman" w:hAnsi="Times New Roman" w:cs="Times New Roman"/>
        </w:rPr>
        <w:t xml:space="preserve">percent on average. </w:t>
      </w:r>
      <w:bookmarkStart w:id="306" w:name="_Hlk58101561"/>
      <w:r w:rsidRPr="00563644">
        <w:rPr>
          <w:rFonts w:ascii="Times New Roman" w:hAnsi="Times New Roman" w:cs="Times New Roman"/>
        </w:rPr>
        <w:t>Nevertheless, the P-</w:t>
      </w:r>
      <w:proofErr w:type="gramStart"/>
      <w:r w:rsidRPr="00563644">
        <w:rPr>
          <w:rFonts w:ascii="Times New Roman" w:hAnsi="Times New Roman" w:cs="Times New Roman"/>
        </w:rPr>
        <w:t>value  is</w:t>
      </w:r>
      <w:proofErr w:type="gramEnd"/>
      <w:r w:rsidRPr="00563644">
        <w:rPr>
          <w:rFonts w:ascii="Times New Roman" w:hAnsi="Times New Roman" w:cs="Times New Roman"/>
        </w:rPr>
        <w:t xml:space="preserve"> considerably in </w:t>
      </w:r>
      <w:r w:rsidR="000E750F">
        <w:rPr>
          <w:rFonts w:ascii="Times New Roman" w:hAnsi="Times New Roman" w:cs="Times New Roman"/>
        </w:rPr>
        <w:t xml:space="preserve">blow </w:t>
      </w:r>
      <w:r w:rsidRPr="00563644">
        <w:rPr>
          <w:rFonts w:ascii="Times New Roman" w:hAnsi="Times New Roman" w:cs="Times New Roman"/>
        </w:rPr>
        <w:t xml:space="preserve"> the acceptable level of significance showed that the relationship is </w:t>
      </w:r>
      <w:r w:rsidR="005875C0">
        <w:rPr>
          <w:rFonts w:ascii="Times New Roman" w:hAnsi="Times New Roman" w:cs="Times New Roman"/>
        </w:rPr>
        <w:t>strongly</w:t>
      </w:r>
      <w:r w:rsidRPr="00563644">
        <w:rPr>
          <w:rFonts w:ascii="Times New Roman" w:hAnsi="Times New Roman" w:cs="Times New Roman"/>
        </w:rPr>
        <w:t xml:space="preserve"> </w:t>
      </w:r>
      <w:r w:rsidR="005875C0">
        <w:rPr>
          <w:rFonts w:ascii="Times New Roman" w:hAnsi="Times New Roman" w:cs="Times New Roman"/>
        </w:rPr>
        <w:t>in</w:t>
      </w:r>
      <w:r w:rsidRPr="00563644">
        <w:rPr>
          <w:rFonts w:ascii="Times New Roman" w:hAnsi="Times New Roman" w:cs="Times New Roman"/>
        </w:rPr>
        <w:t xml:space="preserve">significant. </w:t>
      </w:r>
    </w:p>
    <w:bookmarkEnd w:id="306"/>
    <w:p w14:paraId="5C44F790" w14:textId="2B64C55D" w:rsidR="007B48D9" w:rsidRPr="00563644" w:rsidRDefault="007B48D9" w:rsidP="007B48D9">
      <w:pPr>
        <w:spacing w:line="360" w:lineRule="auto"/>
        <w:jc w:val="both"/>
        <w:rPr>
          <w:rFonts w:ascii="Times New Roman" w:hAnsi="Times New Roman" w:cs="Times New Roman"/>
        </w:rPr>
      </w:pPr>
      <w:r w:rsidRPr="00563644">
        <w:rPr>
          <w:rFonts w:ascii="Times New Roman" w:hAnsi="Times New Roman" w:cs="Times New Roman"/>
        </w:rPr>
        <w:t xml:space="preserve">Conclusion: Reject the formulated hypothesis since </w:t>
      </w:r>
      <w:proofErr w:type="gramStart"/>
      <w:r w:rsidRPr="00563644">
        <w:rPr>
          <w:rFonts w:ascii="Times New Roman" w:hAnsi="Times New Roman" w:cs="Times New Roman"/>
        </w:rPr>
        <w:t>the  number</w:t>
      </w:r>
      <w:proofErr w:type="gramEnd"/>
      <w:r w:rsidRPr="00563644">
        <w:rPr>
          <w:rFonts w:ascii="Times New Roman" w:hAnsi="Times New Roman" w:cs="Times New Roman"/>
        </w:rPr>
        <w:t xml:space="preserve">  of  </w:t>
      </w:r>
      <w:r w:rsidR="000E750F">
        <w:rPr>
          <w:rFonts w:ascii="Times New Roman" w:hAnsi="Times New Roman" w:cs="Times New Roman"/>
        </w:rPr>
        <w:t>DC</w:t>
      </w:r>
      <w:r w:rsidRPr="00563644">
        <w:rPr>
          <w:rFonts w:ascii="Times New Roman" w:hAnsi="Times New Roman" w:cs="Times New Roman"/>
        </w:rPr>
        <w:t xml:space="preserve">  has  Positive and significant  effect  on  the  operation performance  of  commercial banks (NIE_A). </w:t>
      </w:r>
    </w:p>
    <w:bookmarkEnd w:id="305"/>
    <w:p w14:paraId="6DD0292B" w14:textId="704014F9" w:rsidR="002833E7" w:rsidRDefault="002833E7" w:rsidP="002833E7">
      <w:pPr>
        <w:spacing w:line="360" w:lineRule="auto"/>
        <w:jc w:val="both"/>
        <w:rPr>
          <w:rFonts w:ascii="Times New Roman" w:hAnsi="Times New Roman" w:cs="Times New Roman"/>
        </w:rPr>
      </w:pPr>
      <w:proofErr w:type="gramStart"/>
      <w:r w:rsidRPr="00563644">
        <w:rPr>
          <w:rFonts w:ascii="Times New Roman" w:hAnsi="Times New Roman" w:cs="Times New Roman"/>
        </w:rPr>
        <w:t>The  results</w:t>
      </w:r>
      <w:proofErr w:type="gramEnd"/>
      <w:r w:rsidRPr="00563644">
        <w:rPr>
          <w:rFonts w:ascii="Times New Roman" w:hAnsi="Times New Roman" w:cs="Times New Roman"/>
        </w:rPr>
        <w:t xml:space="preserve">  of  this  study </w:t>
      </w:r>
      <w:r>
        <w:rPr>
          <w:rFonts w:ascii="Times New Roman" w:hAnsi="Times New Roman" w:cs="Times New Roman"/>
        </w:rPr>
        <w:t>also</w:t>
      </w:r>
      <w:r w:rsidRPr="00563644">
        <w:rPr>
          <w:rFonts w:ascii="Times New Roman" w:hAnsi="Times New Roman" w:cs="Times New Roman"/>
        </w:rPr>
        <w:t xml:space="preserve"> agree  with  the  result  of DeYoung  (2007) he found  no evidence  that  Internet  channel  is  a  low-cost  substitute  for  the  physical  branch delivery.  Even though, banks </w:t>
      </w:r>
      <w:proofErr w:type="gramStart"/>
      <w:r w:rsidRPr="00563644">
        <w:rPr>
          <w:rFonts w:ascii="Times New Roman" w:hAnsi="Times New Roman" w:cs="Times New Roman"/>
        </w:rPr>
        <w:t>expect  the</w:t>
      </w:r>
      <w:proofErr w:type="gramEnd"/>
      <w:r w:rsidRPr="00563644">
        <w:rPr>
          <w:rFonts w:ascii="Times New Roman" w:hAnsi="Times New Roman" w:cs="Times New Roman"/>
        </w:rPr>
        <w:t xml:space="preserve">  application  of  information  and  technology  reduces  operating expenses due to the decrease in the number of employees needed in bank’s  daily operations, there  is  evidence  showing  that  the  Internet related  costs increase</w:t>
      </w:r>
      <w:r>
        <w:rPr>
          <w:rFonts w:ascii="Times New Roman" w:hAnsi="Times New Roman" w:cs="Times New Roman"/>
        </w:rPr>
        <w:t>.</w:t>
      </w:r>
      <w:r w:rsidRPr="00BD60E5">
        <w:rPr>
          <w:rFonts w:ascii="Times New Roman" w:hAnsi="Times New Roman" w:cs="Times New Roman" w:hint="eastAsia"/>
        </w:rPr>
        <w:t xml:space="preserve"> </w:t>
      </w:r>
    </w:p>
    <w:p w14:paraId="65C856F9" w14:textId="6DA08CDF" w:rsidR="002833E7" w:rsidRPr="00563644" w:rsidRDefault="002833E7" w:rsidP="002833E7">
      <w:pPr>
        <w:spacing w:line="360" w:lineRule="auto"/>
        <w:jc w:val="both"/>
        <w:rPr>
          <w:rFonts w:ascii="Times New Roman" w:hAnsi="Times New Roman" w:cs="Times New Roman"/>
        </w:rPr>
      </w:pPr>
      <w:r w:rsidRPr="00563644">
        <w:rPr>
          <w:rFonts w:ascii="Times New Roman" w:hAnsi="Times New Roman" w:cs="Times New Roman"/>
        </w:rPr>
        <w:t xml:space="preserve">This implies that adaption of </w:t>
      </w:r>
      <w:r>
        <w:rPr>
          <w:rFonts w:ascii="Times New Roman" w:hAnsi="Times New Roman" w:cs="Times New Roman"/>
        </w:rPr>
        <w:t xml:space="preserve">e </w:t>
      </w:r>
      <w:proofErr w:type="gramStart"/>
      <w:r>
        <w:rPr>
          <w:rFonts w:ascii="Times New Roman" w:hAnsi="Times New Roman" w:cs="Times New Roman"/>
        </w:rPr>
        <w:t xml:space="preserve">banking </w:t>
      </w:r>
      <w:r w:rsidRPr="00563644">
        <w:rPr>
          <w:rFonts w:ascii="Times New Roman" w:hAnsi="Times New Roman" w:cs="Times New Roman"/>
        </w:rPr>
        <w:t xml:space="preserve"> has</w:t>
      </w:r>
      <w:proofErr w:type="gramEnd"/>
      <w:r w:rsidRPr="00563644">
        <w:rPr>
          <w:rFonts w:ascii="Times New Roman" w:hAnsi="Times New Roman" w:cs="Times New Roman"/>
        </w:rPr>
        <w:t xml:space="preserve"> increased internet related costs for  banks. Such as, </w:t>
      </w:r>
      <w:proofErr w:type="gramStart"/>
      <w:r w:rsidRPr="00563644">
        <w:rPr>
          <w:rFonts w:ascii="Times New Roman" w:hAnsi="Times New Roman" w:cs="Times New Roman"/>
        </w:rPr>
        <w:t>the  cost</w:t>
      </w:r>
      <w:proofErr w:type="gramEnd"/>
      <w:r w:rsidRPr="00563644">
        <w:rPr>
          <w:rFonts w:ascii="Times New Roman" w:hAnsi="Times New Roman" w:cs="Times New Roman"/>
        </w:rPr>
        <w:t xml:space="preserve">  for  call  center  that  supports  customer  24/7  or higher average wages for a more skilled labor force to run the more sophisticated delivery system. </w:t>
      </w:r>
    </w:p>
    <w:p w14:paraId="6C2A6DF1" w14:textId="77777777" w:rsidR="002833E7" w:rsidRDefault="002833E7" w:rsidP="000E750F">
      <w:pPr>
        <w:spacing w:line="360" w:lineRule="auto"/>
        <w:jc w:val="both"/>
        <w:rPr>
          <w:rFonts w:ascii="Times New Roman" w:hAnsi="Times New Roman" w:cs="Times New Roman"/>
        </w:rPr>
      </w:pPr>
    </w:p>
    <w:p w14:paraId="5AA69A6A" w14:textId="4F1ED050" w:rsidR="000E750F" w:rsidRDefault="000E750F" w:rsidP="000E750F">
      <w:pPr>
        <w:spacing w:line="360" w:lineRule="auto"/>
        <w:jc w:val="both"/>
        <w:rPr>
          <w:rFonts w:hint="eastAsia"/>
        </w:rPr>
      </w:pPr>
      <w:proofErr w:type="gramStart"/>
      <w:r w:rsidRPr="00563644">
        <w:rPr>
          <w:rFonts w:ascii="Times New Roman" w:hAnsi="Times New Roman" w:cs="Times New Roman"/>
        </w:rPr>
        <w:t>The  results</w:t>
      </w:r>
      <w:proofErr w:type="gramEnd"/>
      <w:r w:rsidRPr="00563644">
        <w:rPr>
          <w:rFonts w:ascii="Times New Roman" w:hAnsi="Times New Roman" w:cs="Times New Roman"/>
        </w:rPr>
        <w:t xml:space="preserve">  of  this  study  agree  with  the  result  of Pooja and Singh (2009), in their studies concluded that innovations had insignificant impact on bank performance. </w:t>
      </w:r>
      <w:proofErr w:type="spellStart"/>
      <w:proofErr w:type="gramStart"/>
      <w:r w:rsidRPr="00563644">
        <w:rPr>
          <w:rFonts w:ascii="Times New Roman" w:hAnsi="Times New Roman" w:cs="Times New Roman"/>
        </w:rPr>
        <w:t>Girma</w:t>
      </w:r>
      <w:proofErr w:type="spellEnd"/>
      <w:r w:rsidRPr="00563644">
        <w:rPr>
          <w:rFonts w:ascii="Times New Roman" w:hAnsi="Times New Roman" w:cs="Times New Roman"/>
        </w:rPr>
        <w:t>,(</w:t>
      </w:r>
      <w:proofErr w:type="gramEnd"/>
      <w:r w:rsidRPr="00563644">
        <w:rPr>
          <w:rFonts w:ascii="Times New Roman" w:hAnsi="Times New Roman" w:cs="Times New Roman"/>
        </w:rPr>
        <w:t xml:space="preserve">2016) and Yosef (2017) and </w:t>
      </w:r>
      <w:proofErr w:type="spellStart"/>
      <w:r w:rsidRPr="00563644">
        <w:rPr>
          <w:rFonts w:ascii="Times New Roman" w:hAnsi="Times New Roman" w:cs="Times New Roman"/>
        </w:rPr>
        <w:t>Rukiya</w:t>
      </w:r>
      <w:proofErr w:type="spellEnd"/>
      <w:r w:rsidRPr="00563644">
        <w:rPr>
          <w:rFonts w:ascii="Times New Roman" w:hAnsi="Times New Roman" w:cs="Times New Roman"/>
        </w:rPr>
        <w:t xml:space="preserve"> (2018) also conclude the effect of </w:t>
      </w:r>
      <w:r w:rsidR="005875C0">
        <w:rPr>
          <w:rFonts w:ascii="Times New Roman" w:hAnsi="Times New Roman" w:cs="Times New Roman"/>
        </w:rPr>
        <w:t>DC</w:t>
      </w:r>
      <w:r w:rsidRPr="00563644">
        <w:rPr>
          <w:rFonts w:ascii="Times New Roman" w:hAnsi="Times New Roman" w:cs="Times New Roman"/>
        </w:rPr>
        <w:t xml:space="preserve"> is insignificant on financial performance of commercial banks.</w:t>
      </w:r>
      <w:r w:rsidRPr="00563644">
        <w:t xml:space="preserve"> </w:t>
      </w:r>
    </w:p>
    <w:p w14:paraId="3D0A530F" w14:textId="77777777" w:rsidR="004E710B" w:rsidRPr="00F1759B" w:rsidRDefault="004E710B" w:rsidP="004E710B">
      <w:pPr>
        <w:spacing w:line="360" w:lineRule="auto"/>
        <w:jc w:val="both"/>
        <w:rPr>
          <w:rFonts w:ascii="Times New Roman" w:hAnsi="Times New Roman" w:cs="Times New Roman"/>
          <w:b/>
          <w:bCs/>
        </w:rPr>
      </w:pPr>
      <w:bookmarkStart w:id="307" w:name="_Hlk58433650"/>
      <w:r w:rsidRPr="00F1759B">
        <w:rPr>
          <w:rFonts w:ascii="Times New Roman" w:hAnsi="Times New Roman" w:cs="Times New Roman" w:hint="eastAsia"/>
          <w:b/>
          <w:bCs/>
        </w:rPr>
        <w:t xml:space="preserve">Inflation and Return on Equity </w:t>
      </w:r>
    </w:p>
    <w:p w14:paraId="50213041" w14:textId="77777777" w:rsidR="004E710B" w:rsidRPr="004E50EC" w:rsidRDefault="004E710B" w:rsidP="004E710B">
      <w:pPr>
        <w:spacing w:line="360" w:lineRule="auto"/>
        <w:jc w:val="both"/>
        <w:rPr>
          <w:rFonts w:ascii="Times New Roman" w:hAnsi="Times New Roman" w:cs="Times New Roman"/>
        </w:rPr>
      </w:pPr>
      <w:r w:rsidRPr="004E50EC">
        <w:rPr>
          <w:rFonts w:ascii="Times New Roman" w:hAnsi="Times New Roman" w:cs="Times New Roman" w:hint="eastAsia"/>
        </w:rPr>
        <w:t xml:space="preserve">Annual inflation rate is used as a proxy to measure inflation. The result of fixed effect regression </w:t>
      </w:r>
    </w:p>
    <w:p w14:paraId="425048F9" w14:textId="207ECD34" w:rsidR="004E710B" w:rsidRPr="004E710B" w:rsidRDefault="004E710B" w:rsidP="00C47524">
      <w:pPr>
        <w:spacing w:line="360" w:lineRule="auto"/>
        <w:jc w:val="both"/>
        <w:rPr>
          <w:rFonts w:ascii="Times New Roman" w:hAnsi="Times New Roman" w:cs="Times New Roman"/>
        </w:rPr>
      </w:pPr>
      <w:r w:rsidRPr="004E50EC">
        <w:rPr>
          <w:rFonts w:ascii="Times New Roman" w:hAnsi="Times New Roman" w:cs="Times New Roman" w:hint="eastAsia"/>
        </w:rPr>
        <w:t>model in table 4.</w:t>
      </w:r>
      <w:r>
        <w:rPr>
          <w:rFonts w:ascii="Times New Roman" w:hAnsi="Times New Roman" w:cs="Times New Roman"/>
        </w:rPr>
        <w:t>13</w:t>
      </w:r>
      <w:r w:rsidRPr="004E50EC">
        <w:rPr>
          <w:rFonts w:ascii="Times New Roman" w:hAnsi="Times New Roman" w:cs="Times New Roman" w:hint="eastAsia"/>
        </w:rPr>
        <w:t xml:space="preserve"> above indicated that the coefficient of inflation was </w:t>
      </w:r>
      <w:r w:rsidR="00F1759B" w:rsidRPr="00F1759B">
        <w:rPr>
          <w:rFonts w:ascii="Times New Roman" w:hAnsi="Times New Roman" w:cs="Times New Roman" w:hint="eastAsia"/>
        </w:rPr>
        <w:t>-0.0029</w:t>
      </w:r>
      <w:r w:rsidR="00F1759B">
        <w:rPr>
          <w:rFonts w:ascii="Times New Roman" w:hAnsi="Times New Roman" w:cs="Times New Roman"/>
        </w:rPr>
        <w:t xml:space="preserve"> </w:t>
      </w:r>
      <w:r w:rsidRPr="004E50EC">
        <w:rPr>
          <w:rFonts w:ascii="Times New Roman" w:hAnsi="Times New Roman" w:cs="Times New Roman" w:hint="eastAsia"/>
        </w:rPr>
        <w:t xml:space="preserve">and its P-value was </w:t>
      </w:r>
      <w:r w:rsidR="00F1759B" w:rsidRPr="00F1759B">
        <w:rPr>
          <w:rFonts w:ascii="Times New Roman" w:hAnsi="Times New Roman" w:cs="Times New Roman" w:hint="eastAsia"/>
        </w:rPr>
        <w:t>0.5781</w:t>
      </w:r>
      <w:r w:rsidR="00F1759B">
        <w:rPr>
          <w:rFonts w:ascii="Times New Roman" w:hAnsi="Times New Roman" w:cs="Times New Roman"/>
        </w:rPr>
        <w:t>.</w:t>
      </w:r>
      <w:r w:rsidRPr="004E50EC">
        <w:rPr>
          <w:rFonts w:ascii="Times New Roman" w:hAnsi="Times New Roman" w:cs="Times New Roman" w:hint="eastAsia"/>
        </w:rPr>
        <w:t xml:space="preserve">  </w:t>
      </w:r>
      <w:proofErr w:type="gramStart"/>
      <w:r w:rsidRPr="004E50EC">
        <w:rPr>
          <w:rFonts w:ascii="Times New Roman" w:hAnsi="Times New Roman" w:cs="Times New Roman" w:hint="eastAsia"/>
        </w:rPr>
        <w:t>Holding  other</w:t>
      </w:r>
      <w:proofErr w:type="gramEnd"/>
      <w:r w:rsidRPr="004E50EC">
        <w:rPr>
          <w:rFonts w:ascii="Times New Roman" w:hAnsi="Times New Roman" w:cs="Times New Roman" w:hint="eastAsia"/>
        </w:rPr>
        <w:t xml:space="preserve">  variables  constant,  when  inflation  (INF)  was  increased  by  one  percent, </w:t>
      </w:r>
      <w:r>
        <w:rPr>
          <w:rFonts w:ascii="Times New Roman" w:hAnsi="Times New Roman" w:cs="Times New Roman"/>
        </w:rPr>
        <w:t>NIE_AA</w:t>
      </w:r>
      <w:r w:rsidRPr="004E50EC">
        <w:rPr>
          <w:rFonts w:ascii="Times New Roman" w:hAnsi="Times New Roman" w:cs="Times New Roman" w:hint="eastAsia"/>
        </w:rPr>
        <w:t xml:space="preserve">  of  sampled  commercial  banks  on  average  would  be  </w:t>
      </w:r>
      <w:r w:rsidR="00F1759B">
        <w:rPr>
          <w:rFonts w:ascii="Times New Roman" w:hAnsi="Times New Roman" w:cs="Times New Roman"/>
        </w:rPr>
        <w:t>de</w:t>
      </w:r>
      <w:r w:rsidRPr="004E50EC">
        <w:rPr>
          <w:rFonts w:ascii="Times New Roman" w:hAnsi="Times New Roman" w:cs="Times New Roman" w:hint="eastAsia"/>
        </w:rPr>
        <w:t xml:space="preserve">creased  by  </w:t>
      </w:r>
      <w:r>
        <w:rPr>
          <w:rFonts w:ascii="Times New Roman" w:hAnsi="Times New Roman" w:cs="Times New Roman"/>
        </w:rPr>
        <w:t>0.00</w:t>
      </w:r>
      <w:r w:rsidR="00F1759B">
        <w:rPr>
          <w:rFonts w:ascii="Times New Roman" w:hAnsi="Times New Roman" w:cs="Times New Roman"/>
        </w:rPr>
        <w:t>29</w:t>
      </w:r>
      <w:r>
        <w:rPr>
          <w:rFonts w:ascii="Times New Roman" w:hAnsi="Times New Roman" w:cs="Times New Roman"/>
        </w:rPr>
        <w:t xml:space="preserve"> </w:t>
      </w:r>
      <w:r w:rsidRPr="004E50EC">
        <w:rPr>
          <w:rFonts w:ascii="Times New Roman" w:hAnsi="Times New Roman" w:cs="Times New Roman" w:hint="eastAsia"/>
        </w:rPr>
        <w:t xml:space="preserve">percent </w:t>
      </w:r>
      <w:r>
        <w:rPr>
          <w:rFonts w:ascii="Times New Roman" w:hAnsi="Times New Roman" w:cs="Times New Roman"/>
        </w:rPr>
        <w:t xml:space="preserve">but not </w:t>
      </w:r>
      <w:r w:rsidRPr="004E50EC">
        <w:rPr>
          <w:rFonts w:ascii="Times New Roman" w:hAnsi="Times New Roman" w:cs="Times New Roman" w:hint="eastAsia"/>
        </w:rPr>
        <w:t xml:space="preserve">statistically significant. </w:t>
      </w:r>
    </w:p>
    <w:p w14:paraId="00238827" w14:textId="50D4D26A" w:rsidR="004E710B" w:rsidRDefault="004E710B" w:rsidP="004E710B">
      <w:pPr>
        <w:spacing w:line="360" w:lineRule="auto"/>
        <w:jc w:val="both"/>
        <w:rPr>
          <w:rFonts w:ascii="Times New Roman" w:hAnsi="Times New Roman" w:cs="Times New Roman"/>
        </w:rPr>
      </w:pPr>
      <w:proofErr w:type="gramStart"/>
      <w:r w:rsidRPr="004E710B">
        <w:rPr>
          <w:rFonts w:ascii="Times New Roman" w:hAnsi="Times New Roman" w:cs="Times New Roman" w:hint="eastAsia"/>
        </w:rPr>
        <w:t>Referring  to</w:t>
      </w:r>
      <w:proofErr w:type="gramEnd"/>
      <w:r w:rsidRPr="004E710B">
        <w:rPr>
          <w:rFonts w:ascii="Times New Roman" w:hAnsi="Times New Roman" w:cs="Times New Roman" w:hint="eastAsia"/>
        </w:rPr>
        <w:t xml:space="preserve">  previous  studies,  results  concerning  inflation  were  mixed.  </w:t>
      </w:r>
      <w:proofErr w:type="spellStart"/>
      <w:r w:rsidRPr="004E710B">
        <w:rPr>
          <w:rFonts w:ascii="Times New Roman" w:hAnsi="Times New Roman" w:cs="Times New Roman" w:hint="eastAsia"/>
        </w:rPr>
        <w:t>Demirguc-</w:t>
      </w:r>
      <w:proofErr w:type="gramStart"/>
      <w:r w:rsidRPr="004E710B">
        <w:rPr>
          <w:rFonts w:ascii="Times New Roman" w:hAnsi="Times New Roman" w:cs="Times New Roman" w:hint="eastAsia"/>
        </w:rPr>
        <w:t>Kunt</w:t>
      </w:r>
      <w:proofErr w:type="spellEnd"/>
      <w:r w:rsidRPr="004E710B">
        <w:rPr>
          <w:rFonts w:ascii="Times New Roman" w:hAnsi="Times New Roman" w:cs="Times New Roman" w:hint="eastAsia"/>
        </w:rPr>
        <w:t>,  A.</w:t>
      </w:r>
      <w:proofErr w:type="gramEnd"/>
      <w:r w:rsidRPr="004E710B">
        <w:rPr>
          <w:rFonts w:ascii="Times New Roman" w:hAnsi="Times New Roman" w:cs="Times New Roman" w:hint="eastAsia"/>
        </w:rPr>
        <w:t xml:space="preserve">  </w:t>
      </w:r>
      <w:proofErr w:type="gramStart"/>
      <w:r w:rsidRPr="004E710B">
        <w:rPr>
          <w:rFonts w:ascii="Times New Roman" w:hAnsi="Times New Roman" w:cs="Times New Roman" w:hint="eastAsia"/>
        </w:rPr>
        <w:t>Huizinga,  H.</w:t>
      </w:r>
      <w:proofErr w:type="gramEnd"/>
      <w:r w:rsidRPr="004E710B">
        <w:rPr>
          <w:rFonts w:ascii="Times New Roman" w:hAnsi="Times New Roman" w:cs="Times New Roman" w:hint="eastAsia"/>
        </w:rPr>
        <w:t xml:space="preserve">  (1999</w:t>
      </w:r>
      <w:proofErr w:type="gramStart"/>
      <w:r w:rsidRPr="004E710B">
        <w:rPr>
          <w:rFonts w:ascii="Times New Roman" w:hAnsi="Times New Roman" w:cs="Times New Roman" w:hint="eastAsia"/>
        </w:rPr>
        <w:t>)  found</w:t>
      </w:r>
      <w:proofErr w:type="gramEnd"/>
      <w:r w:rsidRPr="004E710B">
        <w:rPr>
          <w:rFonts w:ascii="Times New Roman" w:hAnsi="Times New Roman" w:cs="Times New Roman" w:hint="eastAsia"/>
        </w:rPr>
        <w:t xml:space="preserve">  a  positive  relationship  between  inflation  rate  and  bank  profitability. However, </w:t>
      </w:r>
      <w:proofErr w:type="spellStart"/>
      <w:r w:rsidRPr="004E710B">
        <w:rPr>
          <w:rFonts w:ascii="Times New Roman" w:hAnsi="Times New Roman" w:cs="Times New Roman" w:hint="eastAsia"/>
        </w:rPr>
        <w:t>Pasiouras</w:t>
      </w:r>
      <w:proofErr w:type="spellEnd"/>
      <w:r w:rsidRPr="004E710B">
        <w:rPr>
          <w:rFonts w:ascii="Times New Roman" w:hAnsi="Times New Roman" w:cs="Times New Roman" w:hint="eastAsia"/>
        </w:rPr>
        <w:t xml:space="preserve"> &amp; </w:t>
      </w:r>
      <w:proofErr w:type="spellStart"/>
      <w:r w:rsidRPr="004E710B">
        <w:rPr>
          <w:rFonts w:ascii="Times New Roman" w:hAnsi="Times New Roman" w:cs="Times New Roman" w:hint="eastAsia"/>
        </w:rPr>
        <w:t>Kosmidou</w:t>
      </w:r>
      <w:proofErr w:type="spellEnd"/>
      <w:r w:rsidRPr="004E710B">
        <w:rPr>
          <w:rFonts w:ascii="Times New Roman" w:hAnsi="Times New Roman" w:cs="Times New Roman" w:hint="eastAsia"/>
        </w:rPr>
        <w:t xml:space="preserve"> (2007) found a negative relationship between inflation rate and bank profits. </w:t>
      </w:r>
      <w:proofErr w:type="gramStart"/>
      <w:r w:rsidRPr="004E50EC">
        <w:rPr>
          <w:rFonts w:ascii="Times New Roman" w:hAnsi="Times New Roman" w:cs="Times New Roman" w:hint="eastAsia"/>
        </w:rPr>
        <w:t>Thus,  this</w:t>
      </w:r>
      <w:proofErr w:type="gramEnd"/>
      <w:r w:rsidRPr="004E50EC">
        <w:rPr>
          <w:rFonts w:ascii="Times New Roman" w:hAnsi="Times New Roman" w:cs="Times New Roman" w:hint="eastAsia"/>
        </w:rPr>
        <w:t xml:space="preserve">  study  </w:t>
      </w:r>
      <w:r>
        <w:rPr>
          <w:rFonts w:ascii="Times New Roman" w:hAnsi="Times New Roman" w:cs="Times New Roman"/>
        </w:rPr>
        <w:t>rejected</w:t>
      </w:r>
      <w:r w:rsidRPr="004E50EC">
        <w:rPr>
          <w:rFonts w:ascii="Times New Roman" w:hAnsi="Times New Roman" w:cs="Times New Roman" w:hint="eastAsia"/>
        </w:rPr>
        <w:t xml:space="preserve">  the  hypothesis which  stated that  there  </w:t>
      </w:r>
      <w:r w:rsidRPr="004E50EC">
        <w:rPr>
          <w:rFonts w:ascii="Times New Roman" w:hAnsi="Times New Roman" w:cs="Times New Roman" w:hint="eastAsia"/>
        </w:rPr>
        <w:lastRenderedPageBreak/>
        <w:t xml:space="preserve">was  </w:t>
      </w:r>
      <w:r w:rsidR="00C47524">
        <w:rPr>
          <w:rFonts w:ascii="Times New Roman" w:hAnsi="Times New Roman" w:cs="Times New Roman"/>
        </w:rPr>
        <w:t xml:space="preserve">significant </w:t>
      </w:r>
      <w:r w:rsidRPr="004E50EC">
        <w:rPr>
          <w:rFonts w:ascii="Times New Roman" w:hAnsi="Times New Roman" w:cs="Times New Roman" w:hint="eastAsia"/>
        </w:rPr>
        <w:t>a positive</w:t>
      </w:r>
      <w:r>
        <w:rPr>
          <w:rFonts w:ascii="Times New Roman" w:hAnsi="Times New Roman" w:cs="Times New Roman"/>
        </w:rPr>
        <w:t xml:space="preserve"> or negative</w:t>
      </w:r>
      <w:r w:rsidRPr="004E50EC">
        <w:rPr>
          <w:rFonts w:ascii="Times New Roman" w:hAnsi="Times New Roman" w:cs="Times New Roman" w:hint="eastAsia"/>
        </w:rPr>
        <w:t xml:space="preserve">  relationship  between  inflation  and  bank performance  in Ethiopia.</w:t>
      </w:r>
    </w:p>
    <w:p w14:paraId="0F98FAD0" w14:textId="77777777" w:rsidR="00A30DCB" w:rsidRDefault="00A30DCB" w:rsidP="004E710B">
      <w:pPr>
        <w:spacing w:line="360" w:lineRule="auto"/>
        <w:jc w:val="both"/>
        <w:rPr>
          <w:rFonts w:ascii="Times New Roman" w:hAnsi="Times New Roman" w:cs="Times New Roman"/>
        </w:rPr>
      </w:pPr>
    </w:p>
    <w:p w14:paraId="7B6AE47C" w14:textId="2E96ECB2" w:rsidR="007B48D9" w:rsidRPr="00563644" w:rsidRDefault="007B48D9" w:rsidP="007B48D9">
      <w:pPr>
        <w:spacing w:line="360" w:lineRule="auto"/>
        <w:jc w:val="both"/>
        <w:rPr>
          <w:rFonts w:ascii="Times New Roman" w:hAnsi="Times New Roman" w:cs="Times New Roman"/>
          <w:color w:val="000000"/>
          <w:sz w:val="23"/>
          <w:szCs w:val="23"/>
        </w:rPr>
      </w:pPr>
      <w:r w:rsidRPr="00563644">
        <w:rPr>
          <w:rFonts w:ascii="Times New Roman" w:hAnsi="Times New Roman" w:cs="Times New Roman"/>
          <w:color w:val="000000"/>
          <w:sz w:val="23"/>
          <w:szCs w:val="23"/>
        </w:rPr>
        <w:t>Table 4.</w:t>
      </w:r>
      <w:r w:rsidR="00D12C96">
        <w:rPr>
          <w:rFonts w:ascii="Times New Roman" w:hAnsi="Times New Roman" w:cs="Times New Roman"/>
          <w:color w:val="000000"/>
          <w:sz w:val="23"/>
          <w:szCs w:val="23"/>
        </w:rPr>
        <w:t>10</w:t>
      </w:r>
      <w:r w:rsidRPr="00563644">
        <w:rPr>
          <w:rFonts w:ascii="Times New Roman" w:hAnsi="Times New Roman" w:cs="Times New Roman"/>
          <w:color w:val="000000"/>
          <w:sz w:val="23"/>
          <w:szCs w:val="23"/>
        </w:rPr>
        <w:t xml:space="preserve">: Summary of Hypothesis Test and Decisions </w:t>
      </w:r>
    </w:p>
    <w:tbl>
      <w:tblPr>
        <w:tblStyle w:val="TableGrid11"/>
        <w:tblW w:w="10412" w:type="dxa"/>
        <w:tblLayout w:type="fixed"/>
        <w:tblLook w:val="04A0" w:firstRow="1" w:lastRow="0" w:firstColumn="1" w:lastColumn="0" w:noHBand="0" w:noVBand="1"/>
      </w:tblPr>
      <w:tblGrid>
        <w:gridCol w:w="3415"/>
        <w:gridCol w:w="1876"/>
        <w:gridCol w:w="1004"/>
        <w:gridCol w:w="1890"/>
        <w:gridCol w:w="1080"/>
        <w:gridCol w:w="1147"/>
      </w:tblGrid>
      <w:tr w:rsidR="007B48D9" w:rsidRPr="00563644" w14:paraId="18C9F1F1" w14:textId="77777777" w:rsidTr="00292B7A">
        <w:trPr>
          <w:trHeight w:val="647"/>
        </w:trPr>
        <w:tc>
          <w:tcPr>
            <w:tcW w:w="3415" w:type="dxa"/>
          </w:tcPr>
          <w:bookmarkEnd w:id="307"/>
          <w:p w14:paraId="4ECC5817" w14:textId="56A1657E" w:rsidR="007B48D9" w:rsidRPr="00563644" w:rsidRDefault="007B48D9" w:rsidP="00A65CBF">
            <w:pPr>
              <w:spacing w:line="360" w:lineRule="auto"/>
              <w:jc w:val="both"/>
              <w:rPr>
                <w:rFonts w:ascii="Times New Roman" w:hAnsi="Times New Roman" w:cs="Times New Roman"/>
                <w:sz w:val="18"/>
                <w:szCs w:val="18"/>
              </w:rPr>
            </w:pPr>
            <w:r w:rsidRPr="00563644">
              <w:rPr>
                <w:rFonts w:ascii="Times New Roman" w:hAnsi="Times New Roman" w:cs="Times New Roman"/>
                <w:sz w:val="18"/>
                <w:szCs w:val="18"/>
              </w:rPr>
              <w:t xml:space="preserve">Formulated </w:t>
            </w:r>
            <w:proofErr w:type="spellStart"/>
            <w:r w:rsidRPr="00563644">
              <w:rPr>
                <w:rFonts w:ascii="Times New Roman" w:hAnsi="Times New Roman" w:cs="Times New Roman"/>
                <w:color w:val="000000"/>
                <w:sz w:val="18"/>
                <w:szCs w:val="18"/>
              </w:rPr>
              <w:t>Hypothesis</w:t>
            </w:r>
            <w:r w:rsidR="00B97CFD">
              <w:rPr>
                <w:rFonts w:ascii="Times New Roman" w:hAnsi="Times New Roman" w:cs="Times New Roman"/>
                <w:color w:val="000000"/>
                <w:sz w:val="18"/>
                <w:szCs w:val="18"/>
              </w:rPr>
              <w:t>j</w:t>
            </w:r>
            <w:proofErr w:type="spellEnd"/>
          </w:p>
        </w:tc>
        <w:tc>
          <w:tcPr>
            <w:tcW w:w="1876" w:type="dxa"/>
          </w:tcPr>
          <w:p w14:paraId="105C4BB1" w14:textId="77777777" w:rsidR="007B48D9" w:rsidRPr="00563644" w:rsidRDefault="007B48D9" w:rsidP="00A65CBF">
            <w:pPr>
              <w:spacing w:line="360" w:lineRule="auto"/>
              <w:jc w:val="both"/>
              <w:rPr>
                <w:rFonts w:ascii="Times New Roman" w:hAnsi="Times New Roman" w:cs="Times New Roman"/>
                <w:color w:val="000000"/>
                <w:sz w:val="18"/>
                <w:szCs w:val="18"/>
              </w:rPr>
            </w:pPr>
            <w:r w:rsidRPr="00563644">
              <w:rPr>
                <w:rFonts w:ascii="Times New Roman" w:hAnsi="Times New Roman" w:cs="Times New Roman"/>
                <w:color w:val="000000"/>
                <w:sz w:val="18"/>
                <w:szCs w:val="18"/>
              </w:rPr>
              <w:t>Bank performance measurement (Proxy)</w:t>
            </w:r>
          </w:p>
        </w:tc>
        <w:tc>
          <w:tcPr>
            <w:tcW w:w="1004" w:type="dxa"/>
          </w:tcPr>
          <w:p w14:paraId="3FD076E7" w14:textId="77777777" w:rsidR="007B48D9" w:rsidRPr="00563644" w:rsidRDefault="007B48D9" w:rsidP="00A65CBF">
            <w:pPr>
              <w:spacing w:line="360" w:lineRule="auto"/>
              <w:jc w:val="both"/>
              <w:rPr>
                <w:rFonts w:ascii="Times New Roman" w:hAnsi="Times New Roman" w:cs="Times New Roman"/>
                <w:sz w:val="18"/>
                <w:szCs w:val="18"/>
              </w:rPr>
            </w:pPr>
            <w:r w:rsidRPr="00563644">
              <w:rPr>
                <w:rFonts w:ascii="Times New Roman" w:hAnsi="Times New Roman" w:cs="Times New Roman"/>
                <w:color w:val="000000"/>
                <w:sz w:val="18"/>
                <w:szCs w:val="18"/>
              </w:rPr>
              <w:t xml:space="preserve">Expected Signs (+/-)  </w:t>
            </w:r>
          </w:p>
        </w:tc>
        <w:tc>
          <w:tcPr>
            <w:tcW w:w="1890" w:type="dxa"/>
          </w:tcPr>
          <w:p w14:paraId="3B6E5F33" w14:textId="77777777" w:rsidR="007B48D9" w:rsidRPr="00563644" w:rsidRDefault="007B48D9" w:rsidP="00A65CBF">
            <w:pPr>
              <w:spacing w:line="360" w:lineRule="auto"/>
              <w:jc w:val="both"/>
              <w:rPr>
                <w:rFonts w:ascii="Times New Roman" w:hAnsi="Times New Roman" w:cs="Times New Roman"/>
                <w:sz w:val="18"/>
                <w:szCs w:val="18"/>
              </w:rPr>
            </w:pPr>
            <w:r w:rsidRPr="00563644">
              <w:rPr>
                <w:rFonts w:ascii="Times New Roman" w:hAnsi="Times New Roman" w:cs="Times New Roman"/>
                <w:color w:val="000000"/>
                <w:sz w:val="18"/>
                <w:szCs w:val="18"/>
              </w:rPr>
              <w:t xml:space="preserve">Actual Sign /significancy </w:t>
            </w:r>
          </w:p>
        </w:tc>
        <w:tc>
          <w:tcPr>
            <w:tcW w:w="1080" w:type="dxa"/>
          </w:tcPr>
          <w:p w14:paraId="1446F4DB" w14:textId="77777777" w:rsidR="007B48D9" w:rsidRPr="00563644" w:rsidRDefault="007B48D9" w:rsidP="00A65CBF">
            <w:pPr>
              <w:spacing w:line="360" w:lineRule="auto"/>
              <w:rPr>
                <w:rFonts w:ascii="Times New Roman" w:hAnsi="Times New Roman" w:cs="Times New Roman"/>
                <w:sz w:val="18"/>
                <w:szCs w:val="18"/>
              </w:rPr>
            </w:pPr>
            <w:r w:rsidRPr="00563644">
              <w:rPr>
                <w:rFonts w:ascii="Times New Roman" w:hAnsi="Times New Roman" w:cs="Times New Roman"/>
                <w:sz w:val="18"/>
                <w:szCs w:val="18"/>
              </w:rPr>
              <w:t>Level of significancy</w:t>
            </w:r>
          </w:p>
        </w:tc>
        <w:tc>
          <w:tcPr>
            <w:tcW w:w="1147" w:type="dxa"/>
          </w:tcPr>
          <w:p w14:paraId="012C3A6C" w14:textId="77777777" w:rsidR="007B48D9" w:rsidRPr="00563644" w:rsidRDefault="007B48D9" w:rsidP="00A65CBF">
            <w:pPr>
              <w:spacing w:line="360" w:lineRule="auto"/>
              <w:jc w:val="both"/>
              <w:rPr>
                <w:rFonts w:ascii="Times New Roman" w:hAnsi="Times New Roman" w:cs="Times New Roman"/>
                <w:sz w:val="18"/>
                <w:szCs w:val="18"/>
              </w:rPr>
            </w:pPr>
            <w:r w:rsidRPr="00563644">
              <w:rPr>
                <w:rFonts w:ascii="Times New Roman" w:hAnsi="Times New Roman" w:cs="Times New Roman"/>
                <w:color w:val="000000"/>
                <w:sz w:val="18"/>
                <w:szCs w:val="18"/>
              </w:rPr>
              <w:t>Decision</w:t>
            </w:r>
          </w:p>
        </w:tc>
      </w:tr>
      <w:tr w:rsidR="007B48D9" w:rsidRPr="00563644" w14:paraId="0EEF5574" w14:textId="77777777" w:rsidTr="00292B7A">
        <w:trPr>
          <w:trHeight w:val="449"/>
        </w:trPr>
        <w:tc>
          <w:tcPr>
            <w:tcW w:w="3415" w:type="dxa"/>
            <w:vMerge w:val="restart"/>
          </w:tcPr>
          <w:p w14:paraId="16536094" w14:textId="77777777" w:rsidR="007B48D9" w:rsidRPr="00563644" w:rsidRDefault="007B48D9" w:rsidP="00A65CBF">
            <w:pPr>
              <w:spacing w:line="360" w:lineRule="auto"/>
              <w:jc w:val="both"/>
              <w:rPr>
                <w:rFonts w:ascii="Times New Roman" w:hAnsi="Times New Roman" w:cs="Times New Roman"/>
                <w:sz w:val="18"/>
                <w:szCs w:val="18"/>
              </w:rPr>
            </w:pPr>
            <w:bookmarkStart w:id="308" w:name="_Hlk58169593"/>
            <w:bookmarkStart w:id="309" w:name="_Hlk58175706"/>
            <w:r w:rsidRPr="00563644">
              <w:rPr>
                <w:rFonts w:ascii="Times New Roman" w:hAnsi="Times New Roman" w:cs="Times New Roman"/>
                <w:sz w:val="18"/>
                <w:szCs w:val="18"/>
              </w:rPr>
              <w:t>Value of transaction of ATM has positive and significant impact on the financial         performance of commercial banks in Ethiopia</w:t>
            </w:r>
          </w:p>
        </w:tc>
        <w:tc>
          <w:tcPr>
            <w:tcW w:w="1876" w:type="dxa"/>
          </w:tcPr>
          <w:p w14:paraId="17ACCB52" w14:textId="77777777" w:rsidR="007B48D9" w:rsidRPr="00563644" w:rsidRDefault="007B48D9" w:rsidP="00A65CBF">
            <w:pPr>
              <w:spacing w:line="360" w:lineRule="auto"/>
              <w:jc w:val="both"/>
              <w:rPr>
                <w:rFonts w:ascii="Times New Roman" w:hAnsi="Times New Roman" w:cs="Times New Roman"/>
                <w:sz w:val="18"/>
                <w:szCs w:val="18"/>
              </w:rPr>
            </w:pPr>
            <w:r w:rsidRPr="00563644">
              <w:rPr>
                <w:rFonts w:ascii="Times New Roman" w:hAnsi="Times New Roman" w:cs="Times New Roman"/>
                <w:sz w:val="18"/>
                <w:szCs w:val="18"/>
              </w:rPr>
              <w:t>ROE</w:t>
            </w:r>
          </w:p>
        </w:tc>
        <w:tc>
          <w:tcPr>
            <w:tcW w:w="1004" w:type="dxa"/>
          </w:tcPr>
          <w:p w14:paraId="5B00D7CD" w14:textId="77777777" w:rsidR="007B48D9" w:rsidRPr="00563644" w:rsidRDefault="007B48D9" w:rsidP="00A65CBF">
            <w:pPr>
              <w:spacing w:line="360" w:lineRule="auto"/>
              <w:jc w:val="both"/>
              <w:rPr>
                <w:rFonts w:ascii="Times New Roman" w:hAnsi="Times New Roman" w:cs="Times New Roman"/>
                <w:sz w:val="18"/>
                <w:szCs w:val="18"/>
              </w:rPr>
            </w:pPr>
            <w:r w:rsidRPr="00563644">
              <w:rPr>
                <w:rFonts w:ascii="Times New Roman" w:hAnsi="Times New Roman" w:cs="Times New Roman"/>
                <w:sz w:val="18"/>
                <w:szCs w:val="18"/>
              </w:rPr>
              <w:t>+</w:t>
            </w:r>
          </w:p>
        </w:tc>
        <w:tc>
          <w:tcPr>
            <w:tcW w:w="1890" w:type="dxa"/>
          </w:tcPr>
          <w:p w14:paraId="4A63AED9" w14:textId="77777777" w:rsidR="007B48D9" w:rsidRPr="00563644" w:rsidRDefault="007B48D9" w:rsidP="00A65CBF">
            <w:pPr>
              <w:jc w:val="both"/>
              <w:rPr>
                <w:rFonts w:ascii="Times New Roman" w:hAnsi="Times New Roman" w:cs="Times New Roman"/>
                <w:sz w:val="18"/>
                <w:szCs w:val="18"/>
              </w:rPr>
            </w:pPr>
            <w:r w:rsidRPr="00563644">
              <w:rPr>
                <w:rFonts w:ascii="Times New Roman" w:hAnsi="Times New Roman" w:cs="Times New Roman"/>
                <w:sz w:val="18"/>
                <w:szCs w:val="18"/>
              </w:rPr>
              <w:t>Positive /Significant</w:t>
            </w:r>
          </w:p>
        </w:tc>
        <w:tc>
          <w:tcPr>
            <w:tcW w:w="1080" w:type="dxa"/>
          </w:tcPr>
          <w:p w14:paraId="6D37950B" w14:textId="77777777" w:rsidR="007B48D9" w:rsidRPr="00563644" w:rsidRDefault="007B48D9" w:rsidP="00A65CBF">
            <w:pPr>
              <w:jc w:val="both"/>
              <w:rPr>
                <w:rFonts w:ascii="Times New Roman" w:hAnsi="Times New Roman" w:cs="Times New Roman"/>
                <w:sz w:val="18"/>
                <w:szCs w:val="18"/>
              </w:rPr>
            </w:pPr>
            <w:r w:rsidRPr="00563644">
              <w:rPr>
                <w:rFonts w:ascii="Times New Roman" w:hAnsi="Times New Roman" w:cs="Times New Roman"/>
                <w:sz w:val="18"/>
                <w:szCs w:val="18"/>
              </w:rPr>
              <w:t>1%</w:t>
            </w:r>
          </w:p>
        </w:tc>
        <w:tc>
          <w:tcPr>
            <w:tcW w:w="1147" w:type="dxa"/>
          </w:tcPr>
          <w:p w14:paraId="085DBB83" w14:textId="77777777" w:rsidR="007B48D9" w:rsidRPr="00563644" w:rsidRDefault="007B48D9" w:rsidP="00A65CBF">
            <w:pPr>
              <w:jc w:val="both"/>
              <w:rPr>
                <w:rFonts w:ascii="Times New Roman" w:hAnsi="Times New Roman" w:cs="Times New Roman"/>
                <w:sz w:val="18"/>
                <w:szCs w:val="18"/>
              </w:rPr>
            </w:pPr>
            <w:r w:rsidRPr="00563644">
              <w:rPr>
                <w:rFonts w:ascii="Times New Roman" w:hAnsi="Times New Roman" w:cs="Times New Roman"/>
                <w:sz w:val="18"/>
                <w:szCs w:val="18"/>
              </w:rPr>
              <w:t>Accepted</w:t>
            </w:r>
          </w:p>
        </w:tc>
      </w:tr>
      <w:bookmarkEnd w:id="308"/>
      <w:tr w:rsidR="007B48D9" w:rsidRPr="00563644" w14:paraId="1F8D21DA" w14:textId="77777777" w:rsidTr="00292B7A">
        <w:trPr>
          <w:trHeight w:val="170"/>
        </w:trPr>
        <w:tc>
          <w:tcPr>
            <w:tcW w:w="3415" w:type="dxa"/>
            <w:vMerge/>
          </w:tcPr>
          <w:p w14:paraId="0EADF3D9" w14:textId="77777777" w:rsidR="007B48D9" w:rsidRPr="00563644" w:rsidRDefault="007B48D9" w:rsidP="00A65CBF">
            <w:pPr>
              <w:spacing w:line="360" w:lineRule="auto"/>
              <w:jc w:val="both"/>
              <w:rPr>
                <w:rFonts w:ascii="Times New Roman" w:hAnsi="Times New Roman" w:cs="Times New Roman"/>
                <w:sz w:val="18"/>
                <w:szCs w:val="18"/>
              </w:rPr>
            </w:pPr>
          </w:p>
        </w:tc>
        <w:tc>
          <w:tcPr>
            <w:tcW w:w="1876" w:type="dxa"/>
          </w:tcPr>
          <w:p w14:paraId="427081DB" w14:textId="77777777" w:rsidR="007B48D9" w:rsidRPr="00563644" w:rsidRDefault="007B48D9" w:rsidP="00A65CBF">
            <w:pPr>
              <w:spacing w:line="360" w:lineRule="auto"/>
              <w:jc w:val="both"/>
              <w:rPr>
                <w:rFonts w:ascii="Times New Roman" w:hAnsi="Times New Roman" w:cs="Times New Roman"/>
                <w:sz w:val="18"/>
                <w:szCs w:val="18"/>
              </w:rPr>
            </w:pPr>
            <w:r w:rsidRPr="00563644">
              <w:rPr>
                <w:rFonts w:ascii="Times New Roman" w:hAnsi="Times New Roman" w:cs="Times New Roman"/>
                <w:sz w:val="18"/>
                <w:szCs w:val="18"/>
              </w:rPr>
              <w:t>NII</w:t>
            </w:r>
          </w:p>
        </w:tc>
        <w:tc>
          <w:tcPr>
            <w:tcW w:w="1004" w:type="dxa"/>
          </w:tcPr>
          <w:p w14:paraId="713286F9" w14:textId="77777777" w:rsidR="007B48D9" w:rsidRPr="00563644" w:rsidRDefault="007B48D9" w:rsidP="00A65CBF">
            <w:pPr>
              <w:spacing w:line="360" w:lineRule="auto"/>
              <w:jc w:val="both"/>
              <w:rPr>
                <w:rFonts w:ascii="Times New Roman" w:hAnsi="Times New Roman" w:cs="Times New Roman"/>
                <w:sz w:val="18"/>
                <w:szCs w:val="18"/>
              </w:rPr>
            </w:pPr>
            <w:r w:rsidRPr="00563644">
              <w:rPr>
                <w:rFonts w:ascii="Times New Roman" w:hAnsi="Times New Roman" w:cs="Times New Roman"/>
                <w:sz w:val="18"/>
                <w:szCs w:val="18"/>
              </w:rPr>
              <w:t>+</w:t>
            </w:r>
          </w:p>
        </w:tc>
        <w:tc>
          <w:tcPr>
            <w:tcW w:w="1890" w:type="dxa"/>
          </w:tcPr>
          <w:p w14:paraId="3A70E52F" w14:textId="2E49BF97" w:rsidR="007B48D9" w:rsidRPr="00563644" w:rsidRDefault="007B48D9" w:rsidP="00A65CBF">
            <w:pPr>
              <w:jc w:val="both"/>
              <w:rPr>
                <w:rFonts w:ascii="Times New Roman" w:hAnsi="Times New Roman" w:cs="Times New Roman"/>
                <w:sz w:val="18"/>
                <w:szCs w:val="18"/>
              </w:rPr>
            </w:pPr>
            <w:r w:rsidRPr="00563644">
              <w:rPr>
                <w:rFonts w:ascii="Times New Roman" w:hAnsi="Times New Roman" w:cs="Times New Roman"/>
                <w:sz w:val="18"/>
                <w:szCs w:val="18"/>
              </w:rPr>
              <w:t>Positive/Significant</w:t>
            </w:r>
          </w:p>
        </w:tc>
        <w:tc>
          <w:tcPr>
            <w:tcW w:w="1080" w:type="dxa"/>
          </w:tcPr>
          <w:p w14:paraId="1815171D" w14:textId="0430BCF0" w:rsidR="007B48D9" w:rsidRPr="00563644" w:rsidRDefault="001A79E6" w:rsidP="00A65CBF">
            <w:pPr>
              <w:spacing w:line="360" w:lineRule="auto"/>
              <w:jc w:val="both"/>
              <w:rPr>
                <w:rFonts w:ascii="Times New Roman" w:hAnsi="Times New Roman" w:cs="Times New Roman"/>
                <w:sz w:val="18"/>
                <w:szCs w:val="18"/>
              </w:rPr>
            </w:pPr>
            <w:r>
              <w:rPr>
                <w:rFonts w:ascii="Times New Roman" w:hAnsi="Times New Roman" w:cs="Times New Roman"/>
                <w:sz w:val="18"/>
                <w:szCs w:val="18"/>
              </w:rPr>
              <w:t>5%</w:t>
            </w:r>
          </w:p>
        </w:tc>
        <w:tc>
          <w:tcPr>
            <w:tcW w:w="1147" w:type="dxa"/>
          </w:tcPr>
          <w:p w14:paraId="7C24819B" w14:textId="6FEBC9F7" w:rsidR="007B48D9" w:rsidRPr="00563644" w:rsidRDefault="001A79E6" w:rsidP="00A65CBF">
            <w:pPr>
              <w:spacing w:line="360" w:lineRule="auto"/>
              <w:jc w:val="both"/>
              <w:rPr>
                <w:rFonts w:ascii="Times New Roman" w:hAnsi="Times New Roman" w:cs="Times New Roman"/>
                <w:sz w:val="18"/>
                <w:szCs w:val="18"/>
              </w:rPr>
            </w:pPr>
            <w:r>
              <w:rPr>
                <w:rFonts w:ascii="Times New Roman" w:hAnsi="Times New Roman" w:cs="Times New Roman"/>
                <w:sz w:val="18"/>
                <w:szCs w:val="18"/>
              </w:rPr>
              <w:t>Accepted</w:t>
            </w:r>
          </w:p>
        </w:tc>
      </w:tr>
      <w:bookmarkEnd w:id="309"/>
      <w:tr w:rsidR="007B48D9" w:rsidRPr="00563644" w14:paraId="28CC7FB2" w14:textId="77777777" w:rsidTr="00292B7A">
        <w:trPr>
          <w:trHeight w:val="47"/>
        </w:trPr>
        <w:tc>
          <w:tcPr>
            <w:tcW w:w="3415" w:type="dxa"/>
            <w:vMerge/>
          </w:tcPr>
          <w:p w14:paraId="04587C7E" w14:textId="77777777" w:rsidR="007B48D9" w:rsidRPr="00563644" w:rsidRDefault="007B48D9" w:rsidP="00A65CBF">
            <w:pPr>
              <w:spacing w:line="360" w:lineRule="auto"/>
              <w:jc w:val="both"/>
              <w:rPr>
                <w:rFonts w:ascii="Times New Roman" w:hAnsi="Times New Roman" w:cs="Times New Roman"/>
                <w:sz w:val="18"/>
                <w:szCs w:val="18"/>
              </w:rPr>
            </w:pPr>
          </w:p>
        </w:tc>
        <w:tc>
          <w:tcPr>
            <w:tcW w:w="1876" w:type="dxa"/>
          </w:tcPr>
          <w:p w14:paraId="51ACAE83" w14:textId="77777777" w:rsidR="007B48D9" w:rsidRPr="00563644" w:rsidRDefault="007B48D9" w:rsidP="00A65CBF">
            <w:pPr>
              <w:spacing w:line="360" w:lineRule="auto"/>
              <w:jc w:val="both"/>
              <w:rPr>
                <w:rFonts w:ascii="Times New Roman" w:hAnsi="Times New Roman" w:cs="Times New Roman"/>
                <w:sz w:val="18"/>
                <w:szCs w:val="18"/>
              </w:rPr>
            </w:pPr>
            <w:r w:rsidRPr="00563644">
              <w:rPr>
                <w:rFonts w:ascii="Times New Roman" w:hAnsi="Times New Roman" w:cs="Times New Roman"/>
                <w:sz w:val="18"/>
                <w:szCs w:val="18"/>
              </w:rPr>
              <w:t>NIE</w:t>
            </w:r>
          </w:p>
        </w:tc>
        <w:tc>
          <w:tcPr>
            <w:tcW w:w="1004" w:type="dxa"/>
          </w:tcPr>
          <w:p w14:paraId="68AFAF07" w14:textId="77777777" w:rsidR="007B48D9" w:rsidRPr="00563644" w:rsidRDefault="007B48D9" w:rsidP="00A65CBF">
            <w:pPr>
              <w:spacing w:line="360" w:lineRule="auto"/>
              <w:jc w:val="both"/>
              <w:rPr>
                <w:rFonts w:ascii="Times New Roman" w:hAnsi="Times New Roman" w:cs="Times New Roman"/>
                <w:sz w:val="18"/>
                <w:szCs w:val="18"/>
              </w:rPr>
            </w:pPr>
            <w:r w:rsidRPr="00563644">
              <w:rPr>
                <w:rFonts w:ascii="Times New Roman" w:hAnsi="Times New Roman" w:cs="Times New Roman"/>
                <w:sz w:val="18"/>
                <w:szCs w:val="18"/>
              </w:rPr>
              <w:t>-</w:t>
            </w:r>
          </w:p>
        </w:tc>
        <w:tc>
          <w:tcPr>
            <w:tcW w:w="1890" w:type="dxa"/>
          </w:tcPr>
          <w:p w14:paraId="36DA9EC6" w14:textId="583C8FC5" w:rsidR="007B48D9" w:rsidRPr="00563644" w:rsidRDefault="007B48D9" w:rsidP="00A65CBF">
            <w:pPr>
              <w:spacing w:line="360" w:lineRule="auto"/>
              <w:jc w:val="both"/>
              <w:rPr>
                <w:rFonts w:ascii="Times New Roman" w:hAnsi="Times New Roman" w:cs="Times New Roman"/>
                <w:sz w:val="18"/>
                <w:szCs w:val="18"/>
              </w:rPr>
            </w:pPr>
            <w:r w:rsidRPr="00563644">
              <w:rPr>
                <w:sz w:val="18"/>
                <w:szCs w:val="18"/>
              </w:rPr>
              <w:t>Positive/significant</w:t>
            </w:r>
          </w:p>
        </w:tc>
        <w:tc>
          <w:tcPr>
            <w:tcW w:w="1080" w:type="dxa"/>
          </w:tcPr>
          <w:p w14:paraId="7C09D5BD" w14:textId="2EC44F70" w:rsidR="007B48D9" w:rsidRPr="00563644" w:rsidRDefault="000E4CC3" w:rsidP="00A65CBF">
            <w:pPr>
              <w:spacing w:line="360" w:lineRule="auto"/>
              <w:jc w:val="both"/>
              <w:rPr>
                <w:rFonts w:ascii="Times New Roman" w:hAnsi="Times New Roman" w:cs="Times New Roman"/>
                <w:sz w:val="18"/>
                <w:szCs w:val="18"/>
              </w:rPr>
            </w:pPr>
            <w:r>
              <w:rPr>
                <w:rFonts w:ascii="Times New Roman" w:hAnsi="Times New Roman" w:cs="Times New Roman"/>
                <w:sz w:val="18"/>
                <w:szCs w:val="18"/>
              </w:rPr>
              <w:t>5%</w:t>
            </w:r>
          </w:p>
        </w:tc>
        <w:tc>
          <w:tcPr>
            <w:tcW w:w="1147" w:type="dxa"/>
          </w:tcPr>
          <w:p w14:paraId="20599C43" w14:textId="77777777" w:rsidR="007B48D9" w:rsidRPr="00563644" w:rsidRDefault="007B48D9" w:rsidP="00A65CBF">
            <w:pPr>
              <w:spacing w:line="360" w:lineRule="auto"/>
              <w:jc w:val="both"/>
              <w:rPr>
                <w:rFonts w:ascii="Times New Roman" w:hAnsi="Times New Roman" w:cs="Times New Roman"/>
                <w:sz w:val="18"/>
                <w:szCs w:val="18"/>
              </w:rPr>
            </w:pPr>
            <w:r w:rsidRPr="00563644">
              <w:rPr>
                <w:rFonts w:ascii="Times New Roman" w:hAnsi="Times New Roman" w:cs="Times New Roman"/>
                <w:sz w:val="18"/>
                <w:szCs w:val="18"/>
              </w:rPr>
              <w:t>Rejected</w:t>
            </w:r>
          </w:p>
        </w:tc>
      </w:tr>
      <w:tr w:rsidR="007B48D9" w:rsidRPr="00563644" w14:paraId="46C357D6" w14:textId="77777777" w:rsidTr="00292B7A">
        <w:trPr>
          <w:trHeight w:val="287"/>
        </w:trPr>
        <w:tc>
          <w:tcPr>
            <w:tcW w:w="3415" w:type="dxa"/>
            <w:vMerge w:val="restart"/>
          </w:tcPr>
          <w:p w14:paraId="484BA2D6" w14:textId="5A8D9AA9" w:rsidR="007B48D9" w:rsidRPr="00563644" w:rsidRDefault="007B48D9" w:rsidP="00A65CBF">
            <w:pPr>
              <w:spacing w:line="360" w:lineRule="auto"/>
              <w:jc w:val="both"/>
              <w:rPr>
                <w:rFonts w:ascii="Times New Roman" w:hAnsi="Times New Roman" w:cs="Times New Roman"/>
                <w:sz w:val="18"/>
                <w:szCs w:val="18"/>
              </w:rPr>
            </w:pPr>
            <w:r w:rsidRPr="00563644">
              <w:rPr>
                <w:rFonts w:ascii="Times New Roman" w:eastAsia="Calibri" w:hAnsi="Times New Roman" w:cs="Times New Roman"/>
                <w:sz w:val="18"/>
                <w:szCs w:val="18"/>
              </w:rPr>
              <w:t xml:space="preserve">Value of transaction executed by </w:t>
            </w:r>
            <w:r w:rsidR="00A30DCB">
              <w:rPr>
                <w:rFonts w:ascii="Times New Roman" w:eastAsia="Calibri" w:hAnsi="Times New Roman" w:cs="Times New Roman"/>
                <w:sz w:val="18"/>
                <w:szCs w:val="18"/>
              </w:rPr>
              <w:t>POS</w:t>
            </w:r>
            <w:r w:rsidRPr="00563644">
              <w:rPr>
                <w:rFonts w:ascii="Times New Roman" w:eastAsia="Calibri" w:hAnsi="Times New Roman" w:cs="Times New Roman"/>
                <w:sz w:val="18"/>
                <w:szCs w:val="18"/>
              </w:rPr>
              <w:t xml:space="preserve"> banking has positive and significant impact on the financial performance of commercial banks in Ethiopia</w:t>
            </w:r>
          </w:p>
        </w:tc>
        <w:tc>
          <w:tcPr>
            <w:tcW w:w="1876" w:type="dxa"/>
          </w:tcPr>
          <w:p w14:paraId="18B2B70C" w14:textId="77777777" w:rsidR="007B48D9" w:rsidRPr="00563644" w:rsidRDefault="007B48D9" w:rsidP="00A65CBF">
            <w:pPr>
              <w:spacing w:line="360" w:lineRule="auto"/>
              <w:jc w:val="both"/>
              <w:rPr>
                <w:rFonts w:ascii="Times New Roman" w:hAnsi="Times New Roman" w:cs="Times New Roman"/>
                <w:sz w:val="18"/>
                <w:szCs w:val="18"/>
              </w:rPr>
            </w:pPr>
            <w:r w:rsidRPr="00563644">
              <w:rPr>
                <w:rFonts w:ascii="Times New Roman" w:hAnsi="Times New Roman" w:cs="Times New Roman"/>
                <w:sz w:val="18"/>
                <w:szCs w:val="18"/>
              </w:rPr>
              <w:t>ROE</w:t>
            </w:r>
          </w:p>
        </w:tc>
        <w:tc>
          <w:tcPr>
            <w:tcW w:w="1004" w:type="dxa"/>
          </w:tcPr>
          <w:p w14:paraId="1B250FE4" w14:textId="38CDF082" w:rsidR="007B48D9" w:rsidRPr="00563644" w:rsidRDefault="007B48D9" w:rsidP="00A65CBF">
            <w:pPr>
              <w:spacing w:line="360" w:lineRule="auto"/>
              <w:jc w:val="both"/>
              <w:rPr>
                <w:rFonts w:ascii="Times New Roman" w:hAnsi="Times New Roman" w:cs="Times New Roman"/>
                <w:sz w:val="18"/>
                <w:szCs w:val="18"/>
              </w:rPr>
            </w:pPr>
            <w:r w:rsidRPr="00563644">
              <w:rPr>
                <w:rFonts w:ascii="Times New Roman" w:hAnsi="Times New Roman" w:cs="Times New Roman"/>
                <w:sz w:val="18"/>
                <w:szCs w:val="18"/>
              </w:rPr>
              <w:t>+</w:t>
            </w:r>
          </w:p>
        </w:tc>
        <w:tc>
          <w:tcPr>
            <w:tcW w:w="1890" w:type="dxa"/>
          </w:tcPr>
          <w:p w14:paraId="77DF7112" w14:textId="46A0F4E1" w:rsidR="007B48D9" w:rsidRPr="00563644" w:rsidRDefault="00A30DCB" w:rsidP="00A65CBF">
            <w:pPr>
              <w:spacing w:line="360" w:lineRule="auto"/>
              <w:jc w:val="both"/>
              <w:rPr>
                <w:rFonts w:ascii="Times New Roman" w:hAnsi="Times New Roman" w:cs="Times New Roman"/>
                <w:sz w:val="18"/>
                <w:szCs w:val="18"/>
              </w:rPr>
            </w:pPr>
            <w:r w:rsidRPr="00563644">
              <w:rPr>
                <w:sz w:val="18"/>
                <w:szCs w:val="18"/>
              </w:rPr>
              <w:t>Positive/Insignificant</w:t>
            </w:r>
          </w:p>
        </w:tc>
        <w:tc>
          <w:tcPr>
            <w:tcW w:w="1080" w:type="dxa"/>
          </w:tcPr>
          <w:p w14:paraId="5201B82C" w14:textId="2617A752" w:rsidR="007B48D9" w:rsidRPr="00563644" w:rsidRDefault="00A30DCB" w:rsidP="00A65CBF">
            <w:pPr>
              <w:spacing w:line="360" w:lineRule="auto"/>
              <w:jc w:val="both"/>
              <w:rPr>
                <w:rFonts w:ascii="Times New Roman" w:hAnsi="Times New Roman" w:cs="Times New Roman"/>
                <w:sz w:val="18"/>
                <w:szCs w:val="18"/>
              </w:rPr>
            </w:pPr>
            <w:r w:rsidRPr="00563644">
              <w:rPr>
                <w:rFonts w:ascii="Times New Roman" w:hAnsi="Times New Roman" w:cs="Times New Roman"/>
                <w:sz w:val="18"/>
                <w:szCs w:val="18"/>
              </w:rPr>
              <w:t>&gt;Accepted level</w:t>
            </w:r>
          </w:p>
        </w:tc>
        <w:tc>
          <w:tcPr>
            <w:tcW w:w="1147" w:type="dxa"/>
          </w:tcPr>
          <w:p w14:paraId="27035AE9" w14:textId="77777777" w:rsidR="007B48D9" w:rsidRPr="00563644" w:rsidRDefault="007B48D9" w:rsidP="00A65CBF">
            <w:pPr>
              <w:spacing w:line="360" w:lineRule="auto"/>
              <w:jc w:val="both"/>
              <w:rPr>
                <w:rFonts w:ascii="Times New Roman" w:hAnsi="Times New Roman" w:cs="Times New Roman"/>
                <w:sz w:val="18"/>
                <w:szCs w:val="18"/>
              </w:rPr>
            </w:pPr>
            <w:r w:rsidRPr="00563644">
              <w:rPr>
                <w:rFonts w:ascii="Times New Roman" w:hAnsi="Times New Roman" w:cs="Times New Roman"/>
                <w:sz w:val="18"/>
                <w:szCs w:val="18"/>
              </w:rPr>
              <w:t>Rejected</w:t>
            </w:r>
          </w:p>
        </w:tc>
      </w:tr>
      <w:tr w:rsidR="000E4CC3" w:rsidRPr="00563644" w14:paraId="277DE408" w14:textId="77777777" w:rsidTr="00292B7A">
        <w:trPr>
          <w:trHeight w:val="377"/>
        </w:trPr>
        <w:tc>
          <w:tcPr>
            <w:tcW w:w="3415" w:type="dxa"/>
            <w:vMerge/>
          </w:tcPr>
          <w:p w14:paraId="4F0D999D" w14:textId="77777777" w:rsidR="000E4CC3" w:rsidRPr="00563644" w:rsidRDefault="000E4CC3" w:rsidP="000E4CC3">
            <w:pPr>
              <w:spacing w:line="360" w:lineRule="auto"/>
              <w:jc w:val="both"/>
              <w:rPr>
                <w:rFonts w:ascii="Times New Roman" w:eastAsia="Calibri" w:hAnsi="Times New Roman" w:cs="Times New Roman"/>
                <w:sz w:val="18"/>
                <w:szCs w:val="18"/>
              </w:rPr>
            </w:pPr>
          </w:p>
        </w:tc>
        <w:tc>
          <w:tcPr>
            <w:tcW w:w="1876" w:type="dxa"/>
          </w:tcPr>
          <w:p w14:paraId="57CAF2F3" w14:textId="77777777" w:rsidR="000E4CC3" w:rsidRPr="00563644" w:rsidRDefault="000E4CC3" w:rsidP="000E4CC3">
            <w:pPr>
              <w:spacing w:line="360" w:lineRule="auto"/>
              <w:jc w:val="both"/>
              <w:rPr>
                <w:rFonts w:ascii="Times New Roman" w:hAnsi="Times New Roman" w:cs="Times New Roman"/>
                <w:sz w:val="18"/>
                <w:szCs w:val="18"/>
              </w:rPr>
            </w:pPr>
            <w:r w:rsidRPr="00563644">
              <w:rPr>
                <w:rFonts w:ascii="Times New Roman" w:hAnsi="Times New Roman" w:cs="Times New Roman"/>
                <w:sz w:val="18"/>
                <w:szCs w:val="18"/>
              </w:rPr>
              <w:t>NII</w:t>
            </w:r>
          </w:p>
        </w:tc>
        <w:tc>
          <w:tcPr>
            <w:tcW w:w="1004" w:type="dxa"/>
          </w:tcPr>
          <w:p w14:paraId="1FD74918" w14:textId="77E01CBD" w:rsidR="000E4CC3" w:rsidRPr="00563644" w:rsidRDefault="000E4CC3" w:rsidP="000E4CC3">
            <w:pPr>
              <w:spacing w:line="360" w:lineRule="auto"/>
              <w:jc w:val="both"/>
              <w:rPr>
                <w:rFonts w:ascii="Times New Roman" w:hAnsi="Times New Roman" w:cs="Times New Roman"/>
                <w:sz w:val="18"/>
                <w:szCs w:val="18"/>
              </w:rPr>
            </w:pPr>
            <w:r w:rsidRPr="00563644">
              <w:rPr>
                <w:rFonts w:ascii="Times New Roman" w:hAnsi="Times New Roman" w:cs="Times New Roman"/>
                <w:sz w:val="18"/>
                <w:szCs w:val="18"/>
              </w:rPr>
              <w:t>+</w:t>
            </w:r>
          </w:p>
        </w:tc>
        <w:tc>
          <w:tcPr>
            <w:tcW w:w="1890" w:type="dxa"/>
          </w:tcPr>
          <w:p w14:paraId="211BD804" w14:textId="18BB9574" w:rsidR="000E4CC3" w:rsidRPr="00563644" w:rsidRDefault="000E4CC3" w:rsidP="000E4CC3">
            <w:pPr>
              <w:spacing w:line="360" w:lineRule="auto"/>
              <w:jc w:val="both"/>
              <w:rPr>
                <w:rFonts w:hint="eastAsia"/>
                <w:sz w:val="18"/>
                <w:szCs w:val="18"/>
              </w:rPr>
            </w:pPr>
            <w:r>
              <w:rPr>
                <w:sz w:val="18"/>
                <w:szCs w:val="18"/>
              </w:rPr>
              <w:t>negative</w:t>
            </w:r>
            <w:r w:rsidRPr="00563644">
              <w:rPr>
                <w:sz w:val="18"/>
                <w:szCs w:val="18"/>
              </w:rPr>
              <w:t>/significant</w:t>
            </w:r>
          </w:p>
        </w:tc>
        <w:tc>
          <w:tcPr>
            <w:tcW w:w="1080" w:type="dxa"/>
          </w:tcPr>
          <w:p w14:paraId="443AD111" w14:textId="4C835150" w:rsidR="000E4CC3" w:rsidRPr="00563644" w:rsidRDefault="000E4CC3" w:rsidP="000E4CC3">
            <w:pPr>
              <w:spacing w:line="360" w:lineRule="auto"/>
              <w:jc w:val="both"/>
              <w:rPr>
                <w:rFonts w:ascii="Times New Roman" w:hAnsi="Times New Roman" w:cs="Times New Roman"/>
                <w:sz w:val="18"/>
                <w:szCs w:val="18"/>
              </w:rPr>
            </w:pPr>
            <w:r w:rsidRPr="00C30BD4">
              <w:rPr>
                <w:rFonts w:ascii="Times New Roman" w:hAnsi="Times New Roman" w:cs="Times New Roman"/>
                <w:sz w:val="18"/>
                <w:szCs w:val="18"/>
              </w:rPr>
              <w:t>5%</w:t>
            </w:r>
          </w:p>
        </w:tc>
        <w:tc>
          <w:tcPr>
            <w:tcW w:w="1147" w:type="dxa"/>
          </w:tcPr>
          <w:p w14:paraId="1F735B2F" w14:textId="4059B0C8" w:rsidR="000E4CC3" w:rsidRPr="00563644" w:rsidRDefault="000E4CC3" w:rsidP="000E4CC3">
            <w:pPr>
              <w:spacing w:line="360" w:lineRule="auto"/>
              <w:jc w:val="both"/>
              <w:rPr>
                <w:rFonts w:ascii="Times New Roman" w:hAnsi="Times New Roman" w:cs="Times New Roman"/>
                <w:sz w:val="18"/>
                <w:szCs w:val="18"/>
              </w:rPr>
            </w:pPr>
            <w:r w:rsidRPr="00563644">
              <w:rPr>
                <w:rFonts w:ascii="Times New Roman" w:hAnsi="Times New Roman" w:cs="Times New Roman"/>
                <w:sz w:val="18"/>
                <w:szCs w:val="18"/>
              </w:rPr>
              <w:t>Rejected</w:t>
            </w:r>
          </w:p>
        </w:tc>
      </w:tr>
      <w:tr w:rsidR="000E4CC3" w:rsidRPr="00563644" w14:paraId="3B94F1A5" w14:textId="77777777" w:rsidTr="00292B7A">
        <w:trPr>
          <w:trHeight w:val="314"/>
        </w:trPr>
        <w:tc>
          <w:tcPr>
            <w:tcW w:w="3415" w:type="dxa"/>
            <w:vMerge/>
          </w:tcPr>
          <w:p w14:paraId="23A1C519" w14:textId="77777777" w:rsidR="000E4CC3" w:rsidRPr="00563644" w:rsidRDefault="000E4CC3" w:rsidP="000E4CC3">
            <w:pPr>
              <w:spacing w:line="360" w:lineRule="auto"/>
              <w:jc w:val="both"/>
              <w:rPr>
                <w:rFonts w:ascii="Times New Roman" w:eastAsia="Calibri" w:hAnsi="Times New Roman" w:cs="Times New Roman"/>
                <w:sz w:val="18"/>
                <w:szCs w:val="18"/>
              </w:rPr>
            </w:pPr>
          </w:p>
        </w:tc>
        <w:tc>
          <w:tcPr>
            <w:tcW w:w="1876" w:type="dxa"/>
          </w:tcPr>
          <w:p w14:paraId="101320C8" w14:textId="77777777" w:rsidR="000E4CC3" w:rsidRPr="00563644" w:rsidRDefault="000E4CC3" w:rsidP="000E4CC3">
            <w:pPr>
              <w:spacing w:line="360" w:lineRule="auto"/>
              <w:jc w:val="both"/>
              <w:rPr>
                <w:rFonts w:ascii="Times New Roman" w:hAnsi="Times New Roman" w:cs="Times New Roman"/>
                <w:sz w:val="18"/>
                <w:szCs w:val="18"/>
              </w:rPr>
            </w:pPr>
            <w:r w:rsidRPr="00563644">
              <w:rPr>
                <w:rFonts w:ascii="Times New Roman" w:hAnsi="Times New Roman" w:cs="Times New Roman"/>
                <w:sz w:val="18"/>
                <w:szCs w:val="18"/>
              </w:rPr>
              <w:t>NIE</w:t>
            </w:r>
          </w:p>
        </w:tc>
        <w:tc>
          <w:tcPr>
            <w:tcW w:w="1004" w:type="dxa"/>
          </w:tcPr>
          <w:p w14:paraId="48DD642F" w14:textId="77777777" w:rsidR="000E4CC3" w:rsidRPr="00563644" w:rsidRDefault="000E4CC3" w:rsidP="000E4CC3">
            <w:pPr>
              <w:spacing w:line="360" w:lineRule="auto"/>
              <w:jc w:val="both"/>
              <w:rPr>
                <w:rFonts w:ascii="Times New Roman" w:hAnsi="Times New Roman" w:cs="Times New Roman"/>
                <w:sz w:val="18"/>
                <w:szCs w:val="18"/>
              </w:rPr>
            </w:pPr>
            <w:r w:rsidRPr="00563644">
              <w:rPr>
                <w:rFonts w:ascii="Times New Roman" w:hAnsi="Times New Roman" w:cs="Times New Roman"/>
                <w:sz w:val="18"/>
                <w:szCs w:val="18"/>
              </w:rPr>
              <w:t>-</w:t>
            </w:r>
          </w:p>
        </w:tc>
        <w:tc>
          <w:tcPr>
            <w:tcW w:w="1890" w:type="dxa"/>
          </w:tcPr>
          <w:p w14:paraId="70593C82" w14:textId="5533B253" w:rsidR="000E4CC3" w:rsidRPr="00563644" w:rsidRDefault="000E4CC3" w:rsidP="000E4CC3">
            <w:pPr>
              <w:spacing w:line="360" w:lineRule="auto"/>
              <w:jc w:val="both"/>
              <w:rPr>
                <w:rFonts w:hint="eastAsia"/>
                <w:sz w:val="18"/>
                <w:szCs w:val="18"/>
              </w:rPr>
            </w:pPr>
            <w:r w:rsidRPr="00563644">
              <w:rPr>
                <w:sz w:val="18"/>
                <w:szCs w:val="18"/>
              </w:rPr>
              <w:t>Positive/significant</w:t>
            </w:r>
          </w:p>
        </w:tc>
        <w:tc>
          <w:tcPr>
            <w:tcW w:w="1080" w:type="dxa"/>
          </w:tcPr>
          <w:p w14:paraId="2A733479" w14:textId="64D34F97" w:rsidR="000E4CC3" w:rsidRPr="00563644" w:rsidRDefault="000E4CC3" w:rsidP="000E4CC3">
            <w:pPr>
              <w:spacing w:line="360" w:lineRule="auto"/>
              <w:jc w:val="both"/>
              <w:rPr>
                <w:rFonts w:ascii="Times New Roman" w:hAnsi="Times New Roman" w:cs="Times New Roman"/>
                <w:sz w:val="18"/>
                <w:szCs w:val="18"/>
              </w:rPr>
            </w:pPr>
            <w:r w:rsidRPr="00C30BD4">
              <w:rPr>
                <w:rFonts w:ascii="Times New Roman" w:hAnsi="Times New Roman" w:cs="Times New Roman"/>
                <w:sz w:val="18"/>
                <w:szCs w:val="18"/>
              </w:rPr>
              <w:t>5%</w:t>
            </w:r>
          </w:p>
        </w:tc>
        <w:tc>
          <w:tcPr>
            <w:tcW w:w="1147" w:type="dxa"/>
          </w:tcPr>
          <w:p w14:paraId="20B0D981" w14:textId="77777777" w:rsidR="000E4CC3" w:rsidRPr="00563644" w:rsidRDefault="000E4CC3" w:rsidP="000E4CC3">
            <w:pPr>
              <w:spacing w:line="360" w:lineRule="auto"/>
              <w:jc w:val="both"/>
              <w:rPr>
                <w:rFonts w:ascii="Times New Roman" w:hAnsi="Times New Roman" w:cs="Times New Roman"/>
                <w:sz w:val="18"/>
                <w:szCs w:val="18"/>
              </w:rPr>
            </w:pPr>
            <w:r w:rsidRPr="00563644">
              <w:rPr>
                <w:rFonts w:ascii="Times New Roman" w:hAnsi="Times New Roman" w:cs="Times New Roman"/>
                <w:sz w:val="18"/>
                <w:szCs w:val="18"/>
              </w:rPr>
              <w:t>Rejected</w:t>
            </w:r>
          </w:p>
        </w:tc>
      </w:tr>
      <w:tr w:rsidR="00C47524" w:rsidRPr="00563644" w14:paraId="3D8C3CB4" w14:textId="77777777" w:rsidTr="00292B7A">
        <w:trPr>
          <w:trHeight w:val="287"/>
        </w:trPr>
        <w:tc>
          <w:tcPr>
            <w:tcW w:w="3415" w:type="dxa"/>
            <w:vMerge w:val="restart"/>
          </w:tcPr>
          <w:p w14:paraId="5C07213B" w14:textId="7777207A" w:rsidR="00C47524" w:rsidRPr="00563644" w:rsidRDefault="00C47524" w:rsidP="00C47524">
            <w:pPr>
              <w:spacing w:line="360" w:lineRule="auto"/>
              <w:jc w:val="both"/>
              <w:rPr>
                <w:rFonts w:ascii="Times New Roman" w:hAnsi="Times New Roman" w:cs="Times New Roman"/>
                <w:sz w:val="18"/>
                <w:szCs w:val="18"/>
              </w:rPr>
            </w:pPr>
            <w:bookmarkStart w:id="310" w:name="_Hlk58171169"/>
            <w:r w:rsidRPr="00563644">
              <w:rPr>
                <w:rFonts w:ascii="Times New Roman" w:hAnsi="Times New Roman" w:cs="Times New Roman"/>
                <w:sz w:val="18"/>
                <w:szCs w:val="18"/>
              </w:rPr>
              <w:t xml:space="preserve">Number of </w:t>
            </w:r>
            <w:r>
              <w:rPr>
                <w:rFonts w:ascii="Times New Roman" w:hAnsi="Times New Roman" w:cs="Times New Roman"/>
                <w:sz w:val="18"/>
                <w:szCs w:val="18"/>
              </w:rPr>
              <w:t xml:space="preserve">DC </w:t>
            </w:r>
            <w:r w:rsidRPr="00563644">
              <w:rPr>
                <w:rFonts w:ascii="Times New Roman" w:hAnsi="Times New Roman" w:cs="Times New Roman"/>
                <w:sz w:val="18"/>
                <w:szCs w:val="18"/>
              </w:rPr>
              <w:t>has positive and significant impact on the financial performance of commercial banks in Ethiopia,</w:t>
            </w:r>
          </w:p>
        </w:tc>
        <w:tc>
          <w:tcPr>
            <w:tcW w:w="1876" w:type="dxa"/>
          </w:tcPr>
          <w:p w14:paraId="1892A98E" w14:textId="77777777" w:rsidR="00C47524" w:rsidRPr="00563644" w:rsidRDefault="00C47524" w:rsidP="00C47524">
            <w:pPr>
              <w:spacing w:line="360" w:lineRule="auto"/>
              <w:jc w:val="both"/>
              <w:rPr>
                <w:rFonts w:ascii="Times New Roman" w:hAnsi="Times New Roman" w:cs="Times New Roman"/>
                <w:sz w:val="18"/>
                <w:szCs w:val="18"/>
              </w:rPr>
            </w:pPr>
            <w:r w:rsidRPr="00563644">
              <w:rPr>
                <w:rFonts w:ascii="Times New Roman" w:hAnsi="Times New Roman" w:cs="Times New Roman"/>
                <w:sz w:val="18"/>
                <w:szCs w:val="18"/>
              </w:rPr>
              <w:t>ROE</w:t>
            </w:r>
          </w:p>
        </w:tc>
        <w:tc>
          <w:tcPr>
            <w:tcW w:w="1004" w:type="dxa"/>
          </w:tcPr>
          <w:p w14:paraId="4D7F6D40" w14:textId="77777777" w:rsidR="00C47524" w:rsidRPr="00563644" w:rsidRDefault="00C47524" w:rsidP="00C47524">
            <w:pPr>
              <w:spacing w:line="360" w:lineRule="auto"/>
              <w:jc w:val="both"/>
              <w:rPr>
                <w:rFonts w:ascii="Times New Roman" w:hAnsi="Times New Roman" w:cs="Times New Roman"/>
                <w:sz w:val="18"/>
                <w:szCs w:val="18"/>
              </w:rPr>
            </w:pPr>
            <w:r w:rsidRPr="00563644">
              <w:rPr>
                <w:rFonts w:ascii="Times New Roman" w:hAnsi="Times New Roman" w:cs="Times New Roman"/>
                <w:sz w:val="18"/>
                <w:szCs w:val="18"/>
              </w:rPr>
              <w:t>+</w:t>
            </w:r>
          </w:p>
        </w:tc>
        <w:tc>
          <w:tcPr>
            <w:tcW w:w="1890" w:type="dxa"/>
          </w:tcPr>
          <w:p w14:paraId="2C8F00B9" w14:textId="3930D02F" w:rsidR="00C47524" w:rsidRPr="00563644" w:rsidRDefault="00C47524" w:rsidP="00C47524">
            <w:pPr>
              <w:spacing w:line="360" w:lineRule="auto"/>
              <w:jc w:val="both"/>
              <w:rPr>
                <w:rFonts w:ascii="Times New Roman" w:hAnsi="Times New Roman" w:cs="Times New Roman"/>
                <w:sz w:val="18"/>
                <w:szCs w:val="18"/>
              </w:rPr>
            </w:pPr>
            <w:r w:rsidRPr="00563644">
              <w:rPr>
                <w:sz w:val="18"/>
                <w:szCs w:val="18"/>
              </w:rPr>
              <w:t>Positive /significant</w:t>
            </w:r>
          </w:p>
        </w:tc>
        <w:tc>
          <w:tcPr>
            <w:tcW w:w="1080" w:type="dxa"/>
          </w:tcPr>
          <w:p w14:paraId="051B9632" w14:textId="3E6FBA69" w:rsidR="00C47524" w:rsidRPr="00563644" w:rsidRDefault="00C47524" w:rsidP="00C47524">
            <w:pPr>
              <w:spacing w:line="360" w:lineRule="auto"/>
              <w:jc w:val="both"/>
              <w:rPr>
                <w:rFonts w:ascii="Times New Roman" w:hAnsi="Times New Roman" w:cs="Times New Roman"/>
                <w:sz w:val="18"/>
                <w:szCs w:val="18"/>
              </w:rPr>
            </w:pPr>
            <w:r w:rsidRPr="00563644">
              <w:rPr>
                <w:rFonts w:ascii="Times New Roman" w:hAnsi="Times New Roman" w:cs="Times New Roman"/>
                <w:sz w:val="18"/>
                <w:szCs w:val="18"/>
              </w:rPr>
              <w:t>1%</w:t>
            </w:r>
          </w:p>
        </w:tc>
        <w:tc>
          <w:tcPr>
            <w:tcW w:w="1147" w:type="dxa"/>
          </w:tcPr>
          <w:p w14:paraId="0E5DBF9A" w14:textId="7AE31E89" w:rsidR="00C47524" w:rsidRPr="00563644" w:rsidRDefault="00C47524" w:rsidP="00C47524">
            <w:pPr>
              <w:spacing w:line="360" w:lineRule="auto"/>
              <w:jc w:val="both"/>
              <w:rPr>
                <w:rFonts w:ascii="Times New Roman" w:hAnsi="Times New Roman" w:cs="Times New Roman"/>
                <w:sz w:val="18"/>
                <w:szCs w:val="18"/>
              </w:rPr>
            </w:pPr>
            <w:r w:rsidRPr="00563644">
              <w:rPr>
                <w:rFonts w:ascii="Times New Roman" w:hAnsi="Times New Roman" w:cs="Times New Roman"/>
                <w:sz w:val="18"/>
                <w:szCs w:val="18"/>
              </w:rPr>
              <w:t>Accepted</w:t>
            </w:r>
          </w:p>
        </w:tc>
      </w:tr>
      <w:bookmarkEnd w:id="310"/>
      <w:tr w:rsidR="004A7C38" w:rsidRPr="00563644" w14:paraId="72E8C9EF" w14:textId="77777777" w:rsidTr="00292B7A">
        <w:trPr>
          <w:trHeight w:val="215"/>
        </w:trPr>
        <w:tc>
          <w:tcPr>
            <w:tcW w:w="3415" w:type="dxa"/>
            <w:vMerge/>
          </w:tcPr>
          <w:p w14:paraId="4801A35A" w14:textId="77777777" w:rsidR="004A7C38" w:rsidRPr="00563644" w:rsidRDefault="004A7C38" w:rsidP="004A7C38">
            <w:pPr>
              <w:spacing w:line="360" w:lineRule="auto"/>
              <w:jc w:val="both"/>
              <w:rPr>
                <w:rFonts w:ascii="Times New Roman" w:hAnsi="Times New Roman" w:cs="Times New Roman"/>
                <w:sz w:val="18"/>
                <w:szCs w:val="18"/>
              </w:rPr>
            </w:pPr>
          </w:p>
        </w:tc>
        <w:tc>
          <w:tcPr>
            <w:tcW w:w="1876" w:type="dxa"/>
          </w:tcPr>
          <w:p w14:paraId="01E484FF" w14:textId="77777777" w:rsidR="004A7C38" w:rsidRPr="00563644" w:rsidRDefault="004A7C38" w:rsidP="004A7C38">
            <w:pPr>
              <w:spacing w:line="360" w:lineRule="auto"/>
              <w:jc w:val="both"/>
              <w:rPr>
                <w:rFonts w:ascii="Times New Roman" w:hAnsi="Times New Roman" w:cs="Times New Roman"/>
                <w:sz w:val="18"/>
                <w:szCs w:val="18"/>
              </w:rPr>
            </w:pPr>
            <w:r w:rsidRPr="00563644">
              <w:rPr>
                <w:rFonts w:ascii="Times New Roman" w:hAnsi="Times New Roman" w:cs="Times New Roman"/>
                <w:sz w:val="18"/>
                <w:szCs w:val="18"/>
              </w:rPr>
              <w:t>NII</w:t>
            </w:r>
          </w:p>
        </w:tc>
        <w:tc>
          <w:tcPr>
            <w:tcW w:w="1004" w:type="dxa"/>
          </w:tcPr>
          <w:p w14:paraId="36CEE12F" w14:textId="77777777" w:rsidR="004A7C38" w:rsidRPr="00563644" w:rsidRDefault="004A7C38" w:rsidP="004A7C38">
            <w:pPr>
              <w:spacing w:line="360" w:lineRule="auto"/>
              <w:jc w:val="both"/>
              <w:rPr>
                <w:rFonts w:ascii="Times New Roman" w:hAnsi="Times New Roman" w:cs="Times New Roman"/>
                <w:sz w:val="18"/>
                <w:szCs w:val="18"/>
              </w:rPr>
            </w:pPr>
            <w:r w:rsidRPr="00563644">
              <w:rPr>
                <w:rFonts w:ascii="Times New Roman" w:hAnsi="Times New Roman" w:cs="Times New Roman"/>
                <w:sz w:val="18"/>
                <w:szCs w:val="18"/>
              </w:rPr>
              <w:t>+</w:t>
            </w:r>
          </w:p>
        </w:tc>
        <w:tc>
          <w:tcPr>
            <w:tcW w:w="1890" w:type="dxa"/>
          </w:tcPr>
          <w:p w14:paraId="39A1AAE8" w14:textId="50AC4D13" w:rsidR="004A7C38" w:rsidRPr="00563644" w:rsidRDefault="004A7C38" w:rsidP="004A7C38">
            <w:pPr>
              <w:spacing w:line="360" w:lineRule="auto"/>
              <w:jc w:val="both"/>
              <w:rPr>
                <w:rFonts w:hint="eastAsia"/>
                <w:sz w:val="18"/>
                <w:szCs w:val="18"/>
              </w:rPr>
            </w:pPr>
            <w:r>
              <w:rPr>
                <w:sz w:val="18"/>
                <w:szCs w:val="18"/>
              </w:rPr>
              <w:t>negative</w:t>
            </w:r>
            <w:r w:rsidRPr="00563644">
              <w:rPr>
                <w:sz w:val="18"/>
                <w:szCs w:val="18"/>
              </w:rPr>
              <w:t xml:space="preserve"> /significant</w:t>
            </w:r>
          </w:p>
        </w:tc>
        <w:tc>
          <w:tcPr>
            <w:tcW w:w="1080" w:type="dxa"/>
          </w:tcPr>
          <w:p w14:paraId="0A26672B" w14:textId="2EE6AB24" w:rsidR="004A7C38" w:rsidRPr="00563644" w:rsidRDefault="004A7C38" w:rsidP="004A7C38">
            <w:pPr>
              <w:spacing w:line="360" w:lineRule="auto"/>
              <w:jc w:val="both"/>
              <w:rPr>
                <w:rFonts w:ascii="Times New Roman" w:hAnsi="Times New Roman" w:cs="Times New Roman"/>
                <w:sz w:val="18"/>
                <w:szCs w:val="18"/>
              </w:rPr>
            </w:pPr>
            <w:r w:rsidRPr="008D6C6B">
              <w:rPr>
                <w:rFonts w:ascii="Times New Roman" w:hAnsi="Times New Roman" w:cs="Times New Roman"/>
                <w:sz w:val="18"/>
                <w:szCs w:val="18"/>
              </w:rPr>
              <w:t>&gt;Accepted level</w:t>
            </w:r>
          </w:p>
        </w:tc>
        <w:tc>
          <w:tcPr>
            <w:tcW w:w="1147" w:type="dxa"/>
          </w:tcPr>
          <w:p w14:paraId="7E508AC6" w14:textId="77777777" w:rsidR="004A7C38" w:rsidRPr="00563644" w:rsidRDefault="004A7C38" w:rsidP="004A7C38">
            <w:pPr>
              <w:spacing w:line="360" w:lineRule="auto"/>
              <w:jc w:val="both"/>
              <w:rPr>
                <w:rFonts w:ascii="Times New Roman" w:hAnsi="Times New Roman" w:cs="Times New Roman"/>
                <w:sz w:val="18"/>
                <w:szCs w:val="18"/>
              </w:rPr>
            </w:pPr>
            <w:r w:rsidRPr="00563644">
              <w:rPr>
                <w:rFonts w:ascii="Times New Roman" w:hAnsi="Times New Roman" w:cs="Times New Roman"/>
                <w:sz w:val="18"/>
                <w:szCs w:val="18"/>
              </w:rPr>
              <w:t>rejected</w:t>
            </w:r>
          </w:p>
        </w:tc>
      </w:tr>
      <w:tr w:rsidR="004A7C38" w:rsidRPr="00563644" w14:paraId="79B2C38F" w14:textId="77777777" w:rsidTr="00292B7A">
        <w:trPr>
          <w:trHeight w:val="215"/>
        </w:trPr>
        <w:tc>
          <w:tcPr>
            <w:tcW w:w="3415" w:type="dxa"/>
            <w:vMerge/>
          </w:tcPr>
          <w:p w14:paraId="6797C757" w14:textId="77777777" w:rsidR="004A7C38" w:rsidRPr="00563644" w:rsidRDefault="004A7C38" w:rsidP="004A7C38">
            <w:pPr>
              <w:spacing w:line="360" w:lineRule="auto"/>
              <w:jc w:val="both"/>
              <w:rPr>
                <w:rFonts w:ascii="Times New Roman" w:hAnsi="Times New Roman" w:cs="Times New Roman"/>
                <w:sz w:val="18"/>
                <w:szCs w:val="18"/>
              </w:rPr>
            </w:pPr>
          </w:p>
        </w:tc>
        <w:tc>
          <w:tcPr>
            <w:tcW w:w="1876" w:type="dxa"/>
          </w:tcPr>
          <w:p w14:paraId="44C735A3" w14:textId="77777777" w:rsidR="004A7C38" w:rsidRPr="00563644" w:rsidRDefault="004A7C38" w:rsidP="004A7C38">
            <w:pPr>
              <w:spacing w:line="360" w:lineRule="auto"/>
              <w:jc w:val="both"/>
              <w:rPr>
                <w:rFonts w:ascii="Times New Roman" w:hAnsi="Times New Roman" w:cs="Times New Roman"/>
                <w:sz w:val="18"/>
                <w:szCs w:val="18"/>
              </w:rPr>
            </w:pPr>
            <w:r w:rsidRPr="00563644">
              <w:rPr>
                <w:rFonts w:ascii="Times New Roman" w:hAnsi="Times New Roman" w:cs="Times New Roman"/>
                <w:sz w:val="18"/>
                <w:szCs w:val="18"/>
              </w:rPr>
              <w:t>NIE</w:t>
            </w:r>
          </w:p>
        </w:tc>
        <w:tc>
          <w:tcPr>
            <w:tcW w:w="1004" w:type="dxa"/>
          </w:tcPr>
          <w:p w14:paraId="296190AC" w14:textId="77777777" w:rsidR="004A7C38" w:rsidRPr="00563644" w:rsidRDefault="004A7C38" w:rsidP="004A7C38">
            <w:pPr>
              <w:spacing w:line="360" w:lineRule="auto"/>
              <w:jc w:val="both"/>
              <w:rPr>
                <w:rFonts w:ascii="Times New Roman" w:hAnsi="Times New Roman" w:cs="Times New Roman"/>
                <w:sz w:val="18"/>
                <w:szCs w:val="18"/>
              </w:rPr>
            </w:pPr>
            <w:r w:rsidRPr="00563644">
              <w:rPr>
                <w:rFonts w:ascii="Times New Roman" w:hAnsi="Times New Roman" w:cs="Times New Roman"/>
                <w:sz w:val="18"/>
                <w:szCs w:val="18"/>
              </w:rPr>
              <w:t>-</w:t>
            </w:r>
          </w:p>
        </w:tc>
        <w:tc>
          <w:tcPr>
            <w:tcW w:w="1890" w:type="dxa"/>
          </w:tcPr>
          <w:p w14:paraId="1EF7E3E3" w14:textId="3731A03A" w:rsidR="004A7C38" w:rsidRPr="00563644" w:rsidRDefault="008012CF" w:rsidP="004A7C38">
            <w:pPr>
              <w:spacing w:line="360" w:lineRule="auto"/>
              <w:jc w:val="both"/>
              <w:rPr>
                <w:rFonts w:hint="eastAsia"/>
                <w:sz w:val="18"/>
                <w:szCs w:val="18"/>
              </w:rPr>
            </w:pPr>
            <w:r w:rsidRPr="00563644">
              <w:rPr>
                <w:sz w:val="18"/>
                <w:szCs w:val="18"/>
              </w:rPr>
              <w:t>Positive/Insignificant</w:t>
            </w:r>
          </w:p>
        </w:tc>
        <w:tc>
          <w:tcPr>
            <w:tcW w:w="1080" w:type="dxa"/>
          </w:tcPr>
          <w:p w14:paraId="26EE474B" w14:textId="6240486A" w:rsidR="004A7C38" w:rsidRPr="00563644" w:rsidRDefault="004A7C38" w:rsidP="004A7C38">
            <w:pPr>
              <w:spacing w:line="360" w:lineRule="auto"/>
              <w:jc w:val="both"/>
              <w:rPr>
                <w:rFonts w:ascii="Times New Roman" w:hAnsi="Times New Roman" w:cs="Times New Roman"/>
                <w:sz w:val="18"/>
                <w:szCs w:val="18"/>
              </w:rPr>
            </w:pPr>
            <w:r w:rsidRPr="008D6C6B">
              <w:rPr>
                <w:rFonts w:ascii="Times New Roman" w:hAnsi="Times New Roman" w:cs="Times New Roman"/>
                <w:sz w:val="18"/>
                <w:szCs w:val="18"/>
              </w:rPr>
              <w:t>&gt;Accepted level</w:t>
            </w:r>
          </w:p>
        </w:tc>
        <w:tc>
          <w:tcPr>
            <w:tcW w:w="1147" w:type="dxa"/>
          </w:tcPr>
          <w:p w14:paraId="1E31DB32" w14:textId="0CD7F98C" w:rsidR="004A7C38" w:rsidRPr="00563644" w:rsidRDefault="008012CF" w:rsidP="004A7C38">
            <w:pPr>
              <w:spacing w:line="360" w:lineRule="auto"/>
              <w:jc w:val="both"/>
              <w:rPr>
                <w:rFonts w:ascii="Times New Roman" w:hAnsi="Times New Roman" w:cs="Times New Roman"/>
                <w:sz w:val="18"/>
                <w:szCs w:val="18"/>
              </w:rPr>
            </w:pPr>
            <w:r>
              <w:rPr>
                <w:rFonts w:ascii="Times New Roman" w:hAnsi="Times New Roman" w:cs="Times New Roman"/>
                <w:sz w:val="18"/>
                <w:szCs w:val="18"/>
              </w:rPr>
              <w:t>rejected</w:t>
            </w:r>
          </w:p>
        </w:tc>
      </w:tr>
      <w:tr w:rsidR="00C47524" w:rsidRPr="00563644" w14:paraId="101E5554" w14:textId="77777777" w:rsidTr="00292B7A">
        <w:trPr>
          <w:trHeight w:val="107"/>
        </w:trPr>
        <w:tc>
          <w:tcPr>
            <w:tcW w:w="3415" w:type="dxa"/>
            <w:vMerge w:val="restart"/>
          </w:tcPr>
          <w:p w14:paraId="682E3490" w14:textId="423366ED" w:rsidR="00C47524" w:rsidRPr="00563644" w:rsidRDefault="00292B7A" w:rsidP="00C47524">
            <w:pPr>
              <w:spacing w:line="360" w:lineRule="auto"/>
              <w:jc w:val="both"/>
              <w:rPr>
                <w:rFonts w:ascii="Times New Roman" w:hAnsi="Times New Roman" w:cs="Times New Roman"/>
                <w:sz w:val="18"/>
                <w:szCs w:val="18"/>
              </w:rPr>
            </w:pPr>
            <w:bookmarkStart w:id="311" w:name="_Hlk60155478"/>
            <w:r>
              <w:rPr>
                <w:rFonts w:ascii="Nyala" w:hAnsi="Nyala" w:cs="Times New Roman"/>
                <w:sz w:val="18"/>
                <w:szCs w:val="18"/>
              </w:rPr>
              <w:t>INF</w:t>
            </w:r>
            <w:r w:rsidR="00C47524" w:rsidRPr="00563644">
              <w:rPr>
                <w:rFonts w:ascii="Times New Roman" w:hAnsi="Times New Roman" w:cs="Times New Roman"/>
                <w:sz w:val="18"/>
                <w:szCs w:val="18"/>
              </w:rPr>
              <w:t xml:space="preserve"> has positive and significant impact on the financial performance of commercial banks in Ethiopia,</w:t>
            </w:r>
          </w:p>
        </w:tc>
        <w:tc>
          <w:tcPr>
            <w:tcW w:w="1876" w:type="dxa"/>
          </w:tcPr>
          <w:p w14:paraId="4FA368A2" w14:textId="77777777" w:rsidR="00C47524" w:rsidRPr="00563644" w:rsidRDefault="00C47524" w:rsidP="00C47524">
            <w:pPr>
              <w:spacing w:line="360" w:lineRule="auto"/>
              <w:jc w:val="both"/>
              <w:rPr>
                <w:rFonts w:ascii="Times New Roman" w:hAnsi="Times New Roman" w:cs="Times New Roman"/>
                <w:sz w:val="18"/>
                <w:szCs w:val="18"/>
              </w:rPr>
            </w:pPr>
            <w:r w:rsidRPr="00563644">
              <w:rPr>
                <w:rFonts w:ascii="Times New Roman" w:hAnsi="Times New Roman" w:cs="Times New Roman"/>
                <w:sz w:val="18"/>
                <w:szCs w:val="18"/>
              </w:rPr>
              <w:t>ROE</w:t>
            </w:r>
          </w:p>
        </w:tc>
        <w:tc>
          <w:tcPr>
            <w:tcW w:w="1004" w:type="dxa"/>
          </w:tcPr>
          <w:p w14:paraId="4AF1E40B" w14:textId="77777777" w:rsidR="00C47524" w:rsidRPr="00563644" w:rsidRDefault="00C47524" w:rsidP="00C47524">
            <w:pPr>
              <w:spacing w:line="360" w:lineRule="auto"/>
              <w:jc w:val="both"/>
              <w:rPr>
                <w:rFonts w:ascii="Times New Roman" w:hAnsi="Times New Roman" w:cs="Times New Roman"/>
                <w:sz w:val="18"/>
                <w:szCs w:val="18"/>
              </w:rPr>
            </w:pPr>
            <w:r w:rsidRPr="00563644">
              <w:rPr>
                <w:rFonts w:ascii="Times New Roman" w:hAnsi="Times New Roman" w:cs="Times New Roman"/>
                <w:sz w:val="18"/>
                <w:szCs w:val="18"/>
              </w:rPr>
              <w:t>+/-</w:t>
            </w:r>
          </w:p>
        </w:tc>
        <w:tc>
          <w:tcPr>
            <w:tcW w:w="1890" w:type="dxa"/>
          </w:tcPr>
          <w:p w14:paraId="3CC667FE" w14:textId="77777777" w:rsidR="00C47524" w:rsidRPr="00563644" w:rsidRDefault="00C47524" w:rsidP="00C47524">
            <w:pPr>
              <w:spacing w:line="360" w:lineRule="auto"/>
              <w:jc w:val="both"/>
              <w:rPr>
                <w:rFonts w:ascii="Times New Roman" w:hAnsi="Times New Roman" w:cs="Times New Roman"/>
                <w:sz w:val="18"/>
                <w:szCs w:val="18"/>
              </w:rPr>
            </w:pPr>
            <w:r w:rsidRPr="00563644">
              <w:rPr>
                <w:rFonts w:ascii="Times New Roman" w:hAnsi="Times New Roman" w:cs="Times New Roman"/>
                <w:sz w:val="18"/>
                <w:szCs w:val="18"/>
              </w:rPr>
              <w:t>Negative/ Significant</w:t>
            </w:r>
          </w:p>
        </w:tc>
        <w:tc>
          <w:tcPr>
            <w:tcW w:w="1080" w:type="dxa"/>
          </w:tcPr>
          <w:p w14:paraId="229047A1" w14:textId="77777777" w:rsidR="00C47524" w:rsidRPr="00563644" w:rsidRDefault="00C47524" w:rsidP="00C47524">
            <w:pPr>
              <w:spacing w:line="360" w:lineRule="auto"/>
              <w:jc w:val="both"/>
              <w:rPr>
                <w:rFonts w:ascii="Times New Roman" w:hAnsi="Times New Roman" w:cs="Times New Roman"/>
                <w:sz w:val="18"/>
                <w:szCs w:val="18"/>
              </w:rPr>
            </w:pPr>
            <w:r w:rsidRPr="00563644">
              <w:rPr>
                <w:rFonts w:ascii="Times New Roman" w:hAnsi="Times New Roman" w:cs="Times New Roman"/>
                <w:sz w:val="18"/>
                <w:szCs w:val="18"/>
              </w:rPr>
              <w:t>1%</w:t>
            </w:r>
          </w:p>
        </w:tc>
        <w:tc>
          <w:tcPr>
            <w:tcW w:w="1147" w:type="dxa"/>
          </w:tcPr>
          <w:p w14:paraId="1418A27D" w14:textId="77777777" w:rsidR="00C47524" w:rsidRPr="00563644" w:rsidRDefault="00C47524" w:rsidP="00C47524">
            <w:pPr>
              <w:spacing w:line="360" w:lineRule="auto"/>
              <w:jc w:val="both"/>
              <w:rPr>
                <w:rFonts w:ascii="Times New Roman" w:hAnsi="Times New Roman" w:cs="Times New Roman"/>
                <w:sz w:val="18"/>
                <w:szCs w:val="18"/>
              </w:rPr>
            </w:pPr>
            <w:r w:rsidRPr="00563644">
              <w:rPr>
                <w:rFonts w:ascii="Times New Roman" w:hAnsi="Times New Roman" w:cs="Times New Roman"/>
                <w:sz w:val="18"/>
                <w:szCs w:val="18"/>
              </w:rPr>
              <w:t>Accepted</w:t>
            </w:r>
          </w:p>
        </w:tc>
      </w:tr>
      <w:tr w:rsidR="00C47524" w:rsidRPr="00563644" w14:paraId="04352DA3" w14:textId="77777777" w:rsidTr="00292B7A">
        <w:trPr>
          <w:trHeight w:val="47"/>
        </w:trPr>
        <w:tc>
          <w:tcPr>
            <w:tcW w:w="3415" w:type="dxa"/>
            <w:vMerge/>
          </w:tcPr>
          <w:p w14:paraId="76BC28AA" w14:textId="77777777" w:rsidR="00C47524" w:rsidRPr="00563644" w:rsidRDefault="00C47524" w:rsidP="00C47524">
            <w:pPr>
              <w:spacing w:line="360" w:lineRule="auto"/>
              <w:jc w:val="both"/>
              <w:rPr>
                <w:rFonts w:ascii="Times New Roman" w:hAnsi="Times New Roman" w:cs="Times New Roman"/>
                <w:sz w:val="18"/>
                <w:szCs w:val="18"/>
              </w:rPr>
            </w:pPr>
            <w:bookmarkStart w:id="312" w:name="_Hlk59127052"/>
            <w:bookmarkEnd w:id="311"/>
          </w:p>
        </w:tc>
        <w:tc>
          <w:tcPr>
            <w:tcW w:w="1876" w:type="dxa"/>
          </w:tcPr>
          <w:p w14:paraId="2B7107F5" w14:textId="77777777" w:rsidR="00C47524" w:rsidRPr="00563644" w:rsidRDefault="00C47524" w:rsidP="00C47524">
            <w:pPr>
              <w:spacing w:line="360" w:lineRule="auto"/>
              <w:jc w:val="both"/>
              <w:rPr>
                <w:rFonts w:ascii="Times New Roman" w:hAnsi="Times New Roman" w:cs="Times New Roman"/>
                <w:sz w:val="18"/>
                <w:szCs w:val="18"/>
              </w:rPr>
            </w:pPr>
            <w:r w:rsidRPr="00563644">
              <w:rPr>
                <w:rFonts w:ascii="Times New Roman" w:hAnsi="Times New Roman" w:cs="Times New Roman"/>
                <w:sz w:val="18"/>
                <w:szCs w:val="18"/>
              </w:rPr>
              <w:t>NII</w:t>
            </w:r>
          </w:p>
        </w:tc>
        <w:tc>
          <w:tcPr>
            <w:tcW w:w="1004" w:type="dxa"/>
          </w:tcPr>
          <w:p w14:paraId="2A4B01C5" w14:textId="77777777" w:rsidR="00C47524" w:rsidRPr="00563644" w:rsidRDefault="00C47524" w:rsidP="00C47524">
            <w:pPr>
              <w:spacing w:line="360" w:lineRule="auto"/>
              <w:jc w:val="both"/>
              <w:rPr>
                <w:rFonts w:ascii="Times New Roman" w:hAnsi="Times New Roman" w:cs="Times New Roman"/>
                <w:sz w:val="18"/>
                <w:szCs w:val="18"/>
              </w:rPr>
            </w:pPr>
            <w:r w:rsidRPr="00563644">
              <w:rPr>
                <w:rFonts w:ascii="Times New Roman" w:hAnsi="Times New Roman" w:cs="Times New Roman"/>
                <w:sz w:val="18"/>
                <w:szCs w:val="18"/>
              </w:rPr>
              <w:t>+/-</w:t>
            </w:r>
          </w:p>
        </w:tc>
        <w:tc>
          <w:tcPr>
            <w:tcW w:w="1890" w:type="dxa"/>
          </w:tcPr>
          <w:p w14:paraId="1A8FAC26" w14:textId="77777777" w:rsidR="00C47524" w:rsidRPr="00563644" w:rsidRDefault="00C47524" w:rsidP="00C47524">
            <w:pPr>
              <w:spacing w:line="360" w:lineRule="auto"/>
              <w:jc w:val="both"/>
              <w:rPr>
                <w:rFonts w:ascii="Times New Roman" w:hAnsi="Times New Roman" w:cs="Times New Roman"/>
                <w:sz w:val="18"/>
                <w:szCs w:val="18"/>
              </w:rPr>
            </w:pPr>
            <w:r w:rsidRPr="00563644">
              <w:rPr>
                <w:sz w:val="18"/>
                <w:szCs w:val="18"/>
              </w:rPr>
              <w:t>Positive /insignificant</w:t>
            </w:r>
          </w:p>
        </w:tc>
        <w:tc>
          <w:tcPr>
            <w:tcW w:w="1080" w:type="dxa"/>
          </w:tcPr>
          <w:p w14:paraId="14CBEF85" w14:textId="77777777" w:rsidR="00C47524" w:rsidRPr="00563644" w:rsidRDefault="00C47524" w:rsidP="00C47524">
            <w:pPr>
              <w:spacing w:line="360" w:lineRule="auto"/>
              <w:jc w:val="both"/>
              <w:rPr>
                <w:rFonts w:ascii="Times New Roman" w:hAnsi="Times New Roman" w:cs="Times New Roman"/>
                <w:sz w:val="18"/>
                <w:szCs w:val="18"/>
              </w:rPr>
            </w:pPr>
            <w:r w:rsidRPr="00563644">
              <w:rPr>
                <w:rFonts w:ascii="Times New Roman" w:hAnsi="Times New Roman" w:cs="Times New Roman"/>
                <w:sz w:val="18"/>
                <w:szCs w:val="18"/>
              </w:rPr>
              <w:t>&gt; Accepted level</w:t>
            </w:r>
          </w:p>
        </w:tc>
        <w:tc>
          <w:tcPr>
            <w:tcW w:w="1147" w:type="dxa"/>
          </w:tcPr>
          <w:p w14:paraId="6EB08041" w14:textId="6C95C2F5" w:rsidR="00C47524" w:rsidRPr="00563644" w:rsidRDefault="00292B7A" w:rsidP="00C47524">
            <w:pPr>
              <w:spacing w:line="360" w:lineRule="auto"/>
              <w:jc w:val="both"/>
              <w:rPr>
                <w:rFonts w:ascii="Times New Roman" w:hAnsi="Times New Roman" w:cs="Times New Roman"/>
                <w:sz w:val="18"/>
                <w:szCs w:val="18"/>
              </w:rPr>
            </w:pPr>
            <w:r w:rsidRPr="00563644">
              <w:rPr>
                <w:rFonts w:ascii="Times New Roman" w:hAnsi="Times New Roman" w:cs="Times New Roman"/>
                <w:sz w:val="18"/>
                <w:szCs w:val="18"/>
              </w:rPr>
              <w:t>R</w:t>
            </w:r>
            <w:r w:rsidR="00C47524" w:rsidRPr="00563644">
              <w:rPr>
                <w:rFonts w:ascii="Times New Roman" w:hAnsi="Times New Roman" w:cs="Times New Roman"/>
                <w:sz w:val="18"/>
                <w:szCs w:val="18"/>
              </w:rPr>
              <w:t>ejected</w:t>
            </w:r>
          </w:p>
        </w:tc>
      </w:tr>
      <w:bookmarkEnd w:id="312"/>
      <w:tr w:rsidR="008012CF" w:rsidRPr="00563644" w14:paraId="27BC9751" w14:textId="77777777" w:rsidTr="00292B7A">
        <w:trPr>
          <w:trHeight w:val="47"/>
        </w:trPr>
        <w:tc>
          <w:tcPr>
            <w:tcW w:w="3415" w:type="dxa"/>
            <w:vMerge/>
          </w:tcPr>
          <w:p w14:paraId="0724689C" w14:textId="77777777" w:rsidR="008012CF" w:rsidRPr="00563644" w:rsidRDefault="008012CF" w:rsidP="008012CF">
            <w:pPr>
              <w:spacing w:line="360" w:lineRule="auto"/>
              <w:jc w:val="both"/>
              <w:rPr>
                <w:rFonts w:ascii="Times New Roman" w:hAnsi="Times New Roman" w:cs="Times New Roman"/>
                <w:sz w:val="18"/>
                <w:szCs w:val="18"/>
              </w:rPr>
            </w:pPr>
          </w:p>
        </w:tc>
        <w:tc>
          <w:tcPr>
            <w:tcW w:w="1876" w:type="dxa"/>
          </w:tcPr>
          <w:p w14:paraId="1ACDEA76" w14:textId="77777777" w:rsidR="008012CF" w:rsidRPr="00563644" w:rsidRDefault="008012CF" w:rsidP="008012CF">
            <w:pPr>
              <w:spacing w:line="360" w:lineRule="auto"/>
              <w:jc w:val="both"/>
              <w:rPr>
                <w:rFonts w:ascii="Times New Roman" w:hAnsi="Times New Roman" w:cs="Times New Roman"/>
                <w:sz w:val="18"/>
                <w:szCs w:val="18"/>
              </w:rPr>
            </w:pPr>
            <w:r w:rsidRPr="00563644">
              <w:rPr>
                <w:rFonts w:ascii="Times New Roman" w:hAnsi="Times New Roman" w:cs="Times New Roman"/>
                <w:sz w:val="18"/>
                <w:szCs w:val="18"/>
              </w:rPr>
              <w:t>NIE</w:t>
            </w:r>
          </w:p>
        </w:tc>
        <w:tc>
          <w:tcPr>
            <w:tcW w:w="1004" w:type="dxa"/>
          </w:tcPr>
          <w:p w14:paraId="68A876C6" w14:textId="77777777" w:rsidR="008012CF" w:rsidRPr="00563644" w:rsidRDefault="008012CF" w:rsidP="008012CF">
            <w:pPr>
              <w:spacing w:line="360" w:lineRule="auto"/>
              <w:jc w:val="both"/>
              <w:rPr>
                <w:rFonts w:ascii="Times New Roman" w:hAnsi="Times New Roman" w:cs="Times New Roman"/>
                <w:sz w:val="18"/>
                <w:szCs w:val="18"/>
              </w:rPr>
            </w:pPr>
            <w:r w:rsidRPr="00563644">
              <w:rPr>
                <w:rFonts w:ascii="Times New Roman" w:hAnsi="Times New Roman" w:cs="Times New Roman"/>
                <w:sz w:val="18"/>
                <w:szCs w:val="18"/>
              </w:rPr>
              <w:t>+/-</w:t>
            </w:r>
          </w:p>
        </w:tc>
        <w:tc>
          <w:tcPr>
            <w:tcW w:w="1890" w:type="dxa"/>
          </w:tcPr>
          <w:p w14:paraId="21E175D4" w14:textId="44C2753A" w:rsidR="008012CF" w:rsidRPr="00563644" w:rsidRDefault="008012CF" w:rsidP="008012CF">
            <w:pPr>
              <w:spacing w:line="360" w:lineRule="auto"/>
              <w:jc w:val="both"/>
              <w:rPr>
                <w:rFonts w:ascii="Times New Roman" w:hAnsi="Times New Roman" w:cs="Times New Roman"/>
                <w:sz w:val="18"/>
                <w:szCs w:val="18"/>
              </w:rPr>
            </w:pPr>
            <w:r>
              <w:rPr>
                <w:sz w:val="18"/>
                <w:szCs w:val="18"/>
              </w:rPr>
              <w:t>negative</w:t>
            </w:r>
            <w:r w:rsidRPr="00563644">
              <w:rPr>
                <w:sz w:val="18"/>
                <w:szCs w:val="18"/>
              </w:rPr>
              <w:t xml:space="preserve"> /</w:t>
            </w:r>
            <w:r>
              <w:rPr>
                <w:sz w:val="18"/>
                <w:szCs w:val="18"/>
              </w:rPr>
              <w:t>in</w:t>
            </w:r>
            <w:r w:rsidRPr="00563644">
              <w:rPr>
                <w:sz w:val="18"/>
                <w:szCs w:val="18"/>
              </w:rPr>
              <w:t>significant</w:t>
            </w:r>
          </w:p>
        </w:tc>
        <w:tc>
          <w:tcPr>
            <w:tcW w:w="1080" w:type="dxa"/>
          </w:tcPr>
          <w:p w14:paraId="61720F12" w14:textId="378E9DFB" w:rsidR="008012CF" w:rsidRPr="00563644" w:rsidRDefault="008012CF" w:rsidP="008012CF">
            <w:pPr>
              <w:spacing w:line="360" w:lineRule="auto"/>
              <w:jc w:val="both"/>
              <w:rPr>
                <w:rFonts w:ascii="Times New Roman" w:hAnsi="Times New Roman" w:cs="Times New Roman"/>
                <w:sz w:val="18"/>
                <w:szCs w:val="18"/>
              </w:rPr>
            </w:pPr>
            <w:r w:rsidRPr="00563644">
              <w:rPr>
                <w:rFonts w:ascii="Times New Roman" w:hAnsi="Times New Roman" w:cs="Times New Roman"/>
                <w:sz w:val="18"/>
                <w:szCs w:val="18"/>
              </w:rPr>
              <w:t>&gt; Accepted level</w:t>
            </w:r>
          </w:p>
        </w:tc>
        <w:tc>
          <w:tcPr>
            <w:tcW w:w="1147" w:type="dxa"/>
          </w:tcPr>
          <w:p w14:paraId="6FB90332" w14:textId="0667F26C" w:rsidR="008012CF" w:rsidRPr="00563644" w:rsidRDefault="008012CF" w:rsidP="008012CF">
            <w:pPr>
              <w:spacing w:line="360" w:lineRule="auto"/>
              <w:jc w:val="both"/>
              <w:rPr>
                <w:rFonts w:ascii="Times New Roman" w:hAnsi="Times New Roman" w:cs="Times New Roman"/>
                <w:sz w:val="18"/>
                <w:szCs w:val="18"/>
              </w:rPr>
            </w:pPr>
            <w:r w:rsidRPr="00563644">
              <w:rPr>
                <w:rFonts w:ascii="Times New Roman" w:hAnsi="Times New Roman" w:cs="Times New Roman"/>
                <w:sz w:val="18"/>
                <w:szCs w:val="18"/>
              </w:rPr>
              <w:t>Rejected</w:t>
            </w:r>
          </w:p>
        </w:tc>
      </w:tr>
    </w:tbl>
    <w:p w14:paraId="0905C589" w14:textId="59759C14" w:rsidR="007B48D9" w:rsidRDefault="007B48D9" w:rsidP="007B48D9">
      <w:pPr>
        <w:tabs>
          <w:tab w:val="left" w:pos="5418"/>
        </w:tabs>
        <w:spacing w:line="360" w:lineRule="auto"/>
        <w:jc w:val="both"/>
        <w:rPr>
          <w:rFonts w:hint="eastAsia"/>
        </w:rPr>
      </w:pPr>
      <w:r w:rsidRPr="00563644">
        <w:t xml:space="preserve">Summary of the regression Result </w:t>
      </w:r>
    </w:p>
    <w:p w14:paraId="0FF185B5" w14:textId="3FA32D72" w:rsidR="00AF286E" w:rsidRDefault="00AF286E" w:rsidP="007B48D9">
      <w:pPr>
        <w:tabs>
          <w:tab w:val="left" w:pos="5418"/>
        </w:tabs>
        <w:spacing w:line="360" w:lineRule="auto"/>
        <w:jc w:val="both"/>
        <w:rPr>
          <w:rFonts w:hint="eastAsia"/>
        </w:rPr>
      </w:pPr>
    </w:p>
    <w:p w14:paraId="72134D32" w14:textId="19A1326B" w:rsidR="00AF286E" w:rsidRDefault="00AF286E" w:rsidP="007B48D9">
      <w:pPr>
        <w:tabs>
          <w:tab w:val="left" w:pos="5418"/>
        </w:tabs>
        <w:spacing w:line="360" w:lineRule="auto"/>
        <w:jc w:val="both"/>
        <w:rPr>
          <w:rFonts w:ascii="Times New Roman" w:hAnsi="Times New Roman" w:cs="Times New Roman"/>
        </w:rPr>
      </w:pPr>
    </w:p>
    <w:p w14:paraId="5817EF30" w14:textId="47223B44" w:rsidR="000E4CC3" w:rsidRDefault="000E4CC3" w:rsidP="007B48D9">
      <w:pPr>
        <w:tabs>
          <w:tab w:val="left" w:pos="5418"/>
        </w:tabs>
        <w:spacing w:line="360" w:lineRule="auto"/>
        <w:jc w:val="both"/>
        <w:rPr>
          <w:rFonts w:ascii="Times New Roman" w:hAnsi="Times New Roman" w:cs="Times New Roman"/>
        </w:rPr>
      </w:pPr>
    </w:p>
    <w:p w14:paraId="074871E7" w14:textId="7AB53EA1" w:rsidR="000E4CC3" w:rsidRDefault="000E4CC3" w:rsidP="007B48D9">
      <w:pPr>
        <w:tabs>
          <w:tab w:val="left" w:pos="5418"/>
        </w:tabs>
        <w:spacing w:line="360" w:lineRule="auto"/>
        <w:jc w:val="both"/>
        <w:rPr>
          <w:rFonts w:ascii="Times New Roman" w:hAnsi="Times New Roman" w:cs="Times New Roman"/>
        </w:rPr>
      </w:pPr>
    </w:p>
    <w:p w14:paraId="1630B20A" w14:textId="536EE1BF" w:rsidR="000E4CC3" w:rsidRDefault="000E4CC3" w:rsidP="007B48D9">
      <w:pPr>
        <w:tabs>
          <w:tab w:val="left" w:pos="5418"/>
        </w:tabs>
        <w:spacing w:line="360" w:lineRule="auto"/>
        <w:jc w:val="both"/>
        <w:rPr>
          <w:rFonts w:ascii="Times New Roman" w:hAnsi="Times New Roman" w:cs="Times New Roman"/>
        </w:rPr>
      </w:pPr>
    </w:p>
    <w:p w14:paraId="5FD72C69" w14:textId="117F902C" w:rsidR="000E4CC3" w:rsidRDefault="000E4CC3" w:rsidP="007B48D9">
      <w:pPr>
        <w:tabs>
          <w:tab w:val="left" w:pos="5418"/>
        </w:tabs>
        <w:spacing w:line="360" w:lineRule="auto"/>
        <w:jc w:val="both"/>
        <w:rPr>
          <w:rFonts w:ascii="Times New Roman" w:hAnsi="Times New Roman" w:cs="Times New Roman"/>
        </w:rPr>
      </w:pPr>
    </w:p>
    <w:p w14:paraId="65CAB4B5" w14:textId="1E4E093D" w:rsidR="000E4CC3" w:rsidRDefault="000E4CC3" w:rsidP="007B48D9">
      <w:pPr>
        <w:tabs>
          <w:tab w:val="left" w:pos="5418"/>
        </w:tabs>
        <w:spacing w:line="360" w:lineRule="auto"/>
        <w:jc w:val="both"/>
        <w:rPr>
          <w:rFonts w:ascii="Times New Roman" w:hAnsi="Times New Roman" w:cs="Times New Roman"/>
        </w:rPr>
      </w:pPr>
    </w:p>
    <w:p w14:paraId="32C53763" w14:textId="77777777" w:rsidR="000E4CC3" w:rsidRPr="00563644" w:rsidRDefault="000E4CC3" w:rsidP="007B48D9">
      <w:pPr>
        <w:tabs>
          <w:tab w:val="left" w:pos="5418"/>
        </w:tabs>
        <w:spacing w:line="360" w:lineRule="auto"/>
        <w:jc w:val="both"/>
        <w:rPr>
          <w:rFonts w:ascii="Times New Roman" w:hAnsi="Times New Roman" w:cs="Times New Roman"/>
        </w:rPr>
      </w:pPr>
    </w:p>
    <w:p w14:paraId="273CE510" w14:textId="77777777" w:rsidR="00D05E34" w:rsidRPr="000C3644" w:rsidRDefault="00D05E34" w:rsidP="00D05E34">
      <w:pPr>
        <w:pStyle w:val="Heading2"/>
        <w:numPr>
          <w:ilvl w:val="0"/>
          <w:numId w:val="0"/>
        </w:numPr>
        <w:ind w:left="576" w:hanging="576"/>
        <w:jc w:val="center"/>
        <w:rPr>
          <w:lang w:bidi="ar-SA"/>
        </w:rPr>
      </w:pPr>
      <w:bookmarkStart w:id="313" w:name="_Toc58436001"/>
      <w:bookmarkStart w:id="314" w:name="_Toc60177105"/>
      <w:r w:rsidRPr="000C3644">
        <w:rPr>
          <w:lang w:bidi="ar-SA"/>
        </w:rPr>
        <w:lastRenderedPageBreak/>
        <w:t>CHAPTER FIVE</w:t>
      </w:r>
      <w:bookmarkEnd w:id="313"/>
      <w:bookmarkEnd w:id="314"/>
    </w:p>
    <w:p w14:paraId="662C5DC5" w14:textId="77777777" w:rsidR="00D05E34" w:rsidRDefault="00D05E34" w:rsidP="00D05E34">
      <w:pPr>
        <w:pStyle w:val="Heading2"/>
        <w:numPr>
          <w:ilvl w:val="0"/>
          <w:numId w:val="0"/>
        </w:numPr>
        <w:ind w:left="576" w:hanging="576"/>
        <w:jc w:val="center"/>
        <w:rPr>
          <w:lang w:bidi="ar-SA"/>
        </w:rPr>
      </w:pPr>
      <w:bookmarkStart w:id="315" w:name="_Toc58436002"/>
      <w:bookmarkStart w:id="316" w:name="_Toc60177106"/>
      <w:r w:rsidRPr="000C3644">
        <w:rPr>
          <w:lang w:bidi="ar-SA"/>
        </w:rPr>
        <w:t>SUMMARY OF MAJOR FINDING, CONCLUSION AND RECOMANDATIONS</w:t>
      </w:r>
      <w:bookmarkEnd w:id="315"/>
      <w:bookmarkEnd w:id="316"/>
    </w:p>
    <w:p w14:paraId="4F1628EE" w14:textId="77777777" w:rsidR="00D05E34" w:rsidRPr="000C3644" w:rsidRDefault="00D05E34" w:rsidP="00D05E34">
      <w:pPr>
        <w:rPr>
          <w:rFonts w:hint="eastAsia"/>
          <w:lang w:bidi="ar-SA"/>
        </w:rPr>
      </w:pPr>
    </w:p>
    <w:p w14:paraId="202D0E8D" w14:textId="77777777" w:rsidR="00D05E34" w:rsidRPr="00CF168C" w:rsidRDefault="00D05E34" w:rsidP="00D05E34">
      <w:pPr>
        <w:pStyle w:val="ListParagraph"/>
        <w:keepNext/>
        <w:keepLines/>
        <w:numPr>
          <w:ilvl w:val="0"/>
          <w:numId w:val="12"/>
        </w:numPr>
        <w:spacing w:before="480"/>
        <w:textAlignment w:val="baseline"/>
        <w:outlineLvl w:val="0"/>
        <w:rPr>
          <w:rFonts w:asciiTheme="majorHAnsi" w:eastAsia="Calibri" w:hAnsiTheme="majorHAnsi"/>
          <w:b/>
          <w:bCs/>
          <w:vanish/>
          <w:color w:val="365F91" w:themeColor="accent1" w:themeShade="BF"/>
          <w:sz w:val="28"/>
          <w:szCs w:val="25"/>
          <w:lang w:eastAsia="en-US" w:bidi="ar-SA"/>
        </w:rPr>
      </w:pPr>
      <w:bookmarkStart w:id="317" w:name="_Toc42562447"/>
      <w:bookmarkStart w:id="318" w:name="_Toc42563804"/>
      <w:bookmarkStart w:id="319" w:name="_Toc42563999"/>
      <w:bookmarkStart w:id="320" w:name="_Toc58435003"/>
      <w:bookmarkStart w:id="321" w:name="_Toc58435512"/>
      <w:bookmarkStart w:id="322" w:name="_Toc58435762"/>
      <w:bookmarkStart w:id="323" w:name="_Toc58436003"/>
      <w:bookmarkStart w:id="324" w:name="_Toc59753317"/>
      <w:bookmarkStart w:id="325" w:name="_Toc59753390"/>
      <w:bookmarkStart w:id="326" w:name="_Toc60174608"/>
      <w:bookmarkStart w:id="327" w:name="_Toc60177107"/>
      <w:bookmarkEnd w:id="317"/>
      <w:bookmarkEnd w:id="318"/>
      <w:bookmarkEnd w:id="319"/>
      <w:bookmarkEnd w:id="320"/>
      <w:bookmarkEnd w:id="321"/>
      <w:bookmarkEnd w:id="322"/>
      <w:bookmarkEnd w:id="323"/>
      <w:bookmarkEnd w:id="324"/>
      <w:bookmarkEnd w:id="325"/>
      <w:bookmarkEnd w:id="326"/>
      <w:bookmarkEnd w:id="327"/>
    </w:p>
    <w:p w14:paraId="7B93F3C3" w14:textId="77777777" w:rsidR="00D05E34" w:rsidRDefault="00D05E34" w:rsidP="00D05E34">
      <w:pPr>
        <w:spacing w:line="360" w:lineRule="auto"/>
        <w:jc w:val="both"/>
        <w:rPr>
          <w:rFonts w:ascii="Times New Roman" w:hAnsi="Times New Roman" w:cs="Times New Roman"/>
        </w:rPr>
      </w:pPr>
      <w:proofErr w:type="gramStart"/>
      <w:r w:rsidRPr="00837D84">
        <w:rPr>
          <w:rFonts w:ascii="Times New Roman" w:hAnsi="Times New Roman" w:cs="Times New Roman"/>
        </w:rPr>
        <w:t>The  previous</w:t>
      </w:r>
      <w:proofErr w:type="gramEnd"/>
      <w:r w:rsidRPr="00837D84">
        <w:rPr>
          <w:rFonts w:ascii="Times New Roman" w:hAnsi="Times New Roman" w:cs="Times New Roman"/>
        </w:rPr>
        <w:t xml:space="preserve">  chapter  presented  the  analysis  of  the  findings  and  discussions  of  the  study</w:t>
      </w:r>
      <w:r>
        <w:rPr>
          <w:rFonts w:ascii="Times New Roman" w:hAnsi="Times New Roman" w:cs="Times New Roman"/>
        </w:rPr>
        <w:t xml:space="preserve">. </w:t>
      </w:r>
      <w:r w:rsidRPr="00B5673E">
        <w:rPr>
          <w:rFonts w:ascii="Times New Roman" w:hAnsi="Times New Roman" w:cs="Times New Roman"/>
        </w:rPr>
        <w:t xml:space="preserve">The essence of this chapter is </w:t>
      </w:r>
      <w:r>
        <w:rPr>
          <w:rFonts w:ascii="Times New Roman" w:hAnsi="Times New Roman" w:cs="Times New Roman"/>
        </w:rPr>
        <w:t xml:space="preserve">to </w:t>
      </w:r>
      <w:r w:rsidRPr="0022075F">
        <w:rPr>
          <w:rFonts w:ascii="Times New Roman" w:hAnsi="Times New Roman" w:cs="Times New Roman"/>
        </w:rPr>
        <w:t>Summ</w:t>
      </w:r>
      <w:r>
        <w:rPr>
          <w:rFonts w:ascii="Times New Roman" w:hAnsi="Times New Roman" w:cs="Times New Roman"/>
        </w:rPr>
        <w:t>a</w:t>
      </w:r>
      <w:r w:rsidRPr="0022075F">
        <w:rPr>
          <w:rFonts w:ascii="Times New Roman" w:hAnsi="Times New Roman" w:cs="Times New Roman"/>
        </w:rPr>
        <w:t>r</w:t>
      </w:r>
      <w:r>
        <w:rPr>
          <w:rFonts w:ascii="Times New Roman" w:hAnsi="Times New Roman" w:cs="Times New Roman"/>
        </w:rPr>
        <w:t>ize the major</w:t>
      </w:r>
      <w:r w:rsidRPr="0022075F">
        <w:rPr>
          <w:rFonts w:ascii="Times New Roman" w:hAnsi="Times New Roman" w:cs="Times New Roman"/>
        </w:rPr>
        <w:t xml:space="preserve"> findings of </w:t>
      </w:r>
      <w:r>
        <w:rPr>
          <w:rFonts w:ascii="Times New Roman" w:hAnsi="Times New Roman" w:cs="Times New Roman"/>
        </w:rPr>
        <w:t xml:space="preserve">the study result, </w:t>
      </w:r>
      <w:r w:rsidRPr="00B5673E">
        <w:rPr>
          <w:rFonts w:ascii="Times New Roman" w:hAnsi="Times New Roman" w:cs="Times New Roman"/>
        </w:rPr>
        <w:t xml:space="preserve">to make conclusion, </w:t>
      </w:r>
      <w:r>
        <w:rPr>
          <w:rFonts w:ascii="Times New Roman" w:hAnsi="Times New Roman" w:cs="Times New Roman"/>
        </w:rPr>
        <w:t xml:space="preserve">to </w:t>
      </w:r>
      <w:r w:rsidRPr="00B5673E">
        <w:rPr>
          <w:rFonts w:ascii="Times New Roman" w:hAnsi="Times New Roman" w:cs="Times New Roman"/>
        </w:rPr>
        <w:t xml:space="preserve">forward recommendation and suggest future </w:t>
      </w:r>
      <w:proofErr w:type="gramStart"/>
      <w:r w:rsidRPr="00B5673E">
        <w:rPr>
          <w:rFonts w:ascii="Times New Roman" w:hAnsi="Times New Roman" w:cs="Times New Roman"/>
        </w:rPr>
        <w:t>research  directions</w:t>
      </w:r>
      <w:proofErr w:type="gramEnd"/>
      <w:r w:rsidRPr="00B5673E">
        <w:rPr>
          <w:rFonts w:ascii="Times New Roman" w:hAnsi="Times New Roman" w:cs="Times New Roman"/>
        </w:rPr>
        <w:t xml:space="preserve">. </w:t>
      </w:r>
      <w:r w:rsidRPr="00837D84">
        <w:rPr>
          <w:rFonts w:ascii="Times New Roman" w:hAnsi="Times New Roman" w:cs="Times New Roman"/>
        </w:rPr>
        <w:t xml:space="preserve">Accordingly, the chapter </w:t>
      </w:r>
      <w:r>
        <w:rPr>
          <w:rFonts w:ascii="Times New Roman" w:hAnsi="Times New Roman" w:cs="Times New Roman"/>
        </w:rPr>
        <w:t>has</w:t>
      </w:r>
      <w:r w:rsidRPr="00837D84">
        <w:rPr>
          <w:rFonts w:ascii="Times New Roman" w:hAnsi="Times New Roman" w:cs="Times New Roman"/>
        </w:rPr>
        <w:t xml:space="preserve"> organized in three sections, the first section presents the summary of </w:t>
      </w:r>
      <w:proofErr w:type="gramStart"/>
      <w:r w:rsidRPr="00837D84">
        <w:rPr>
          <w:rFonts w:ascii="Times New Roman" w:hAnsi="Times New Roman" w:cs="Times New Roman"/>
        </w:rPr>
        <w:t>findings,  the</w:t>
      </w:r>
      <w:proofErr w:type="gramEnd"/>
      <w:r w:rsidRPr="00837D84">
        <w:rPr>
          <w:rFonts w:ascii="Times New Roman" w:hAnsi="Times New Roman" w:cs="Times New Roman"/>
        </w:rPr>
        <w:t xml:space="preserve">  second  section  presents  the  conclusions  </w:t>
      </w:r>
      <w:bookmarkStart w:id="328" w:name="_Hlk58176762"/>
      <w:r>
        <w:rPr>
          <w:rFonts w:ascii="Times New Roman" w:hAnsi="Times New Roman" w:cs="Times New Roman"/>
        </w:rPr>
        <w:t>with respect</w:t>
      </w:r>
      <w:r w:rsidRPr="00B5673E">
        <w:rPr>
          <w:rFonts w:ascii="Times New Roman" w:hAnsi="Times New Roman" w:cs="Times New Roman"/>
        </w:rPr>
        <w:t xml:space="preserve"> to the specific objectives of the  study</w:t>
      </w:r>
      <w:r w:rsidRPr="00837D84">
        <w:rPr>
          <w:rFonts w:ascii="Times New Roman" w:hAnsi="Times New Roman" w:cs="Times New Roman"/>
        </w:rPr>
        <w:t xml:space="preserve"> </w:t>
      </w:r>
      <w:bookmarkEnd w:id="328"/>
      <w:r w:rsidRPr="00837D84">
        <w:rPr>
          <w:rFonts w:ascii="Times New Roman" w:hAnsi="Times New Roman" w:cs="Times New Roman"/>
        </w:rPr>
        <w:t>and  the  third  section  presents  the recommendations based on the findings of the study.</w:t>
      </w:r>
    </w:p>
    <w:p w14:paraId="75FB770C" w14:textId="77777777" w:rsidR="00D05E34" w:rsidRPr="00B5673E" w:rsidRDefault="00D05E34" w:rsidP="00D05E34">
      <w:pPr>
        <w:pStyle w:val="Heading2"/>
      </w:pPr>
      <w:bookmarkStart w:id="329" w:name="_Toc60177108"/>
      <w:r w:rsidRPr="00B5673E">
        <w:t xml:space="preserve">Summary of </w:t>
      </w:r>
      <w:r w:rsidRPr="00BE4A32">
        <w:rPr>
          <w:lang w:bidi="ar-SA"/>
        </w:rPr>
        <w:t xml:space="preserve">the study </w:t>
      </w:r>
      <w:r w:rsidRPr="00B5673E">
        <w:t>findings</w:t>
      </w:r>
      <w:bookmarkEnd w:id="329"/>
      <w:r w:rsidRPr="00B5673E">
        <w:t xml:space="preserve"> </w:t>
      </w:r>
    </w:p>
    <w:p w14:paraId="4B130743" w14:textId="7BC17A01" w:rsidR="00D05E34" w:rsidRPr="00B5673E" w:rsidRDefault="00D05E34" w:rsidP="00D05E34">
      <w:pPr>
        <w:spacing w:line="360" w:lineRule="auto"/>
        <w:jc w:val="both"/>
        <w:rPr>
          <w:rFonts w:ascii="Times New Roman" w:hAnsi="Times New Roman" w:cs="Times New Roman"/>
        </w:rPr>
      </w:pPr>
      <w:proofErr w:type="gramStart"/>
      <w:r w:rsidRPr="00B5673E">
        <w:rPr>
          <w:rFonts w:ascii="Times New Roman" w:hAnsi="Times New Roman" w:cs="Times New Roman"/>
        </w:rPr>
        <w:t>The  study</w:t>
      </w:r>
      <w:proofErr w:type="gramEnd"/>
      <w:r w:rsidRPr="00B5673E">
        <w:rPr>
          <w:rFonts w:ascii="Times New Roman" w:hAnsi="Times New Roman" w:cs="Times New Roman"/>
        </w:rPr>
        <w:t xml:space="preserve">  was  conducted  with  </w:t>
      </w:r>
      <w:r>
        <w:rPr>
          <w:rFonts w:ascii="Times New Roman" w:hAnsi="Times New Roman" w:cs="Times New Roman"/>
        </w:rPr>
        <w:t>the</w:t>
      </w:r>
      <w:r w:rsidRPr="00B5673E">
        <w:rPr>
          <w:rFonts w:ascii="Times New Roman" w:hAnsi="Times New Roman" w:cs="Times New Roman"/>
        </w:rPr>
        <w:t xml:space="preserve">  aim  of  examining  the  effects  of  </w:t>
      </w:r>
      <w:r>
        <w:rPr>
          <w:rFonts w:ascii="Times New Roman" w:hAnsi="Times New Roman" w:cs="Times New Roman"/>
        </w:rPr>
        <w:t>e banking</w:t>
      </w:r>
      <w:r w:rsidRPr="00B5673E">
        <w:rPr>
          <w:rFonts w:ascii="Times New Roman" w:hAnsi="Times New Roman" w:cs="Times New Roman"/>
        </w:rPr>
        <w:t xml:space="preserve">  on financial performance of commercial banks</w:t>
      </w:r>
      <w:r>
        <w:rPr>
          <w:rFonts w:ascii="Times New Roman" w:hAnsi="Times New Roman" w:cs="Times New Roman"/>
        </w:rPr>
        <w:t xml:space="preserve"> in Ethiopia</w:t>
      </w:r>
      <w:r w:rsidRPr="0054540F">
        <w:rPr>
          <w:rFonts w:ascii="Times New Roman" w:hAnsi="Times New Roman" w:cs="Times New Roman"/>
        </w:rPr>
        <w:t xml:space="preserve"> </w:t>
      </w:r>
      <w:r w:rsidRPr="00B5673E">
        <w:rPr>
          <w:rFonts w:ascii="Times New Roman" w:hAnsi="Times New Roman" w:cs="Times New Roman"/>
        </w:rPr>
        <w:t>for</w:t>
      </w:r>
      <w:r>
        <w:rPr>
          <w:rFonts w:ascii="Times New Roman" w:hAnsi="Times New Roman" w:cs="Times New Roman"/>
        </w:rPr>
        <w:t xml:space="preserve"> </w:t>
      </w:r>
      <w:r w:rsidRPr="00B5673E">
        <w:rPr>
          <w:rFonts w:ascii="Times New Roman" w:hAnsi="Times New Roman" w:cs="Times New Roman"/>
        </w:rPr>
        <w:t xml:space="preserve">the period  </w:t>
      </w:r>
      <w:r>
        <w:rPr>
          <w:rFonts w:ascii="Times New Roman" w:hAnsi="Times New Roman" w:cs="Times New Roman"/>
        </w:rPr>
        <w:t xml:space="preserve">of </w:t>
      </w:r>
      <w:r w:rsidRPr="00B5673E">
        <w:rPr>
          <w:rFonts w:ascii="Times New Roman" w:hAnsi="Times New Roman" w:cs="Times New Roman"/>
        </w:rPr>
        <w:t>201</w:t>
      </w:r>
      <w:r>
        <w:rPr>
          <w:rFonts w:ascii="Times New Roman" w:hAnsi="Times New Roman" w:cs="Times New Roman"/>
        </w:rPr>
        <w:t>4</w:t>
      </w:r>
      <w:r w:rsidRPr="00B5673E">
        <w:rPr>
          <w:rFonts w:ascii="Times New Roman" w:hAnsi="Times New Roman" w:cs="Times New Roman"/>
        </w:rPr>
        <w:t xml:space="preserve">  to  201</w:t>
      </w:r>
      <w:r>
        <w:rPr>
          <w:rFonts w:ascii="Times New Roman" w:hAnsi="Times New Roman" w:cs="Times New Roman"/>
        </w:rPr>
        <w:t xml:space="preserve">9. </w:t>
      </w:r>
      <w:r w:rsidRPr="00B5673E">
        <w:rPr>
          <w:rFonts w:ascii="Times New Roman" w:hAnsi="Times New Roman" w:cs="Times New Roman"/>
        </w:rPr>
        <w:t xml:space="preserve"> </w:t>
      </w:r>
      <w:r>
        <w:rPr>
          <w:rFonts w:ascii="Times New Roman" w:hAnsi="Times New Roman" w:cs="Times New Roman"/>
          <w:color w:val="000000"/>
          <w:sz w:val="23"/>
          <w:szCs w:val="23"/>
        </w:rPr>
        <w:t>A</w:t>
      </w:r>
      <w:r w:rsidRPr="00B61B89">
        <w:rPr>
          <w:rFonts w:ascii="Times New Roman" w:hAnsi="Times New Roman" w:cs="Times New Roman"/>
          <w:color w:val="000000"/>
          <w:sz w:val="23"/>
          <w:szCs w:val="23"/>
        </w:rPr>
        <w:t xml:space="preserve"> dataset of </w:t>
      </w:r>
      <w:r>
        <w:rPr>
          <w:rFonts w:ascii="Times New Roman" w:hAnsi="Times New Roman" w:cs="Times New Roman"/>
          <w:color w:val="000000"/>
          <w:sz w:val="23"/>
          <w:szCs w:val="23"/>
        </w:rPr>
        <w:t>6</w:t>
      </w:r>
      <w:r w:rsidRPr="00B61B89">
        <w:rPr>
          <w:rFonts w:ascii="Times New Roman" w:hAnsi="Times New Roman" w:cs="Times New Roman"/>
          <w:color w:val="000000"/>
          <w:sz w:val="23"/>
          <w:szCs w:val="23"/>
        </w:rPr>
        <w:t xml:space="preserve">0 observations provides the basis for descriptive analysis. </w:t>
      </w:r>
      <w:r w:rsidRPr="00B5673E">
        <w:rPr>
          <w:rFonts w:ascii="Times New Roman" w:hAnsi="Times New Roman" w:cs="Times New Roman"/>
        </w:rPr>
        <w:t xml:space="preserve">The financial performance as the dependent variable was measured by </w:t>
      </w:r>
      <w:r>
        <w:rPr>
          <w:rFonts w:ascii="Times New Roman" w:hAnsi="Times New Roman" w:cs="Times New Roman"/>
        </w:rPr>
        <w:t>Three proxy</w:t>
      </w:r>
      <w:r w:rsidRPr="00B5673E">
        <w:rPr>
          <w:rFonts w:ascii="Times New Roman" w:hAnsi="Times New Roman" w:cs="Times New Roman"/>
        </w:rPr>
        <w:t xml:space="preserve"> </w:t>
      </w:r>
      <w:r>
        <w:rPr>
          <w:rFonts w:ascii="Times New Roman" w:hAnsi="Times New Roman" w:cs="Times New Roman"/>
        </w:rPr>
        <w:t>variables (</w:t>
      </w:r>
      <w:r w:rsidRPr="000B6865">
        <w:rPr>
          <w:rFonts w:ascii="Times New Roman" w:hAnsi="Times New Roman" w:cs="Times New Roman"/>
        </w:rPr>
        <w:t xml:space="preserve">return on equity </w:t>
      </w:r>
      <w:r w:rsidRPr="00EC2AE0">
        <w:rPr>
          <w:rFonts w:ascii="Times New Roman" w:hAnsi="Times New Roman" w:cs="Times New Roman"/>
        </w:rPr>
        <w:t>(</w:t>
      </w:r>
      <w:r w:rsidRPr="00EC2AE0">
        <w:rPr>
          <w:rFonts w:ascii="Times New Roman" w:hAnsi="Times New Roman" w:cs="Times New Roman"/>
          <w:i/>
          <w:iCs/>
        </w:rPr>
        <w:t>ROE</w:t>
      </w:r>
      <w:r w:rsidRPr="00EC2AE0">
        <w:rPr>
          <w:rFonts w:ascii="Times New Roman" w:hAnsi="Times New Roman" w:cs="Times New Roman"/>
        </w:rPr>
        <w:t>) and other income (</w:t>
      </w:r>
      <w:r w:rsidRPr="00EC2AE0">
        <w:rPr>
          <w:rFonts w:ascii="Times New Roman" w:hAnsi="Times New Roman" w:cs="Times New Roman"/>
          <w:i/>
          <w:iCs/>
        </w:rPr>
        <w:t>NII</w:t>
      </w:r>
      <w:r>
        <w:rPr>
          <w:rFonts w:ascii="Times New Roman" w:hAnsi="Times New Roman" w:cs="Times New Roman"/>
          <w:i/>
          <w:iCs/>
        </w:rPr>
        <w:t>_A</w:t>
      </w:r>
      <w:r w:rsidRPr="00EC2AE0">
        <w:rPr>
          <w:rFonts w:ascii="Times New Roman" w:hAnsi="Times New Roman" w:cs="Times New Roman"/>
          <w:i/>
          <w:iCs/>
        </w:rPr>
        <w:t xml:space="preserve">) </w:t>
      </w:r>
      <w:r w:rsidRPr="00EC2AE0">
        <w:rPr>
          <w:rFonts w:ascii="Times New Roman" w:hAnsi="Times New Roman" w:cs="Times New Roman"/>
        </w:rPr>
        <w:t>as profitability ratios</w:t>
      </w:r>
      <w:r w:rsidRPr="00EC2AE0">
        <w:rPr>
          <w:rFonts w:ascii="Times New Roman" w:hAnsi="Times New Roman" w:cs="Times New Roman"/>
          <w:i/>
          <w:iCs/>
        </w:rPr>
        <w:t xml:space="preserve"> and </w:t>
      </w:r>
      <w:r>
        <w:rPr>
          <w:rFonts w:ascii="Times New Roman" w:hAnsi="Times New Roman" w:cs="Times New Roman"/>
          <w:i/>
          <w:iCs/>
        </w:rPr>
        <w:t xml:space="preserve">non-inters expense </w:t>
      </w:r>
      <w:r w:rsidRPr="00EC2AE0">
        <w:rPr>
          <w:rFonts w:ascii="Times New Roman" w:hAnsi="Times New Roman" w:cs="Times New Roman"/>
          <w:i/>
          <w:iCs/>
        </w:rPr>
        <w:t>(</w:t>
      </w:r>
      <w:r w:rsidRPr="00EC2AE0">
        <w:rPr>
          <w:rFonts w:ascii="Times New Roman" w:hAnsi="Times New Roman" w:cs="Times New Roman"/>
        </w:rPr>
        <w:t>NIE</w:t>
      </w:r>
      <w:r>
        <w:rPr>
          <w:rFonts w:ascii="Times New Roman" w:hAnsi="Times New Roman" w:cs="Times New Roman"/>
        </w:rPr>
        <w:t>_A</w:t>
      </w:r>
      <w:r w:rsidRPr="00EC2AE0">
        <w:rPr>
          <w:rFonts w:ascii="Times New Roman" w:hAnsi="Times New Roman" w:cs="Times New Roman"/>
        </w:rPr>
        <w:t xml:space="preserve">) as </w:t>
      </w:r>
      <w:r>
        <w:rPr>
          <w:rFonts w:ascii="Times New Roman" w:hAnsi="Times New Roman" w:cs="Times New Roman"/>
        </w:rPr>
        <w:t>operational performance ratios).</w:t>
      </w:r>
      <w:r w:rsidRPr="00B5673E">
        <w:rPr>
          <w:rFonts w:ascii="Times New Roman" w:hAnsi="Times New Roman" w:cs="Times New Roman"/>
        </w:rPr>
        <w:t xml:space="preserve"> The e</w:t>
      </w:r>
      <w:r>
        <w:rPr>
          <w:rFonts w:ascii="Times New Roman" w:hAnsi="Times New Roman" w:cs="Times New Roman"/>
        </w:rPr>
        <w:t xml:space="preserve"> banking</w:t>
      </w:r>
      <w:r w:rsidRPr="00B5673E">
        <w:rPr>
          <w:rFonts w:ascii="Times New Roman" w:hAnsi="Times New Roman" w:cs="Times New Roman"/>
        </w:rPr>
        <w:t xml:space="preserve"> aspect </w:t>
      </w:r>
      <w:r>
        <w:rPr>
          <w:rFonts w:ascii="Times New Roman" w:hAnsi="Times New Roman" w:cs="Times New Roman"/>
        </w:rPr>
        <w:t>was</w:t>
      </w:r>
      <w:r w:rsidRPr="00B5673E">
        <w:rPr>
          <w:rFonts w:ascii="Times New Roman" w:hAnsi="Times New Roman" w:cs="Times New Roman"/>
        </w:rPr>
        <w:t xml:space="preserve"> measured by </w:t>
      </w:r>
      <w:r w:rsidR="00E7218C">
        <w:rPr>
          <w:rFonts w:ascii="Times New Roman" w:hAnsi="Times New Roman" w:cs="Times New Roman"/>
        </w:rPr>
        <w:t>three</w:t>
      </w:r>
      <w:r w:rsidRPr="00B5673E">
        <w:rPr>
          <w:rFonts w:ascii="Times New Roman" w:hAnsi="Times New Roman" w:cs="Times New Roman"/>
        </w:rPr>
        <w:t xml:space="preserve"> </w:t>
      </w:r>
      <w:r>
        <w:rPr>
          <w:rFonts w:ascii="Times New Roman" w:hAnsi="Times New Roman" w:cs="Times New Roman"/>
        </w:rPr>
        <w:t>proxy</w:t>
      </w:r>
      <w:r w:rsidRPr="00B5673E">
        <w:rPr>
          <w:rFonts w:ascii="Times New Roman" w:hAnsi="Times New Roman" w:cs="Times New Roman"/>
        </w:rPr>
        <w:t xml:space="preserve"> (</w:t>
      </w:r>
      <w:r w:rsidRPr="002D3EEB">
        <w:rPr>
          <w:rFonts w:ascii="Times New Roman" w:hAnsi="Times New Roman" w:cs="Times New Roman"/>
        </w:rPr>
        <w:t xml:space="preserve">value of transactions executed by ATM, Value of transactions executed by </w:t>
      </w:r>
      <w:r w:rsidR="00E7218C">
        <w:rPr>
          <w:rFonts w:ascii="Times New Roman" w:hAnsi="Times New Roman" w:cs="Times New Roman"/>
        </w:rPr>
        <w:t>POS</w:t>
      </w:r>
      <w:r>
        <w:rPr>
          <w:rFonts w:ascii="Times New Roman" w:hAnsi="Times New Roman" w:cs="Times New Roman"/>
        </w:rPr>
        <w:t xml:space="preserve"> and Number of DC</w:t>
      </w:r>
      <w:r w:rsidRPr="002D3EEB">
        <w:rPr>
          <w:rFonts w:ascii="Times New Roman" w:hAnsi="Times New Roman" w:cs="Times New Roman"/>
        </w:rPr>
        <w:t xml:space="preserve"> </w:t>
      </w:r>
      <w:r>
        <w:rPr>
          <w:rFonts w:ascii="Times New Roman" w:hAnsi="Times New Roman" w:cs="Times New Roman"/>
        </w:rPr>
        <w:t>users</w:t>
      </w:r>
      <w:r w:rsidRPr="00B5673E">
        <w:rPr>
          <w:rFonts w:ascii="Times New Roman" w:hAnsi="Times New Roman" w:cs="Times New Roman"/>
        </w:rPr>
        <w:t>)</w:t>
      </w:r>
      <w:r>
        <w:rPr>
          <w:rFonts w:ascii="Times New Roman" w:hAnsi="Times New Roman" w:cs="Times New Roman"/>
        </w:rPr>
        <w:t>.</w:t>
      </w:r>
      <w:r w:rsidRPr="00B5673E">
        <w:rPr>
          <w:rFonts w:ascii="Times New Roman" w:hAnsi="Times New Roman" w:cs="Times New Roman"/>
        </w:rPr>
        <w:t xml:space="preserve"> </w:t>
      </w:r>
      <w:r>
        <w:rPr>
          <w:rFonts w:ascii="Times New Roman" w:hAnsi="Times New Roman" w:cs="Times New Roman"/>
        </w:rPr>
        <w:t>A</w:t>
      </w:r>
      <w:r w:rsidRPr="00B5673E">
        <w:rPr>
          <w:rFonts w:ascii="Times New Roman" w:hAnsi="Times New Roman" w:cs="Times New Roman"/>
        </w:rPr>
        <w:t xml:space="preserve">nd </w:t>
      </w:r>
      <w:proofErr w:type="gramStart"/>
      <w:r>
        <w:rPr>
          <w:rFonts w:ascii="Times New Roman" w:hAnsi="Times New Roman" w:cs="Times New Roman"/>
        </w:rPr>
        <w:t>also</w:t>
      </w:r>
      <w:proofErr w:type="gramEnd"/>
      <w:r>
        <w:rPr>
          <w:rFonts w:ascii="Times New Roman" w:hAnsi="Times New Roman" w:cs="Times New Roman"/>
        </w:rPr>
        <w:t xml:space="preserve"> Inflation (INF) were considered as control variable</w:t>
      </w:r>
      <w:r w:rsidRPr="008838A4">
        <w:rPr>
          <w:rFonts w:ascii="Times New Roman" w:hAnsi="Times New Roman" w:cs="Times New Roman"/>
          <w:color w:val="000000"/>
          <w:sz w:val="23"/>
          <w:szCs w:val="23"/>
        </w:rPr>
        <w:t xml:space="preserve"> </w:t>
      </w:r>
    </w:p>
    <w:p w14:paraId="340A7194" w14:textId="6B235D70" w:rsidR="00D05E34" w:rsidRPr="00B5673E" w:rsidRDefault="00D05E34" w:rsidP="00D05E34">
      <w:pPr>
        <w:spacing w:line="360" w:lineRule="auto"/>
        <w:jc w:val="both"/>
        <w:rPr>
          <w:rFonts w:ascii="Times New Roman" w:hAnsi="Times New Roman" w:cs="Times New Roman"/>
        </w:rPr>
      </w:pPr>
      <w:r>
        <w:rPr>
          <w:rFonts w:ascii="Times New Roman" w:hAnsi="Times New Roman" w:cs="Times New Roman"/>
        </w:rPr>
        <w:t>T</w:t>
      </w:r>
      <w:r w:rsidRPr="00246D69">
        <w:rPr>
          <w:rFonts w:ascii="Times New Roman" w:hAnsi="Times New Roman" w:cs="Times New Roman"/>
        </w:rPr>
        <w:t xml:space="preserve">he researcher </w:t>
      </w:r>
      <w:proofErr w:type="gramStart"/>
      <w:r>
        <w:rPr>
          <w:rFonts w:ascii="Times New Roman" w:hAnsi="Times New Roman" w:cs="Times New Roman"/>
        </w:rPr>
        <w:t>a</w:t>
      </w:r>
      <w:r w:rsidRPr="00246D69">
        <w:rPr>
          <w:rFonts w:ascii="Times New Roman" w:hAnsi="Times New Roman" w:cs="Times New Roman"/>
        </w:rPr>
        <w:t xml:space="preserve">pplying  </w:t>
      </w:r>
      <w:r>
        <w:rPr>
          <w:rFonts w:ascii="Times New Roman" w:hAnsi="Times New Roman" w:cs="Times New Roman"/>
        </w:rPr>
        <w:t>explanatory</w:t>
      </w:r>
      <w:proofErr w:type="gramEnd"/>
      <w:r>
        <w:rPr>
          <w:rFonts w:ascii="Times New Roman" w:hAnsi="Times New Roman" w:cs="Times New Roman"/>
        </w:rPr>
        <w:t xml:space="preserve"> design and</w:t>
      </w:r>
      <w:r w:rsidRPr="00246D69">
        <w:rPr>
          <w:rFonts w:ascii="Times New Roman" w:hAnsi="Times New Roman" w:cs="Times New Roman"/>
        </w:rPr>
        <w:t xml:space="preserve"> quantitative research approaches </w:t>
      </w:r>
      <w:r>
        <w:rPr>
          <w:rFonts w:ascii="Times New Roman" w:hAnsi="Times New Roman" w:cs="Times New Roman"/>
        </w:rPr>
        <w:t xml:space="preserve">to </w:t>
      </w:r>
      <w:r w:rsidRPr="00246D69">
        <w:rPr>
          <w:rFonts w:ascii="Times New Roman" w:hAnsi="Times New Roman" w:cs="Times New Roman"/>
        </w:rPr>
        <w:t xml:space="preserve">addresses both general and specific objectives of the study. </w:t>
      </w:r>
      <w:r w:rsidRPr="00B5673E">
        <w:rPr>
          <w:rFonts w:ascii="Times New Roman" w:hAnsi="Times New Roman" w:cs="Times New Roman"/>
        </w:rPr>
        <w:t>Multiple</w:t>
      </w:r>
      <w:r>
        <w:rPr>
          <w:rFonts w:ascii="Times New Roman" w:hAnsi="Times New Roman" w:cs="Times New Roman"/>
        </w:rPr>
        <w:t xml:space="preserve"> </w:t>
      </w:r>
      <w:proofErr w:type="gramStart"/>
      <w:r>
        <w:rPr>
          <w:rFonts w:ascii="Times New Roman" w:hAnsi="Times New Roman" w:cs="Times New Roman"/>
        </w:rPr>
        <w:t xml:space="preserve">inner </w:t>
      </w:r>
      <w:r w:rsidRPr="00B5673E">
        <w:rPr>
          <w:rFonts w:ascii="Times New Roman" w:hAnsi="Times New Roman" w:cs="Times New Roman"/>
        </w:rPr>
        <w:t xml:space="preserve"> regression</w:t>
      </w:r>
      <w:proofErr w:type="gramEnd"/>
      <w:r w:rsidRPr="00B5673E">
        <w:rPr>
          <w:rFonts w:ascii="Times New Roman" w:hAnsi="Times New Roman" w:cs="Times New Roman"/>
        </w:rPr>
        <w:t xml:space="preserve"> analysis with  fixed  effect  estimates</w:t>
      </w:r>
      <w:r>
        <w:rPr>
          <w:rFonts w:ascii="Times New Roman" w:hAnsi="Times New Roman" w:cs="Times New Roman"/>
        </w:rPr>
        <w:t xml:space="preserve"> for (ROE and NIE_A) and random estimates to NII_A </w:t>
      </w:r>
      <w:r w:rsidRPr="00B5673E">
        <w:rPr>
          <w:rFonts w:ascii="Times New Roman" w:hAnsi="Times New Roman" w:cs="Times New Roman"/>
        </w:rPr>
        <w:t xml:space="preserve"> </w:t>
      </w:r>
      <w:r>
        <w:rPr>
          <w:rFonts w:ascii="Times New Roman" w:hAnsi="Times New Roman" w:cs="Times New Roman"/>
        </w:rPr>
        <w:t>model</w:t>
      </w:r>
      <w:r w:rsidRPr="00B5673E">
        <w:rPr>
          <w:rFonts w:ascii="Times New Roman" w:hAnsi="Times New Roman" w:cs="Times New Roman"/>
        </w:rPr>
        <w:t xml:space="preserve"> was  also  conducted  to  evaluate  the  linear relationship between the dependent and the independent variables. </w:t>
      </w:r>
    </w:p>
    <w:p w14:paraId="0FB4053F" w14:textId="0FA103B6" w:rsidR="00D05E34" w:rsidRPr="007A43C3" w:rsidRDefault="00D05E34" w:rsidP="00D05E34">
      <w:pPr>
        <w:spacing w:line="360" w:lineRule="auto"/>
        <w:jc w:val="both"/>
        <w:rPr>
          <w:rFonts w:ascii="Times New Roman" w:hAnsi="Times New Roman" w:cs="Times New Roman"/>
          <w:color w:val="000000"/>
          <w:sz w:val="23"/>
          <w:szCs w:val="23"/>
        </w:rPr>
      </w:pPr>
      <w:r w:rsidRPr="00B5673E">
        <w:rPr>
          <w:rFonts w:ascii="Times New Roman" w:hAnsi="Times New Roman" w:cs="Times New Roman"/>
        </w:rPr>
        <w:t>Descriptive statics shows that during 201</w:t>
      </w:r>
      <w:r>
        <w:rPr>
          <w:rFonts w:ascii="Times New Roman" w:hAnsi="Times New Roman" w:cs="Times New Roman"/>
        </w:rPr>
        <w:t>4</w:t>
      </w:r>
      <w:r w:rsidRPr="00B5673E">
        <w:rPr>
          <w:rFonts w:ascii="Times New Roman" w:hAnsi="Times New Roman" w:cs="Times New Roman"/>
        </w:rPr>
        <w:t xml:space="preserve"> to 201</w:t>
      </w:r>
      <w:r>
        <w:rPr>
          <w:rFonts w:ascii="Times New Roman" w:hAnsi="Times New Roman" w:cs="Times New Roman"/>
        </w:rPr>
        <w:t>9</w:t>
      </w:r>
      <w:r w:rsidRPr="00B5673E">
        <w:rPr>
          <w:rFonts w:ascii="Times New Roman" w:hAnsi="Times New Roman" w:cs="Times New Roman"/>
        </w:rPr>
        <w:t xml:space="preserve"> the average </w:t>
      </w:r>
      <w:r>
        <w:rPr>
          <w:rFonts w:ascii="Times New Roman" w:hAnsi="Times New Roman" w:cs="Times New Roman"/>
        </w:rPr>
        <w:t>bank performance</w:t>
      </w:r>
      <w:r w:rsidRPr="00B5673E">
        <w:rPr>
          <w:rFonts w:ascii="Times New Roman" w:hAnsi="Times New Roman" w:cs="Times New Roman"/>
        </w:rPr>
        <w:t xml:space="preserve">; </w:t>
      </w:r>
      <w:r w:rsidRPr="00EC2AE0">
        <w:rPr>
          <w:rFonts w:ascii="Times New Roman" w:hAnsi="Times New Roman" w:cs="Times New Roman"/>
          <w:i/>
          <w:iCs/>
        </w:rPr>
        <w:t>ROE</w:t>
      </w:r>
      <w:r w:rsidRPr="00EC2AE0">
        <w:rPr>
          <w:rFonts w:ascii="Times New Roman" w:hAnsi="Times New Roman" w:cs="Times New Roman"/>
        </w:rPr>
        <w:t xml:space="preserve">, </w:t>
      </w:r>
      <w:r w:rsidRPr="00EC2AE0">
        <w:rPr>
          <w:rFonts w:ascii="Times New Roman" w:hAnsi="Times New Roman" w:cs="Times New Roman"/>
          <w:i/>
          <w:iCs/>
        </w:rPr>
        <w:t>NII</w:t>
      </w:r>
      <w:r>
        <w:rPr>
          <w:rFonts w:ascii="Times New Roman" w:hAnsi="Times New Roman" w:cs="Times New Roman"/>
          <w:i/>
          <w:iCs/>
        </w:rPr>
        <w:t>_A</w:t>
      </w:r>
      <w:r w:rsidRPr="00EC2AE0">
        <w:rPr>
          <w:rFonts w:ascii="Times New Roman" w:hAnsi="Times New Roman" w:cs="Times New Roman"/>
          <w:i/>
          <w:iCs/>
        </w:rPr>
        <w:t xml:space="preserve"> and </w:t>
      </w:r>
      <w:r w:rsidRPr="00EC2AE0">
        <w:rPr>
          <w:rFonts w:ascii="Times New Roman" w:hAnsi="Times New Roman" w:cs="Times New Roman"/>
        </w:rPr>
        <w:t>NIE</w:t>
      </w:r>
      <w:r>
        <w:rPr>
          <w:rFonts w:ascii="Times New Roman" w:hAnsi="Times New Roman" w:cs="Times New Roman"/>
        </w:rPr>
        <w:t>_A</w:t>
      </w:r>
      <w:r w:rsidR="00E7218C">
        <w:rPr>
          <w:rFonts w:ascii="Times New Roman" w:hAnsi="Times New Roman" w:cs="Times New Roman"/>
        </w:rPr>
        <w:t xml:space="preserve"> </w:t>
      </w:r>
      <w:proofErr w:type="gramStart"/>
      <w:r w:rsidRPr="007A43C3">
        <w:rPr>
          <w:rFonts w:ascii="Times New Roman" w:hAnsi="Times New Roman" w:cs="Times New Roman"/>
          <w:color w:val="000000"/>
          <w:sz w:val="23"/>
          <w:szCs w:val="23"/>
        </w:rPr>
        <w:t xml:space="preserve">were  </w:t>
      </w:r>
      <w:r>
        <w:rPr>
          <w:rFonts w:ascii="Times New Roman" w:hAnsi="Times New Roman" w:cs="Times New Roman"/>
          <w:color w:val="000000"/>
          <w:sz w:val="23"/>
          <w:szCs w:val="23"/>
        </w:rPr>
        <w:t>22.15</w:t>
      </w:r>
      <w:proofErr w:type="gramEnd"/>
      <w:r>
        <w:rPr>
          <w:rFonts w:ascii="Times New Roman" w:hAnsi="Times New Roman" w:cs="Times New Roman"/>
          <w:color w:val="000000"/>
          <w:sz w:val="23"/>
          <w:szCs w:val="23"/>
        </w:rPr>
        <w:t>,</w:t>
      </w:r>
      <w:r w:rsidRPr="007A43C3">
        <w:rPr>
          <w:rFonts w:ascii="Times New Roman" w:hAnsi="Times New Roman" w:cs="Times New Roman"/>
          <w:color w:val="000000"/>
          <w:sz w:val="23"/>
          <w:szCs w:val="23"/>
        </w:rPr>
        <w:t xml:space="preserve">  </w:t>
      </w:r>
      <w:r w:rsidRPr="001F1E04">
        <w:rPr>
          <w:rFonts w:ascii="Calibri" w:eastAsia="Times New Roman" w:hAnsi="Calibri" w:cs="Calibri"/>
          <w:color w:val="000000"/>
        </w:rPr>
        <w:t xml:space="preserve">2.98 </w:t>
      </w:r>
      <w:r w:rsidRPr="007A43C3">
        <w:rPr>
          <w:rFonts w:ascii="Times New Roman" w:hAnsi="Times New Roman" w:cs="Times New Roman"/>
          <w:color w:val="000000"/>
          <w:sz w:val="23"/>
          <w:szCs w:val="23"/>
        </w:rPr>
        <w:t xml:space="preserve">and </w:t>
      </w:r>
      <w:r>
        <w:rPr>
          <w:rFonts w:ascii="Times New Roman" w:hAnsi="Times New Roman" w:cs="Times New Roman"/>
          <w:color w:val="000000"/>
          <w:sz w:val="23"/>
          <w:szCs w:val="23"/>
        </w:rPr>
        <w:t>4.19</w:t>
      </w:r>
      <w:r w:rsidRPr="007A43C3">
        <w:rPr>
          <w:rFonts w:ascii="Times New Roman" w:hAnsi="Times New Roman" w:cs="Times New Roman"/>
          <w:color w:val="000000"/>
          <w:sz w:val="23"/>
          <w:szCs w:val="23"/>
        </w:rPr>
        <w:t xml:space="preserve"> percent respectively. This means, commercial banks were achieved </w:t>
      </w:r>
      <w:r>
        <w:rPr>
          <w:rFonts w:ascii="Times New Roman" w:hAnsi="Times New Roman" w:cs="Times New Roman"/>
          <w:color w:val="000000"/>
          <w:sz w:val="23"/>
          <w:szCs w:val="23"/>
        </w:rPr>
        <w:t>22.15%</w:t>
      </w:r>
      <w:r w:rsidRPr="007A43C3">
        <w:rPr>
          <w:rFonts w:ascii="Times New Roman" w:hAnsi="Times New Roman" w:cs="Times New Roman"/>
          <w:color w:val="000000"/>
          <w:sz w:val="23"/>
          <w:szCs w:val="23"/>
        </w:rPr>
        <w:t xml:space="preserve"> average </w:t>
      </w:r>
      <w:proofErr w:type="gramStart"/>
      <w:r w:rsidRPr="007A43C3">
        <w:rPr>
          <w:rFonts w:ascii="Times New Roman" w:hAnsi="Times New Roman" w:cs="Times New Roman"/>
          <w:color w:val="000000"/>
          <w:sz w:val="23"/>
          <w:szCs w:val="23"/>
        </w:rPr>
        <w:t>RO</w:t>
      </w:r>
      <w:r>
        <w:rPr>
          <w:rFonts w:ascii="Times New Roman" w:hAnsi="Times New Roman" w:cs="Times New Roman"/>
          <w:color w:val="000000"/>
          <w:sz w:val="23"/>
          <w:szCs w:val="23"/>
        </w:rPr>
        <w:t xml:space="preserve">E, </w:t>
      </w:r>
      <w:r w:rsidRPr="007A43C3">
        <w:rPr>
          <w:rFonts w:ascii="Times New Roman" w:hAnsi="Times New Roman" w:cs="Times New Roman"/>
          <w:color w:val="000000"/>
          <w:sz w:val="23"/>
          <w:szCs w:val="23"/>
        </w:rPr>
        <w:t xml:space="preserve"> </w:t>
      </w:r>
      <w:r>
        <w:rPr>
          <w:rFonts w:ascii="Times New Roman" w:hAnsi="Times New Roman" w:cs="Times New Roman"/>
          <w:color w:val="000000"/>
          <w:sz w:val="23"/>
          <w:szCs w:val="23"/>
        </w:rPr>
        <w:t>2.98</w:t>
      </w:r>
      <w:proofErr w:type="gramEnd"/>
      <w:r>
        <w:rPr>
          <w:rFonts w:ascii="Times New Roman" w:hAnsi="Times New Roman" w:cs="Times New Roman"/>
          <w:color w:val="000000"/>
          <w:sz w:val="23"/>
          <w:szCs w:val="23"/>
        </w:rPr>
        <w:t>%</w:t>
      </w:r>
      <w:r w:rsidRPr="007A43C3">
        <w:rPr>
          <w:rFonts w:ascii="Times New Roman" w:hAnsi="Times New Roman" w:cs="Times New Roman"/>
          <w:color w:val="000000"/>
          <w:sz w:val="23"/>
          <w:szCs w:val="23"/>
        </w:rPr>
        <w:t xml:space="preserve"> average </w:t>
      </w:r>
      <w:r w:rsidRPr="00EC2AE0">
        <w:rPr>
          <w:rFonts w:ascii="Times New Roman" w:hAnsi="Times New Roman" w:cs="Times New Roman"/>
          <w:i/>
          <w:iCs/>
        </w:rPr>
        <w:t xml:space="preserve">NII </w:t>
      </w:r>
      <w:r w:rsidRPr="007A43C3">
        <w:rPr>
          <w:rFonts w:ascii="Times New Roman" w:hAnsi="Times New Roman" w:cs="Times New Roman"/>
          <w:color w:val="000000"/>
          <w:sz w:val="23"/>
          <w:szCs w:val="23"/>
        </w:rPr>
        <w:t xml:space="preserve">and  </w:t>
      </w:r>
      <w:r>
        <w:rPr>
          <w:rFonts w:ascii="Times New Roman" w:hAnsi="Times New Roman" w:cs="Times New Roman"/>
          <w:color w:val="000000"/>
          <w:sz w:val="23"/>
          <w:szCs w:val="23"/>
        </w:rPr>
        <w:t>4.19</w:t>
      </w:r>
      <w:r w:rsidRPr="007A43C3">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 </w:t>
      </w:r>
      <w:r w:rsidRPr="007A43C3">
        <w:rPr>
          <w:rFonts w:ascii="Times New Roman" w:hAnsi="Times New Roman" w:cs="Times New Roman"/>
          <w:color w:val="000000"/>
          <w:sz w:val="23"/>
          <w:szCs w:val="23"/>
        </w:rPr>
        <w:t xml:space="preserve">average  </w:t>
      </w:r>
      <w:r w:rsidRPr="00EC2AE0">
        <w:rPr>
          <w:rFonts w:ascii="Times New Roman" w:hAnsi="Times New Roman" w:cs="Times New Roman"/>
        </w:rPr>
        <w:t>NIE</w:t>
      </w:r>
      <w:r w:rsidRPr="007A43C3">
        <w:rPr>
          <w:rFonts w:ascii="Times New Roman" w:hAnsi="Times New Roman" w:cs="Times New Roman"/>
          <w:color w:val="000000"/>
          <w:sz w:val="23"/>
          <w:szCs w:val="23"/>
        </w:rPr>
        <w:t xml:space="preserve">  </w:t>
      </w:r>
      <w:r>
        <w:rPr>
          <w:rFonts w:ascii="Times New Roman" w:hAnsi="Times New Roman" w:cs="Times New Roman"/>
          <w:color w:val="000000"/>
          <w:sz w:val="23"/>
          <w:szCs w:val="23"/>
        </w:rPr>
        <w:t>during the study</w:t>
      </w:r>
      <w:r w:rsidRPr="007A43C3">
        <w:rPr>
          <w:rFonts w:ascii="Times New Roman" w:hAnsi="Times New Roman" w:cs="Times New Roman"/>
          <w:color w:val="000000"/>
          <w:sz w:val="23"/>
          <w:szCs w:val="23"/>
        </w:rPr>
        <w:t xml:space="preserve">  period.  However, there is little difference in </w:t>
      </w:r>
      <w:proofErr w:type="gramStart"/>
      <w:r w:rsidRPr="007A43C3">
        <w:rPr>
          <w:rFonts w:ascii="Times New Roman" w:hAnsi="Times New Roman" w:cs="Times New Roman"/>
          <w:color w:val="000000"/>
          <w:sz w:val="23"/>
          <w:szCs w:val="23"/>
        </w:rPr>
        <w:t>RO</w:t>
      </w:r>
      <w:r>
        <w:rPr>
          <w:rFonts w:ascii="Times New Roman" w:hAnsi="Times New Roman" w:cs="Times New Roman"/>
          <w:color w:val="000000"/>
          <w:sz w:val="23"/>
          <w:szCs w:val="23"/>
        </w:rPr>
        <w:t xml:space="preserve">E, </w:t>
      </w:r>
      <w:r w:rsidRPr="007A43C3">
        <w:rPr>
          <w:rFonts w:ascii="Times New Roman" w:hAnsi="Times New Roman" w:cs="Times New Roman"/>
          <w:color w:val="000000"/>
          <w:sz w:val="23"/>
          <w:szCs w:val="23"/>
        </w:rPr>
        <w:t xml:space="preserve"> </w:t>
      </w:r>
      <w:r w:rsidRPr="00EC2AE0">
        <w:rPr>
          <w:rFonts w:ascii="Times New Roman" w:hAnsi="Times New Roman" w:cs="Times New Roman"/>
          <w:i/>
          <w:iCs/>
        </w:rPr>
        <w:t>NII</w:t>
      </w:r>
      <w:proofErr w:type="gramEnd"/>
      <w:r w:rsidRPr="00EC2AE0">
        <w:rPr>
          <w:rFonts w:ascii="Times New Roman" w:hAnsi="Times New Roman" w:cs="Times New Roman"/>
          <w:i/>
          <w:iCs/>
        </w:rPr>
        <w:t xml:space="preserve"> </w:t>
      </w:r>
      <w:r w:rsidRPr="007A43C3">
        <w:rPr>
          <w:rFonts w:ascii="Times New Roman" w:hAnsi="Times New Roman" w:cs="Times New Roman"/>
          <w:color w:val="000000"/>
          <w:sz w:val="23"/>
          <w:szCs w:val="23"/>
        </w:rPr>
        <w:t xml:space="preserve">and  </w:t>
      </w:r>
      <w:r w:rsidRPr="00EC2AE0">
        <w:rPr>
          <w:rFonts w:ascii="Times New Roman" w:hAnsi="Times New Roman" w:cs="Times New Roman"/>
        </w:rPr>
        <w:t>NIE</w:t>
      </w:r>
      <w:r w:rsidRPr="007A43C3">
        <w:rPr>
          <w:rFonts w:ascii="Times New Roman" w:hAnsi="Times New Roman" w:cs="Times New Roman"/>
          <w:color w:val="000000"/>
          <w:sz w:val="23"/>
          <w:szCs w:val="23"/>
        </w:rPr>
        <w:t xml:space="preserve">   among the banks by the values of  the  standard  deviation   </w:t>
      </w:r>
      <w:r>
        <w:rPr>
          <w:rFonts w:ascii="Times New Roman" w:hAnsi="Times New Roman" w:cs="Times New Roman"/>
          <w:color w:val="000000"/>
          <w:sz w:val="23"/>
          <w:szCs w:val="23"/>
        </w:rPr>
        <w:t>of</w:t>
      </w:r>
      <w:r w:rsidRPr="007A43C3">
        <w:rPr>
          <w:rFonts w:ascii="Times New Roman" w:hAnsi="Times New Roman" w:cs="Times New Roman"/>
          <w:color w:val="000000"/>
          <w:sz w:val="23"/>
          <w:szCs w:val="23"/>
        </w:rPr>
        <w:t xml:space="preserve"> </w:t>
      </w:r>
      <w:r>
        <w:rPr>
          <w:rFonts w:ascii="Times New Roman" w:hAnsi="Times New Roman" w:cs="Times New Roman"/>
          <w:color w:val="000000"/>
          <w:sz w:val="23"/>
          <w:szCs w:val="23"/>
        </w:rPr>
        <w:t>10.37, 1.1</w:t>
      </w:r>
      <w:r w:rsidRPr="00912017">
        <w:rPr>
          <w:rFonts w:ascii="Times New Roman" w:hAnsi="Times New Roman" w:cs="Times New Roman"/>
          <w:color w:val="000000"/>
          <w:sz w:val="23"/>
          <w:szCs w:val="23"/>
        </w:rPr>
        <w:t xml:space="preserve"> </w:t>
      </w:r>
      <w:r w:rsidRPr="007A43C3">
        <w:rPr>
          <w:rFonts w:ascii="Times New Roman" w:hAnsi="Times New Roman" w:cs="Times New Roman"/>
          <w:color w:val="000000"/>
          <w:sz w:val="23"/>
          <w:szCs w:val="23"/>
        </w:rPr>
        <w:t xml:space="preserve">and  </w:t>
      </w:r>
      <w:r>
        <w:rPr>
          <w:rFonts w:ascii="Times New Roman" w:hAnsi="Times New Roman" w:cs="Times New Roman"/>
          <w:color w:val="000000"/>
          <w:sz w:val="23"/>
          <w:szCs w:val="23"/>
        </w:rPr>
        <w:t>1.11</w:t>
      </w:r>
      <w:r w:rsidRPr="007A43C3">
        <w:rPr>
          <w:rFonts w:ascii="Times New Roman" w:hAnsi="Times New Roman" w:cs="Times New Roman"/>
          <w:color w:val="000000"/>
          <w:sz w:val="23"/>
          <w:szCs w:val="23"/>
        </w:rPr>
        <w:t xml:space="preserve"> </w:t>
      </w:r>
      <w:r>
        <w:rPr>
          <w:rFonts w:ascii="Times New Roman" w:hAnsi="Times New Roman" w:cs="Times New Roman"/>
          <w:color w:val="000000"/>
          <w:sz w:val="23"/>
          <w:szCs w:val="23"/>
        </w:rPr>
        <w:t>present</w:t>
      </w:r>
      <w:r w:rsidRPr="007A43C3">
        <w:rPr>
          <w:rFonts w:ascii="Times New Roman" w:hAnsi="Times New Roman" w:cs="Times New Roman"/>
          <w:color w:val="000000"/>
          <w:sz w:val="23"/>
          <w:szCs w:val="23"/>
        </w:rPr>
        <w:t xml:space="preserve"> respectively.  </w:t>
      </w:r>
      <w:proofErr w:type="gramStart"/>
      <w:r w:rsidRPr="007A43C3">
        <w:rPr>
          <w:rFonts w:ascii="Times New Roman" w:hAnsi="Times New Roman" w:cs="Times New Roman"/>
          <w:color w:val="000000"/>
          <w:sz w:val="23"/>
          <w:szCs w:val="23"/>
        </w:rPr>
        <w:t>This  reveals</w:t>
      </w:r>
      <w:proofErr w:type="gramEnd"/>
      <w:r w:rsidRPr="007A43C3">
        <w:rPr>
          <w:rFonts w:ascii="Times New Roman" w:hAnsi="Times New Roman" w:cs="Times New Roman"/>
          <w:color w:val="000000"/>
          <w:sz w:val="23"/>
          <w:szCs w:val="23"/>
        </w:rPr>
        <w:t xml:space="preserve">  that  the introduction and application of  e-banking channels or  products in last </w:t>
      </w:r>
      <w:r>
        <w:rPr>
          <w:rFonts w:ascii="Times New Roman" w:hAnsi="Times New Roman" w:cs="Times New Roman"/>
          <w:color w:val="000000"/>
          <w:sz w:val="23"/>
          <w:szCs w:val="23"/>
        </w:rPr>
        <w:t>six</w:t>
      </w:r>
      <w:r w:rsidRPr="007A43C3">
        <w:rPr>
          <w:rFonts w:ascii="Times New Roman" w:hAnsi="Times New Roman" w:cs="Times New Roman"/>
          <w:color w:val="000000"/>
          <w:sz w:val="23"/>
          <w:szCs w:val="23"/>
        </w:rPr>
        <w:t xml:space="preserve">  years contributed over all for the improvement of commercial banks </w:t>
      </w:r>
      <w:r>
        <w:rPr>
          <w:rFonts w:ascii="Times New Roman" w:hAnsi="Times New Roman" w:cs="Times New Roman"/>
          <w:color w:val="000000"/>
          <w:sz w:val="23"/>
          <w:szCs w:val="23"/>
        </w:rPr>
        <w:t>performance in Ethiopia</w:t>
      </w:r>
      <w:r w:rsidRPr="007A43C3">
        <w:rPr>
          <w:rFonts w:ascii="Times New Roman" w:hAnsi="Times New Roman" w:cs="Times New Roman"/>
          <w:color w:val="000000"/>
          <w:sz w:val="23"/>
          <w:szCs w:val="23"/>
        </w:rPr>
        <w:t xml:space="preserve">. </w:t>
      </w:r>
    </w:p>
    <w:p w14:paraId="083A0A7F" w14:textId="2A9132E2" w:rsidR="00D05E34" w:rsidRDefault="00D05E34" w:rsidP="00D05E34">
      <w:pPr>
        <w:spacing w:line="360" w:lineRule="auto"/>
        <w:jc w:val="both"/>
        <w:rPr>
          <w:rFonts w:ascii="Times New Roman" w:hAnsi="Times New Roman" w:cs="Times New Roman"/>
          <w:color w:val="000000"/>
          <w:sz w:val="23"/>
          <w:szCs w:val="23"/>
        </w:rPr>
      </w:pPr>
      <w:proofErr w:type="gramStart"/>
      <w:r w:rsidRPr="00CE4371">
        <w:rPr>
          <w:rFonts w:ascii="Times New Roman" w:hAnsi="Times New Roman" w:cs="Times New Roman"/>
          <w:color w:val="000000"/>
          <w:sz w:val="23"/>
          <w:szCs w:val="23"/>
        </w:rPr>
        <w:t>In  case</w:t>
      </w:r>
      <w:proofErr w:type="gramEnd"/>
      <w:r w:rsidRPr="00CE4371">
        <w:rPr>
          <w:rFonts w:ascii="Times New Roman" w:hAnsi="Times New Roman" w:cs="Times New Roman"/>
          <w:color w:val="000000"/>
          <w:sz w:val="23"/>
          <w:szCs w:val="23"/>
        </w:rPr>
        <w:t xml:space="preserve">  of  explanatory  variables the  </w:t>
      </w:r>
      <w:r w:rsidRPr="00B5673E">
        <w:rPr>
          <w:rFonts w:ascii="Times New Roman" w:hAnsi="Times New Roman" w:cs="Times New Roman"/>
        </w:rPr>
        <w:t xml:space="preserve">average </w:t>
      </w:r>
      <w:r>
        <w:rPr>
          <w:rFonts w:ascii="Times New Roman" w:hAnsi="Times New Roman" w:cs="Times New Roman"/>
          <w:color w:val="000000"/>
          <w:sz w:val="23"/>
          <w:szCs w:val="23"/>
        </w:rPr>
        <w:t>value</w:t>
      </w:r>
      <w:r w:rsidRPr="00CE4371">
        <w:rPr>
          <w:rFonts w:ascii="Times New Roman" w:hAnsi="Times New Roman" w:cs="Times New Roman"/>
          <w:color w:val="000000"/>
          <w:sz w:val="23"/>
          <w:szCs w:val="23"/>
        </w:rPr>
        <w:t xml:space="preserve">  of  </w:t>
      </w:r>
      <w:r>
        <w:rPr>
          <w:rFonts w:ascii="Times New Roman" w:hAnsi="Times New Roman" w:cs="Times New Roman"/>
          <w:color w:val="000000"/>
          <w:sz w:val="23"/>
          <w:szCs w:val="23"/>
        </w:rPr>
        <w:t>V</w:t>
      </w:r>
      <w:r w:rsidRPr="00CE4371">
        <w:rPr>
          <w:rFonts w:ascii="Times New Roman" w:hAnsi="Times New Roman" w:cs="Times New Roman"/>
          <w:color w:val="000000"/>
          <w:sz w:val="23"/>
          <w:szCs w:val="23"/>
        </w:rPr>
        <w:t>ATM</w:t>
      </w:r>
      <w:r>
        <w:rPr>
          <w:rFonts w:ascii="Times New Roman" w:hAnsi="Times New Roman" w:cs="Times New Roman"/>
          <w:color w:val="000000"/>
          <w:sz w:val="23"/>
          <w:szCs w:val="23"/>
        </w:rPr>
        <w:t>T, V</w:t>
      </w:r>
      <w:r w:rsidR="00E7218C">
        <w:rPr>
          <w:rFonts w:ascii="Times New Roman" w:hAnsi="Times New Roman" w:cs="Times New Roman"/>
          <w:color w:val="000000"/>
          <w:sz w:val="23"/>
          <w:szCs w:val="23"/>
        </w:rPr>
        <w:t>POS</w:t>
      </w:r>
      <w:r>
        <w:rPr>
          <w:rFonts w:ascii="Times New Roman" w:hAnsi="Times New Roman" w:cs="Times New Roman"/>
          <w:color w:val="000000"/>
          <w:sz w:val="23"/>
          <w:szCs w:val="23"/>
        </w:rPr>
        <w:t>T and NDCU</w:t>
      </w:r>
      <w:r w:rsidRPr="00CE4371">
        <w:rPr>
          <w:rFonts w:ascii="Times New Roman" w:hAnsi="Times New Roman" w:cs="Times New Roman"/>
          <w:color w:val="000000"/>
          <w:sz w:val="23"/>
          <w:szCs w:val="23"/>
        </w:rPr>
        <w:t xml:space="preserve"> shows </w:t>
      </w:r>
      <w:r w:rsidR="00D25639" w:rsidRPr="00D25639">
        <w:rPr>
          <w:rFonts w:ascii="Times New Roman" w:hAnsi="Times New Roman" w:cs="Times New Roman" w:hint="eastAsia"/>
          <w:color w:val="000000"/>
          <w:sz w:val="23"/>
          <w:szCs w:val="23"/>
        </w:rPr>
        <w:t xml:space="preserve"> 7.29</w:t>
      </w:r>
      <w:r w:rsidR="00D25639">
        <w:rPr>
          <w:rFonts w:ascii="Times New Roman" w:hAnsi="Times New Roman" w:cs="Times New Roman"/>
          <w:color w:val="000000"/>
          <w:sz w:val="23"/>
          <w:szCs w:val="23"/>
        </w:rPr>
        <w:t>3,</w:t>
      </w:r>
      <w:r w:rsidR="00D25639" w:rsidRPr="00D25639">
        <w:rPr>
          <w:rFonts w:ascii="Times New Roman" w:hAnsi="Times New Roman" w:cs="Times New Roman" w:hint="eastAsia"/>
          <w:color w:val="000000"/>
          <w:sz w:val="23"/>
          <w:szCs w:val="23"/>
        </w:rPr>
        <w:t xml:space="preserve"> 5.652</w:t>
      </w:r>
      <w:r w:rsidR="00D25639">
        <w:rPr>
          <w:rFonts w:ascii="Times New Roman" w:hAnsi="Times New Roman" w:cs="Times New Roman"/>
          <w:color w:val="000000"/>
          <w:sz w:val="23"/>
          <w:szCs w:val="23"/>
        </w:rPr>
        <w:t xml:space="preserve"> and</w:t>
      </w:r>
      <w:r w:rsidR="00D25639" w:rsidRPr="00D25639">
        <w:rPr>
          <w:rFonts w:ascii="Times New Roman" w:hAnsi="Times New Roman" w:cs="Times New Roman" w:hint="eastAsia"/>
          <w:color w:val="000000"/>
          <w:sz w:val="23"/>
          <w:szCs w:val="23"/>
        </w:rPr>
        <w:t xml:space="preserve"> 4.586 </w:t>
      </w:r>
      <w:r w:rsidRPr="00CE4371">
        <w:rPr>
          <w:rFonts w:ascii="Times New Roman" w:hAnsi="Times New Roman" w:cs="Times New Roman"/>
          <w:color w:val="000000"/>
          <w:sz w:val="23"/>
          <w:szCs w:val="23"/>
        </w:rPr>
        <w:t>respectively</w:t>
      </w:r>
      <w:r>
        <w:rPr>
          <w:rFonts w:ascii="Times New Roman" w:hAnsi="Times New Roman" w:cs="Times New Roman"/>
          <w:color w:val="000000"/>
          <w:sz w:val="23"/>
          <w:szCs w:val="23"/>
        </w:rPr>
        <w:t>.</w:t>
      </w:r>
      <w:r w:rsidRPr="00CE4371">
        <w:rPr>
          <w:rFonts w:ascii="Times New Roman" w:hAnsi="Times New Roman" w:cs="Times New Roman"/>
          <w:color w:val="000000"/>
          <w:sz w:val="23"/>
          <w:szCs w:val="23"/>
        </w:rPr>
        <w:t xml:space="preserve">  And also </w:t>
      </w:r>
      <w:r w:rsidRPr="00C858BC">
        <w:rPr>
          <w:rFonts w:ascii="Times New Roman" w:hAnsi="Times New Roman" w:cs="Times New Roman"/>
          <w:color w:val="000000"/>
          <w:sz w:val="23"/>
          <w:szCs w:val="23"/>
        </w:rPr>
        <w:t xml:space="preserve">the volatility of </w:t>
      </w:r>
      <w:r>
        <w:rPr>
          <w:rFonts w:ascii="Times New Roman" w:hAnsi="Times New Roman" w:cs="Times New Roman"/>
          <w:color w:val="000000"/>
          <w:sz w:val="23"/>
          <w:szCs w:val="23"/>
        </w:rPr>
        <w:t xml:space="preserve">VATMT, </w:t>
      </w:r>
      <w:r w:rsidR="00E7218C">
        <w:rPr>
          <w:rFonts w:ascii="Times New Roman" w:hAnsi="Times New Roman" w:cs="Times New Roman"/>
          <w:color w:val="000000"/>
          <w:sz w:val="23"/>
          <w:szCs w:val="23"/>
        </w:rPr>
        <w:t>V</w:t>
      </w:r>
      <w:r>
        <w:rPr>
          <w:rFonts w:ascii="Times New Roman" w:hAnsi="Times New Roman" w:cs="Times New Roman"/>
          <w:color w:val="000000"/>
          <w:sz w:val="23"/>
          <w:szCs w:val="23"/>
        </w:rPr>
        <w:t>POST</w:t>
      </w:r>
      <w:r w:rsidRPr="00C858BC">
        <w:rPr>
          <w:rFonts w:ascii="Times New Roman" w:hAnsi="Times New Roman" w:cs="Times New Roman"/>
          <w:color w:val="000000"/>
          <w:sz w:val="23"/>
          <w:szCs w:val="23"/>
        </w:rPr>
        <w:t xml:space="preserve"> </w:t>
      </w:r>
      <w:r w:rsidR="00E7218C">
        <w:rPr>
          <w:rFonts w:ascii="Times New Roman" w:hAnsi="Times New Roman" w:cs="Times New Roman"/>
          <w:color w:val="000000"/>
          <w:sz w:val="23"/>
          <w:szCs w:val="23"/>
        </w:rPr>
        <w:t>and</w:t>
      </w:r>
      <w:r w:rsidR="00E7218C" w:rsidRPr="00C858BC">
        <w:rPr>
          <w:rFonts w:ascii="Times New Roman" w:hAnsi="Times New Roman" w:cs="Times New Roman"/>
          <w:color w:val="000000"/>
          <w:sz w:val="23"/>
          <w:szCs w:val="23"/>
        </w:rPr>
        <w:t xml:space="preserve"> </w:t>
      </w:r>
      <w:r w:rsidR="00E7218C">
        <w:rPr>
          <w:rFonts w:ascii="Times New Roman" w:hAnsi="Times New Roman" w:cs="Times New Roman"/>
          <w:color w:val="000000"/>
          <w:sz w:val="23"/>
          <w:szCs w:val="23"/>
        </w:rPr>
        <w:t xml:space="preserve">NDCU </w:t>
      </w:r>
      <w:r w:rsidRPr="00C858BC">
        <w:rPr>
          <w:rFonts w:ascii="Times New Roman" w:hAnsi="Times New Roman" w:cs="Times New Roman"/>
          <w:color w:val="000000"/>
          <w:sz w:val="23"/>
          <w:szCs w:val="23"/>
        </w:rPr>
        <w:t xml:space="preserve">varies from the </w:t>
      </w:r>
      <w:r w:rsidRPr="00C858BC">
        <w:rPr>
          <w:rFonts w:ascii="Times New Roman" w:hAnsi="Times New Roman" w:cs="Times New Roman"/>
          <w:color w:val="000000"/>
          <w:sz w:val="23"/>
          <w:szCs w:val="23"/>
        </w:rPr>
        <w:lastRenderedPageBreak/>
        <w:t xml:space="preserve">mean </w:t>
      </w:r>
      <w:proofErr w:type="gramStart"/>
      <w:r w:rsidRPr="00C858BC">
        <w:rPr>
          <w:rFonts w:ascii="Times New Roman" w:hAnsi="Times New Roman" w:cs="Times New Roman"/>
          <w:color w:val="000000"/>
          <w:sz w:val="23"/>
          <w:szCs w:val="23"/>
        </w:rPr>
        <w:t xml:space="preserve">by </w:t>
      </w:r>
      <w:r w:rsidR="00D25639" w:rsidRPr="00D25639">
        <w:rPr>
          <w:rFonts w:ascii="Times New Roman" w:hAnsi="Times New Roman" w:cs="Times New Roman" w:hint="eastAsia"/>
          <w:color w:val="000000"/>
          <w:sz w:val="23"/>
          <w:szCs w:val="23"/>
        </w:rPr>
        <w:t xml:space="preserve"> 0.9</w:t>
      </w:r>
      <w:proofErr w:type="gramEnd"/>
      <w:r w:rsidR="00D25639">
        <w:rPr>
          <w:rFonts w:ascii="Times New Roman" w:hAnsi="Times New Roman" w:cs="Times New Roman"/>
          <w:color w:val="000000"/>
          <w:sz w:val="23"/>
          <w:szCs w:val="23"/>
        </w:rPr>
        <w:t>,</w:t>
      </w:r>
      <w:r w:rsidR="00D25639" w:rsidRPr="00D25639">
        <w:rPr>
          <w:rFonts w:ascii="Times New Roman" w:hAnsi="Times New Roman" w:cs="Times New Roman" w:hint="eastAsia"/>
          <w:color w:val="000000"/>
          <w:sz w:val="23"/>
          <w:szCs w:val="23"/>
        </w:rPr>
        <w:t xml:space="preserve"> 1.2</w:t>
      </w:r>
      <w:r w:rsidR="00D25639">
        <w:rPr>
          <w:rFonts w:ascii="Times New Roman" w:hAnsi="Times New Roman" w:cs="Times New Roman"/>
          <w:color w:val="000000"/>
          <w:sz w:val="23"/>
          <w:szCs w:val="23"/>
        </w:rPr>
        <w:t xml:space="preserve">6 and </w:t>
      </w:r>
      <w:r w:rsidR="00D25639" w:rsidRPr="00D25639">
        <w:rPr>
          <w:rFonts w:ascii="Times New Roman" w:hAnsi="Times New Roman" w:cs="Times New Roman" w:hint="eastAsia"/>
          <w:color w:val="000000"/>
          <w:sz w:val="23"/>
          <w:szCs w:val="23"/>
        </w:rPr>
        <w:t xml:space="preserve"> 0.5</w:t>
      </w:r>
      <w:r w:rsidR="00D25639">
        <w:rPr>
          <w:rFonts w:ascii="Times New Roman" w:hAnsi="Times New Roman" w:cs="Times New Roman"/>
          <w:color w:val="000000"/>
          <w:sz w:val="23"/>
          <w:szCs w:val="23"/>
        </w:rPr>
        <w:t>2</w:t>
      </w:r>
      <w:r w:rsidR="00D25639" w:rsidRPr="00D25639">
        <w:rPr>
          <w:rFonts w:ascii="Times New Roman" w:hAnsi="Times New Roman" w:cs="Times New Roman"/>
          <w:color w:val="000000"/>
          <w:sz w:val="23"/>
          <w:szCs w:val="23"/>
        </w:rPr>
        <w:t xml:space="preserve"> </w:t>
      </w:r>
      <w:r w:rsidR="00D25639" w:rsidRPr="00CE4371">
        <w:rPr>
          <w:rFonts w:ascii="Times New Roman" w:hAnsi="Times New Roman" w:cs="Times New Roman"/>
          <w:color w:val="000000"/>
          <w:sz w:val="23"/>
          <w:szCs w:val="23"/>
        </w:rPr>
        <w:t>respectively</w:t>
      </w:r>
      <w:r w:rsidR="00D25639">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This </w:t>
      </w:r>
      <w:r w:rsidRPr="00CE4371">
        <w:rPr>
          <w:rFonts w:ascii="Times New Roman" w:hAnsi="Times New Roman" w:cs="Times New Roman"/>
          <w:color w:val="000000"/>
          <w:sz w:val="23"/>
          <w:szCs w:val="23"/>
        </w:rPr>
        <w:t>indicates</w:t>
      </w:r>
      <w:r>
        <w:rPr>
          <w:rFonts w:ascii="Times New Roman" w:hAnsi="Times New Roman" w:cs="Times New Roman"/>
          <w:color w:val="000000"/>
          <w:sz w:val="23"/>
          <w:szCs w:val="23"/>
        </w:rPr>
        <w:t>,</w:t>
      </w:r>
      <w:r w:rsidRPr="00CE4371">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that </w:t>
      </w:r>
      <w:proofErr w:type="gramStart"/>
      <w:r w:rsidRPr="00CE4371">
        <w:rPr>
          <w:rFonts w:ascii="Times New Roman" w:hAnsi="Times New Roman" w:cs="Times New Roman"/>
          <w:color w:val="000000"/>
          <w:sz w:val="23"/>
          <w:szCs w:val="23"/>
        </w:rPr>
        <w:t>the  value</w:t>
      </w:r>
      <w:proofErr w:type="gramEnd"/>
      <w:r w:rsidRPr="00CE4371">
        <w:rPr>
          <w:rFonts w:ascii="Times New Roman" w:hAnsi="Times New Roman" w:cs="Times New Roman"/>
          <w:color w:val="000000"/>
          <w:sz w:val="23"/>
          <w:szCs w:val="23"/>
        </w:rPr>
        <w:t xml:space="preserve">  in  the  data  set  is </w:t>
      </w:r>
      <w:r w:rsidRPr="007A43C3">
        <w:rPr>
          <w:rFonts w:ascii="Times New Roman" w:hAnsi="Times New Roman" w:cs="Times New Roman"/>
          <w:color w:val="000000"/>
          <w:sz w:val="23"/>
          <w:szCs w:val="23"/>
        </w:rPr>
        <w:t xml:space="preserve">very close  to  </w:t>
      </w:r>
      <w:r w:rsidRPr="00CE4371">
        <w:rPr>
          <w:rFonts w:ascii="Times New Roman" w:hAnsi="Times New Roman" w:cs="Times New Roman"/>
          <w:color w:val="000000"/>
          <w:sz w:val="23"/>
          <w:szCs w:val="23"/>
        </w:rPr>
        <w:t>the  mean</w:t>
      </w:r>
      <w:r>
        <w:rPr>
          <w:rFonts w:ascii="Times New Roman" w:hAnsi="Times New Roman" w:cs="Times New Roman"/>
          <w:color w:val="000000"/>
          <w:sz w:val="23"/>
          <w:szCs w:val="23"/>
        </w:rPr>
        <w:t xml:space="preserve"> value</w:t>
      </w:r>
      <w:r w:rsidRPr="00CE4371">
        <w:rPr>
          <w:rFonts w:ascii="Times New Roman" w:hAnsi="Times New Roman" w:cs="Times New Roman"/>
          <w:color w:val="000000"/>
          <w:sz w:val="23"/>
          <w:szCs w:val="23"/>
        </w:rPr>
        <w:t xml:space="preserve">.  </w:t>
      </w:r>
    </w:p>
    <w:p w14:paraId="35B15DFD" w14:textId="35AD1BFB" w:rsidR="00D05E34" w:rsidRDefault="00D05E34" w:rsidP="00D05E34">
      <w:pPr>
        <w:spacing w:line="360" w:lineRule="auto"/>
        <w:jc w:val="both"/>
        <w:rPr>
          <w:rFonts w:ascii="Times New Roman" w:hAnsi="Times New Roman" w:cs="Times New Roman"/>
          <w:color w:val="000000"/>
          <w:sz w:val="23"/>
          <w:szCs w:val="23"/>
        </w:rPr>
      </w:pPr>
      <w:r w:rsidRPr="00CE4371">
        <w:rPr>
          <w:rFonts w:ascii="Times New Roman" w:hAnsi="Times New Roman" w:cs="Times New Roman"/>
          <w:color w:val="000000"/>
          <w:sz w:val="23"/>
          <w:szCs w:val="23"/>
        </w:rPr>
        <w:t>In case of control variable</w:t>
      </w:r>
      <w:r>
        <w:rPr>
          <w:rFonts w:ascii="Times New Roman" w:hAnsi="Times New Roman" w:cs="Times New Roman"/>
          <w:color w:val="000000"/>
          <w:sz w:val="23"/>
          <w:szCs w:val="23"/>
        </w:rPr>
        <w:t>,</w:t>
      </w:r>
      <w:r w:rsidRPr="00CE4371">
        <w:rPr>
          <w:rFonts w:ascii="Times New Roman" w:hAnsi="Times New Roman" w:cs="Times New Roman"/>
          <w:color w:val="000000"/>
          <w:sz w:val="23"/>
          <w:szCs w:val="23"/>
        </w:rPr>
        <w:t xml:space="preserve"> the </w:t>
      </w:r>
      <w:r w:rsidRPr="00B5673E">
        <w:rPr>
          <w:rFonts w:ascii="Times New Roman" w:hAnsi="Times New Roman" w:cs="Times New Roman"/>
        </w:rPr>
        <w:t xml:space="preserve">average </w:t>
      </w:r>
      <w:proofErr w:type="gramStart"/>
      <w:r>
        <w:rPr>
          <w:rFonts w:ascii="Times New Roman" w:hAnsi="Times New Roman" w:cs="Times New Roman"/>
          <w:color w:val="000000"/>
          <w:sz w:val="23"/>
          <w:szCs w:val="23"/>
        </w:rPr>
        <w:t>value</w:t>
      </w:r>
      <w:r w:rsidRPr="00CE4371">
        <w:rPr>
          <w:rFonts w:ascii="Times New Roman" w:hAnsi="Times New Roman" w:cs="Times New Roman"/>
          <w:color w:val="000000"/>
          <w:sz w:val="23"/>
          <w:szCs w:val="23"/>
        </w:rPr>
        <w:t xml:space="preserve">  of</w:t>
      </w:r>
      <w:proofErr w:type="gramEnd"/>
      <w:r w:rsidRPr="00CE4371">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inflation(INF) </w:t>
      </w:r>
      <w:r w:rsidRPr="00CE4371">
        <w:rPr>
          <w:rFonts w:ascii="Times New Roman" w:hAnsi="Times New Roman" w:cs="Times New Roman"/>
          <w:color w:val="000000"/>
          <w:sz w:val="23"/>
          <w:szCs w:val="23"/>
        </w:rPr>
        <w:t xml:space="preserve">of Ethiopian commercial bank shows </w:t>
      </w:r>
      <w:r w:rsidRPr="00563644">
        <w:rPr>
          <w:rFonts w:ascii="Times New Roman" w:hAnsi="Times New Roman" w:cs="Times New Roman"/>
          <w:color w:val="000000"/>
          <w:sz w:val="23"/>
          <w:szCs w:val="23"/>
        </w:rPr>
        <w:t>106.47</w:t>
      </w:r>
      <w:r>
        <w:rPr>
          <w:rFonts w:ascii="Times New Roman" w:hAnsi="Times New Roman" w:cs="Times New Roman"/>
          <w:color w:val="000000"/>
          <w:sz w:val="23"/>
          <w:szCs w:val="23"/>
        </w:rPr>
        <w:t xml:space="preserve"> </w:t>
      </w:r>
      <w:r w:rsidR="00D25639" w:rsidRPr="00C858BC">
        <w:rPr>
          <w:rFonts w:ascii="Times New Roman" w:hAnsi="Times New Roman" w:cs="Times New Roman"/>
          <w:color w:val="000000"/>
          <w:sz w:val="23"/>
          <w:szCs w:val="23"/>
        </w:rPr>
        <w:t xml:space="preserve">varies </w:t>
      </w:r>
      <w:r w:rsidR="00D25639" w:rsidRPr="00563644">
        <w:rPr>
          <w:rFonts w:ascii="Times New Roman" w:hAnsi="Times New Roman" w:cs="Times New Roman"/>
          <w:color w:val="000000"/>
          <w:sz w:val="23"/>
          <w:szCs w:val="23"/>
        </w:rPr>
        <w:t>18.75%</w:t>
      </w:r>
      <w:r>
        <w:rPr>
          <w:rFonts w:ascii="Times New Roman" w:hAnsi="Times New Roman" w:cs="Times New Roman"/>
          <w:color w:val="000000"/>
          <w:sz w:val="23"/>
          <w:szCs w:val="23"/>
        </w:rPr>
        <w:t xml:space="preserve">. Which </w:t>
      </w:r>
      <w:proofErr w:type="gramStart"/>
      <w:r>
        <w:rPr>
          <w:rFonts w:ascii="Times New Roman" w:hAnsi="Times New Roman" w:cs="Times New Roman"/>
          <w:color w:val="000000"/>
          <w:sz w:val="23"/>
          <w:szCs w:val="23"/>
        </w:rPr>
        <w:t>means,</w:t>
      </w:r>
      <w:r w:rsidRPr="00CE4371">
        <w:rPr>
          <w:rFonts w:ascii="Times New Roman" w:hAnsi="Times New Roman" w:cs="Times New Roman"/>
          <w:color w:val="000000"/>
          <w:sz w:val="23"/>
          <w:szCs w:val="23"/>
        </w:rPr>
        <w:t xml:space="preserve">  </w:t>
      </w:r>
      <w:r>
        <w:rPr>
          <w:rFonts w:ascii="Times New Roman" w:hAnsi="Times New Roman" w:cs="Times New Roman"/>
          <w:color w:val="000000"/>
          <w:sz w:val="23"/>
          <w:szCs w:val="23"/>
        </w:rPr>
        <w:t>that</w:t>
      </w:r>
      <w:proofErr w:type="gramEnd"/>
      <w:r>
        <w:rPr>
          <w:rFonts w:ascii="Times New Roman" w:hAnsi="Times New Roman" w:cs="Times New Roman"/>
          <w:color w:val="000000"/>
          <w:sz w:val="23"/>
          <w:szCs w:val="23"/>
        </w:rPr>
        <w:t xml:space="preserve"> </w:t>
      </w:r>
      <w:r w:rsidRPr="00CE4371">
        <w:rPr>
          <w:rFonts w:ascii="Times New Roman" w:hAnsi="Times New Roman" w:cs="Times New Roman"/>
          <w:color w:val="000000"/>
          <w:sz w:val="23"/>
          <w:szCs w:val="23"/>
        </w:rPr>
        <w:t xml:space="preserve">the  value  in  the  data  set  is </w:t>
      </w:r>
      <w:r w:rsidRPr="007A43C3">
        <w:rPr>
          <w:rFonts w:ascii="Times New Roman" w:hAnsi="Times New Roman" w:cs="Times New Roman"/>
          <w:color w:val="000000"/>
          <w:sz w:val="23"/>
          <w:szCs w:val="23"/>
        </w:rPr>
        <w:t xml:space="preserve">very close  to  </w:t>
      </w:r>
      <w:r w:rsidRPr="00CE4371">
        <w:rPr>
          <w:rFonts w:ascii="Times New Roman" w:hAnsi="Times New Roman" w:cs="Times New Roman"/>
          <w:color w:val="000000"/>
          <w:sz w:val="23"/>
          <w:szCs w:val="23"/>
        </w:rPr>
        <w:t>the  mean</w:t>
      </w:r>
      <w:r>
        <w:rPr>
          <w:rFonts w:ascii="Times New Roman" w:hAnsi="Times New Roman" w:cs="Times New Roman"/>
          <w:color w:val="000000"/>
          <w:sz w:val="23"/>
          <w:szCs w:val="23"/>
        </w:rPr>
        <w:t xml:space="preserve"> value</w:t>
      </w:r>
      <w:r w:rsidRPr="00CE4371">
        <w:rPr>
          <w:rFonts w:ascii="Times New Roman" w:hAnsi="Times New Roman" w:cs="Times New Roman"/>
          <w:color w:val="000000"/>
          <w:sz w:val="23"/>
          <w:szCs w:val="23"/>
        </w:rPr>
        <w:t xml:space="preserve">. </w:t>
      </w:r>
    </w:p>
    <w:p w14:paraId="706F810F" w14:textId="5BDB805F" w:rsidR="00D05E34" w:rsidRDefault="00D05E34" w:rsidP="00D05E34">
      <w:pPr>
        <w:spacing w:line="360" w:lineRule="auto"/>
        <w:jc w:val="both"/>
        <w:rPr>
          <w:rFonts w:ascii="Times New Roman" w:hAnsi="Times New Roman" w:cs="Times New Roman"/>
          <w:color w:val="000000"/>
        </w:rPr>
      </w:pPr>
      <w:r w:rsidRPr="00563644">
        <w:rPr>
          <w:rFonts w:ascii="Times New Roman" w:hAnsi="Times New Roman" w:cs="Times New Roman"/>
          <w:color w:val="000000"/>
        </w:rPr>
        <w:t xml:space="preserve">The    </w:t>
      </w:r>
      <w:proofErr w:type="gramStart"/>
      <w:r w:rsidRPr="00563644">
        <w:rPr>
          <w:rFonts w:ascii="Times New Roman" w:hAnsi="Times New Roman" w:cs="Times New Roman"/>
          <w:color w:val="000000"/>
        </w:rPr>
        <w:t>correlation  matrix</w:t>
      </w:r>
      <w:proofErr w:type="gramEnd"/>
      <w:r w:rsidRPr="00563644">
        <w:rPr>
          <w:rFonts w:ascii="Times New Roman" w:hAnsi="Times New Roman" w:cs="Times New Roman"/>
          <w:color w:val="000000"/>
        </w:rPr>
        <w:t xml:space="preserve">  table  </w:t>
      </w:r>
      <w:r w:rsidRPr="007C531E">
        <w:rPr>
          <w:rFonts w:ascii="Times New Roman" w:hAnsi="Times New Roman" w:cs="Times New Roman"/>
          <w:color w:val="000000"/>
        </w:rPr>
        <w:t>4.2</w:t>
      </w:r>
      <w:r w:rsidRPr="00563644">
        <w:rPr>
          <w:rFonts w:ascii="Times New Roman" w:hAnsi="Times New Roman" w:cs="Times New Roman"/>
          <w:color w:val="FF0000"/>
        </w:rPr>
        <w:t xml:space="preserve">  </w:t>
      </w:r>
      <w:r w:rsidRPr="00563644">
        <w:rPr>
          <w:rFonts w:ascii="Times New Roman" w:hAnsi="Times New Roman" w:cs="Times New Roman"/>
          <w:color w:val="000000"/>
        </w:rPr>
        <w:t>above</w:t>
      </w:r>
      <w:r>
        <w:rPr>
          <w:rFonts w:ascii="Times New Roman" w:hAnsi="Times New Roman" w:cs="Times New Roman"/>
          <w:color w:val="000000"/>
        </w:rPr>
        <w:t>,</w:t>
      </w:r>
      <w:r w:rsidRPr="00563644">
        <w:rPr>
          <w:rFonts w:ascii="Times New Roman" w:hAnsi="Times New Roman" w:cs="Times New Roman"/>
          <w:color w:val="000000"/>
        </w:rPr>
        <w:t xml:space="preserve"> showed  the  relationship  between  the  dependent  variable and  independent  variables,  and  also  between  the  independent  variables  each  other  used  in  this study.  </w:t>
      </w:r>
      <w:proofErr w:type="gramStart"/>
      <w:r w:rsidRPr="00563644">
        <w:rPr>
          <w:rFonts w:ascii="Times New Roman" w:hAnsi="Times New Roman" w:cs="Times New Roman"/>
          <w:color w:val="000000"/>
        </w:rPr>
        <w:t>Based  on</w:t>
      </w:r>
      <w:proofErr w:type="gramEnd"/>
      <w:r w:rsidRPr="00563644">
        <w:rPr>
          <w:rFonts w:ascii="Times New Roman" w:hAnsi="Times New Roman" w:cs="Times New Roman"/>
          <w:color w:val="000000"/>
        </w:rPr>
        <w:t xml:space="preserve">  the  correlation  matrix  ROE  had  a  positive  correlation  with  of  value  of  ATM  transactions, value  of  </w:t>
      </w:r>
      <w:r w:rsidR="00D25639">
        <w:rPr>
          <w:rFonts w:ascii="Times New Roman" w:hAnsi="Times New Roman" w:cs="Times New Roman"/>
          <w:color w:val="000000"/>
        </w:rPr>
        <w:t>POS</w:t>
      </w:r>
      <w:r w:rsidRPr="00563644">
        <w:rPr>
          <w:rFonts w:ascii="Times New Roman" w:hAnsi="Times New Roman" w:cs="Times New Roman"/>
          <w:color w:val="000000"/>
        </w:rPr>
        <w:t xml:space="preserve">  transactions</w:t>
      </w:r>
      <w:r w:rsidR="00D25639">
        <w:rPr>
          <w:rFonts w:ascii="Times New Roman" w:hAnsi="Times New Roman" w:cs="Times New Roman"/>
          <w:color w:val="000000"/>
        </w:rPr>
        <w:t xml:space="preserve"> and</w:t>
      </w:r>
      <w:r w:rsidRPr="00563644">
        <w:rPr>
          <w:rFonts w:ascii="Times New Roman" w:hAnsi="Times New Roman" w:cs="Times New Roman"/>
          <w:color w:val="000000"/>
        </w:rPr>
        <w:t xml:space="preserve">  number  of  </w:t>
      </w:r>
      <w:r>
        <w:rPr>
          <w:rFonts w:ascii="Times New Roman" w:hAnsi="Times New Roman" w:cs="Times New Roman"/>
          <w:color w:val="000000"/>
        </w:rPr>
        <w:t>DC users</w:t>
      </w:r>
      <w:r w:rsidRPr="00563644">
        <w:rPr>
          <w:rFonts w:ascii="Times New Roman" w:hAnsi="Times New Roman" w:cs="Times New Roman"/>
          <w:color w:val="000000"/>
        </w:rPr>
        <w:t>,  which  indicated  when  those  variables increased ROE would also be increased with different correlation coefficient. While, inflation was negatively correlated with ROE. The negative correlation figure implied if this independent variable increased ROE would be decreased. Whereas, NII</w:t>
      </w:r>
      <w:r>
        <w:rPr>
          <w:rFonts w:ascii="Times New Roman" w:hAnsi="Times New Roman" w:cs="Times New Roman"/>
          <w:color w:val="000000"/>
        </w:rPr>
        <w:t>_</w:t>
      </w:r>
      <w:r w:rsidRPr="00563644">
        <w:rPr>
          <w:rFonts w:ascii="Times New Roman" w:hAnsi="Times New Roman" w:cs="Times New Roman"/>
          <w:color w:val="000000"/>
        </w:rPr>
        <w:t>A and NIE</w:t>
      </w:r>
      <w:r>
        <w:rPr>
          <w:rFonts w:ascii="Times New Roman" w:hAnsi="Times New Roman" w:cs="Times New Roman"/>
          <w:color w:val="000000"/>
        </w:rPr>
        <w:t>_</w:t>
      </w:r>
      <w:r w:rsidRPr="00563644">
        <w:rPr>
          <w:rFonts w:ascii="Times New Roman" w:hAnsi="Times New Roman" w:cs="Times New Roman"/>
          <w:color w:val="000000"/>
        </w:rPr>
        <w:t xml:space="preserve">A were in </w:t>
      </w:r>
      <w:proofErr w:type="gramStart"/>
      <w:r w:rsidRPr="00563644">
        <w:rPr>
          <w:rFonts w:ascii="Times New Roman" w:hAnsi="Times New Roman" w:cs="Times New Roman"/>
          <w:color w:val="000000"/>
        </w:rPr>
        <w:t>a  negative</w:t>
      </w:r>
      <w:proofErr w:type="gramEnd"/>
      <w:r w:rsidRPr="00563644">
        <w:rPr>
          <w:rFonts w:ascii="Times New Roman" w:hAnsi="Times New Roman" w:cs="Times New Roman"/>
          <w:color w:val="000000"/>
        </w:rPr>
        <w:t xml:space="preserve">  correlation  with all study variables </w:t>
      </w:r>
      <w:r>
        <w:rPr>
          <w:rFonts w:ascii="Times New Roman" w:hAnsi="Times New Roman" w:cs="Times New Roman"/>
          <w:color w:val="000000"/>
        </w:rPr>
        <w:t xml:space="preserve">except INF </w:t>
      </w:r>
      <w:r w:rsidRPr="00563644">
        <w:rPr>
          <w:rFonts w:ascii="Times New Roman" w:hAnsi="Times New Roman" w:cs="Times New Roman"/>
          <w:color w:val="000000"/>
        </w:rPr>
        <w:t>which  indicated  when  those  variables increased NII</w:t>
      </w:r>
      <w:r>
        <w:rPr>
          <w:rFonts w:ascii="Times New Roman" w:hAnsi="Times New Roman" w:cs="Times New Roman"/>
          <w:color w:val="000000"/>
        </w:rPr>
        <w:t>_</w:t>
      </w:r>
      <w:r w:rsidRPr="00563644">
        <w:rPr>
          <w:rFonts w:ascii="Times New Roman" w:hAnsi="Times New Roman" w:cs="Times New Roman"/>
          <w:color w:val="000000"/>
        </w:rPr>
        <w:t>A and NIE</w:t>
      </w:r>
      <w:r>
        <w:rPr>
          <w:rFonts w:ascii="Times New Roman" w:hAnsi="Times New Roman" w:cs="Times New Roman"/>
          <w:color w:val="000000"/>
        </w:rPr>
        <w:t>_</w:t>
      </w:r>
      <w:r w:rsidRPr="00563644">
        <w:rPr>
          <w:rFonts w:ascii="Times New Roman" w:hAnsi="Times New Roman" w:cs="Times New Roman"/>
          <w:color w:val="000000"/>
        </w:rPr>
        <w:t>A would decreased with different correlation coefficient</w:t>
      </w:r>
      <w:r>
        <w:rPr>
          <w:rFonts w:ascii="Times New Roman" w:hAnsi="Times New Roman" w:cs="Times New Roman"/>
          <w:color w:val="000000"/>
        </w:rPr>
        <w:t xml:space="preserve"> while  the positive value between NIE_A and INF </w:t>
      </w:r>
      <w:r w:rsidRPr="00563644">
        <w:rPr>
          <w:rFonts w:ascii="Times New Roman" w:hAnsi="Times New Roman" w:cs="Times New Roman"/>
          <w:color w:val="000000"/>
        </w:rPr>
        <w:t xml:space="preserve">indicated  when  </w:t>
      </w:r>
      <w:r>
        <w:rPr>
          <w:rFonts w:ascii="Times New Roman" w:hAnsi="Times New Roman" w:cs="Times New Roman"/>
          <w:color w:val="000000"/>
        </w:rPr>
        <w:t>INF</w:t>
      </w:r>
      <w:r w:rsidRPr="00563644">
        <w:rPr>
          <w:rFonts w:ascii="Times New Roman" w:hAnsi="Times New Roman" w:cs="Times New Roman"/>
          <w:color w:val="000000"/>
        </w:rPr>
        <w:t xml:space="preserve">  variables increased </w:t>
      </w:r>
      <w:r>
        <w:rPr>
          <w:rFonts w:ascii="Times New Roman" w:hAnsi="Times New Roman" w:cs="Times New Roman"/>
          <w:color w:val="000000"/>
        </w:rPr>
        <w:t>NIE_AA</w:t>
      </w:r>
      <w:r w:rsidRPr="00563644">
        <w:rPr>
          <w:rFonts w:ascii="Times New Roman" w:hAnsi="Times New Roman" w:cs="Times New Roman"/>
          <w:color w:val="000000"/>
        </w:rPr>
        <w:t xml:space="preserve"> would  be increased with </w:t>
      </w:r>
      <w:r>
        <w:rPr>
          <w:rFonts w:ascii="Times New Roman" w:hAnsi="Times New Roman" w:cs="Times New Roman"/>
          <w:color w:val="000000"/>
        </w:rPr>
        <w:t xml:space="preserve">its </w:t>
      </w:r>
      <w:r w:rsidRPr="00563644">
        <w:rPr>
          <w:rFonts w:ascii="Times New Roman" w:hAnsi="Times New Roman" w:cs="Times New Roman"/>
          <w:color w:val="000000"/>
        </w:rPr>
        <w:t>correlation coefficient.</w:t>
      </w:r>
    </w:p>
    <w:p w14:paraId="00B7079A" w14:textId="77777777" w:rsidR="00D05E34" w:rsidRDefault="00D05E34" w:rsidP="00D05E34">
      <w:pPr>
        <w:spacing w:line="360" w:lineRule="auto"/>
        <w:jc w:val="both"/>
        <w:rPr>
          <w:rFonts w:ascii="Times New Roman" w:hAnsi="Times New Roman" w:cs="Times New Roman"/>
        </w:rPr>
      </w:pPr>
      <w:r w:rsidRPr="00B5673E">
        <w:rPr>
          <w:rFonts w:ascii="Times New Roman" w:hAnsi="Times New Roman" w:cs="Times New Roman"/>
        </w:rPr>
        <w:t>To maintain the data validity and robustness of the regressed result of the research, the most critical regression diagnostic tests consisting of</w:t>
      </w:r>
      <w:r>
        <w:rPr>
          <w:rFonts w:ascii="Times New Roman" w:hAnsi="Times New Roman" w:cs="Times New Roman"/>
        </w:rPr>
        <w:t xml:space="preserve"> </w:t>
      </w:r>
      <w:r w:rsidRPr="00B5673E">
        <w:rPr>
          <w:rFonts w:ascii="Times New Roman" w:hAnsi="Times New Roman" w:cs="Times New Roman"/>
        </w:rPr>
        <w:t>Normality,</w:t>
      </w:r>
      <w:r>
        <w:rPr>
          <w:rFonts w:ascii="Times New Roman" w:hAnsi="Times New Roman" w:cs="Times New Roman"/>
        </w:rPr>
        <w:t xml:space="preserve"> </w:t>
      </w:r>
      <w:r w:rsidRPr="00B5673E">
        <w:rPr>
          <w:rFonts w:ascii="Times New Roman" w:hAnsi="Times New Roman" w:cs="Times New Roman"/>
        </w:rPr>
        <w:t xml:space="preserve">Multicollinearity, </w:t>
      </w:r>
      <w:r>
        <w:rPr>
          <w:rFonts w:ascii="Times New Roman" w:hAnsi="Times New Roman" w:cs="Times New Roman"/>
        </w:rPr>
        <w:t xml:space="preserve">Unit root test, </w:t>
      </w:r>
      <w:r w:rsidRPr="00B5673E">
        <w:rPr>
          <w:rFonts w:ascii="Times New Roman" w:hAnsi="Times New Roman" w:cs="Times New Roman"/>
        </w:rPr>
        <w:t xml:space="preserve">Autocorrelation </w:t>
      </w:r>
      <w:r>
        <w:rPr>
          <w:rFonts w:ascii="Times New Roman" w:hAnsi="Times New Roman" w:cs="Times New Roman"/>
        </w:rPr>
        <w:t>were</w:t>
      </w:r>
      <w:r w:rsidRPr="00B5673E">
        <w:rPr>
          <w:rFonts w:ascii="Times New Roman" w:hAnsi="Times New Roman" w:cs="Times New Roman"/>
        </w:rPr>
        <w:t xml:space="preserve"> tested.  </w:t>
      </w:r>
      <w:proofErr w:type="gramStart"/>
      <w:r w:rsidRPr="00563644">
        <w:rPr>
          <w:rFonts w:ascii="Times New Roman" w:hAnsi="Times New Roman" w:cs="Times New Roman"/>
        </w:rPr>
        <w:t xml:space="preserve">Altogether  </w:t>
      </w:r>
      <w:bookmarkStart w:id="330" w:name="_Hlk59739720"/>
      <w:r w:rsidRPr="00563644">
        <w:rPr>
          <w:rFonts w:ascii="Times New Roman" w:hAnsi="Times New Roman" w:cs="Times New Roman"/>
        </w:rPr>
        <w:t>as</w:t>
      </w:r>
      <w:proofErr w:type="gramEnd"/>
      <w:r w:rsidRPr="00563644">
        <w:rPr>
          <w:rFonts w:ascii="Times New Roman" w:hAnsi="Times New Roman" w:cs="Times New Roman"/>
        </w:rPr>
        <w:t xml:space="preserve">  observed  in  the  above  tests </w:t>
      </w:r>
      <w:bookmarkEnd w:id="330"/>
      <w:r w:rsidRPr="00563644">
        <w:rPr>
          <w:rFonts w:ascii="Times New Roman" w:hAnsi="Times New Roman" w:cs="Times New Roman"/>
        </w:rPr>
        <w:t xml:space="preserve"> of  diagnostics,  indicate  </w:t>
      </w:r>
      <w:r>
        <w:rPr>
          <w:rFonts w:ascii="Times New Roman" w:hAnsi="Times New Roman" w:cs="Times New Roman"/>
        </w:rPr>
        <w:t xml:space="preserve">almost </w:t>
      </w:r>
      <w:r w:rsidRPr="00563644">
        <w:rPr>
          <w:rFonts w:ascii="Times New Roman" w:hAnsi="Times New Roman" w:cs="Times New Roman"/>
        </w:rPr>
        <w:t xml:space="preserve">all  CLRM assumptions  are  not  violated. </w:t>
      </w:r>
      <w:proofErr w:type="gramStart"/>
      <w:r w:rsidRPr="00563644">
        <w:rPr>
          <w:rFonts w:ascii="Times New Roman" w:hAnsi="Times New Roman" w:cs="Times New Roman"/>
        </w:rPr>
        <w:t>Therefore  in</w:t>
      </w:r>
      <w:proofErr w:type="gramEnd"/>
      <w:r w:rsidRPr="00563644">
        <w:rPr>
          <w:rFonts w:ascii="Times New Roman" w:hAnsi="Times New Roman" w:cs="Times New Roman"/>
        </w:rPr>
        <w:t xml:space="preserve">  this  study  the  ordinary  least  square  (OLS) regression can be safely applied.</w:t>
      </w:r>
    </w:p>
    <w:p w14:paraId="08AB48D5" w14:textId="7AAE6E59" w:rsidR="00D05E34" w:rsidRDefault="00D05E34" w:rsidP="00D05E34">
      <w:pPr>
        <w:spacing w:line="360" w:lineRule="auto"/>
        <w:jc w:val="both"/>
        <w:rPr>
          <w:rFonts w:ascii="Times New Roman" w:hAnsi="Times New Roman" w:cs="Times New Roman"/>
        </w:rPr>
      </w:pPr>
      <w:r>
        <w:rPr>
          <w:rFonts w:ascii="Times New Roman" w:hAnsi="Times New Roman" w:cs="Times New Roman"/>
        </w:rPr>
        <w:t xml:space="preserve">Regarding the appropriate estimation model, </w:t>
      </w:r>
      <w:proofErr w:type="gramStart"/>
      <w:r w:rsidRPr="00563644">
        <w:rPr>
          <w:rFonts w:ascii="Times New Roman" w:hAnsi="Times New Roman" w:cs="Times New Roman"/>
        </w:rPr>
        <w:t xml:space="preserve">as  </w:t>
      </w:r>
      <w:r>
        <w:rPr>
          <w:rFonts w:ascii="Times New Roman" w:hAnsi="Times New Roman" w:cs="Times New Roman"/>
        </w:rPr>
        <w:t>reviled</w:t>
      </w:r>
      <w:proofErr w:type="gramEnd"/>
      <w:r w:rsidRPr="00563644">
        <w:rPr>
          <w:rFonts w:ascii="Times New Roman" w:hAnsi="Times New Roman" w:cs="Times New Roman"/>
        </w:rPr>
        <w:t xml:space="preserve">  in  the  above Table  </w:t>
      </w:r>
      <w:r>
        <w:rPr>
          <w:rFonts w:ascii="Times New Roman" w:hAnsi="Times New Roman" w:cs="Times New Roman"/>
        </w:rPr>
        <w:t>4.8,4.9 and 4.10</w:t>
      </w:r>
      <w:r w:rsidRPr="00563644">
        <w:rPr>
          <w:rFonts w:ascii="Times New Roman" w:hAnsi="Times New Roman" w:cs="Times New Roman"/>
        </w:rPr>
        <w:t xml:space="preserve">  Housman  test </w:t>
      </w:r>
      <w:r>
        <w:rPr>
          <w:rFonts w:ascii="Times New Roman" w:hAnsi="Times New Roman" w:cs="Times New Roman"/>
        </w:rPr>
        <w:t xml:space="preserve">resalt </w:t>
      </w:r>
      <w:bookmarkStart w:id="331" w:name="_Hlk59740037"/>
      <w:r w:rsidRPr="00563644">
        <w:rPr>
          <w:rFonts w:ascii="Times New Roman" w:hAnsi="Times New Roman" w:cs="Times New Roman"/>
        </w:rPr>
        <w:t>the appropriate model of panel data for the effect of e-banking on financial performance of commercial  banks measured by</w:t>
      </w:r>
      <w:bookmarkEnd w:id="331"/>
      <w:r>
        <w:rPr>
          <w:rFonts w:ascii="Times New Roman" w:hAnsi="Times New Roman" w:cs="Times New Roman"/>
        </w:rPr>
        <w:t xml:space="preserve"> ROE and NIE_A </w:t>
      </w:r>
      <w:r w:rsidRPr="00563644">
        <w:rPr>
          <w:rFonts w:ascii="Times New Roman" w:hAnsi="Times New Roman" w:cs="Times New Roman"/>
        </w:rPr>
        <w:t>were  fixed  effect.</w:t>
      </w:r>
      <w:r>
        <w:rPr>
          <w:rFonts w:ascii="Times New Roman" w:hAnsi="Times New Roman" w:cs="Times New Roman"/>
        </w:rPr>
        <w:t xml:space="preserve"> While,</w:t>
      </w:r>
      <w:r w:rsidRPr="001313AF">
        <w:rPr>
          <w:rFonts w:ascii="Times New Roman" w:hAnsi="Times New Roman" w:cs="Times New Roman"/>
        </w:rPr>
        <w:t xml:space="preserve"> </w:t>
      </w:r>
      <w:r w:rsidRPr="00563644">
        <w:rPr>
          <w:rFonts w:ascii="Times New Roman" w:hAnsi="Times New Roman" w:cs="Times New Roman"/>
        </w:rPr>
        <w:t xml:space="preserve">the appropriate model of panel data for the effect of e-banking on financial performance of </w:t>
      </w:r>
      <w:proofErr w:type="gramStart"/>
      <w:r w:rsidRPr="00563644">
        <w:rPr>
          <w:rFonts w:ascii="Times New Roman" w:hAnsi="Times New Roman" w:cs="Times New Roman"/>
        </w:rPr>
        <w:t>commercial  banks</w:t>
      </w:r>
      <w:proofErr w:type="gramEnd"/>
      <w:r w:rsidRPr="00563644">
        <w:rPr>
          <w:rFonts w:ascii="Times New Roman" w:hAnsi="Times New Roman" w:cs="Times New Roman"/>
        </w:rPr>
        <w:t xml:space="preserve"> measured by</w:t>
      </w:r>
      <w:r>
        <w:rPr>
          <w:rFonts w:ascii="Times New Roman" w:hAnsi="Times New Roman" w:cs="Times New Roman"/>
        </w:rPr>
        <w:t xml:space="preserve"> NII_A was random effect.</w:t>
      </w:r>
    </w:p>
    <w:p w14:paraId="2E15DB76" w14:textId="77777777" w:rsidR="00D05E34" w:rsidRDefault="00D05E34" w:rsidP="00D05E34">
      <w:pPr>
        <w:spacing w:line="360" w:lineRule="auto"/>
        <w:jc w:val="both"/>
        <w:rPr>
          <w:rFonts w:ascii="Times New Roman" w:hAnsi="Times New Roman" w:cs="Times New Roman"/>
        </w:rPr>
      </w:pPr>
      <w:r>
        <w:rPr>
          <w:rFonts w:ascii="Times New Roman" w:hAnsi="Times New Roman" w:cs="Times New Roman"/>
        </w:rPr>
        <w:t>Thus, i</w:t>
      </w:r>
      <w:r w:rsidRPr="00563644">
        <w:rPr>
          <w:rFonts w:ascii="Times New Roman" w:hAnsi="Times New Roman" w:cs="Times New Roman"/>
        </w:rPr>
        <w:t xml:space="preserve">n this study multiple linear regression result with fixed effect model and random effect model was used to analyze the </w:t>
      </w:r>
      <w:proofErr w:type="gramStart"/>
      <w:r w:rsidRPr="00563644">
        <w:rPr>
          <w:rFonts w:ascii="Times New Roman" w:hAnsi="Times New Roman" w:cs="Times New Roman"/>
        </w:rPr>
        <w:t>effect  of</w:t>
      </w:r>
      <w:proofErr w:type="gramEnd"/>
      <w:r w:rsidRPr="00563644">
        <w:rPr>
          <w:rFonts w:ascii="Times New Roman" w:hAnsi="Times New Roman" w:cs="Times New Roman"/>
        </w:rPr>
        <w:t xml:space="preserve">  e-banking  on  the  profitability  commercial  banks  in  Ethiopia.  </w:t>
      </w:r>
    </w:p>
    <w:p w14:paraId="1791192C" w14:textId="1C706C4F" w:rsidR="00D05E34" w:rsidRPr="00563644" w:rsidRDefault="00D05E34" w:rsidP="00D05E34">
      <w:pPr>
        <w:spacing w:line="360" w:lineRule="auto"/>
        <w:jc w:val="both"/>
        <w:rPr>
          <w:rFonts w:ascii="Times New Roman" w:hAnsi="Times New Roman" w:cs="Times New Roman"/>
        </w:rPr>
      </w:pPr>
      <w:r w:rsidRPr="00563644">
        <w:rPr>
          <w:rFonts w:ascii="Times New Roman" w:hAnsi="Times New Roman" w:cs="Times New Roman"/>
        </w:rPr>
        <w:t>The 1</w:t>
      </w:r>
      <w:r w:rsidRPr="009F553A">
        <w:rPr>
          <w:rFonts w:ascii="Times New Roman" w:hAnsi="Times New Roman" w:cs="Times New Roman"/>
          <w:vertAlign w:val="superscript"/>
        </w:rPr>
        <w:t>st</w:t>
      </w:r>
      <w:r w:rsidRPr="00563644">
        <w:rPr>
          <w:rFonts w:ascii="Times New Roman" w:hAnsi="Times New Roman" w:cs="Times New Roman"/>
        </w:rPr>
        <w:t xml:space="preserve"> measurements of Bank profitability (ROE) were discussed based on table </w:t>
      </w:r>
      <w:r>
        <w:rPr>
          <w:rFonts w:ascii="Times New Roman" w:hAnsi="Times New Roman" w:cs="Times New Roman"/>
        </w:rPr>
        <w:t>4.11</w:t>
      </w:r>
      <w:r w:rsidRPr="00563644">
        <w:rPr>
          <w:rFonts w:ascii="Times New Roman" w:hAnsi="Times New Roman" w:cs="Times New Roman"/>
        </w:rPr>
        <w:t xml:space="preserve"> above. </w:t>
      </w:r>
      <w:r>
        <w:rPr>
          <w:rFonts w:ascii="Times New Roman" w:hAnsi="Times New Roman" w:cs="Times New Roman"/>
        </w:rPr>
        <w:t xml:space="preserve">As </w:t>
      </w:r>
      <w:bookmarkStart w:id="332" w:name="_Hlk59741845"/>
      <w:proofErr w:type="gramStart"/>
      <w:r w:rsidRPr="00563644">
        <w:rPr>
          <w:rFonts w:ascii="Times New Roman" w:hAnsi="Times New Roman" w:cs="Times New Roman"/>
        </w:rPr>
        <w:t>The  model</w:t>
      </w:r>
      <w:proofErr w:type="gramEnd"/>
      <w:r w:rsidRPr="00563644">
        <w:rPr>
          <w:rFonts w:ascii="Times New Roman" w:hAnsi="Times New Roman" w:cs="Times New Roman"/>
        </w:rPr>
        <w:t xml:space="preserve"> summary </w:t>
      </w:r>
      <w:r>
        <w:rPr>
          <w:rFonts w:ascii="Times New Roman" w:hAnsi="Times New Roman" w:cs="Times New Roman"/>
        </w:rPr>
        <w:t>also</w:t>
      </w:r>
      <w:r w:rsidRPr="00563644">
        <w:rPr>
          <w:rFonts w:ascii="Times New Roman" w:hAnsi="Times New Roman" w:cs="Times New Roman"/>
        </w:rPr>
        <w:t xml:space="preserve"> shows </w:t>
      </w:r>
      <w:r>
        <w:rPr>
          <w:rFonts w:ascii="Times New Roman" w:hAnsi="Times New Roman" w:cs="Times New Roman"/>
        </w:rPr>
        <w:t xml:space="preserve">that </w:t>
      </w:r>
      <w:r w:rsidRPr="00563644">
        <w:rPr>
          <w:rFonts w:ascii="Times New Roman" w:hAnsi="Times New Roman" w:cs="Times New Roman"/>
        </w:rPr>
        <w:t xml:space="preserve">the intercept of </w:t>
      </w:r>
      <w:r w:rsidR="000E2FAF" w:rsidRPr="000E2FAF">
        <w:rPr>
          <w:rFonts w:ascii="Times New Roman" w:hAnsi="Times New Roman" w:cs="Times New Roman" w:hint="eastAsia"/>
          <w:color w:val="000000"/>
        </w:rPr>
        <w:t>-6.532</w:t>
      </w:r>
      <w:r w:rsidR="000E2FAF">
        <w:rPr>
          <w:rFonts w:ascii="Times New Roman" w:hAnsi="Times New Roman" w:cs="Times New Roman"/>
          <w:color w:val="000000"/>
        </w:rPr>
        <w:t xml:space="preserve"> </w:t>
      </w:r>
      <w:r w:rsidRPr="00563644">
        <w:rPr>
          <w:rFonts w:ascii="Times New Roman" w:hAnsi="Times New Roman" w:cs="Times New Roman"/>
        </w:rPr>
        <w:t xml:space="preserve">is the average  value  of  ROE  would  take  if  all  of  the  independent  variables  took  zero  value. </w:t>
      </w:r>
      <w:bookmarkEnd w:id="332"/>
    </w:p>
    <w:p w14:paraId="347F59E8" w14:textId="7763889B" w:rsidR="00D05E34" w:rsidRDefault="00D05E34" w:rsidP="00D05E34">
      <w:pPr>
        <w:spacing w:line="360" w:lineRule="auto"/>
        <w:jc w:val="both"/>
        <w:rPr>
          <w:rFonts w:ascii="Times New Roman" w:hAnsi="Times New Roman" w:cs="Times New Roman"/>
        </w:rPr>
      </w:pPr>
      <w:r w:rsidRPr="000C2370">
        <w:rPr>
          <w:rFonts w:ascii="Times New Roman" w:hAnsi="Times New Roman" w:cs="Times New Roman"/>
        </w:rPr>
        <w:lastRenderedPageBreak/>
        <w:t>The 2</w:t>
      </w:r>
      <w:r w:rsidRPr="000C2370">
        <w:rPr>
          <w:rFonts w:ascii="Times New Roman" w:hAnsi="Times New Roman" w:cs="Times New Roman"/>
          <w:vertAlign w:val="superscript"/>
        </w:rPr>
        <w:t>nd</w:t>
      </w:r>
      <w:r w:rsidRPr="000C2370">
        <w:rPr>
          <w:rFonts w:ascii="Times New Roman" w:hAnsi="Times New Roman" w:cs="Times New Roman"/>
        </w:rPr>
        <w:t xml:space="preserve"> measurements of Bank profitability (NII_A) were discussed based on table </w:t>
      </w:r>
      <w:r>
        <w:rPr>
          <w:rFonts w:ascii="Times New Roman" w:hAnsi="Times New Roman" w:cs="Times New Roman"/>
        </w:rPr>
        <w:t>4.</w:t>
      </w:r>
      <w:r w:rsidRPr="000C2370">
        <w:rPr>
          <w:rFonts w:ascii="Times New Roman" w:hAnsi="Times New Roman" w:cs="Times New Roman"/>
        </w:rPr>
        <w:t>12</w:t>
      </w:r>
      <w:r>
        <w:rPr>
          <w:rFonts w:ascii="Times New Roman" w:hAnsi="Times New Roman" w:cs="Times New Roman"/>
        </w:rPr>
        <w:t xml:space="preserve">, </w:t>
      </w:r>
      <w:proofErr w:type="gramStart"/>
      <w:r w:rsidRPr="00563644">
        <w:rPr>
          <w:rFonts w:ascii="Times New Roman" w:hAnsi="Times New Roman" w:cs="Times New Roman"/>
        </w:rPr>
        <w:t>The  model</w:t>
      </w:r>
      <w:proofErr w:type="gramEnd"/>
      <w:r w:rsidRPr="00563644">
        <w:rPr>
          <w:rFonts w:ascii="Times New Roman" w:hAnsi="Times New Roman" w:cs="Times New Roman"/>
        </w:rPr>
        <w:t xml:space="preserve"> summary </w:t>
      </w:r>
      <w:r>
        <w:rPr>
          <w:rFonts w:ascii="Times New Roman" w:hAnsi="Times New Roman" w:cs="Times New Roman"/>
        </w:rPr>
        <w:t>also</w:t>
      </w:r>
      <w:r w:rsidRPr="00563644">
        <w:rPr>
          <w:rFonts w:ascii="Times New Roman" w:hAnsi="Times New Roman" w:cs="Times New Roman"/>
        </w:rPr>
        <w:t xml:space="preserve"> shows </w:t>
      </w:r>
      <w:r>
        <w:rPr>
          <w:rFonts w:ascii="Times New Roman" w:hAnsi="Times New Roman" w:cs="Times New Roman"/>
        </w:rPr>
        <w:t xml:space="preserve">that </w:t>
      </w:r>
      <w:r w:rsidRPr="00563644">
        <w:rPr>
          <w:rFonts w:ascii="Times New Roman" w:hAnsi="Times New Roman" w:cs="Times New Roman"/>
        </w:rPr>
        <w:t xml:space="preserve">the intercept of </w:t>
      </w:r>
      <w:r w:rsidR="000E2FAF" w:rsidRPr="000E2FAF">
        <w:rPr>
          <w:rFonts w:ascii="Arial" w:hAnsi="Arial" w:hint="eastAsia"/>
          <w:color w:val="000000"/>
          <w:sz w:val="18"/>
          <w:szCs w:val="18"/>
        </w:rPr>
        <w:t>6.92</w:t>
      </w:r>
      <w:r w:rsidRPr="00563644">
        <w:t>,</w:t>
      </w:r>
      <w:r>
        <w:t xml:space="preserve"> </w:t>
      </w:r>
      <w:r w:rsidRPr="00563644">
        <w:rPr>
          <w:rFonts w:ascii="Times New Roman" w:hAnsi="Times New Roman" w:cs="Times New Roman"/>
        </w:rPr>
        <w:t xml:space="preserve">is the average  value  of  </w:t>
      </w:r>
      <w:r>
        <w:rPr>
          <w:rFonts w:ascii="Times New Roman" w:hAnsi="Times New Roman" w:cs="Times New Roman"/>
        </w:rPr>
        <w:t>NII_AA</w:t>
      </w:r>
      <w:r w:rsidRPr="00563644">
        <w:rPr>
          <w:rFonts w:ascii="Times New Roman" w:hAnsi="Times New Roman" w:cs="Times New Roman"/>
        </w:rPr>
        <w:t xml:space="preserve">  </w:t>
      </w:r>
      <w:bookmarkStart w:id="333" w:name="_Hlk59743214"/>
      <w:r w:rsidRPr="00563644">
        <w:rPr>
          <w:rFonts w:ascii="Times New Roman" w:hAnsi="Times New Roman" w:cs="Times New Roman"/>
        </w:rPr>
        <w:t>would  take  if  all  of  the  independent  variables  took  zero  value.</w:t>
      </w:r>
    </w:p>
    <w:bookmarkEnd w:id="333"/>
    <w:p w14:paraId="14A8DBDC" w14:textId="0A50C802" w:rsidR="00D05E34" w:rsidRDefault="00D05E34" w:rsidP="00D05E34">
      <w:pPr>
        <w:spacing w:line="360" w:lineRule="auto"/>
        <w:jc w:val="both"/>
        <w:rPr>
          <w:rFonts w:ascii="Times New Roman" w:hAnsi="Times New Roman" w:cs="Times New Roman"/>
        </w:rPr>
      </w:pPr>
      <w:r>
        <w:rPr>
          <w:rFonts w:ascii="Times New Roman" w:hAnsi="Times New Roman" w:cs="Times New Roman"/>
        </w:rPr>
        <w:t>Finally,</w:t>
      </w:r>
      <w:r w:rsidRPr="000C2370">
        <w:rPr>
          <w:rFonts w:ascii="Times New Roman" w:hAnsi="Times New Roman" w:cs="Times New Roman"/>
        </w:rPr>
        <w:t xml:space="preserve"> measurements of Bank profitability (NIE_A) based on table </w:t>
      </w:r>
      <w:r>
        <w:rPr>
          <w:rFonts w:ascii="Times New Roman" w:hAnsi="Times New Roman" w:cs="Times New Roman"/>
        </w:rPr>
        <w:t>4.</w:t>
      </w:r>
      <w:r w:rsidRPr="000C2370">
        <w:rPr>
          <w:rFonts w:ascii="Times New Roman" w:hAnsi="Times New Roman" w:cs="Times New Roman"/>
        </w:rPr>
        <w:t>1</w:t>
      </w:r>
      <w:r>
        <w:rPr>
          <w:rFonts w:ascii="Times New Roman" w:hAnsi="Times New Roman" w:cs="Times New Roman"/>
        </w:rPr>
        <w:t>3</w:t>
      </w:r>
      <w:r w:rsidRPr="000C2370">
        <w:rPr>
          <w:rFonts w:ascii="Times New Roman" w:hAnsi="Times New Roman" w:cs="Times New Roman"/>
        </w:rPr>
        <w:t xml:space="preserve"> </w:t>
      </w:r>
      <w:r>
        <w:rPr>
          <w:rFonts w:ascii="Times New Roman" w:hAnsi="Times New Roman" w:cs="Times New Roman"/>
        </w:rPr>
        <w:t>also</w:t>
      </w:r>
      <w:r w:rsidRPr="00563644">
        <w:rPr>
          <w:rFonts w:ascii="Times New Roman" w:hAnsi="Times New Roman" w:cs="Times New Roman"/>
        </w:rPr>
        <w:t xml:space="preserve"> shows </w:t>
      </w:r>
      <w:r>
        <w:rPr>
          <w:rFonts w:ascii="Times New Roman" w:hAnsi="Times New Roman" w:cs="Times New Roman"/>
        </w:rPr>
        <w:t xml:space="preserve">that </w:t>
      </w:r>
      <w:r w:rsidRPr="00563644">
        <w:rPr>
          <w:rFonts w:ascii="Times New Roman" w:hAnsi="Times New Roman" w:cs="Times New Roman"/>
        </w:rPr>
        <w:t xml:space="preserve">the intercept of </w:t>
      </w:r>
      <w:r w:rsidR="000E2FAF" w:rsidRPr="000E2FAF">
        <w:rPr>
          <w:rFonts w:ascii="Arial" w:hAnsi="Arial" w:hint="eastAsia"/>
          <w:color w:val="000000"/>
          <w:sz w:val="18"/>
          <w:szCs w:val="18"/>
        </w:rPr>
        <w:t>0.978</w:t>
      </w:r>
      <w:r w:rsidRPr="00563644">
        <w:t xml:space="preserve">, </w:t>
      </w:r>
      <w:r w:rsidRPr="00563644">
        <w:rPr>
          <w:rFonts w:ascii="Times New Roman" w:hAnsi="Times New Roman" w:cs="Times New Roman"/>
        </w:rPr>
        <w:t xml:space="preserve">is the </w:t>
      </w:r>
      <w:proofErr w:type="gramStart"/>
      <w:r w:rsidRPr="00563644">
        <w:rPr>
          <w:rFonts w:ascii="Times New Roman" w:hAnsi="Times New Roman" w:cs="Times New Roman"/>
        </w:rPr>
        <w:t>average  value</w:t>
      </w:r>
      <w:proofErr w:type="gramEnd"/>
      <w:r w:rsidRPr="00563644">
        <w:rPr>
          <w:rFonts w:ascii="Times New Roman" w:hAnsi="Times New Roman" w:cs="Times New Roman"/>
        </w:rPr>
        <w:t xml:space="preserve">  of  </w:t>
      </w:r>
      <w:r>
        <w:rPr>
          <w:rFonts w:ascii="Times New Roman" w:hAnsi="Times New Roman" w:cs="Times New Roman"/>
        </w:rPr>
        <w:t xml:space="preserve">NIE_A </w:t>
      </w:r>
      <w:r w:rsidRPr="00563644">
        <w:rPr>
          <w:rFonts w:ascii="Times New Roman" w:hAnsi="Times New Roman" w:cs="Times New Roman"/>
        </w:rPr>
        <w:t>would  take  if  all  of  the  independent  variables  took  zero  value.</w:t>
      </w:r>
    </w:p>
    <w:p w14:paraId="08B2E42B" w14:textId="03F8079D" w:rsidR="00D05E34" w:rsidRDefault="00D05E34" w:rsidP="00D05E34">
      <w:pPr>
        <w:spacing w:line="360" w:lineRule="auto"/>
        <w:jc w:val="both"/>
        <w:rPr>
          <w:rFonts w:ascii="Times New Roman" w:hAnsi="Times New Roman" w:cs="Times New Roman"/>
        </w:rPr>
      </w:pPr>
      <w:bookmarkStart w:id="334" w:name="_Hlk56258574"/>
      <w:bookmarkStart w:id="335" w:name="_Hlk58180295"/>
      <w:r>
        <w:rPr>
          <w:rFonts w:ascii="Times New Roman" w:hAnsi="Times New Roman" w:cs="Times New Roman"/>
        </w:rPr>
        <w:t>H</w:t>
      </w:r>
      <w:r w:rsidRPr="00563644">
        <w:rPr>
          <w:rFonts w:ascii="Times New Roman" w:hAnsi="Times New Roman" w:cs="Times New Roman"/>
        </w:rPr>
        <w:t>ypothesis</w:t>
      </w:r>
      <w:r>
        <w:rPr>
          <w:rFonts w:ascii="Times New Roman" w:hAnsi="Times New Roman" w:cs="Times New Roman"/>
        </w:rPr>
        <w:t xml:space="preserve"> testing result regarding the e banking </w:t>
      </w:r>
      <w:r w:rsidRPr="00E926E7">
        <w:rPr>
          <w:rFonts w:ascii="Times New Roman" w:hAnsi="Times New Roman" w:cs="Times New Roman"/>
          <w:color w:val="000000"/>
          <w:sz w:val="23"/>
          <w:szCs w:val="23"/>
        </w:rPr>
        <w:t>effect on both</w:t>
      </w:r>
      <w:r>
        <w:rPr>
          <w:rFonts w:ascii="Times New Roman" w:hAnsi="Times New Roman" w:cs="Times New Roman"/>
        </w:rPr>
        <w:t xml:space="preserve"> </w:t>
      </w:r>
      <w:r>
        <w:rPr>
          <w:rFonts w:ascii="Times New Roman" w:hAnsi="Times New Roman" w:cs="Times New Roman"/>
          <w:color w:val="000000"/>
          <w:sz w:val="23"/>
          <w:szCs w:val="23"/>
        </w:rPr>
        <w:t>performance measurements of</w:t>
      </w:r>
      <w:r w:rsidRPr="00593055">
        <w:rPr>
          <w:rFonts w:ascii="Times New Roman" w:hAnsi="Times New Roman" w:cs="Times New Roman"/>
          <w:color w:val="000000"/>
          <w:sz w:val="23"/>
          <w:szCs w:val="23"/>
        </w:rPr>
        <w:t xml:space="preserve"> </w:t>
      </w:r>
      <w:proofErr w:type="gramStart"/>
      <w:r w:rsidRPr="00593055">
        <w:rPr>
          <w:rFonts w:ascii="Times New Roman" w:hAnsi="Times New Roman" w:cs="Times New Roman"/>
          <w:color w:val="000000"/>
          <w:sz w:val="23"/>
          <w:szCs w:val="23"/>
        </w:rPr>
        <w:t>commercial  banks</w:t>
      </w:r>
      <w:proofErr w:type="gramEnd"/>
      <w:r w:rsidRPr="00593055">
        <w:rPr>
          <w:rFonts w:ascii="Times New Roman" w:hAnsi="Times New Roman" w:cs="Times New Roman"/>
          <w:color w:val="000000"/>
          <w:sz w:val="23"/>
          <w:szCs w:val="23"/>
        </w:rPr>
        <w:t xml:space="preserve">  in  Ethiopia</w:t>
      </w:r>
      <w:r>
        <w:rPr>
          <w:rFonts w:ascii="Times New Roman" w:hAnsi="Times New Roman" w:cs="Times New Roman"/>
          <w:color w:val="000000"/>
          <w:sz w:val="23"/>
          <w:szCs w:val="23"/>
        </w:rPr>
        <w:t xml:space="preserve"> </w:t>
      </w:r>
      <w:r w:rsidRPr="00593055">
        <w:rPr>
          <w:rFonts w:ascii="Times New Roman" w:hAnsi="Times New Roman" w:cs="Times New Roman"/>
          <w:color w:val="000000"/>
          <w:sz w:val="23"/>
          <w:szCs w:val="23"/>
        </w:rPr>
        <w:t>(ROE</w:t>
      </w:r>
      <w:r>
        <w:rPr>
          <w:rFonts w:ascii="Times New Roman" w:hAnsi="Times New Roman" w:cs="Times New Roman"/>
          <w:color w:val="000000"/>
          <w:sz w:val="23"/>
          <w:szCs w:val="23"/>
        </w:rPr>
        <w:t xml:space="preserve"> and </w:t>
      </w:r>
      <w:r w:rsidRPr="00593055">
        <w:rPr>
          <w:rFonts w:ascii="Times New Roman" w:hAnsi="Times New Roman" w:cs="Times New Roman"/>
          <w:color w:val="000000"/>
          <w:sz w:val="23"/>
          <w:szCs w:val="23"/>
        </w:rPr>
        <w:t>NII_A</w:t>
      </w:r>
      <w:r>
        <w:rPr>
          <w:rFonts w:ascii="Times New Roman" w:hAnsi="Times New Roman" w:cs="Times New Roman"/>
          <w:color w:val="000000"/>
          <w:sz w:val="23"/>
          <w:szCs w:val="23"/>
        </w:rPr>
        <w:t xml:space="preserve"> and NIE_A)</w:t>
      </w:r>
      <w:r w:rsidR="000E2FAF">
        <w:rPr>
          <w:rFonts w:ascii="Times New Roman" w:hAnsi="Times New Roman" w:cs="Times New Roman"/>
          <w:color w:val="000000"/>
          <w:sz w:val="23"/>
          <w:szCs w:val="23"/>
        </w:rPr>
        <w:t xml:space="preserve">. </w:t>
      </w:r>
      <w:bookmarkStart w:id="336" w:name="_Hlk60165712"/>
      <w:r>
        <w:rPr>
          <w:rFonts w:ascii="Times New Roman" w:hAnsi="Times New Roman" w:cs="Times New Roman"/>
        </w:rPr>
        <w:t xml:space="preserve">As the finding result of the study reviled, that the </w:t>
      </w:r>
      <w:proofErr w:type="gramStart"/>
      <w:r>
        <w:rPr>
          <w:rFonts w:ascii="Times New Roman" w:hAnsi="Times New Roman" w:cs="Times New Roman"/>
        </w:rPr>
        <w:t>V</w:t>
      </w:r>
      <w:r w:rsidRPr="006006B3">
        <w:rPr>
          <w:rFonts w:ascii="Times New Roman" w:hAnsi="Times New Roman" w:cs="Times New Roman"/>
        </w:rPr>
        <w:t>ATM</w:t>
      </w:r>
      <w:r>
        <w:rPr>
          <w:rFonts w:ascii="Times New Roman" w:hAnsi="Times New Roman" w:cs="Times New Roman"/>
        </w:rPr>
        <w:t>T</w:t>
      </w:r>
      <w:r w:rsidRPr="006006B3">
        <w:rPr>
          <w:rFonts w:ascii="Times New Roman" w:hAnsi="Times New Roman" w:cs="Times New Roman"/>
        </w:rPr>
        <w:t xml:space="preserve">  </w:t>
      </w:r>
      <w:bookmarkStart w:id="337" w:name="_Hlk58179813"/>
      <w:r w:rsidRPr="006006B3">
        <w:rPr>
          <w:rFonts w:ascii="Times New Roman" w:hAnsi="Times New Roman" w:cs="Times New Roman"/>
        </w:rPr>
        <w:t>has</w:t>
      </w:r>
      <w:proofErr w:type="gramEnd"/>
      <w:r w:rsidRPr="006006B3">
        <w:rPr>
          <w:rFonts w:ascii="Times New Roman" w:hAnsi="Times New Roman" w:cs="Times New Roman"/>
        </w:rPr>
        <w:t xml:space="preserve">  </w:t>
      </w:r>
      <w:r>
        <w:rPr>
          <w:rFonts w:ascii="Times New Roman" w:hAnsi="Times New Roman" w:cs="Times New Roman"/>
        </w:rPr>
        <w:t>positive</w:t>
      </w:r>
      <w:r w:rsidRPr="006006B3">
        <w:rPr>
          <w:rFonts w:ascii="Times New Roman" w:hAnsi="Times New Roman" w:cs="Times New Roman"/>
        </w:rPr>
        <w:t xml:space="preserve">  and  significant  </w:t>
      </w:r>
      <w:bookmarkStart w:id="338" w:name="_Hlk59746829"/>
      <w:r w:rsidRPr="00E926E7">
        <w:rPr>
          <w:rFonts w:ascii="Times New Roman" w:hAnsi="Times New Roman" w:cs="Times New Roman"/>
          <w:color w:val="000000"/>
          <w:sz w:val="23"/>
          <w:szCs w:val="23"/>
        </w:rPr>
        <w:t>effect on both</w:t>
      </w:r>
      <w:r>
        <w:rPr>
          <w:rFonts w:ascii="Times New Roman" w:hAnsi="Times New Roman" w:cs="Times New Roman"/>
        </w:rPr>
        <w:t xml:space="preserve"> </w:t>
      </w:r>
      <w:r>
        <w:rPr>
          <w:rFonts w:ascii="Times New Roman" w:hAnsi="Times New Roman" w:cs="Times New Roman"/>
          <w:color w:val="000000"/>
          <w:sz w:val="23"/>
          <w:szCs w:val="23"/>
        </w:rPr>
        <w:t>performance measurements of</w:t>
      </w:r>
      <w:r w:rsidRPr="00593055">
        <w:rPr>
          <w:rFonts w:ascii="Times New Roman" w:hAnsi="Times New Roman" w:cs="Times New Roman"/>
          <w:color w:val="000000"/>
          <w:sz w:val="23"/>
          <w:szCs w:val="23"/>
        </w:rPr>
        <w:t xml:space="preserve"> </w:t>
      </w:r>
      <w:bookmarkStart w:id="339" w:name="_Hlk58179920"/>
      <w:r w:rsidRPr="00593055">
        <w:rPr>
          <w:rFonts w:ascii="Times New Roman" w:hAnsi="Times New Roman" w:cs="Times New Roman"/>
          <w:color w:val="000000"/>
          <w:sz w:val="23"/>
          <w:szCs w:val="23"/>
        </w:rPr>
        <w:t xml:space="preserve">commercial  banks  </w:t>
      </w:r>
      <w:bookmarkEnd w:id="337"/>
      <w:r w:rsidRPr="00593055">
        <w:rPr>
          <w:rFonts w:ascii="Times New Roman" w:hAnsi="Times New Roman" w:cs="Times New Roman"/>
          <w:color w:val="000000"/>
          <w:sz w:val="23"/>
          <w:szCs w:val="23"/>
        </w:rPr>
        <w:t>in  Ethiopia</w:t>
      </w:r>
      <w:r>
        <w:rPr>
          <w:rFonts w:ascii="Times New Roman" w:hAnsi="Times New Roman" w:cs="Times New Roman"/>
          <w:color w:val="000000"/>
          <w:sz w:val="23"/>
          <w:szCs w:val="23"/>
        </w:rPr>
        <w:t xml:space="preserve"> </w:t>
      </w:r>
      <w:bookmarkEnd w:id="339"/>
      <w:r w:rsidRPr="00593055">
        <w:rPr>
          <w:rFonts w:ascii="Times New Roman" w:hAnsi="Times New Roman" w:cs="Times New Roman"/>
          <w:color w:val="000000"/>
          <w:sz w:val="23"/>
          <w:szCs w:val="23"/>
        </w:rPr>
        <w:t>(ROE</w:t>
      </w:r>
      <w:r>
        <w:rPr>
          <w:rFonts w:ascii="Times New Roman" w:hAnsi="Times New Roman" w:cs="Times New Roman"/>
          <w:color w:val="000000"/>
          <w:sz w:val="23"/>
          <w:szCs w:val="23"/>
        </w:rPr>
        <w:t xml:space="preserve"> and </w:t>
      </w:r>
      <w:r w:rsidRPr="00593055">
        <w:rPr>
          <w:rFonts w:ascii="Times New Roman" w:hAnsi="Times New Roman" w:cs="Times New Roman"/>
          <w:color w:val="000000"/>
          <w:sz w:val="23"/>
          <w:szCs w:val="23"/>
        </w:rPr>
        <w:t>NII_A</w:t>
      </w:r>
      <w:r>
        <w:rPr>
          <w:rFonts w:ascii="Times New Roman" w:hAnsi="Times New Roman" w:cs="Times New Roman"/>
          <w:color w:val="000000"/>
          <w:sz w:val="23"/>
          <w:szCs w:val="23"/>
        </w:rPr>
        <w:t>)</w:t>
      </w:r>
      <w:bookmarkEnd w:id="338"/>
      <w:r>
        <w:rPr>
          <w:rFonts w:ascii="Times New Roman" w:hAnsi="Times New Roman" w:cs="Times New Roman"/>
          <w:color w:val="000000"/>
          <w:sz w:val="23"/>
          <w:szCs w:val="23"/>
        </w:rPr>
        <w:t xml:space="preserve">, </w:t>
      </w:r>
      <w:bookmarkStart w:id="340" w:name="_Hlk58179993"/>
      <w:bookmarkStart w:id="341" w:name="_Hlk58179972"/>
      <w:r w:rsidRPr="006006B3">
        <w:rPr>
          <w:rFonts w:ascii="Times New Roman" w:hAnsi="Times New Roman" w:cs="Times New Roman"/>
        </w:rPr>
        <w:t>since  the  regression  coefficient</w:t>
      </w:r>
      <w:bookmarkEnd w:id="340"/>
      <w:r w:rsidRPr="006006B3">
        <w:rPr>
          <w:rFonts w:ascii="Times New Roman" w:hAnsi="Times New Roman" w:cs="Times New Roman"/>
        </w:rPr>
        <w:t xml:space="preserve"> </w:t>
      </w:r>
      <w:bookmarkEnd w:id="341"/>
      <w:r w:rsidRPr="006006B3">
        <w:rPr>
          <w:rFonts w:ascii="Times New Roman" w:hAnsi="Times New Roman" w:cs="Times New Roman"/>
        </w:rPr>
        <w:t xml:space="preserve"> </w:t>
      </w:r>
      <w:r w:rsidR="000E2FAF">
        <w:rPr>
          <w:rFonts w:ascii="Times New Roman" w:hAnsi="Times New Roman" w:cs="Times New Roman"/>
        </w:rPr>
        <w:t xml:space="preserve">of VATMT </w:t>
      </w:r>
      <w:r>
        <w:rPr>
          <w:rFonts w:ascii="Times New Roman" w:hAnsi="Times New Roman" w:cs="Times New Roman"/>
        </w:rPr>
        <w:t xml:space="preserve">were </w:t>
      </w:r>
      <w:r w:rsidRPr="006006B3">
        <w:rPr>
          <w:rFonts w:ascii="Times New Roman" w:hAnsi="Times New Roman" w:cs="Times New Roman"/>
        </w:rPr>
        <w:t xml:space="preserve"> </w:t>
      </w:r>
      <w:r w:rsidR="00294401">
        <w:rPr>
          <w:rFonts w:ascii="Times New Roman" w:hAnsi="Times New Roman" w:cs="Times New Roman"/>
        </w:rPr>
        <w:t>2.77</w:t>
      </w:r>
      <w:r w:rsidRPr="006006B3">
        <w:rPr>
          <w:rFonts w:ascii="Times New Roman" w:hAnsi="Times New Roman" w:cs="Times New Roman"/>
        </w:rPr>
        <w:t xml:space="preserve">  and  </w:t>
      </w:r>
      <w:bookmarkStart w:id="342" w:name="_Hlk58179237"/>
      <w:r w:rsidR="00294401" w:rsidRPr="00294401">
        <w:rPr>
          <w:rFonts w:ascii="Times New Roman" w:hAnsi="Times New Roman" w:cs="Times New Roman" w:hint="eastAsia"/>
        </w:rPr>
        <w:t>0.13</w:t>
      </w:r>
      <w:r w:rsidR="00294401">
        <w:rPr>
          <w:rFonts w:ascii="Times New Roman" w:hAnsi="Times New Roman" w:cs="Times New Roman"/>
        </w:rPr>
        <w:t xml:space="preserve"> </w:t>
      </w:r>
      <w:r>
        <w:rPr>
          <w:rFonts w:ascii="Times New Roman" w:hAnsi="Times New Roman" w:cs="Times New Roman"/>
        </w:rPr>
        <w:t>with respect to ROE and NII</w:t>
      </w:r>
      <w:bookmarkEnd w:id="342"/>
      <w:r>
        <w:rPr>
          <w:rFonts w:ascii="Times New Roman" w:hAnsi="Times New Roman" w:cs="Times New Roman"/>
        </w:rPr>
        <w:t xml:space="preserve">_A.  which means, </w:t>
      </w:r>
      <w:proofErr w:type="gramStart"/>
      <w:r>
        <w:rPr>
          <w:rFonts w:ascii="Times New Roman" w:hAnsi="Times New Roman" w:cs="Times New Roman"/>
        </w:rPr>
        <w:t>h</w:t>
      </w:r>
      <w:r w:rsidRPr="006006B3">
        <w:rPr>
          <w:rFonts w:ascii="Times New Roman" w:hAnsi="Times New Roman" w:cs="Times New Roman"/>
        </w:rPr>
        <w:t>olding  other</w:t>
      </w:r>
      <w:proofErr w:type="gramEnd"/>
      <w:r w:rsidRPr="006006B3">
        <w:rPr>
          <w:rFonts w:ascii="Times New Roman" w:hAnsi="Times New Roman" w:cs="Times New Roman"/>
        </w:rPr>
        <w:t xml:space="preserve">  variables  constant,  when  value  or  price  of  transactions  of  ATM  (VATMT) increased by one percent, return on equity (ROE) </w:t>
      </w:r>
      <w:r>
        <w:rPr>
          <w:rFonts w:ascii="Times New Roman" w:hAnsi="Times New Roman" w:cs="Times New Roman"/>
        </w:rPr>
        <w:t xml:space="preserve">and non-interest income (NII) </w:t>
      </w:r>
      <w:r w:rsidRPr="006006B3">
        <w:rPr>
          <w:rFonts w:ascii="Times New Roman" w:hAnsi="Times New Roman" w:cs="Times New Roman"/>
        </w:rPr>
        <w:t xml:space="preserve">of sampled Ethiopian commercial banks would be increased by </w:t>
      </w:r>
      <w:r w:rsidR="00294401">
        <w:rPr>
          <w:rFonts w:ascii="Times New Roman" w:hAnsi="Times New Roman" w:cs="Times New Roman"/>
        </w:rPr>
        <w:t>2.77</w:t>
      </w:r>
      <w:r w:rsidRPr="006006B3">
        <w:rPr>
          <w:rFonts w:ascii="Times New Roman" w:hAnsi="Times New Roman" w:cs="Times New Roman"/>
        </w:rPr>
        <w:t xml:space="preserve"> </w:t>
      </w:r>
      <w:r>
        <w:rPr>
          <w:rFonts w:ascii="Times New Roman" w:hAnsi="Times New Roman" w:cs="Times New Roman"/>
        </w:rPr>
        <w:t xml:space="preserve">and </w:t>
      </w:r>
      <w:r w:rsidRPr="00F645E9">
        <w:rPr>
          <w:rFonts w:ascii="Times New Roman" w:hAnsi="Times New Roman" w:cs="Times New Roman"/>
          <w:color w:val="000000"/>
          <w:sz w:val="23"/>
          <w:szCs w:val="23"/>
        </w:rPr>
        <w:t>0.</w:t>
      </w:r>
      <w:r w:rsidR="00294401">
        <w:rPr>
          <w:rFonts w:ascii="Times New Roman" w:hAnsi="Times New Roman" w:cs="Times New Roman"/>
          <w:color w:val="000000"/>
          <w:sz w:val="23"/>
          <w:szCs w:val="23"/>
        </w:rPr>
        <w:t>13</w:t>
      </w:r>
      <w:r>
        <w:rPr>
          <w:rFonts w:ascii="Times New Roman" w:hAnsi="Times New Roman" w:cs="Times New Roman"/>
          <w:color w:val="000000"/>
          <w:sz w:val="23"/>
          <w:szCs w:val="23"/>
        </w:rPr>
        <w:t xml:space="preserve"> </w:t>
      </w:r>
      <w:r w:rsidRPr="006006B3">
        <w:rPr>
          <w:rFonts w:ascii="Times New Roman" w:hAnsi="Times New Roman" w:cs="Times New Roman"/>
        </w:rPr>
        <w:t xml:space="preserve">percent on average </w:t>
      </w:r>
      <w:r>
        <w:rPr>
          <w:rFonts w:ascii="Times New Roman" w:hAnsi="Times New Roman" w:cs="Times New Roman"/>
        </w:rPr>
        <w:t xml:space="preserve">respectively </w:t>
      </w:r>
      <w:r w:rsidRPr="006006B3">
        <w:rPr>
          <w:rFonts w:ascii="Times New Roman" w:hAnsi="Times New Roman" w:cs="Times New Roman"/>
        </w:rPr>
        <w:t xml:space="preserve">and statistically significant at </w:t>
      </w:r>
      <w:r>
        <w:rPr>
          <w:rFonts w:ascii="Times New Roman" w:hAnsi="Times New Roman" w:cs="Times New Roman"/>
        </w:rPr>
        <w:t xml:space="preserve">5% and </w:t>
      </w:r>
      <w:r w:rsidRPr="006006B3">
        <w:rPr>
          <w:rFonts w:ascii="Times New Roman" w:hAnsi="Times New Roman" w:cs="Times New Roman"/>
        </w:rPr>
        <w:t>1</w:t>
      </w:r>
      <w:r>
        <w:rPr>
          <w:rFonts w:ascii="Times New Roman" w:hAnsi="Times New Roman" w:cs="Times New Roman"/>
        </w:rPr>
        <w:t>0</w:t>
      </w:r>
      <w:r w:rsidRPr="006006B3">
        <w:rPr>
          <w:rFonts w:ascii="Times New Roman" w:hAnsi="Times New Roman" w:cs="Times New Roman"/>
        </w:rPr>
        <w:t xml:space="preserve">% level of significant. </w:t>
      </w:r>
      <w:bookmarkStart w:id="343" w:name="_Hlk58182659"/>
      <w:bookmarkStart w:id="344" w:name="_Hlk59747754"/>
      <w:r w:rsidRPr="00EE1C07">
        <w:rPr>
          <w:rFonts w:ascii="Times New Roman" w:hAnsi="Times New Roman" w:cs="Times New Roman" w:hint="eastAsia"/>
        </w:rPr>
        <w:t xml:space="preserve">Therefore, the researcher </w:t>
      </w:r>
      <w:r>
        <w:rPr>
          <w:rFonts w:ascii="Times New Roman" w:hAnsi="Times New Roman" w:cs="Times New Roman"/>
        </w:rPr>
        <w:t xml:space="preserve">filed to </w:t>
      </w:r>
      <w:r w:rsidRPr="00EE1C07">
        <w:rPr>
          <w:rFonts w:ascii="Times New Roman" w:hAnsi="Times New Roman" w:cs="Times New Roman" w:hint="eastAsia"/>
        </w:rPr>
        <w:t>rejects the formulated hypothesis.</w:t>
      </w:r>
      <w:r>
        <w:rPr>
          <w:rFonts w:ascii="Times New Roman" w:hAnsi="Times New Roman" w:cs="Times New Roman"/>
        </w:rPr>
        <w:t xml:space="preserve"> Whereas, </w:t>
      </w:r>
      <w:bookmarkStart w:id="345" w:name="_Hlk60165118"/>
      <w:r>
        <w:rPr>
          <w:rFonts w:ascii="Times New Roman" w:hAnsi="Times New Roman" w:cs="Times New Roman"/>
        </w:rPr>
        <w:t xml:space="preserve">VATMT </w:t>
      </w:r>
      <w:r w:rsidRPr="006006B3">
        <w:rPr>
          <w:rFonts w:ascii="Times New Roman" w:hAnsi="Times New Roman" w:cs="Times New Roman"/>
        </w:rPr>
        <w:t xml:space="preserve">has </w:t>
      </w:r>
      <w:proofErr w:type="gramStart"/>
      <w:r w:rsidRPr="006006B3">
        <w:rPr>
          <w:rFonts w:ascii="Times New Roman" w:hAnsi="Times New Roman" w:cs="Times New Roman"/>
        </w:rPr>
        <w:t>positive  and</w:t>
      </w:r>
      <w:proofErr w:type="gramEnd"/>
      <w:r w:rsidRPr="006006B3">
        <w:rPr>
          <w:rFonts w:ascii="Times New Roman" w:hAnsi="Times New Roman" w:cs="Times New Roman"/>
        </w:rPr>
        <w:t xml:space="preserve">  significant  </w:t>
      </w:r>
      <w:r w:rsidRPr="00E926E7">
        <w:rPr>
          <w:rFonts w:ascii="Times New Roman" w:hAnsi="Times New Roman" w:cs="Times New Roman"/>
          <w:color w:val="000000"/>
          <w:sz w:val="23"/>
          <w:szCs w:val="23"/>
        </w:rPr>
        <w:t xml:space="preserve">effect on </w:t>
      </w:r>
      <w:bookmarkStart w:id="346" w:name="_Hlk58180143"/>
      <w:r w:rsidR="00294401">
        <w:rPr>
          <w:rFonts w:ascii="Times New Roman" w:hAnsi="Times New Roman" w:cs="Times New Roman"/>
          <w:color w:val="000000"/>
          <w:sz w:val="23"/>
          <w:szCs w:val="23"/>
        </w:rPr>
        <w:t xml:space="preserve">operational performance of </w:t>
      </w:r>
      <w:r w:rsidR="00294401" w:rsidRPr="00CD25D0">
        <w:rPr>
          <w:rFonts w:ascii="Times New Roman" w:hAnsi="Times New Roman" w:cs="Times New Roman"/>
          <w:color w:val="000000"/>
          <w:sz w:val="23"/>
          <w:szCs w:val="23"/>
        </w:rPr>
        <w:t>commercial  banks  in  Ethiopia</w:t>
      </w:r>
      <w:r w:rsidR="00294401">
        <w:rPr>
          <w:rFonts w:ascii="Times New Roman" w:hAnsi="Times New Roman" w:cs="Times New Roman"/>
          <w:color w:val="000000"/>
          <w:sz w:val="23"/>
          <w:szCs w:val="23"/>
        </w:rPr>
        <w:t xml:space="preserve"> </w:t>
      </w:r>
      <w:proofErr w:type="spellStart"/>
      <w:r w:rsidR="00294401">
        <w:rPr>
          <w:rFonts w:ascii="Times New Roman" w:hAnsi="Times New Roman" w:cs="Times New Roman"/>
          <w:color w:val="000000"/>
          <w:sz w:val="23"/>
          <w:szCs w:val="23"/>
        </w:rPr>
        <w:t>messurd</w:t>
      </w:r>
      <w:proofErr w:type="spellEnd"/>
      <w:r w:rsidR="00294401">
        <w:rPr>
          <w:rFonts w:ascii="Times New Roman" w:hAnsi="Times New Roman" w:cs="Times New Roman"/>
          <w:color w:val="000000"/>
          <w:sz w:val="23"/>
          <w:szCs w:val="23"/>
        </w:rPr>
        <w:t xml:space="preserve"> by </w:t>
      </w:r>
      <w:r>
        <w:rPr>
          <w:rFonts w:ascii="Times New Roman" w:hAnsi="Times New Roman" w:cs="Times New Roman"/>
          <w:color w:val="000000"/>
          <w:sz w:val="23"/>
          <w:szCs w:val="23"/>
        </w:rPr>
        <w:t>non-interest expenses(NIE)</w:t>
      </w:r>
      <w:bookmarkEnd w:id="346"/>
      <w:r>
        <w:rPr>
          <w:rFonts w:ascii="Times New Roman" w:hAnsi="Times New Roman" w:cs="Times New Roman"/>
          <w:color w:val="000000"/>
          <w:sz w:val="23"/>
          <w:szCs w:val="23"/>
        </w:rPr>
        <w:t xml:space="preserve">. </w:t>
      </w:r>
      <w:r w:rsidRPr="00593055">
        <w:rPr>
          <w:rFonts w:ascii="Times New Roman" w:hAnsi="Times New Roman" w:cs="Times New Roman"/>
          <w:color w:val="000000"/>
          <w:sz w:val="23"/>
          <w:szCs w:val="23"/>
        </w:rPr>
        <w:t xml:space="preserve"> </w:t>
      </w:r>
      <w:proofErr w:type="gramStart"/>
      <w:r w:rsidRPr="006006B3">
        <w:rPr>
          <w:rFonts w:ascii="Times New Roman" w:hAnsi="Times New Roman" w:cs="Times New Roman"/>
        </w:rPr>
        <w:t>since  the</w:t>
      </w:r>
      <w:proofErr w:type="gramEnd"/>
      <w:r w:rsidRPr="006006B3">
        <w:rPr>
          <w:rFonts w:ascii="Times New Roman" w:hAnsi="Times New Roman" w:cs="Times New Roman"/>
        </w:rPr>
        <w:t xml:space="preserve">  regression  coefficient</w:t>
      </w:r>
      <w:r>
        <w:rPr>
          <w:rFonts w:ascii="Times New Roman" w:hAnsi="Times New Roman" w:cs="Times New Roman"/>
        </w:rPr>
        <w:t xml:space="preserve"> was</w:t>
      </w:r>
      <w:r w:rsidRPr="00593055">
        <w:rPr>
          <w:rFonts w:ascii="Times New Roman" w:hAnsi="Times New Roman" w:cs="Times New Roman"/>
          <w:color w:val="000000"/>
          <w:sz w:val="23"/>
          <w:szCs w:val="23"/>
        </w:rPr>
        <w:t xml:space="preserve"> </w:t>
      </w:r>
      <w:r w:rsidR="00294401">
        <w:rPr>
          <w:rFonts w:ascii="Times New Roman" w:hAnsi="Times New Roman" w:cs="Times New Roman"/>
          <w:color w:val="000000"/>
          <w:sz w:val="23"/>
          <w:szCs w:val="23"/>
        </w:rPr>
        <w:t>0.</w:t>
      </w:r>
      <w:r w:rsidR="00294401" w:rsidRPr="00294401">
        <w:rPr>
          <w:rFonts w:ascii="Times New Roman" w:hAnsi="Times New Roman" w:cs="Times New Roman" w:hint="eastAsia"/>
        </w:rPr>
        <w:t>266</w:t>
      </w:r>
      <w:r w:rsidR="00294401">
        <w:rPr>
          <w:rFonts w:ascii="Times New Roman" w:hAnsi="Times New Roman" w:cs="Times New Roman"/>
        </w:rPr>
        <w:t xml:space="preserve"> </w:t>
      </w:r>
      <w:r>
        <w:rPr>
          <w:rFonts w:ascii="Times New Roman" w:hAnsi="Times New Roman" w:cs="Times New Roman"/>
        </w:rPr>
        <w:t xml:space="preserve">and </w:t>
      </w:r>
      <w:r w:rsidRPr="006006B3">
        <w:rPr>
          <w:rFonts w:ascii="Times New Roman" w:hAnsi="Times New Roman" w:cs="Times New Roman"/>
        </w:rPr>
        <w:t>its  P  value</w:t>
      </w:r>
      <w:r>
        <w:rPr>
          <w:rFonts w:ascii="Times New Roman" w:hAnsi="Times New Roman" w:cs="Times New Roman"/>
        </w:rPr>
        <w:t xml:space="preserve"> was 0.</w:t>
      </w:r>
      <w:r w:rsidR="00294401">
        <w:rPr>
          <w:rFonts w:ascii="Times New Roman" w:hAnsi="Times New Roman" w:cs="Times New Roman"/>
        </w:rPr>
        <w:t>0</w:t>
      </w:r>
      <w:r>
        <w:rPr>
          <w:rFonts w:ascii="Times New Roman" w:hAnsi="Times New Roman" w:cs="Times New Roman"/>
        </w:rPr>
        <w:t>7</w:t>
      </w:r>
      <w:r w:rsidR="00294401">
        <w:rPr>
          <w:rFonts w:ascii="Times New Roman" w:hAnsi="Times New Roman" w:cs="Times New Roman"/>
        </w:rPr>
        <w:t>7</w:t>
      </w:r>
      <w:r>
        <w:rPr>
          <w:rFonts w:ascii="Times New Roman" w:hAnsi="Times New Roman" w:cs="Times New Roman"/>
        </w:rPr>
        <w:t>.</w:t>
      </w:r>
      <w:r w:rsidRPr="006006B3">
        <w:rPr>
          <w:rFonts w:ascii="Times New Roman" w:hAnsi="Times New Roman" w:cs="Times New Roman"/>
        </w:rPr>
        <w:t xml:space="preserve">This mean as the </w:t>
      </w:r>
      <w:r>
        <w:rPr>
          <w:rFonts w:ascii="Times New Roman" w:hAnsi="Times New Roman" w:cs="Times New Roman"/>
        </w:rPr>
        <w:t>V</w:t>
      </w:r>
      <w:r w:rsidRPr="006006B3">
        <w:rPr>
          <w:rFonts w:ascii="Times New Roman" w:hAnsi="Times New Roman" w:cs="Times New Roman"/>
        </w:rPr>
        <w:t>ATM</w:t>
      </w:r>
      <w:r>
        <w:rPr>
          <w:rFonts w:ascii="Times New Roman" w:hAnsi="Times New Roman" w:cs="Times New Roman"/>
        </w:rPr>
        <w:t>T</w:t>
      </w:r>
      <w:r w:rsidRPr="006006B3">
        <w:rPr>
          <w:rFonts w:ascii="Times New Roman" w:hAnsi="Times New Roman" w:cs="Times New Roman"/>
        </w:rPr>
        <w:t xml:space="preserve"> increase by 1%</w:t>
      </w:r>
      <w:r>
        <w:rPr>
          <w:rFonts w:ascii="Times New Roman" w:hAnsi="Times New Roman" w:cs="Times New Roman"/>
        </w:rPr>
        <w:t>,</w:t>
      </w:r>
      <w:r w:rsidRPr="006006B3">
        <w:rPr>
          <w:rFonts w:ascii="Times New Roman" w:hAnsi="Times New Roman" w:cs="Times New Roman"/>
        </w:rPr>
        <w:t xml:space="preserve"> </w:t>
      </w:r>
      <w:r>
        <w:rPr>
          <w:rFonts w:ascii="Times New Roman" w:hAnsi="Times New Roman" w:cs="Times New Roman"/>
        </w:rPr>
        <w:t xml:space="preserve"> </w:t>
      </w:r>
      <w:r w:rsidRPr="006006B3">
        <w:rPr>
          <w:rFonts w:ascii="Times New Roman" w:hAnsi="Times New Roman" w:cs="Times New Roman"/>
        </w:rPr>
        <w:t xml:space="preserve"> </w:t>
      </w:r>
      <w:r>
        <w:rPr>
          <w:rFonts w:ascii="Times New Roman" w:hAnsi="Times New Roman" w:cs="Times New Roman"/>
          <w:color w:val="000000"/>
          <w:sz w:val="23"/>
          <w:szCs w:val="23"/>
        </w:rPr>
        <w:t>non-interest expenses(NIE)</w:t>
      </w:r>
      <w:r w:rsidRPr="00CD25D0">
        <w:t xml:space="preserve"> </w:t>
      </w:r>
      <w:r w:rsidRPr="006006B3">
        <w:rPr>
          <w:rFonts w:ascii="Times New Roman" w:hAnsi="Times New Roman" w:cs="Times New Roman"/>
        </w:rPr>
        <w:t xml:space="preserve">would </w:t>
      </w:r>
      <w:r>
        <w:rPr>
          <w:rFonts w:ascii="Times New Roman" w:hAnsi="Times New Roman" w:cs="Times New Roman"/>
        </w:rPr>
        <w:t>in</w:t>
      </w:r>
      <w:r w:rsidRPr="006006B3">
        <w:rPr>
          <w:rFonts w:ascii="Times New Roman" w:hAnsi="Times New Roman" w:cs="Times New Roman"/>
        </w:rPr>
        <w:t xml:space="preserve">crease by </w:t>
      </w:r>
      <w:r w:rsidR="00294401">
        <w:rPr>
          <w:rFonts w:ascii="Times New Roman" w:hAnsi="Times New Roman" w:cs="Times New Roman"/>
        </w:rPr>
        <w:t>0.266</w:t>
      </w:r>
      <w:r w:rsidRPr="006006B3">
        <w:rPr>
          <w:rFonts w:ascii="Times New Roman" w:hAnsi="Times New Roman" w:cs="Times New Roman"/>
        </w:rPr>
        <w:t xml:space="preserve">%. </w:t>
      </w:r>
      <w:r w:rsidRPr="00563644">
        <w:rPr>
          <w:rFonts w:ascii="Times New Roman" w:hAnsi="Times New Roman" w:cs="Times New Roman"/>
        </w:rPr>
        <w:t xml:space="preserve">Therefore, the researcher </w:t>
      </w:r>
      <w:r>
        <w:rPr>
          <w:rFonts w:ascii="Times New Roman" w:hAnsi="Times New Roman" w:cs="Times New Roman"/>
        </w:rPr>
        <w:t>re</w:t>
      </w:r>
      <w:r w:rsidRPr="00563644">
        <w:rPr>
          <w:rFonts w:ascii="Times New Roman" w:hAnsi="Times New Roman" w:cs="Times New Roman"/>
        </w:rPr>
        <w:t xml:space="preserve">jects the formulated </w:t>
      </w:r>
      <w:bookmarkStart w:id="347" w:name="_Hlk59746731"/>
      <w:r w:rsidRPr="00563644">
        <w:rPr>
          <w:rFonts w:ascii="Times New Roman" w:hAnsi="Times New Roman" w:cs="Times New Roman"/>
        </w:rPr>
        <w:t>hypothesis</w:t>
      </w:r>
      <w:bookmarkEnd w:id="347"/>
      <w:r w:rsidRPr="00563644">
        <w:rPr>
          <w:rFonts w:ascii="Times New Roman" w:hAnsi="Times New Roman" w:cs="Times New Roman"/>
        </w:rPr>
        <w:t>.</w:t>
      </w:r>
    </w:p>
    <w:p w14:paraId="0BCFF6F4" w14:textId="6CD05380" w:rsidR="00456330" w:rsidRDefault="00D05E34" w:rsidP="00456330">
      <w:pPr>
        <w:spacing w:line="360" w:lineRule="auto"/>
        <w:jc w:val="both"/>
        <w:rPr>
          <w:rFonts w:ascii="Times New Roman" w:hAnsi="Times New Roman" w:cs="Times New Roman"/>
        </w:rPr>
      </w:pPr>
      <w:bookmarkStart w:id="348" w:name="_Hlk58181298"/>
      <w:bookmarkEnd w:id="334"/>
      <w:bookmarkEnd w:id="335"/>
      <w:bookmarkEnd w:id="336"/>
      <w:bookmarkEnd w:id="343"/>
      <w:bookmarkEnd w:id="345"/>
      <w:r w:rsidRPr="009864DD">
        <w:rPr>
          <w:rFonts w:ascii="Times New Roman" w:hAnsi="Times New Roman" w:cs="Times New Roman"/>
        </w:rPr>
        <w:t xml:space="preserve">As the finding result of the study reviled, that the </w:t>
      </w:r>
      <w:proofErr w:type="gramStart"/>
      <w:r w:rsidRPr="009864DD">
        <w:rPr>
          <w:rFonts w:ascii="Times New Roman" w:hAnsi="Times New Roman" w:cs="Times New Roman"/>
        </w:rPr>
        <w:t>V</w:t>
      </w:r>
      <w:r w:rsidR="00850CAD">
        <w:rPr>
          <w:rFonts w:ascii="Times New Roman" w:hAnsi="Times New Roman" w:cs="Times New Roman"/>
        </w:rPr>
        <w:t>POS</w:t>
      </w:r>
      <w:r w:rsidRPr="009864DD">
        <w:rPr>
          <w:rFonts w:ascii="Times New Roman" w:hAnsi="Times New Roman" w:cs="Times New Roman"/>
        </w:rPr>
        <w:t>T  has</w:t>
      </w:r>
      <w:proofErr w:type="gramEnd"/>
      <w:r w:rsidRPr="009864DD">
        <w:rPr>
          <w:rFonts w:ascii="Times New Roman" w:hAnsi="Times New Roman" w:cs="Times New Roman"/>
        </w:rPr>
        <w:t xml:space="preserve">  </w:t>
      </w:r>
      <w:r>
        <w:rPr>
          <w:rFonts w:ascii="Times New Roman" w:hAnsi="Times New Roman" w:cs="Times New Roman"/>
        </w:rPr>
        <w:t>positive</w:t>
      </w:r>
      <w:r w:rsidRPr="009864DD">
        <w:rPr>
          <w:rFonts w:ascii="Times New Roman" w:hAnsi="Times New Roman" w:cs="Times New Roman"/>
        </w:rPr>
        <w:t xml:space="preserve">  and  </w:t>
      </w:r>
      <w:r>
        <w:rPr>
          <w:rFonts w:ascii="Times New Roman" w:hAnsi="Times New Roman" w:cs="Times New Roman"/>
        </w:rPr>
        <w:t>in</w:t>
      </w:r>
      <w:r w:rsidRPr="009864DD">
        <w:rPr>
          <w:rFonts w:ascii="Times New Roman" w:hAnsi="Times New Roman" w:cs="Times New Roman"/>
        </w:rPr>
        <w:t xml:space="preserve">significant  effect on </w:t>
      </w:r>
      <w:r w:rsidR="00850CAD">
        <w:rPr>
          <w:rFonts w:ascii="Times New Roman" w:hAnsi="Times New Roman" w:cs="Times New Roman"/>
        </w:rPr>
        <w:t xml:space="preserve">financial </w:t>
      </w:r>
      <w:r w:rsidRPr="009864DD">
        <w:rPr>
          <w:rFonts w:ascii="Times New Roman" w:hAnsi="Times New Roman" w:cs="Times New Roman"/>
        </w:rPr>
        <w:t>performance measurements of commercial  banks  in  Ethiopia (</w:t>
      </w:r>
      <w:r w:rsidR="00850CAD">
        <w:rPr>
          <w:rFonts w:ascii="Times New Roman" w:hAnsi="Times New Roman" w:cs="Times New Roman"/>
        </w:rPr>
        <w:t>ROE</w:t>
      </w:r>
      <w:r w:rsidRPr="009864DD">
        <w:rPr>
          <w:rFonts w:ascii="Times New Roman" w:hAnsi="Times New Roman" w:cs="Times New Roman"/>
        </w:rPr>
        <w:t xml:space="preserve">), since  the  regression  coefficient  were  </w:t>
      </w:r>
      <w:bookmarkStart w:id="349" w:name="_Hlk60149581"/>
      <w:r w:rsidR="00850CAD">
        <w:rPr>
          <w:rFonts w:ascii="Arial" w:hAnsi="Arial"/>
          <w:color w:val="000000"/>
          <w:sz w:val="18"/>
          <w:szCs w:val="18"/>
        </w:rPr>
        <w:t>0.57</w:t>
      </w:r>
      <w:bookmarkEnd w:id="349"/>
      <w:r w:rsidR="00850CAD">
        <w:rPr>
          <w:rFonts w:ascii="Arial" w:hAnsi="Arial"/>
          <w:color w:val="000000"/>
          <w:sz w:val="18"/>
          <w:szCs w:val="18"/>
        </w:rPr>
        <w:t xml:space="preserve"> </w:t>
      </w:r>
      <w:r w:rsidRPr="009864DD">
        <w:rPr>
          <w:rFonts w:ascii="Times New Roman" w:hAnsi="Times New Roman" w:cs="Times New Roman"/>
        </w:rPr>
        <w:t xml:space="preserve">and.  And </w:t>
      </w:r>
      <w:proofErr w:type="gramStart"/>
      <w:r w:rsidRPr="009864DD">
        <w:rPr>
          <w:rFonts w:ascii="Times New Roman" w:hAnsi="Times New Roman" w:cs="Times New Roman"/>
        </w:rPr>
        <w:t>its  P</w:t>
      </w:r>
      <w:proofErr w:type="gramEnd"/>
      <w:r w:rsidRPr="009864DD">
        <w:rPr>
          <w:rFonts w:ascii="Times New Roman" w:hAnsi="Times New Roman" w:cs="Times New Roman"/>
        </w:rPr>
        <w:t xml:space="preserve">  value  were  </w:t>
      </w:r>
      <w:r>
        <w:rPr>
          <w:rFonts w:ascii="Times New Roman" w:hAnsi="Times New Roman" w:cs="Times New Roman"/>
        </w:rPr>
        <w:t>0.</w:t>
      </w:r>
      <w:r w:rsidR="00850CAD">
        <w:rPr>
          <w:rFonts w:ascii="Times New Roman" w:hAnsi="Times New Roman" w:cs="Times New Roman"/>
        </w:rPr>
        <w:t>77</w:t>
      </w:r>
      <w:r>
        <w:rPr>
          <w:rFonts w:ascii="Times New Roman" w:hAnsi="Times New Roman" w:cs="Times New Roman"/>
        </w:rPr>
        <w:t>6</w:t>
      </w:r>
      <w:r w:rsidRPr="009864DD">
        <w:rPr>
          <w:rFonts w:ascii="Times New Roman" w:hAnsi="Times New Roman" w:cs="Times New Roman"/>
        </w:rPr>
        <w:t xml:space="preserve">. which means, </w:t>
      </w:r>
      <w:proofErr w:type="gramStart"/>
      <w:r w:rsidRPr="009864DD">
        <w:rPr>
          <w:rFonts w:ascii="Times New Roman" w:hAnsi="Times New Roman" w:cs="Times New Roman"/>
        </w:rPr>
        <w:t>holding  other</w:t>
      </w:r>
      <w:proofErr w:type="gramEnd"/>
      <w:r w:rsidRPr="009864DD">
        <w:rPr>
          <w:rFonts w:ascii="Times New Roman" w:hAnsi="Times New Roman" w:cs="Times New Roman"/>
        </w:rPr>
        <w:t xml:space="preserve">  variables  constant,  when  value  or  price  of  transactions  of  </w:t>
      </w:r>
      <w:r w:rsidR="00850CAD">
        <w:rPr>
          <w:rFonts w:ascii="Times New Roman" w:hAnsi="Times New Roman" w:cs="Times New Roman"/>
        </w:rPr>
        <w:t>POS</w:t>
      </w:r>
      <w:r w:rsidRPr="009864DD">
        <w:rPr>
          <w:rFonts w:ascii="Times New Roman" w:hAnsi="Times New Roman" w:cs="Times New Roman"/>
        </w:rPr>
        <w:t xml:space="preserve">  increased by one percent, </w:t>
      </w:r>
      <w:r w:rsidR="00850CAD">
        <w:rPr>
          <w:rFonts w:ascii="Times New Roman" w:hAnsi="Times New Roman" w:cs="Times New Roman"/>
        </w:rPr>
        <w:t>ROE</w:t>
      </w:r>
      <w:r>
        <w:rPr>
          <w:rFonts w:ascii="Times New Roman" w:hAnsi="Times New Roman" w:cs="Times New Roman"/>
        </w:rPr>
        <w:t xml:space="preserve"> </w:t>
      </w:r>
      <w:r w:rsidRPr="009864DD">
        <w:rPr>
          <w:rFonts w:ascii="Times New Roman" w:hAnsi="Times New Roman" w:cs="Times New Roman"/>
        </w:rPr>
        <w:t xml:space="preserve">of sampled Ethiopian commercial banks would be increased by </w:t>
      </w:r>
      <w:r w:rsidR="00850CAD">
        <w:rPr>
          <w:rFonts w:ascii="Times New Roman" w:hAnsi="Times New Roman" w:cs="Times New Roman"/>
        </w:rPr>
        <w:t>0.57</w:t>
      </w:r>
      <w:r w:rsidRPr="009864DD">
        <w:rPr>
          <w:rFonts w:ascii="Times New Roman" w:hAnsi="Times New Roman" w:cs="Times New Roman"/>
        </w:rPr>
        <w:t xml:space="preserve"> percent on average </w:t>
      </w:r>
      <w:r>
        <w:rPr>
          <w:rFonts w:ascii="Times New Roman" w:hAnsi="Times New Roman" w:cs="Times New Roman"/>
        </w:rPr>
        <w:t>but not</w:t>
      </w:r>
      <w:r w:rsidRPr="009864DD">
        <w:rPr>
          <w:rFonts w:ascii="Times New Roman" w:hAnsi="Times New Roman" w:cs="Times New Roman"/>
        </w:rPr>
        <w:t xml:space="preserve"> statistically significant</w:t>
      </w:r>
      <w:r>
        <w:rPr>
          <w:rFonts w:ascii="Times New Roman" w:hAnsi="Times New Roman" w:cs="Times New Roman"/>
        </w:rPr>
        <w:t>.</w:t>
      </w:r>
      <w:r w:rsidRPr="009864DD">
        <w:rPr>
          <w:rFonts w:ascii="Times New Roman" w:hAnsi="Times New Roman" w:cs="Times New Roman"/>
        </w:rPr>
        <w:t xml:space="preserve"> </w:t>
      </w:r>
      <w:proofErr w:type="gramStart"/>
      <w:r>
        <w:rPr>
          <w:rFonts w:ascii="Times New Roman" w:hAnsi="Times New Roman" w:cs="Times New Roman"/>
        </w:rPr>
        <w:t xml:space="preserve">while, </w:t>
      </w:r>
      <w:r w:rsidRPr="00563644">
        <w:rPr>
          <w:rFonts w:ascii="Times New Roman" w:hAnsi="Times New Roman" w:cs="Times New Roman"/>
        </w:rPr>
        <w:t xml:space="preserve"> there</w:t>
      </w:r>
      <w:proofErr w:type="gramEnd"/>
      <w:r w:rsidRPr="00563644">
        <w:rPr>
          <w:rFonts w:ascii="Times New Roman" w:hAnsi="Times New Roman" w:cs="Times New Roman"/>
        </w:rPr>
        <w:t xml:space="preserve">  was </w:t>
      </w:r>
      <w:r>
        <w:rPr>
          <w:rFonts w:ascii="Times New Roman" w:hAnsi="Times New Roman" w:cs="Times New Roman"/>
        </w:rPr>
        <w:t xml:space="preserve"> </w:t>
      </w:r>
      <w:r w:rsidRPr="00563644">
        <w:rPr>
          <w:rFonts w:ascii="Times New Roman" w:hAnsi="Times New Roman" w:cs="Times New Roman"/>
        </w:rPr>
        <w:t xml:space="preserve">significant </w:t>
      </w:r>
      <w:r>
        <w:rPr>
          <w:rFonts w:ascii="Times New Roman" w:hAnsi="Times New Roman" w:cs="Times New Roman"/>
        </w:rPr>
        <w:t>negative</w:t>
      </w:r>
      <w:r w:rsidRPr="00563644">
        <w:rPr>
          <w:rFonts w:ascii="Times New Roman" w:hAnsi="Times New Roman" w:cs="Times New Roman"/>
        </w:rPr>
        <w:t xml:space="preserve">  relationship  between  value  of  </w:t>
      </w:r>
      <w:r w:rsidR="00850CAD">
        <w:rPr>
          <w:rFonts w:ascii="Times New Roman" w:hAnsi="Times New Roman" w:cs="Times New Roman"/>
        </w:rPr>
        <w:t>POS</w:t>
      </w:r>
      <w:r w:rsidRPr="00563644">
        <w:rPr>
          <w:rFonts w:ascii="Times New Roman" w:hAnsi="Times New Roman" w:cs="Times New Roman"/>
        </w:rPr>
        <w:t xml:space="preserve">  transactions  and  </w:t>
      </w:r>
      <w:r w:rsidR="00850CAD">
        <w:rPr>
          <w:rFonts w:ascii="Times New Roman" w:hAnsi="Times New Roman" w:cs="Times New Roman"/>
        </w:rPr>
        <w:t>NII_A</w:t>
      </w:r>
      <w:r w:rsidRPr="00563644">
        <w:rPr>
          <w:rFonts w:ascii="Times New Roman" w:hAnsi="Times New Roman" w:cs="Times New Roman"/>
        </w:rPr>
        <w:t xml:space="preserve">  of  sampled  Ethiopian  commercial  banks.  </w:t>
      </w:r>
      <w:bookmarkStart w:id="350" w:name="_Hlk59745357"/>
      <w:r w:rsidRPr="00563644">
        <w:rPr>
          <w:rFonts w:ascii="Times New Roman" w:hAnsi="Times New Roman" w:cs="Times New Roman"/>
        </w:rPr>
        <w:t xml:space="preserve">Therefore, the researcher </w:t>
      </w:r>
      <w:r>
        <w:rPr>
          <w:rFonts w:ascii="Times New Roman" w:hAnsi="Times New Roman" w:cs="Times New Roman"/>
        </w:rPr>
        <w:t>re</w:t>
      </w:r>
      <w:r w:rsidRPr="00563644">
        <w:rPr>
          <w:rFonts w:ascii="Times New Roman" w:hAnsi="Times New Roman" w:cs="Times New Roman"/>
        </w:rPr>
        <w:t>jects the formulated hypothesis.</w:t>
      </w:r>
      <w:r w:rsidR="00456330">
        <w:rPr>
          <w:rFonts w:ascii="Times New Roman" w:hAnsi="Times New Roman" w:cs="Times New Roman"/>
        </w:rPr>
        <w:t xml:space="preserve"> And </w:t>
      </w:r>
      <w:proofErr w:type="gramStart"/>
      <w:r w:rsidR="00456330">
        <w:rPr>
          <w:rFonts w:ascii="Times New Roman" w:hAnsi="Times New Roman" w:cs="Times New Roman"/>
        </w:rPr>
        <w:t>also,  VPOST</w:t>
      </w:r>
      <w:proofErr w:type="gramEnd"/>
      <w:r w:rsidR="00456330">
        <w:rPr>
          <w:rFonts w:ascii="Times New Roman" w:hAnsi="Times New Roman" w:cs="Times New Roman"/>
        </w:rPr>
        <w:t xml:space="preserve"> </w:t>
      </w:r>
      <w:r w:rsidR="00456330" w:rsidRPr="006006B3">
        <w:rPr>
          <w:rFonts w:ascii="Times New Roman" w:hAnsi="Times New Roman" w:cs="Times New Roman"/>
        </w:rPr>
        <w:t xml:space="preserve">has positive  and  significant  </w:t>
      </w:r>
      <w:r w:rsidR="00456330" w:rsidRPr="00E926E7">
        <w:rPr>
          <w:rFonts w:ascii="Times New Roman" w:hAnsi="Times New Roman" w:cs="Times New Roman"/>
          <w:color w:val="000000"/>
          <w:sz w:val="23"/>
          <w:szCs w:val="23"/>
        </w:rPr>
        <w:t xml:space="preserve">effect on </w:t>
      </w:r>
      <w:r w:rsidR="00456330">
        <w:rPr>
          <w:rFonts w:ascii="Times New Roman" w:hAnsi="Times New Roman" w:cs="Times New Roman"/>
          <w:color w:val="000000"/>
          <w:sz w:val="23"/>
          <w:szCs w:val="23"/>
        </w:rPr>
        <w:t xml:space="preserve">operational performance of </w:t>
      </w:r>
      <w:r w:rsidR="00456330" w:rsidRPr="00CD25D0">
        <w:rPr>
          <w:rFonts w:ascii="Times New Roman" w:hAnsi="Times New Roman" w:cs="Times New Roman"/>
          <w:color w:val="000000"/>
          <w:sz w:val="23"/>
          <w:szCs w:val="23"/>
        </w:rPr>
        <w:t>commercial  banks  in  Ethiopia</w:t>
      </w:r>
      <w:r w:rsidR="00456330">
        <w:rPr>
          <w:rFonts w:ascii="Times New Roman" w:hAnsi="Times New Roman" w:cs="Times New Roman"/>
          <w:color w:val="000000"/>
          <w:sz w:val="23"/>
          <w:szCs w:val="23"/>
        </w:rPr>
        <w:t xml:space="preserve"> </w:t>
      </w:r>
      <w:proofErr w:type="spellStart"/>
      <w:r w:rsidR="00456330">
        <w:rPr>
          <w:rFonts w:ascii="Times New Roman" w:hAnsi="Times New Roman" w:cs="Times New Roman"/>
          <w:color w:val="000000"/>
          <w:sz w:val="23"/>
          <w:szCs w:val="23"/>
        </w:rPr>
        <w:t>messurd</w:t>
      </w:r>
      <w:proofErr w:type="spellEnd"/>
      <w:r w:rsidR="00456330">
        <w:rPr>
          <w:rFonts w:ascii="Times New Roman" w:hAnsi="Times New Roman" w:cs="Times New Roman"/>
          <w:color w:val="000000"/>
          <w:sz w:val="23"/>
          <w:szCs w:val="23"/>
        </w:rPr>
        <w:t xml:space="preserve"> by non-interest expenses(NIE). </w:t>
      </w:r>
      <w:r w:rsidR="00456330" w:rsidRPr="00593055">
        <w:rPr>
          <w:rFonts w:ascii="Times New Roman" w:hAnsi="Times New Roman" w:cs="Times New Roman"/>
          <w:color w:val="000000"/>
          <w:sz w:val="23"/>
          <w:szCs w:val="23"/>
        </w:rPr>
        <w:t xml:space="preserve"> </w:t>
      </w:r>
      <w:proofErr w:type="gramStart"/>
      <w:r w:rsidR="00456330" w:rsidRPr="006006B3">
        <w:rPr>
          <w:rFonts w:ascii="Times New Roman" w:hAnsi="Times New Roman" w:cs="Times New Roman"/>
        </w:rPr>
        <w:t>since  the</w:t>
      </w:r>
      <w:proofErr w:type="gramEnd"/>
      <w:r w:rsidR="00456330" w:rsidRPr="006006B3">
        <w:rPr>
          <w:rFonts w:ascii="Times New Roman" w:hAnsi="Times New Roman" w:cs="Times New Roman"/>
        </w:rPr>
        <w:t xml:space="preserve">  regression  coefficient</w:t>
      </w:r>
      <w:r w:rsidR="00456330">
        <w:rPr>
          <w:rFonts w:ascii="Times New Roman" w:hAnsi="Times New Roman" w:cs="Times New Roman"/>
        </w:rPr>
        <w:t xml:space="preserve"> was</w:t>
      </w:r>
      <w:r w:rsidR="00456330" w:rsidRPr="00593055">
        <w:rPr>
          <w:rFonts w:ascii="Times New Roman" w:hAnsi="Times New Roman" w:cs="Times New Roman"/>
          <w:color w:val="000000"/>
          <w:sz w:val="23"/>
          <w:szCs w:val="23"/>
        </w:rPr>
        <w:t xml:space="preserve"> </w:t>
      </w:r>
      <w:r w:rsidR="00456330">
        <w:rPr>
          <w:rFonts w:ascii="Times New Roman" w:hAnsi="Times New Roman" w:cs="Times New Roman"/>
          <w:color w:val="000000"/>
          <w:sz w:val="23"/>
          <w:szCs w:val="23"/>
        </w:rPr>
        <w:t>0.</w:t>
      </w:r>
      <w:r w:rsidR="00456330" w:rsidRPr="00294401">
        <w:rPr>
          <w:rFonts w:ascii="Times New Roman" w:hAnsi="Times New Roman" w:cs="Times New Roman" w:hint="eastAsia"/>
        </w:rPr>
        <w:t>26</w:t>
      </w:r>
      <w:r w:rsidR="00456330">
        <w:rPr>
          <w:rFonts w:ascii="Times New Roman" w:hAnsi="Times New Roman" w:cs="Times New Roman"/>
        </w:rPr>
        <w:t xml:space="preserve">3 and </w:t>
      </w:r>
      <w:r w:rsidR="00456330" w:rsidRPr="006006B3">
        <w:rPr>
          <w:rFonts w:ascii="Times New Roman" w:hAnsi="Times New Roman" w:cs="Times New Roman"/>
        </w:rPr>
        <w:t>its  P  value</w:t>
      </w:r>
      <w:r w:rsidR="00456330">
        <w:rPr>
          <w:rFonts w:ascii="Times New Roman" w:hAnsi="Times New Roman" w:cs="Times New Roman"/>
        </w:rPr>
        <w:t xml:space="preserve"> was 0.000.</w:t>
      </w:r>
      <w:r w:rsidR="00456330" w:rsidRPr="006006B3">
        <w:rPr>
          <w:rFonts w:ascii="Times New Roman" w:hAnsi="Times New Roman" w:cs="Times New Roman"/>
        </w:rPr>
        <w:t xml:space="preserve">This mean as the </w:t>
      </w:r>
      <w:r w:rsidR="00456330">
        <w:rPr>
          <w:rFonts w:ascii="Times New Roman" w:hAnsi="Times New Roman" w:cs="Times New Roman"/>
        </w:rPr>
        <w:t>VPOST</w:t>
      </w:r>
      <w:r w:rsidR="00456330" w:rsidRPr="006006B3">
        <w:rPr>
          <w:rFonts w:ascii="Times New Roman" w:hAnsi="Times New Roman" w:cs="Times New Roman"/>
        </w:rPr>
        <w:t xml:space="preserve"> </w:t>
      </w:r>
      <w:r w:rsidR="00456330" w:rsidRPr="006006B3">
        <w:rPr>
          <w:rFonts w:ascii="Times New Roman" w:hAnsi="Times New Roman" w:cs="Times New Roman"/>
        </w:rPr>
        <w:lastRenderedPageBreak/>
        <w:t>increase by 1%</w:t>
      </w:r>
      <w:r w:rsidR="00456330">
        <w:rPr>
          <w:rFonts w:ascii="Times New Roman" w:hAnsi="Times New Roman" w:cs="Times New Roman"/>
        </w:rPr>
        <w:t>,</w:t>
      </w:r>
      <w:r w:rsidR="00456330" w:rsidRPr="006006B3">
        <w:rPr>
          <w:rFonts w:ascii="Times New Roman" w:hAnsi="Times New Roman" w:cs="Times New Roman"/>
        </w:rPr>
        <w:t xml:space="preserve"> </w:t>
      </w:r>
      <w:r w:rsidR="00456330">
        <w:rPr>
          <w:rFonts w:ascii="Times New Roman" w:hAnsi="Times New Roman" w:cs="Times New Roman"/>
        </w:rPr>
        <w:t xml:space="preserve"> </w:t>
      </w:r>
      <w:r w:rsidR="00456330" w:rsidRPr="006006B3">
        <w:rPr>
          <w:rFonts w:ascii="Times New Roman" w:hAnsi="Times New Roman" w:cs="Times New Roman"/>
        </w:rPr>
        <w:t xml:space="preserve"> </w:t>
      </w:r>
      <w:r w:rsidR="00456330">
        <w:rPr>
          <w:rFonts w:ascii="Times New Roman" w:hAnsi="Times New Roman" w:cs="Times New Roman"/>
          <w:color w:val="000000"/>
          <w:sz w:val="23"/>
          <w:szCs w:val="23"/>
        </w:rPr>
        <w:t>non-interest expenses(NIE)</w:t>
      </w:r>
      <w:r w:rsidR="00456330" w:rsidRPr="00CD25D0">
        <w:t xml:space="preserve"> </w:t>
      </w:r>
      <w:r w:rsidR="00456330" w:rsidRPr="006006B3">
        <w:rPr>
          <w:rFonts w:ascii="Times New Roman" w:hAnsi="Times New Roman" w:cs="Times New Roman"/>
        </w:rPr>
        <w:t xml:space="preserve">would </w:t>
      </w:r>
      <w:r w:rsidR="00456330">
        <w:rPr>
          <w:rFonts w:ascii="Times New Roman" w:hAnsi="Times New Roman" w:cs="Times New Roman"/>
        </w:rPr>
        <w:t>in</w:t>
      </w:r>
      <w:r w:rsidR="00456330" w:rsidRPr="006006B3">
        <w:rPr>
          <w:rFonts w:ascii="Times New Roman" w:hAnsi="Times New Roman" w:cs="Times New Roman"/>
        </w:rPr>
        <w:t xml:space="preserve">crease by </w:t>
      </w:r>
      <w:r w:rsidR="00456330">
        <w:rPr>
          <w:rFonts w:ascii="Times New Roman" w:hAnsi="Times New Roman" w:cs="Times New Roman"/>
        </w:rPr>
        <w:t>0.263</w:t>
      </w:r>
      <w:r w:rsidR="00456330" w:rsidRPr="006006B3">
        <w:rPr>
          <w:rFonts w:ascii="Times New Roman" w:hAnsi="Times New Roman" w:cs="Times New Roman"/>
        </w:rPr>
        <w:t xml:space="preserve">%. </w:t>
      </w:r>
      <w:r w:rsidR="00456330" w:rsidRPr="00563644">
        <w:rPr>
          <w:rFonts w:ascii="Times New Roman" w:hAnsi="Times New Roman" w:cs="Times New Roman"/>
        </w:rPr>
        <w:t xml:space="preserve">Therefore, the researcher </w:t>
      </w:r>
      <w:r w:rsidR="00456330">
        <w:rPr>
          <w:rFonts w:ascii="Times New Roman" w:hAnsi="Times New Roman" w:cs="Times New Roman"/>
        </w:rPr>
        <w:t>re</w:t>
      </w:r>
      <w:r w:rsidR="00456330" w:rsidRPr="00563644">
        <w:rPr>
          <w:rFonts w:ascii="Times New Roman" w:hAnsi="Times New Roman" w:cs="Times New Roman"/>
        </w:rPr>
        <w:t>jects the formulated hypothesis.</w:t>
      </w:r>
    </w:p>
    <w:p w14:paraId="495F0BEF" w14:textId="4F57AF04" w:rsidR="00D05E34" w:rsidRDefault="00D05E34" w:rsidP="00D05E34">
      <w:pPr>
        <w:spacing w:line="360" w:lineRule="auto"/>
        <w:jc w:val="both"/>
        <w:rPr>
          <w:rFonts w:ascii="Times New Roman" w:hAnsi="Times New Roman" w:cs="Times New Roman"/>
        </w:rPr>
      </w:pPr>
      <w:proofErr w:type="gramStart"/>
      <w:r w:rsidRPr="00563644">
        <w:rPr>
          <w:rFonts w:ascii="Times New Roman" w:hAnsi="Times New Roman" w:cs="Times New Roman"/>
        </w:rPr>
        <w:t>As  observed</w:t>
      </w:r>
      <w:proofErr w:type="gramEnd"/>
      <w:r w:rsidRPr="00563644">
        <w:rPr>
          <w:rFonts w:ascii="Times New Roman" w:hAnsi="Times New Roman" w:cs="Times New Roman"/>
        </w:rPr>
        <w:t xml:space="preserve">  from </w:t>
      </w:r>
      <w:r w:rsidRPr="000E4CC3">
        <w:rPr>
          <w:rFonts w:ascii="Times New Roman" w:hAnsi="Times New Roman" w:cs="Times New Roman"/>
          <w:color w:val="000000" w:themeColor="text1"/>
        </w:rPr>
        <w:t xml:space="preserve">table 4.11, the  result  </w:t>
      </w:r>
      <w:r w:rsidRPr="00563644">
        <w:rPr>
          <w:rFonts w:ascii="Times New Roman" w:hAnsi="Times New Roman" w:cs="Times New Roman"/>
        </w:rPr>
        <w:t xml:space="preserve">of  fixed  effect  regression  model  in  table  above  that  the  coefficient  of  number of </w:t>
      </w:r>
      <w:r>
        <w:rPr>
          <w:rFonts w:ascii="Times New Roman" w:hAnsi="Times New Roman" w:cs="Times New Roman"/>
        </w:rPr>
        <w:t>DC</w:t>
      </w:r>
      <w:r w:rsidRPr="00563644">
        <w:rPr>
          <w:rFonts w:ascii="Times New Roman" w:hAnsi="Times New Roman" w:cs="Times New Roman"/>
        </w:rPr>
        <w:t xml:space="preserve"> was  </w:t>
      </w:r>
      <w:r w:rsidR="00456330" w:rsidRPr="00456330">
        <w:rPr>
          <w:rFonts w:ascii="Times New Roman" w:hAnsi="Times New Roman" w:cs="Times New Roman" w:hint="eastAsia"/>
        </w:rPr>
        <w:t>5.044</w:t>
      </w:r>
      <w:r w:rsidR="00456330">
        <w:rPr>
          <w:rFonts w:ascii="Times New Roman" w:hAnsi="Times New Roman" w:cs="Times New Roman"/>
        </w:rPr>
        <w:t xml:space="preserve"> </w:t>
      </w:r>
      <w:r w:rsidRPr="00563644">
        <w:rPr>
          <w:rFonts w:ascii="Times New Roman" w:hAnsi="Times New Roman" w:cs="Times New Roman"/>
        </w:rPr>
        <w:t>and  its  P  value  was  0.</w:t>
      </w:r>
      <w:r>
        <w:rPr>
          <w:rFonts w:ascii="Times New Roman" w:hAnsi="Times New Roman" w:cs="Times New Roman"/>
        </w:rPr>
        <w:t>00</w:t>
      </w:r>
      <w:r w:rsidR="00456330">
        <w:rPr>
          <w:rFonts w:ascii="Times New Roman" w:hAnsi="Times New Roman" w:cs="Times New Roman"/>
        </w:rPr>
        <w:t>83</w:t>
      </w:r>
      <w:r w:rsidRPr="00563644">
        <w:rPr>
          <w:rFonts w:ascii="Times New Roman" w:hAnsi="Times New Roman" w:cs="Times New Roman"/>
        </w:rPr>
        <w:t xml:space="preserve">. </w:t>
      </w:r>
      <w:proofErr w:type="gramStart"/>
      <w:r w:rsidRPr="00563644">
        <w:rPr>
          <w:rFonts w:ascii="Times New Roman" w:hAnsi="Times New Roman" w:cs="Times New Roman"/>
        </w:rPr>
        <w:t>Holding  other</w:t>
      </w:r>
      <w:proofErr w:type="gramEnd"/>
      <w:r w:rsidRPr="00563644">
        <w:rPr>
          <w:rFonts w:ascii="Times New Roman" w:hAnsi="Times New Roman" w:cs="Times New Roman"/>
        </w:rPr>
        <w:t xml:space="preserve">  variables  constant,  when  the number of </w:t>
      </w:r>
      <w:r>
        <w:rPr>
          <w:rFonts w:ascii="Times New Roman" w:hAnsi="Times New Roman" w:cs="Times New Roman"/>
        </w:rPr>
        <w:t>DC</w:t>
      </w:r>
      <w:r w:rsidRPr="00563644">
        <w:rPr>
          <w:rFonts w:ascii="Times New Roman" w:hAnsi="Times New Roman" w:cs="Times New Roman"/>
        </w:rPr>
        <w:t xml:space="preserve"> increased by one percent, return on equity (ROE) of sampled Ethiopian commercial banks would be increased by </w:t>
      </w:r>
      <w:r w:rsidR="00456330">
        <w:rPr>
          <w:rFonts w:ascii="Times New Roman" w:hAnsi="Times New Roman" w:cs="Times New Roman"/>
        </w:rPr>
        <w:t>5.044</w:t>
      </w:r>
      <w:r w:rsidRPr="00563644">
        <w:rPr>
          <w:rFonts w:ascii="Times New Roman" w:hAnsi="Times New Roman" w:cs="Times New Roman"/>
        </w:rPr>
        <w:t xml:space="preserve"> percent on average. </w:t>
      </w:r>
      <w:r>
        <w:rPr>
          <w:rFonts w:ascii="Times New Roman" w:hAnsi="Times New Roman" w:cs="Times New Roman"/>
        </w:rPr>
        <w:t>Also</w:t>
      </w:r>
      <w:r w:rsidRPr="00563644">
        <w:rPr>
          <w:rFonts w:ascii="Times New Roman" w:hAnsi="Times New Roman" w:cs="Times New Roman"/>
        </w:rPr>
        <w:t xml:space="preserve">, </w:t>
      </w:r>
      <w:proofErr w:type="gramStart"/>
      <w:r w:rsidRPr="00563644">
        <w:rPr>
          <w:rFonts w:ascii="Times New Roman" w:hAnsi="Times New Roman" w:cs="Times New Roman"/>
        </w:rPr>
        <w:t>the  P</w:t>
      </w:r>
      <w:proofErr w:type="gramEnd"/>
      <w:r w:rsidRPr="00563644">
        <w:rPr>
          <w:rFonts w:ascii="Times New Roman" w:hAnsi="Times New Roman" w:cs="Times New Roman"/>
        </w:rPr>
        <w:t xml:space="preserve">-value  is considerably </w:t>
      </w:r>
      <w:r>
        <w:rPr>
          <w:rFonts w:ascii="Times New Roman" w:hAnsi="Times New Roman" w:cs="Times New Roman"/>
        </w:rPr>
        <w:t>below</w:t>
      </w:r>
      <w:r w:rsidRPr="00563644">
        <w:rPr>
          <w:rFonts w:ascii="Times New Roman" w:hAnsi="Times New Roman" w:cs="Times New Roman"/>
        </w:rPr>
        <w:t xml:space="preserve"> the acceptable level of significance showed that the relationship is statistically significant. Therefore</w:t>
      </w:r>
      <w:r>
        <w:rPr>
          <w:rFonts w:ascii="Times New Roman" w:hAnsi="Times New Roman" w:cs="Times New Roman"/>
        </w:rPr>
        <w:t>,</w:t>
      </w:r>
      <w:r w:rsidRPr="00563644">
        <w:rPr>
          <w:rFonts w:ascii="Times New Roman" w:hAnsi="Times New Roman" w:cs="Times New Roman"/>
        </w:rPr>
        <w:t xml:space="preserve"> the </w:t>
      </w:r>
      <w:r>
        <w:rPr>
          <w:rFonts w:ascii="Times New Roman" w:hAnsi="Times New Roman" w:cs="Times New Roman"/>
        </w:rPr>
        <w:t xml:space="preserve">formulated </w:t>
      </w:r>
      <w:r w:rsidRPr="00563644">
        <w:rPr>
          <w:rFonts w:ascii="Times New Roman" w:hAnsi="Times New Roman" w:cs="Times New Roman"/>
        </w:rPr>
        <w:t xml:space="preserve">hypotheses in the case of ROE were </w:t>
      </w:r>
      <w:r>
        <w:rPr>
          <w:rFonts w:ascii="Times New Roman" w:hAnsi="Times New Roman" w:cs="Times New Roman"/>
        </w:rPr>
        <w:t xml:space="preserve">failed to </w:t>
      </w:r>
      <w:r w:rsidRPr="00563644">
        <w:rPr>
          <w:rFonts w:ascii="Times New Roman" w:hAnsi="Times New Roman" w:cs="Times New Roman"/>
        </w:rPr>
        <w:t xml:space="preserve">reject. </w:t>
      </w:r>
    </w:p>
    <w:p w14:paraId="1F9E6639" w14:textId="48E65967" w:rsidR="007E0F29" w:rsidRDefault="007E0F29" w:rsidP="007E0F29">
      <w:pPr>
        <w:spacing w:line="360" w:lineRule="auto"/>
        <w:jc w:val="both"/>
        <w:rPr>
          <w:rFonts w:ascii="Times New Roman" w:hAnsi="Times New Roman" w:cs="Times New Roman"/>
        </w:rPr>
      </w:pPr>
      <w:r>
        <w:rPr>
          <w:rFonts w:ascii="Times New Roman" w:hAnsi="Times New Roman" w:cs="Times New Roman"/>
        </w:rPr>
        <w:t xml:space="preserve">As the finding result of the study reviled, that the </w:t>
      </w:r>
      <w:proofErr w:type="gramStart"/>
      <w:r>
        <w:rPr>
          <w:rFonts w:ascii="Times New Roman" w:hAnsi="Times New Roman" w:cs="Times New Roman"/>
        </w:rPr>
        <w:t>NDC</w:t>
      </w:r>
      <w:r w:rsidRPr="006006B3">
        <w:rPr>
          <w:rFonts w:ascii="Times New Roman" w:hAnsi="Times New Roman" w:cs="Times New Roman"/>
        </w:rPr>
        <w:t xml:space="preserve">  has</w:t>
      </w:r>
      <w:proofErr w:type="gramEnd"/>
      <w:r w:rsidRPr="006006B3">
        <w:rPr>
          <w:rFonts w:ascii="Times New Roman" w:hAnsi="Times New Roman" w:cs="Times New Roman"/>
        </w:rPr>
        <w:t xml:space="preserve">  </w:t>
      </w:r>
      <w:r>
        <w:rPr>
          <w:rFonts w:ascii="Times New Roman" w:hAnsi="Times New Roman" w:cs="Times New Roman"/>
        </w:rPr>
        <w:t>negative</w:t>
      </w:r>
      <w:r w:rsidRPr="006006B3">
        <w:rPr>
          <w:rFonts w:ascii="Times New Roman" w:hAnsi="Times New Roman" w:cs="Times New Roman"/>
        </w:rPr>
        <w:t xml:space="preserve">  and  significant  </w:t>
      </w:r>
      <w:r w:rsidRPr="00E926E7">
        <w:rPr>
          <w:rFonts w:ascii="Times New Roman" w:hAnsi="Times New Roman" w:cs="Times New Roman"/>
          <w:color w:val="000000"/>
          <w:sz w:val="23"/>
          <w:szCs w:val="23"/>
        </w:rPr>
        <w:t xml:space="preserve">effect on </w:t>
      </w:r>
      <w:r>
        <w:rPr>
          <w:rFonts w:ascii="Times New Roman" w:hAnsi="Times New Roman" w:cs="Times New Roman"/>
        </w:rPr>
        <w:t xml:space="preserve"> </w:t>
      </w:r>
      <w:r>
        <w:rPr>
          <w:rFonts w:ascii="Times New Roman" w:hAnsi="Times New Roman" w:cs="Times New Roman"/>
          <w:color w:val="000000"/>
          <w:sz w:val="23"/>
          <w:szCs w:val="23"/>
        </w:rPr>
        <w:t>performance measurements of</w:t>
      </w:r>
      <w:r w:rsidRPr="00593055">
        <w:rPr>
          <w:rFonts w:ascii="Times New Roman" w:hAnsi="Times New Roman" w:cs="Times New Roman"/>
          <w:color w:val="000000"/>
          <w:sz w:val="23"/>
          <w:szCs w:val="23"/>
        </w:rPr>
        <w:t xml:space="preserve"> commercial  banks  in  Ethiopia</w:t>
      </w:r>
      <w:r>
        <w:rPr>
          <w:rFonts w:ascii="Times New Roman" w:hAnsi="Times New Roman" w:cs="Times New Roman"/>
          <w:color w:val="000000"/>
          <w:sz w:val="23"/>
          <w:szCs w:val="23"/>
        </w:rPr>
        <w:t xml:space="preserve"> </w:t>
      </w:r>
      <w:r w:rsidRPr="00593055">
        <w:rPr>
          <w:rFonts w:ascii="Times New Roman" w:hAnsi="Times New Roman" w:cs="Times New Roman"/>
          <w:color w:val="000000"/>
          <w:sz w:val="23"/>
          <w:szCs w:val="23"/>
        </w:rPr>
        <w:t>(NII_A</w:t>
      </w:r>
      <w:r>
        <w:rPr>
          <w:rFonts w:ascii="Times New Roman" w:hAnsi="Times New Roman" w:cs="Times New Roman"/>
          <w:color w:val="000000"/>
          <w:sz w:val="23"/>
          <w:szCs w:val="23"/>
        </w:rPr>
        <w:t xml:space="preserve">), </w:t>
      </w:r>
      <w:r w:rsidRPr="006006B3">
        <w:rPr>
          <w:rFonts w:ascii="Times New Roman" w:hAnsi="Times New Roman" w:cs="Times New Roman"/>
        </w:rPr>
        <w:t xml:space="preserve">since  the  regression  coefficient  </w:t>
      </w:r>
      <w:r>
        <w:rPr>
          <w:rFonts w:ascii="Times New Roman" w:hAnsi="Times New Roman" w:cs="Times New Roman"/>
        </w:rPr>
        <w:t xml:space="preserve">of NDC were </w:t>
      </w:r>
      <w:r w:rsidRPr="006006B3">
        <w:rPr>
          <w:rFonts w:ascii="Times New Roman" w:hAnsi="Times New Roman" w:cs="Times New Roman"/>
        </w:rPr>
        <w:t xml:space="preserve"> </w:t>
      </w:r>
      <w:r w:rsidRPr="007E0F29">
        <w:rPr>
          <w:rFonts w:ascii="Times New Roman" w:hAnsi="Times New Roman" w:cs="Times New Roman" w:hint="eastAsia"/>
        </w:rPr>
        <w:t>-0.66</w:t>
      </w:r>
      <w:r>
        <w:rPr>
          <w:rFonts w:ascii="Times New Roman" w:hAnsi="Times New Roman" w:cs="Times New Roman"/>
        </w:rPr>
        <w:t xml:space="preserve">.  which means, </w:t>
      </w:r>
      <w:proofErr w:type="gramStart"/>
      <w:r>
        <w:rPr>
          <w:rFonts w:ascii="Times New Roman" w:hAnsi="Times New Roman" w:cs="Times New Roman"/>
        </w:rPr>
        <w:t>h</w:t>
      </w:r>
      <w:r w:rsidRPr="006006B3">
        <w:rPr>
          <w:rFonts w:ascii="Times New Roman" w:hAnsi="Times New Roman" w:cs="Times New Roman"/>
        </w:rPr>
        <w:t>olding  other</w:t>
      </w:r>
      <w:proofErr w:type="gramEnd"/>
      <w:r w:rsidRPr="006006B3">
        <w:rPr>
          <w:rFonts w:ascii="Times New Roman" w:hAnsi="Times New Roman" w:cs="Times New Roman"/>
        </w:rPr>
        <w:t xml:space="preserve">  variables  constant,  when  </w:t>
      </w:r>
      <w:r>
        <w:rPr>
          <w:rFonts w:ascii="Times New Roman" w:hAnsi="Times New Roman" w:cs="Times New Roman"/>
        </w:rPr>
        <w:t>NDCU</w:t>
      </w:r>
      <w:r w:rsidRPr="006006B3">
        <w:rPr>
          <w:rFonts w:ascii="Times New Roman" w:hAnsi="Times New Roman" w:cs="Times New Roman"/>
        </w:rPr>
        <w:t xml:space="preserve"> increased by one percent, </w:t>
      </w:r>
      <w:r>
        <w:rPr>
          <w:rFonts w:ascii="Times New Roman" w:hAnsi="Times New Roman" w:cs="Times New Roman"/>
        </w:rPr>
        <w:t xml:space="preserve">non-interest income (NII) </w:t>
      </w:r>
      <w:r w:rsidRPr="006006B3">
        <w:rPr>
          <w:rFonts w:ascii="Times New Roman" w:hAnsi="Times New Roman" w:cs="Times New Roman"/>
        </w:rPr>
        <w:t xml:space="preserve">of sampled Ethiopian commercial banks would be </w:t>
      </w:r>
      <w:r>
        <w:rPr>
          <w:rFonts w:ascii="Times New Roman" w:hAnsi="Times New Roman" w:cs="Times New Roman"/>
        </w:rPr>
        <w:t>de</w:t>
      </w:r>
      <w:r w:rsidRPr="006006B3">
        <w:rPr>
          <w:rFonts w:ascii="Times New Roman" w:hAnsi="Times New Roman" w:cs="Times New Roman"/>
        </w:rPr>
        <w:t xml:space="preserve">creased by </w:t>
      </w:r>
      <w:r>
        <w:rPr>
          <w:rFonts w:ascii="Times New Roman" w:hAnsi="Times New Roman" w:cs="Times New Roman"/>
        </w:rPr>
        <w:t>0.66</w:t>
      </w:r>
      <w:r w:rsidRPr="006006B3">
        <w:rPr>
          <w:rFonts w:ascii="Times New Roman" w:hAnsi="Times New Roman" w:cs="Times New Roman"/>
        </w:rPr>
        <w:t xml:space="preserve"> percent on average and statistically significant at </w:t>
      </w:r>
      <w:r>
        <w:rPr>
          <w:rFonts w:ascii="Times New Roman" w:hAnsi="Times New Roman" w:cs="Times New Roman"/>
        </w:rPr>
        <w:t xml:space="preserve">1% </w:t>
      </w:r>
      <w:r w:rsidRPr="006006B3">
        <w:rPr>
          <w:rFonts w:ascii="Times New Roman" w:hAnsi="Times New Roman" w:cs="Times New Roman"/>
        </w:rPr>
        <w:t xml:space="preserve">level of significant. </w:t>
      </w:r>
      <w:r w:rsidRPr="00EE1C07">
        <w:rPr>
          <w:rFonts w:ascii="Times New Roman" w:hAnsi="Times New Roman" w:cs="Times New Roman" w:hint="eastAsia"/>
        </w:rPr>
        <w:t xml:space="preserve">Therefore, the researcher </w:t>
      </w:r>
      <w:proofErr w:type="gramStart"/>
      <w:r w:rsidRPr="00EE1C07">
        <w:rPr>
          <w:rFonts w:ascii="Times New Roman" w:hAnsi="Times New Roman" w:cs="Times New Roman" w:hint="eastAsia"/>
        </w:rPr>
        <w:t>reject</w:t>
      </w:r>
      <w:proofErr w:type="gramEnd"/>
      <w:r w:rsidRPr="00EE1C07">
        <w:rPr>
          <w:rFonts w:ascii="Times New Roman" w:hAnsi="Times New Roman" w:cs="Times New Roman" w:hint="eastAsia"/>
        </w:rPr>
        <w:t xml:space="preserve"> the formulated hypothesis.</w:t>
      </w:r>
      <w:r>
        <w:rPr>
          <w:rFonts w:ascii="Times New Roman" w:hAnsi="Times New Roman" w:cs="Times New Roman"/>
        </w:rPr>
        <w:t xml:space="preserve"> Whereas, NDCU </w:t>
      </w:r>
      <w:r w:rsidRPr="006006B3">
        <w:rPr>
          <w:rFonts w:ascii="Times New Roman" w:hAnsi="Times New Roman" w:cs="Times New Roman"/>
        </w:rPr>
        <w:t xml:space="preserve">has </w:t>
      </w:r>
      <w:proofErr w:type="gramStart"/>
      <w:r w:rsidRPr="006006B3">
        <w:rPr>
          <w:rFonts w:ascii="Times New Roman" w:hAnsi="Times New Roman" w:cs="Times New Roman"/>
        </w:rPr>
        <w:t>positive  and</w:t>
      </w:r>
      <w:proofErr w:type="gramEnd"/>
      <w:r w:rsidRPr="006006B3">
        <w:rPr>
          <w:rFonts w:ascii="Times New Roman" w:hAnsi="Times New Roman" w:cs="Times New Roman"/>
        </w:rPr>
        <w:t xml:space="preserve">  </w:t>
      </w:r>
      <w:r>
        <w:rPr>
          <w:rFonts w:ascii="Times New Roman" w:hAnsi="Times New Roman" w:cs="Times New Roman"/>
        </w:rPr>
        <w:t>in</w:t>
      </w:r>
      <w:r w:rsidRPr="006006B3">
        <w:rPr>
          <w:rFonts w:ascii="Times New Roman" w:hAnsi="Times New Roman" w:cs="Times New Roman"/>
        </w:rPr>
        <w:t xml:space="preserve">significant  </w:t>
      </w:r>
      <w:r w:rsidRPr="00E926E7">
        <w:rPr>
          <w:rFonts w:ascii="Times New Roman" w:hAnsi="Times New Roman" w:cs="Times New Roman"/>
          <w:color w:val="000000"/>
          <w:sz w:val="23"/>
          <w:szCs w:val="23"/>
        </w:rPr>
        <w:t xml:space="preserve">effect on </w:t>
      </w:r>
      <w:r>
        <w:rPr>
          <w:rFonts w:ascii="Times New Roman" w:hAnsi="Times New Roman" w:cs="Times New Roman"/>
          <w:color w:val="000000"/>
          <w:sz w:val="23"/>
          <w:szCs w:val="23"/>
        </w:rPr>
        <w:t xml:space="preserve">operational performance of </w:t>
      </w:r>
      <w:r w:rsidRPr="00CD25D0">
        <w:rPr>
          <w:rFonts w:ascii="Times New Roman" w:hAnsi="Times New Roman" w:cs="Times New Roman"/>
          <w:color w:val="000000"/>
          <w:sz w:val="23"/>
          <w:szCs w:val="23"/>
        </w:rPr>
        <w:t>commercial  banks  in  Ethiopia</w:t>
      </w:r>
      <w:r>
        <w:rPr>
          <w:rFonts w:ascii="Times New Roman" w:hAnsi="Times New Roman" w:cs="Times New Roman"/>
          <w:color w:val="000000"/>
          <w:sz w:val="23"/>
          <w:szCs w:val="23"/>
        </w:rPr>
        <w:t xml:space="preserve"> </w:t>
      </w:r>
      <w:proofErr w:type="spellStart"/>
      <w:r>
        <w:rPr>
          <w:rFonts w:ascii="Times New Roman" w:hAnsi="Times New Roman" w:cs="Times New Roman"/>
          <w:color w:val="000000"/>
          <w:sz w:val="23"/>
          <w:szCs w:val="23"/>
        </w:rPr>
        <w:t>messurd</w:t>
      </w:r>
      <w:proofErr w:type="spellEnd"/>
      <w:r>
        <w:rPr>
          <w:rFonts w:ascii="Times New Roman" w:hAnsi="Times New Roman" w:cs="Times New Roman"/>
          <w:color w:val="000000"/>
          <w:sz w:val="23"/>
          <w:szCs w:val="23"/>
        </w:rPr>
        <w:t xml:space="preserve"> by non-interest expenses(NIE). </w:t>
      </w:r>
      <w:r w:rsidRPr="00593055">
        <w:rPr>
          <w:rFonts w:ascii="Times New Roman" w:hAnsi="Times New Roman" w:cs="Times New Roman"/>
          <w:color w:val="000000"/>
          <w:sz w:val="23"/>
          <w:szCs w:val="23"/>
        </w:rPr>
        <w:t xml:space="preserve"> </w:t>
      </w:r>
      <w:proofErr w:type="gramStart"/>
      <w:r w:rsidRPr="006006B3">
        <w:rPr>
          <w:rFonts w:ascii="Times New Roman" w:hAnsi="Times New Roman" w:cs="Times New Roman"/>
        </w:rPr>
        <w:t>since  the</w:t>
      </w:r>
      <w:proofErr w:type="gramEnd"/>
      <w:r w:rsidRPr="006006B3">
        <w:rPr>
          <w:rFonts w:ascii="Times New Roman" w:hAnsi="Times New Roman" w:cs="Times New Roman"/>
        </w:rPr>
        <w:t xml:space="preserve">  regression  coefficient</w:t>
      </w:r>
      <w:r>
        <w:rPr>
          <w:rFonts w:ascii="Times New Roman" w:hAnsi="Times New Roman" w:cs="Times New Roman"/>
        </w:rPr>
        <w:t xml:space="preserve"> was</w:t>
      </w:r>
      <w:r w:rsidRPr="00593055">
        <w:rPr>
          <w:rFonts w:ascii="Times New Roman" w:hAnsi="Times New Roman" w:cs="Times New Roman"/>
          <w:color w:val="000000"/>
          <w:sz w:val="23"/>
          <w:szCs w:val="23"/>
        </w:rPr>
        <w:t xml:space="preserve"> </w:t>
      </w:r>
      <w:r w:rsidRPr="007E0F29">
        <w:rPr>
          <w:rFonts w:ascii="Times New Roman" w:hAnsi="Times New Roman" w:cs="Times New Roman" w:hint="eastAsia"/>
          <w:color w:val="000000"/>
          <w:sz w:val="23"/>
          <w:szCs w:val="23"/>
        </w:rPr>
        <w:t>0.019</w:t>
      </w:r>
      <w:r>
        <w:rPr>
          <w:rFonts w:ascii="Times New Roman" w:hAnsi="Times New Roman" w:cs="Times New Roman"/>
          <w:color w:val="000000"/>
          <w:sz w:val="23"/>
          <w:szCs w:val="23"/>
        </w:rPr>
        <w:t xml:space="preserve"> </w:t>
      </w:r>
      <w:r>
        <w:rPr>
          <w:rFonts w:ascii="Times New Roman" w:hAnsi="Times New Roman" w:cs="Times New Roman"/>
        </w:rPr>
        <w:t xml:space="preserve">and </w:t>
      </w:r>
      <w:r w:rsidRPr="006006B3">
        <w:rPr>
          <w:rFonts w:ascii="Times New Roman" w:hAnsi="Times New Roman" w:cs="Times New Roman"/>
        </w:rPr>
        <w:t>its  P  value</w:t>
      </w:r>
      <w:r>
        <w:rPr>
          <w:rFonts w:ascii="Times New Roman" w:hAnsi="Times New Roman" w:cs="Times New Roman"/>
        </w:rPr>
        <w:t xml:space="preserve"> was 0.938.</w:t>
      </w:r>
      <w:r w:rsidRPr="006006B3">
        <w:rPr>
          <w:rFonts w:ascii="Times New Roman" w:hAnsi="Times New Roman" w:cs="Times New Roman"/>
        </w:rPr>
        <w:t xml:space="preserve">This mean as the </w:t>
      </w:r>
      <w:r>
        <w:rPr>
          <w:rFonts w:ascii="Times New Roman" w:hAnsi="Times New Roman" w:cs="Times New Roman"/>
        </w:rPr>
        <w:t>V</w:t>
      </w:r>
      <w:r w:rsidRPr="006006B3">
        <w:rPr>
          <w:rFonts w:ascii="Times New Roman" w:hAnsi="Times New Roman" w:cs="Times New Roman"/>
        </w:rPr>
        <w:t>ATM</w:t>
      </w:r>
      <w:r>
        <w:rPr>
          <w:rFonts w:ascii="Times New Roman" w:hAnsi="Times New Roman" w:cs="Times New Roman"/>
        </w:rPr>
        <w:t>T</w:t>
      </w:r>
      <w:r w:rsidRPr="006006B3">
        <w:rPr>
          <w:rFonts w:ascii="Times New Roman" w:hAnsi="Times New Roman" w:cs="Times New Roman"/>
        </w:rPr>
        <w:t xml:space="preserve"> increase by 1%</w:t>
      </w:r>
      <w:r>
        <w:rPr>
          <w:rFonts w:ascii="Times New Roman" w:hAnsi="Times New Roman" w:cs="Times New Roman"/>
        </w:rPr>
        <w:t>,</w:t>
      </w:r>
      <w:r w:rsidRPr="006006B3">
        <w:rPr>
          <w:rFonts w:ascii="Times New Roman" w:hAnsi="Times New Roman" w:cs="Times New Roman"/>
        </w:rPr>
        <w:t xml:space="preserve"> </w:t>
      </w:r>
      <w:r>
        <w:rPr>
          <w:rFonts w:ascii="Times New Roman" w:hAnsi="Times New Roman" w:cs="Times New Roman"/>
        </w:rPr>
        <w:t xml:space="preserve"> </w:t>
      </w:r>
      <w:r w:rsidRPr="006006B3">
        <w:rPr>
          <w:rFonts w:ascii="Times New Roman" w:hAnsi="Times New Roman" w:cs="Times New Roman"/>
        </w:rPr>
        <w:t xml:space="preserve"> </w:t>
      </w:r>
      <w:r>
        <w:rPr>
          <w:rFonts w:ascii="Times New Roman" w:hAnsi="Times New Roman" w:cs="Times New Roman"/>
          <w:color w:val="000000"/>
          <w:sz w:val="23"/>
          <w:szCs w:val="23"/>
        </w:rPr>
        <w:t>non-interest expenses(NIE)</w:t>
      </w:r>
      <w:r w:rsidRPr="00CD25D0">
        <w:t xml:space="preserve"> </w:t>
      </w:r>
      <w:r w:rsidRPr="006006B3">
        <w:rPr>
          <w:rFonts w:ascii="Times New Roman" w:hAnsi="Times New Roman" w:cs="Times New Roman"/>
        </w:rPr>
        <w:t xml:space="preserve">would </w:t>
      </w:r>
      <w:r>
        <w:rPr>
          <w:rFonts w:ascii="Times New Roman" w:hAnsi="Times New Roman" w:cs="Times New Roman"/>
        </w:rPr>
        <w:t>in</w:t>
      </w:r>
      <w:r w:rsidRPr="006006B3">
        <w:rPr>
          <w:rFonts w:ascii="Times New Roman" w:hAnsi="Times New Roman" w:cs="Times New Roman"/>
        </w:rPr>
        <w:t xml:space="preserve">crease by </w:t>
      </w:r>
      <w:r>
        <w:rPr>
          <w:rFonts w:ascii="Times New Roman" w:hAnsi="Times New Roman" w:cs="Times New Roman"/>
        </w:rPr>
        <w:t>0.266</w:t>
      </w:r>
      <w:r w:rsidRPr="006006B3">
        <w:rPr>
          <w:rFonts w:ascii="Times New Roman" w:hAnsi="Times New Roman" w:cs="Times New Roman"/>
        </w:rPr>
        <w:t xml:space="preserve">%. </w:t>
      </w:r>
      <w:r w:rsidRPr="00563644">
        <w:rPr>
          <w:rFonts w:ascii="Times New Roman" w:hAnsi="Times New Roman" w:cs="Times New Roman"/>
        </w:rPr>
        <w:t xml:space="preserve">Therefore, the researcher </w:t>
      </w:r>
      <w:r>
        <w:rPr>
          <w:rFonts w:ascii="Times New Roman" w:hAnsi="Times New Roman" w:cs="Times New Roman"/>
        </w:rPr>
        <w:t>re</w:t>
      </w:r>
      <w:r w:rsidRPr="00563644">
        <w:rPr>
          <w:rFonts w:ascii="Times New Roman" w:hAnsi="Times New Roman" w:cs="Times New Roman"/>
        </w:rPr>
        <w:t>jects the formulated hypothesis.</w:t>
      </w:r>
    </w:p>
    <w:p w14:paraId="4800AE37" w14:textId="5F8703B3" w:rsidR="00957290" w:rsidRDefault="00957290" w:rsidP="007E0F29">
      <w:pPr>
        <w:spacing w:line="360" w:lineRule="auto"/>
        <w:jc w:val="both"/>
        <w:rPr>
          <w:rFonts w:ascii="Times New Roman" w:hAnsi="Times New Roman" w:cs="Times New Roman"/>
        </w:rPr>
      </w:pPr>
      <w:r>
        <w:t xml:space="preserve">The findings of the study can be summarized as follows, First, while e banking </w:t>
      </w:r>
      <w:proofErr w:type="spellStart"/>
      <w:r>
        <w:t>mesuurment</w:t>
      </w:r>
      <w:proofErr w:type="spellEnd"/>
      <w:r>
        <w:t xml:space="preserve"> by VATMT </w:t>
      </w:r>
      <w:bookmarkStart w:id="351" w:name="_Hlk60169408"/>
      <w:proofErr w:type="spellStart"/>
      <w:r>
        <w:t>posetively</w:t>
      </w:r>
      <w:proofErr w:type="spellEnd"/>
      <w:r>
        <w:t xml:space="preserve"> and significantly </w:t>
      </w:r>
      <w:proofErr w:type="spellStart"/>
      <w:r>
        <w:t>affects</w:t>
      </w:r>
      <w:proofErr w:type="spellEnd"/>
      <w:r>
        <w:t xml:space="preserve"> on both (ROE and NII_A) </w:t>
      </w:r>
      <w:proofErr w:type="spellStart"/>
      <w:r>
        <w:t>messurment</w:t>
      </w:r>
      <w:proofErr w:type="spellEnd"/>
      <w:r>
        <w:t xml:space="preserve"> of </w:t>
      </w:r>
      <w:proofErr w:type="gramStart"/>
      <w:r w:rsidRPr="00B5673E">
        <w:rPr>
          <w:rFonts w:ascii="Times New Roman" w:hAnsi="Times New Roman" w:cs="Times New Roman"/>
        </w:rPr>
        <w:t>profitability  of</w:t>
      </w:r>
      <w:proofErr w:type="gramEnd"/>
      <w:r w:rsidRPr="00B5673E">
        <w:rPr>
          <w:rFonts w:ascii="Times New Roman" w:hAnsi="Times New Roman" w:cs="Times New Roman"/>
        </w:rPr>
        <w:t xml:space="preserve">  Ethiopian  commercial  Banks</w:t>
      </w:r>
      <w:bookmarkEnd w:id="351"/>
      <w:r>
        <w:rPr>
          <w:rFonts w:ascii="Times New Roman" w:hAnsi="Times New Roman" w:cs="Times New Roman"/>
        </w:rPr>
        <w:t xml:space="preserve">, </w:t>
      </w:r>
      <w:r>
        <w:t xml:space="preserve"> </w:t>
      </w:r>
      <w:bookmarkStart w:id="352" w:name="_Hlk60169361"/>
      <w:r>
        <w:t>NDCU</w:t>
      </w:r>
      <w:bookmarkEnd w:id="352"/>
      <w:r>
        <w:t xml:space="preserve"> has </w:t>
      </w:r>
      <w:proofErr w:type="spellStart"/>
      <w:r>
        <w:t>posetively</w:t>
      </w:r>
      <w:proofErr w:type="spellEnd"/>
      <w:r>
        <w:t xml:space="preserve"> and significantly affects only on </w:t>
      </w:r>
      <w:r w:rsidRPr="00B5673E">
        <w:rPr>
          <w:rFonts w:ascii="Times New Roman" w:hAnsi="Times New Roman" w:cs="Times New Roman"/>
        </w:rPr>
        <w:t>the profitability  of  Ethiopian  commercial  Banks</w:t>
      </w:r>
      <w:r>
        <w:rPr>
          <w:rFonts w:ascii="Times New Roman" w:hAnsi="Times New Roman" w:cs="Times New Roman"/>
        </w:rPr>
        <w:t xml:space="preserve"> </w:t>
      </w:r>
      <w:proofErr w:type="spellStart"/>
      <w:r>
        <w:t>messurd</w:t>
      </w:r>
      <w:proofErr w:type="spellEnd"/>
      <w:r>
        <w:t xml:space="preserve"> by NII_A as expected. Second, </w:t>
      </w:r>
      <w:bookmarkStart w:id="353" w:name="_Hlk60176439"/>
      <w:r>
        <w:t xml:space="preserve">contrary to expectations, </w:t>
      </w:r>
      <w:bookmarkStart w:id="354" w:name="_Hlk60167833"/>
      <w:r>
        <w:t xml:space="preserve">the study finds that while all e banking </w:t>
      </w:r>
      <w:proofErr w:type="spellStart"/>
      <w:r>
        <w:t>mesuurment</w:t>
      </w:r>
      <w:proofErr w:type="spellEnd"/>
      <w:r>
        <w:t xml:space="preserve"> VATMT, VPOST and NDCU </w:t>
      </w:r>
      <w:proofErr w:type="spellStart"/>
      <w:r>
        <w:t>posetively</w:t>
      </w:r>
      <w:proofErr w:type="spellEnd"/>
      <w:r>
        <w:t xml:space="preserve"> </w:t>
      </w:r>
      <w:proofErr w:type="spellStart"/>
      <w:r>
        <w:t>affects</w:t>
      </w:r>
      <w:proofErr w:type="spellEnd"/>
      <w:r>
        <w:t xml:space="preserve"> on the</w:t>
      </w:r>
      <w:bookmarkEnd w:id="354"/>
      <w:r>
        <w:t xml:space="preserve"> operational </w:t>
      </w:r>
      <w:proofErr w:type="spellStart"/>
      <w:proofErr w:type="gramStart"/>
      <w:r>
        <w:t>expence</w:t>
      </w:r>
      <w:proofErr w:type="spellEnd"/>
      <w:r>
        <w:t>(</w:t>
      </w:r>
      <w:proofErr w:type="gramEnd"/>
      <w:r>
        <w:t xml:space="preserve">NIE_A) of sampled </w:t>
      </w:r>
      <w:r w:rsidRPr="00B5673E">
        <w:rPr>
          <w:rFonts w:ascii="Times New Roman" w:hAnsi="Times New Roman" w:cs="Times New Roman"/>
        </w:rPr>
        <w:t>commercial  Banks</w:t>
      </w:r>
      <w:r>
        <w:rPr>
          <w:rFonts w:ascii="Times New Roman" w:hAnsi="Times New Roman" w:cs="Times New Roman"/>
        </w:rPr>
        <w:t xml:space="preserve"> of Ethiopia</w:t>
      </w:r>
      <w:r>
        <w:t xml:space="preserve">. </w:t>
      </w:r>
      <w:proofErr w:type="spellStart"/>
      <w:r>
        <w:t>finaly</w:t>
      </w:r>
      <w:proofErr w:type="spellEnd"/>
      <w:r>
        <w:t xml:space="preserve">, the two e </w:t>
      </w:r>
      <w:proofErr w:type="spellStart"/>
      <w:r>
        <w:t>bamkink</w:t>
      </w:r>
      <w:proofErr w:type="spellEnd"/>
      <w:r>
        <w:t xml:space="preserve"> </w:t>
      </w:r>
      <w:proofErr w:type="spellStart"/>
      <w:r>
        <w:t>messurment</w:t>
      </w:r>
      <w:proofErr w:type="spellEnd"/>
      <w:r>
        <w:t xml:space="preserve"> VPOST and NDCU, has also turned out to have negative impact on bank profitability performance </w:t>
      </w:r>
      <w:bookmarkStart w:id="355" w:name="_Hlk60169133"/>
      <w:proofErr w:type="spellStart"/>
      <w:r>
        <w:t>messurd</w:t>
      </w:r>
      <w:proofErr w:type="spellEnd"/>
      <w:r>
        <w:t xml:space="preserve"> by </w:t>
      </w:r>
      <w:bookmarkEnd w:id="355"/>
      <w:r>
        <w:t xml:space="preserve">NII_A. </w:t>
      </w:r>
      <w:bookmarkEnd w:id="353"/>
      <w:proofErr w:type="spellStart"/>
      <w:r>
        <w:t>Therefor</w:t>
      </w:r>
      <w:proofErr w:type="spellEnd"/>
      <w:r>
        <w:t xml:space="preserve">, </w:t>
      </w:r>
      <w:bookmarkStart w:id="356" w:name="_Hlk60170627"/>
      <w:r>
        <w:t xml:space="preserve">the formulated hypothesis that e banking has positive and significant effect </w:t>
      </w:r>
      <w:bookmarkEnd w:id="356"/>
      <w:r>
        <w:t xml:space="preserve">is valid only for ROE. </w:t>
      </w:r>
      <w:proofErr w:type="gramStart"/>
      <w:r>
        <w:t>whereas,  the</w:t>
      </w:r>
      <w:proofErr w:type="gramEnd"/>
      <w:r>
        <w:t xml:space="preserve"> formulated hypothesis that e banking has positive and significant effect on NII_A and e banking has negative and significant effect on NIE_A is not valid for </w:t>
      </w:r>
      <w:r w:rsidRPr="00B5673E">
        <w:rPr>
          <w:rFonts w:ascii="Times New Roman" w:hAnsi="Times New Roman" w:cs="Times New Roman"/>
        </w:rPr>
        <w:t>commercial  Banks</w:t>
      </w:r>
      <w:r>
        <w:t xml:space="preserve"> of Ethiopia. </w:t>
      </w:r>
    </w:p>
    <w:p w14:paraId="21F2A846" w14:textId="77777777" w:rsidR="00D05E34" w:rsidRPr="00B5673E" w:rsidRDefault="00D05E34" w:rsidP="00D05E34">
      <w:pPr>
        <w:pStyle w:val="Heading2"/>
      </w:pPr>
      <w:bookmarkStart w:id="357" w:name="_Toc58436005"/>
      <w:bookmarkStart w:id="358" w:name="_Toc60177109"/>
      <w:bookmarkEnd w:id="344"/>
      <w:bookmarkEnd w:id="348"/>
      <w:bookmarkEnd w:id="350"/>
      <w:r w:rsidRPr="00B5673E">
        <w:lastRenderedPageBreak/>
        <w:t>Conclusions</w:t>
      </w:r>
      <w:bookmarkEnd w:id="357"/>
      <w:bookmarkEnd w:id="358"/>
      <w:r w:rsidRPr="00B5673E">
        <w:t xml:space="preserve">  </w:t>
      </w:r>
    </w:p>
    <w:p w14:paraId="752E42CB" w14:textId="315A278E" w:rsidR="00D05E34" w:rsidRDefault="00D05E34" w:rsidP="00D05E34">
      <w:pPr>
        <w:spacing w:line="360" w:lineRule="auto"/>
        <w:jc w:val="both"/>
        <w:rPr>
          <w:rFonts w:ascii="Times New Roman" w:hAnsi="Times New Roman" w:cs="Times New Roman"/>
        </w:rPr>
      </w:pPr>
      <w:bookmarkStart w:id="359" w:name="_Hlk59748955"/>
      <w:bookmarkStart w:id="360" w:name="_Hlk58423019"/>
      <w:r w:rsidRPr="007B60E4">
        <w:rPr>
          <w:rFonts w:ascii="Times New Roman" w:hAnsi="Times New Roman" w:cs="Times New Roman"/>
        </w:rPr>
        <w:t>The finding of the study confirmed that from bank specific variables</w:t>
      </w:r>
      <w:bookmarkEnd w:id="359"/>
      <w:r w:rsidRPr="007B60E4">
        <w:rPr>
          <w:rFonts w:ascii="Times New Roman" w:hAnsi="Times New Roman" w:cs="Times New Roman"/>
        </w:rPr>
        <w:t xml:space="preserve"> value of ATM transaction had significant and positive </w:t>
      </w:r>
      <w:r>
        <w:rPr>
          <w:rFonts w:ascii="Times New Roman" w:hAnsi="Times New Roman" w:cs="Times New Roman"/>
        </w:rPr>
        <w:t>effects</w:t>
      </w:r>
      <w:r w:rsidRPr="007B60E4">
        <w:rPr>
          <w:rFonts w:ascii="Times New Roman" w:hAnsi="Times New Roman" w:cs="Times New Roman"/>
        </w:rPr>
        <w:t xml:space="preserve"> on financial performance of commercial banks in Ethiopia </w:t>
      </w:r>
      <w:bookmarkStart w:id="361" w:name="_Hlk58245299"/>
      <w:bookmarkStart w:id="362" w:name="_Hlk58244286"/>
      <w:r w:rsidRPr="007B60E4">
        <w:rPr>
          <w:rFonts w:ascii="Times New Roman" w:hAnsi="Times New Roman" w:cs="Times New Roman"/>
        </w:rPr>
        <w:t>measured by return on equity</w:t>
      </w:r>
      <w:r>
        <w:rPr>
          <w:rFonts w:ascii="Times New Roman" w:hAnsi="Times New Roman" w:cs="Times New Roman"/>
        </w:rPr>
        <w:t xml:space="preserve"> and non-interest</w:t>
      </w:r>
      <w:bookmarkEnd w:id="361"/>
      <w:r>
        <w:rPr>
          <w:rFonts w:ascii="Times New Roman" w:hAnsi="Times New Roman" w:cs="Times New Roman"/>
        </w:rPr>
        <w:t xml:space="preserve"> income</w:t>
      </w:r>
      <w:bookmarkEnd w:id="362"/>
      <w:r w:rsidRPr="007B60E4">
        <w:rPr>
          <w:rFonts w:ascii="Times New Roman" w:hAnsi="Times New Roman" w:cs="Times New Roman"/>
        </w:rPr>
        <w:t xml:space="preserve">. </w:t>
      </w:r>
      <w:r w:rsidRPr="00EE1C07">
        <w:rPr>
          <w:rFonts w:ascii="Times New Roman" w:hAnsi="Times New Roman" w:cs="Times New Roman" w:hint="eastAsia"/>
        </w:rPr>
        <w:t xml:space="preserve">Therefore, the researcher </w:t>
      </w:r>
      <w:r>
        <w:rPr>
          <w:rFonts w:ascii="Times New Roman" w:hAnsi="Times New Roman" w:cs="Times New Roman"/>
        </w:rPr>
        <w:t xml:space="preserve">filed to </w:t>
      </w:r>
      <w:r w:rsidRPr="00EE1C07">
        <w:rPr>
          <w:rFonts w:ascii="Times New Roman" w:hAnsi="Times New Roman" w:cs="Times New Roman" w:hint="eastAsia"/>
        </w:rPr>
        <w:t>rejects the formulated hypothesis.</w:t>
      </w:r>
      <w:r>
        <w:rPr>
          <w:rFonts w:ascii="Times New Roman" w:hAnsi="Times New Roman" w:cs="Times New Roman"/>
        </w:rPr>
        <w:t xml:space="preserve"> Whereas, VATMT </w:t>
      </w:r>
      <w:r w:rsidRPr="006006B3">
        <w:rPr>
          <w:rFonts w:ascii="Times New Roman" w:hAnsi="Times New Roman" w:cs="Times New Roman"/>
        </w:rPr>
        <w:t xml:space="preserve">has </w:t>
      </w:r>
      <w:proofErr w:type="gramStart"/>
      <w:r w:rsidRPr="006006B3">
        <w:rPr>
          <w:rFonts w:ascii="Times New Roman" w:hAnsi="Times New Roman" w:cs="Times New Roman"/>
        </w:rPr>
        <w:t>positive  and</w:t>
      </w:r>
      <w:proofErr w:type="gramEnd"/>
      <w:r w:rsidRPr="006006B3">
        <w:rPr>
          <w:rFonts w:ascii="Times New Roman" w:hAnsi="Times New Roman" w:cs="Times New Roman"/>
        </w:rPr>
        <w:t xml:space="preserve">  significant  </w:t>
      </w:r>
      <w:r w:rsidRPr="00E926E7">
        <w:rPr>
          <w:rFonts w:ascii="Times New Roman" w:hAnsi="Times New Roman" w:cs="Times New Roman"/>
          <w:color w:val="000000"/>
          <w:sz w:val="23"/>
          <w:szCs w:val="23"/>
        </w:rPr>
        <w:t xml:space="preserve">effect on </w:t>
      </w:r>
      <w:r>
        <w:rPr>
          <w:rFonts w:ascii="Times New Roman" w:hAnsi="Times New Roman" w:cs="Times New Roman"/>
          <w:color w:val="000000"/>
          <w:sz w:val="23"/>
          <w:szCs w:val="23"/>
        </w:rPr>
        <w:t>non-interest expenses(NIE)</w:t>
      </w:r>
      <w:r w:rsidRPr="00CD25D0">
        <w:t xml:space="preserve"> </w:t>
      </w:r>
      <w:r>
        <w:t xml:space="preserve">of </w:t>
      </w:r>
      <w:r w:rsidRPr="00CD25D0">
        <w:rPr>
          <w:rFonts w:ascii="Times New Roman" w:hAnsi="Times New Roman" w:cs="Times New Roman"/>
          <w:color w:val="000000"/>
          <w:sz w:val="23"/>
          <w:szCs w:val="23"/>
        </w:rPr>
        <w:t>commercial  banks  in  Ethiopia</w:t>
      </w:r>
      <w:r>
        <w:rPr>
          <w:rFonts w:ascii="Times New Roman" w:hAnsi="Times New Roman" w:cs="Times New Roman"/>
          <w:color w:val="000000"/>
          <w:sz w:val="23"/>
          <w:szCs w:val="23"/>
        </w:rPr>
        <w:t xml:space="preserve">. </w:t>
      </w:r>
      <w:r w:rsidRPr="00593055">
        <w:rPr>
          <w:rFonts w:ascii="Times New Roman" w:hAnsi="Times New Roman" w:cs="Times New Roman"/>
          <w:color w:val="000000"/>
          <w:sz w:val="23"/>
          <w:szCs w:val="23"/>
        </w:rPr>
        <w:t xml:space="preserve"> </w:t>
      </w:r>
      <w:r w:rsidRPr="00563644">
        <w:rPr>
          <w:rFonts w:ascii="Times New Roman" w:hAnsi="Times New Roman" w:cs="Times New Roman"/>
        </w:rPr>
        <w:t xml:space="preserve">Therefore, the researcher </w:t>
      </w:r>
      <w:r>
        <w:rPr>
          <w:rFonts w:ascii="Times New Roman" w:hAnsi="Times New Roman" w:cs="Times New Roman"/>
        </w:rPr>
        <w:t>re</w:t>
      </w:r>
      <w:r w:rsidRPr="00563644">
        <w:rPr>
          <w:rFonts w:ascii="Times New Roman" w:hAnsi="Times New Roman" w:cs="Times New Roman"/>
        </w:rPr>
        <w:t>jects the formulated hypothesis.</w:t>
      </w:r>
    </w:p>
    <w:p w14:paraId="0AC55CE3" w14:textId="42AEF636" w:rsidR="00D05E34" w:rsidRDefault="00D05E34" w:rsidP="00D05E34">
      <w:pPr>
        <w:spacing w:line="360" w:lineRule="auto"/>
        <w:jc w:val="both"/>
        <w:rPr>
          <w:rFonts w:ascii="Times New Roman" w:hAnsi="Times New Roman" w:cs="Times New Roman"/>
        </w:rPr>
      </w:pPr>
      <w:r w:rsidRPr="007B60E4">
        <w:rPr>
          <w:rFonts w:ascii="Times New Roman" w:hAnsi="Times New Roman" w:cs="Times New Roman"/>
        </w:rPr>
        <w:t>The finding of the study confirmed that from bank specific variables</w:t>
      </w:r>
      <w:r w:rsidRPr="009864DD">
        <w:rPr>
          <w:rFonts w:ascii="Times New Roman" w:hAnsi="Times New Roman" w:cs="Times New Roman"/>
        </w:rPr>
        <w:t xml:space="preserve"> the </w:t>
      </w:r>
      <w:proofErr w:type="gramStart"/>
      <w:r w:rsidRPr="009864DD">
        <w:rPr>
          <w:rFonts w:ascii="Times New Roman" w:hAnsi="Times New Roman" w:cs="Times New Roman"/>
        </w:rPr>
        <w:t>V</w:t>
      </w:r>
      <w:r w:rsidR="007E0F29">
        <w:rPr>
          <w:rFonts w:ascii="Times New Roman" w:hAnsi="Times New Roman" w:cs="Times New Roman"/>
        </w:rPr>
        <w:t>POS</w:t>
      </w:r>
      <w:r w:rsidRPr="009864DD">
        <w:rPr>
          <w:rFonts w:ascii="Times New Roman" w:hAnsi="Times New Roman" w:cs="Times New Roman"/>
        </w:rPr>
        <w:t>T  has</w:t>
      </w:r>
      <w:proofErr w:type="gramEnd"/>
      <w:r w:rsidRPr="009864DD">
        <w:rPr>
          <w:rFonts w:ascii="Times New Roman" w:hAnsi="Times New Roman" w:cs="Times New Roman"/>
        </w:rPr>
        <w:t xml:space="preserve">  </w:t>
      </w:r>
      <w:r>
        <w:rPr>
          <w:rFonts w:ascii="Times New Roman" w:hAnsi="Times New Roman" w:cs="Times New Roman"/>
        </w:rPr>
        <w:t>positive</w:t>
      </w:r>
      <w:r w:rsidRPr="009864DD">
        <w:rPr>
          <w:rFonts w:ascii="Times New Roman" w:hAnsi="Times New Roman" w:cs="Times New Roman"/>
        </w:rPr>
        <w:t xml:space="preserve">  and  </w:t>
      </w:r>
      <w:r>
        <w:rPr>
          <w:rFonts w:ascii="Times New Roman" w:hAnsi="Times New Roman" w:cs="Times New Roman"/>
        </w:rPr>
        <w:t>in</w:t>
      </w:r>
      <w:r w:rsidRPr="009864DD">
        <w:rPr>
          <w:rFonts w:ascii="Times New Roman" w:hAnsi="Times New Roman" w:cs="Times New Roman"/>
        </w:rPr>
        <w:t xml:space="preserve">significant  effect on both performance measurements of commercial  banks  in  Ethiopia </w:t>
      </w:r>
      <w:r>
        <w:rPr>
          <w:rFonts w:ascii="Times New Roman" w:hAnsi="Times New Roman" w:cs="Times New Roman"/>
        </w:rPr>
        <w:t xml:space="preserve">measured by </w:t>
      </w:r>
      <w:r w:rsidRPr="009864DD">
        <w:rPr>
          <w:rFonts w:ascii="Times New Roman" w:hAnsi="Times New Roman" w:cs="Times New Roman"/>
        </w:rPr>
        <w:t>(</w:t>
      </w:r>
      <w:r w:rsidR="007E0F29">
        <w:rPr>
          <w:rFonts w:ascii="Times New Roman" w:hAnsi="Times New Roman" w:cs="Times New Roman"/>
        </w:rPr>
        <w:t xml:space="preserve">ROE, </w:t>
      </w:r>
      <w:r w:rsidRPr="009864DD">
        <w:rPr>
          <w:rFonts w:ascii="Times New Roman" w:hAnsi="Times New Roman" w:cs="Times New Roman"/>
        </w:rPr>
        <w:t>NI</w:t>
      </w:r>
      <w:r>
        <w:rPr>
          <w:rFonts w:ascii="Times New Roman" w:hAnsi="Times New Roman" w:cs="Times New Roman"/>
        </w:rPr>
        <w:t>I and NIE</w:t>
      </w:r>
      <w:r w:rsidRPr="009864DD">
        <w:rPr>
          <w:rFonts w:ascii="Times New Roman" w:hAnsi="Times New Roman" w:cs="Times New Roman"/>
        </w:rPr>
        <w:t>)</w:t>
      </w:r>
      <w:r>
        <w:rPr>
          <w:rFonts w:ascii="Times New Roman" w:hAnsi="Times New Roman" w:cs="Times New Roman"/>
        </w:rPr>
        <w:t xml:space="preserve"> </w:t>
      </w:r>
      <w:r w:rsidRPr="00563644">
        <w:rPr>
          <w:rFonts w:ascii="Times New Roman" w:hAnsi="Times New Roman" w:cs="Times New Roman"/>
        </w:rPr>
        <w:t xml:space="preserve">Therefore, the researcher </w:t>
      </w:r>
      <w:r>
        <w:rPr>
          <w:rFonts w:ascii="Times New Roman" w:hAnsi="Times New Roman" w:cs="Times New Roman"/>
        </w:rPr>
        <w:t>re</w:t>
      </w:r>
      <w:r w:rsidRPr="00563644">
        <w:rPr>
          <w:rFonts w:ascii="Times New Roman" w:hAnsi="Times New Roman" w:cs="Times New Roman"/>
        </w:rPr>
        <w:t>jects the formulated hypothesis.</w:t>
      </w:r>
    </w:p>
    <w:p w14:paraId="50891CBF" w14:textId="46C9FB1A" w:rsidR="00D05E34" w:rsidRPr="00563644" w:rsidRDefault="00D05E34" w:rsidP="00D05E34">
      <w:pPr>
        <w:spacing w:line="360" w:lineRule="auto"/>
        <w:jc w:val="both"/>
        <w:rPr>
          <w:rFonts w:ascii="Times New Roman" w:hAnsi="Times New Roman" w:cs="Times New Roman"/>
        </w:rPr>
      </w:pPr>
      <w:r w:rsidRPr="007B60E4">
        <w:rPr>
          <w:rFonts w:ascii="Times New Roman" w:hAnsi="Times New Roman" w:cs="Times New Roman"/>
        </w:rPr>
        <w:t>The finding of the study confirmed that from bank specific variables</w:t>
      </w:r>
      <w:r>
        <w:rPr>
          <w:rFonts w:ascii="Times New Roman" w:hAnsi="Times New Roman" w:cs="Times New Roman"/>
        </w:rPr>
        <w:t xml:space="preserve"> </w:t>
      </w:r>
      <w:r w:rsidRPr="00563644">
        <w:rPr>
          <w:rFonts w:ascii="Times New Roman" w:hAnsi="Times New Roman" w:cs="Times New Roman"/>
        </w:rPr>
        <w:t xml:space="preserve">number of </w:t>
      </w:r>
      <w:r>
        <w:rPr>
          <w:rFonts w:ascii="Times New Roman" w:hAnsi="Times New Roman" w:cs="Times New Roman"/>
        </w:rPr>
        <w:t>DC</w:t>
      </w:r>
      <w:r w:rsidRPr="00563644">
        <w:rPr>
          <w:rFonts w:ascii="Times New Roman" w:hAnsi="Times New Roman" w:cs="Times New Roman"/>
        </w:rPr>
        <w:t xml:space="preserve"> </w:t>
      </w:r>
      <w:r>
        <w:rPr>
          <w:rFonts w:ascii="Times New Roman" w:hAnsi="Times New Roman" w:cs="Times New Roman"/>
        </w:rPr>
        <w:t xml:space="preserve">has positive and statically significant effect on </w:t>
      </w:r>
      <w:r w:rsidR="005A0773">
        <w:rPr>
          <w:rFonts w:ascii="Times New Roman" w:hAnsi="Times New Roman" w:cs="Times New Roman"/>
        </w:rPr>
        <w:t xml:space="preserve">only </w:t>
      </w:r>
      <w:r>
        <w:rPr>
          <w:rFonts w:ascii="Times New Roman" w:hAnsi="Times New Roman" w:cs="Times New Roman"/>
        </w:rPr>
        <w:t>ROE</w:t>
      </w:r>
      <w:r w:rsidRPr="00563644">
        <w:rPr>
          <w:rFonts w:ascii="Times New Roman" w:hAnsi="Times New Roman" w:cs="Times New Roman"/>
        </w:rPr>
        <w:t>. Therefore</w:t>
      </w:r>
      <w:r>
        <w:rPr>
          <w:rFonts w:ascii="Times New Roman" w:hAnsi="Times New Roman" w:cs="Times New Roman"/>
        </w:rPr>
        <w:t>,</w:t>
      </w:r>
      <w:r w:rsidRPr="00563644">
        <w:rPr>
          <w:rFonts w:ascii="Times New Roman" w:hAnsi="Times New Roman" w:cs="Times New Roman"/>
        </w:rPr>
        <w:t xml:space="preserve"> the </w:t>
      </w:r>
      <w:r>
        <w:rPr>
          <w:rFonts w:ascii="Times New Roman" w:hAnsi="Times New Roman" w:cs="Times New Roman"/>
        </w:rPr>
        <w:t xml:space="preserve">formulated </w:t>
      </w:r>
      <w:r w:rsidRPr="00563644">
        <w:rPr>
          <w:rFonts w:ascii="Times New Roman" w:hAnsi="Times New Roman" w:cs="Times New Roman"/>
        </w:rPr>
        <w:t xml:space="preserve">hypotheses in the case of ROE were </w:t>
      </w:r>
      <w:r>
        <w:rPr>
          <w:rFonts w:ascii="Times New Roman" w:hAnsi="Times New Roman" w:cs="Times New Roman"/>
        </w:rPr>
        <w:t xml:space="preserve">failed to </w:t>
      </w:r>
      <w:r w:rsidRPr="00563644">
        <w:rPr>
          <w:rFonts w:ascii="Times New Roman" w:hAnsi="Times New Roman" w:cs="Times New Roman"/>
        </w:rPr>
        <w:t xml:space="preserve">reject. </w:t>
      </w:r>
      <w:r>
        <w:rPr>
          <w:rFonts w:ascii="Times New Roman" w:hAnsi="Times New Roman" w:cs="Times New Roman"/>
        </w:rPr>
        <w:t xml:space="preserve">And also, </w:t>
      </w:r>
      <w:proofErr w:type="gramStart"/>
      <w:r w:rsidRPr="00563644">
        <w:rPr>
          <w:rFonts w:ascii="Times New Roman" w:hAnsi="Times New Roman" w:cs="Times New Roman"/>
        </w:rPr>
        <w:t>the  coefficient</w:t>
      </w:r>
      <w:proofErr w:type="gramEnd"/>
      <w:r w:rsidRPr="00563644">
        <w:rPr>
          <w:rFonts w:ascii="Times New Roman" w:hAnsi="Times New Roman" w:cs="Times New Roman"/>
        </w:rPr>
        <w:t xml:space="preserve">  of  number of </w:t>
      </w:r>
      <w:r>
        <w:rPr>
          <w:rFonts w:ascii="Times New Roman" w:hAnsi="Times New Roman" w:cs="Times New Roman"/>
        </w:rPr>
        <w:t>DCU</w:t>
      </w:r>
      <w:r w:rsidRPr="00563644">
        <w:rPr>
          <w:rFonts w:ascii="Times New Roman" w:hAnsi="Times New Roman" w:cs="Times New Roman"/>
        </w:rPr>
        <w:t xml:space="preserve"> has  </w:t>
      </w:r>
      <w:proofErr w:type="spellStart"/>
      <w:r w:rsidR="00AF286E">
        <w:rPr>
          <w:rFonts w:ascii="Times New Roman" w:hAnsi="Times New Roman" w:cs="Times New Roman"/>
        </w:rPr>
        <w:t>posetive</w:t>
      </w:r>
      <w:proofErr w:type="spellEnd"/>
      <w:r>
        <w:rPr>
          <w:rFonts w:ascii="Times New Roman" w:hAnsi="Times New Roman" w:cs="Times New Roman"/>
        </w:rPr>
        <w:t xml:space="preserve"> </w:t>
      </w:r>
      <w:r w:rsidRPr="00563644">
        <w:rPr>
          <w:rFonts w:ascii="Times New Roman" w:hAnsi="Times New Roman" w:cs="Times New Roman"/>
        </w:rPr>
        <w:t xml:space="preserve"> and significant  effect  on  the  operation performance  of  commercial banks (NIE_A).  </w:t>
      </w:r>
      <w:r>
        <w:rPr>
          <w:rFonts w:ascii="Times New Roman" w:hAnsi="Times New Roman" w:cs="Times New Roman"/>
        </w:rPr>
        <w:t xml:space="preserve">Therefore, </w:t>
      </w:r>
      <w:r w:rsidR="00AF286E">
        <w:rPr>
          <w:rFonts w:ascii="Times New Roman" w:hAnsi="Times New Roman" w:cs="Times New Roman"/>
        </w:rPr>
        <w:t>the researcher r</w:t>
      </w:r>
      <w:r w:rsidRPr="00563644">
        <w:rPr>
          <w:rFonts w:ascii="Times New Roman" w:hAnsi="Times New Roman" w:cs="Times New Roman"/>
        </w:rPr>
        <w:t xml:space="preserve">eject the formulated hypothesis since </w:t>
      </w:r>
      <w:bookmarkStart w:id="363" w:name="_Hlk59749631"/>
      <w:proofErr w:type="gramStart"/>
      <w:r w:rsidRPr="00563644">
        <w:rPr>
          <w:rFonts w:ascii="Times New Roman" w:hAnsi="Times New Roman" w:cs="Times New Roman"/>
        </w:rPr>
        <w:t>the  number</w:t>
      </w:r>
      <w:proofErr w:type="gramEnd"/>
      <w:r w:rsidRPr="00563644">
        <w:rPr>
          <w:rFonts w:ascii="Times New Roman" w:hAnsi="Times New Roman" w:cs="Times New Roman"/>
        </w:rPr>
        <w:t xml:space="preserve">  of  </w:t>
      </w:r>
      <w:r>
        <w:rPr>
          <w:rFonts w:ascii="Times New Roman" w:hAnsi="Times New Roman" w:cs="Times New Roman"/>
        </w:rPr>
        <w:t>DC</w:t>
      </w:r>
      <w:r w:rsidRPr="00563644">
        <w:rPr>
          <w:rFonts w:ascii="Times New Roman" w:hAnsi="Times New Roman" w:cs="Times New Roman"/>
        </w:rPr>
        <w:t xml:space="preserve"> </w:t>
      </w:r>
      <w:bookmarkEnd w:id="363"/>
      <w:r w:rsidRPr="00563644">
        <w:rPr>
          <w:rFonts w:ascii="Times New Roman" w:hAnsi="Times New Roman" w:cs="Times New Roman"/>
        </w:rPr>
        <w:t xml:space="preserve"> has  </w:t>
      </w:r>
      <w:proofErr w:type="spellStart"/>
      <w:r w:rsidR="00AF286E">
        <w:rPr>
          <w:rFonts w:ascii="Times New Roman" w:hAnsi="Times New Roman" w:cs="Times New Roman"/>
        </w:rPr>
        <w:t>posetive</w:t>
      </w:r>
      <w:proofErr w:type="spellEnd"/>
      <w:r>
        <w:rPr>
          <w:rFonts w:ascii="Times New Roman" w:hAnsi="Times New Roman" w:cs="Times New Roman"/>
        </w:rPr>
        <w:t xml:space="preserve"> </w:t>
      </w:r>
      <w:r w:rsidRPr="00563644">
        <w:rPr>
          <w:rFonts w:ascii="Times New Roman" w:hAnsi="Times New Roman" w:cs="Times New Roman"/>
        </w:rPr>
        <w:t xml:space="preserve"> and significant  effect  on  the  operation </w:t>
      </w:r>
      <w:proofErr w:type="spellStart"/>
      <w:r w:rsidR="00AF286E">
        <w:rPr>
          <w:rFonts w:ascii="Times New Roman" w:hAnsi="Times New Roman" w:cs="Times New Roman"/>
        </w:rPr>
        <w:t>expence</w:t>
      </w:r>
      <w:proofErr w:type="spellEnd"/>
      <w:r w:rsidRPr="00563644">
        <w:rPr>
          <w:rFonts w:ascii="Times New Roman" w:hAnsi="Times New Roman" w:cs="Times New Roman"/>
        </w:rPr>
        <w:t xml:space="preserve">  of  commercial banks (NIE_A). </w:t>
      </w:r>
      <w:r>
        <w:rPr>
          <w:rFonts w:ascii="Times New Roman" w:hAnsi="Times New Roman" w:cs="Times New Roman"/>
        </w:rPr>
        <w:t xml:space="preserve">Whereas, </w:t>
      </w:r>
      <w:proofErr w:type="gramStart"/>
      <w:r w:rsidRPr="00563644">
        <w:rPr>
          <w:rFonts w:ascii="Times New Roman" w:hAnsi="Times New Roman" w:cs="Times New Roman"/>
        </w:rPr>
        <w:t>the  coefficient</w:t>
      </w:r>
      <w:proofErr w:type="gramEnd"/>
      <w:r w:rsidRPr="00563644">
        <w:rPr>
          <w:rFonts w:ascii="Times New Roman" w:hAnsi="Times New Roman" w:cs="Times New Roman"/>
        </w:rPr>
        <w:t xml:space="preserve">  of  number of </w:t>
      </w:r>
      <w:r>
        <w:rPr>
          <w:rFonts w:ascii="Times New Roman" w:hAnsi="Times New Roman" w:cs="Times New Roman"/>
        </w:rPr>
        <w:t>DC</w:t>
      </w:r>
      <w:r w:rsidRPr="00563644">
        <w:rPr>
          <w:rFonts w:ascii="Times New Roman" w:hAnsi="Times New Roman" w:cs="Times New Roman"/>
        </w:rPr>
        <w:t xml:space="preserve"> </w:t>
      </w:r>
      <w:r>
        <w:rPr>
          <w:rFonts w:ascii="Times New Roman" w:hAnsi="Times New Roman" w:cs="Times New Roman"/>
        </w:rPr>
        <w:t xml:space="preserve">has negative and statically significant effect on </w:t>
      </w:r>
      <w:r w:rsidRPr="00563644">
        <w:rPr>
          <w:rFonts w:ascii="Times New Roman" w:hAnsi="Times New Roman" w:cs="Times New Roman"/>
        </w:rPr>
        <w:t>(</w:t>
      </w:r>
      <w:r w:rsidRPr="00563644">
        <w:rPr>
          <w:rFonts w:ascii="Times New Roman" w:hAnsi="Times New Roman" w:cs="Times New Roman"/>
          <w:color w:val="000000"/>
        </w:rPr>
        <w:t>NII_AA</w:t>
      </w:r>
      <w:r w:rsidRPr="00563644">
        <w:rPr>
          <w:rFonts w:ascii="Times New Roman" w:hAnsi="Times New Roman" w:cs="Times New Roman"/>
        </w:rPr>
        <w:t>). Therefore,</w:t>
      </w:r>
      <w:r>
        <w:rPr>
          <w:rFonts w:ascii="Times New Roman" w:hAnsi="Times New Roman" w:cs="Times New Roman"/>
        </w:rPr>
        <w:t xml:space="preserve"> the researcher r</w:t>
      </w:r>
      <w:r w:rsidRPr="00563644">
        <w:rPr>
          <w:rFonts w:ascii="Times New Roman" w:hAnsi="Times New Roman" w:cs="Times New Roman"/>
        </w:rPr>
        <w:t xml:space="preserve">eject the formulated hypothesis since </w:t>
      </w:r>
      <w:proofErr w:type="gramStart"/>
      <w:r w:rsidRPr="00563644">
        <w:rPr>
          <w:rFonts w:ascii="Times New Roman" w:hAnsi="Times New Roman" w:cs="Times New Roman"/>
        </w:rPr>
        <w:t>the  number</w:t>
      </w:r>
      <w:proofErr w:type="gramEnd"/>
      <w:r w:rsidRPr="00563644">
        <w:rPr>
          <w:rFonts w:ascii="Times New Roman" w:hAnsi="Times New Roman" w:cs="Times New Roman"/>
        </w:rPr>
        <w:t xml:space="preserve">  of  </w:t>
      </w:r>
      <w:r>
        <w:rPr>
          <w:rFonts w:ascii="Times New Roman" w:hAnsi="Times New Roman" w:cs="Times New Roman"/>
        </w:rPr>
        <w:t>DC</w:t>
      </w:r>
      <w:r w:rsidRPr="00563644">
        <w:rPr>
          <w:rFonts w:ascii="Times New Roman" w:hAnsi="Times New Roman" w:cs="Times New Roman"/>
        </w:rPr>
        <w:t xml:space="preserve">  has  </w:t>
      </w:r>
      <w:r>
        <w:rPr>
          <w:rFonts w:ascii="Times New Roman" w:hAnsi="Times New Roman" w:cs="Times New Roman"/>
        </w:rPr>
        <w:t xml:space="preserve">negative </w:t>
      </w:r>
      <w:r w:rsidRPr="00563644">
        <w:rPr>
          <w:rFonts w:ascii="Times New Roman" w:hAnsi="Times New Roman" w:cs="Times New Roman"/>
        </w:rPr>
        <w:t xml:space="preserve">significant  effect  on  the  profitability  of  commercial banks </w:t>
      </w:r>
      <w:r>
        <w:rPr>
          <w:rFonts w:ascii="Times New Roman" w:hAnsi="Times New Roman" w:cs="Times New Roman"/>
        </w:rPr>
        <w:t>measured by</w:t>
      </w:r>
      <w:r w:rsidRPr="00563644">
        <w:rPr>
          <w:rFonts w:ascii="Times New Roman" w:hAnsi="Times New Roman" w:cs="Times New Roman"/>
        </w:rPr>
        <w:t xml:space="preserve"> (NI</w:t>
      </w:r>
      <w:r>
        <w:rPr>
          <w:rFonts w:ascii="Times New Roman" w:hAnsi="Times New Roman" w:cs="Times New Roman"/>
        </w:rPr>
        <w:t>I</w:t>
      </w:r>
      <w:r w:rsidRPr="00563644">
        <w:rPr>
          <w:rFonts w:ascii="Times New Roman" w:hAnsi="Times New Roman" w:cs="Times New Roman"/>
        </w:rPr>
        <w:t xml:space="preserve">_A). </w:t>
      </w:r>
    </w:p>
    <w:p w14:paraId="24AE74D6" w14:textId="77777777" w:rsidR="005A0773" w:rsidRPr="00121339" w:rsidRDefault="00D05E34" w:rsidP="005A0773">
      <w:pPr>
        <w:spacing w:line="360" w:lineRule="auto"/>
        <w:jc w:val="both"/>
        <w:rPr>
          <w:rFonts w:ascii="Times New Roman" w:hAnsi="Times New Roman" w:cs="Times New Roman"/>
        </w:rPr>
      </w:pPr>
      <w:bookmarkStart w:id="364" w:name="_Hlk58423390"/>
      <w:bookmarkEnd w:id="360"/>
      <w:r w:rsidRPr="00B5673E">
        <w:rPr>
          <w:rFonts w:ascii="Times New Roman" w:hAnsi="Times New Roman" w:cs="Times New Roman"/>
        </w:rPr>
        <w:t xml:space="preserve">The finding generally concludes that </w:t>
      </w:r>
      <w:bookmarkStart w:id="365" w:name="_Hlk59749771"/>
      <w:proofErr w:type="gramStart"/>
      <w:r>
        <w:rPr>
          <w:rFonts w:ascii="Times New Roman" w:hAnsi="Times New Roman" w:cs="Times New Roman"/>
        </w:rPr>
        <w:t xml:space="preserve">value </w:t>
      </w:r>
      <w:r w:rsidRPr="00B5673E">
        <w:rPr>
          <w:rFonts w:ascii="Times New Roman" w:hAnsi="Times New Roman" w:cs="Times New Roman"/>
        </w:rPr>
        <w:t xml:space="preserve"> of</w:t>
      </w:r>
      <w:proofErr w:type="gramEnd"/>
      <w:r w:rsidRPr="00B5673E">
        <w:rPr>
          <w:rFonts w:ascii="Times New Roman" w:hAnsi="Times New Roman" w:cs="Times New Roman"/>
        </w:rPr>
        <w:t xml:space="preserve"> ATM </w:t>
      </w:r>
      <w:r>
        <w:rPr>
          <w:rFonts w:ascii="Times New Roman" w:hAnsi="Times New Roman" w:cs="Times New Roman"/>
        </w:rPr>
        <w:t xml:space="preserve">transaction </w:t>
      </w:r>
      <w:bookmarkStart w:id="366" w:name="_Hlk59749720"/>
      <w:r w:rsidRPr="00B5673E">
        <w:rPr>
          <w:rFonts w:ascii="Times New Roman" w:hAnsi="Times New Roman" w:cs="Times New Roman"/>
        </w:rPr>
        <w:t>was  the  main  contributors  of  bank  profitability  in  Ethiopia</w:t>
      </w:r>
      <w:r>
        <w:rPr>
          <w:rFonts w:ascii="Times New Roman" w:hAnsi="Times New Roman" w:cs="Times New Roman"/>
        </w:rPr>
        <w:t xml:space="preserve"> measured by (ROE and NII_AA)</w:t>
      </w:r>
      <w:bookmarkEnd w:id="365"/>
      <w:bookmarkEnd w:id="366"/>
      <w:r>
        <w:rPr>
          <w:rFonts w:ascii="Times New Roman" w:hAnsi="Times New Roman" w:cs="Times New Roman"/>
        </w:rPr>
        <w:t xml:space="preserve"> as well as </w:t>
      </w:r>
      <w:r w:rsidRPr="00563644">
        <w:rPr>
          <w:rFonts w:ascii="Times New Roman" w:hAnsi="Times New Roman" w:cs="Times New Roman"/>
        </w:rPr>
        <w:t xml:space="preserve">the  number  of  </w:t>
      </w:r>
      <w:r>
        <w:rPr>
          <w:rFonts w:ascii="Times New Roman" w:hAnsi="Times New Roman" w:cs="Times New Roman"/>
        </w:rPr>
        <w:t>DCU</w:t>
      </w:r>
      <w:r w:rsidRPr="00935011">
        <w:rPr>
          <w:rFonts w:ascii="Times New Roman" w:hAnsi="Times New Roman" w:cs="Times New Roman"/>
        </w:rPr>
        <w:t xml:space="preserve"> </w:t>
      </w:r>
      <w:r w:rsidRPr="00B5673E">
        <w:rPr>
          <w:rFonts w:ascii="Times New Roman" w:hAnsi="Times New Roman" w:cs="Times New Roman"/>
        </w:rPr>
        <w:t>was  the  main  contributors  of  bank  profitability  in  Ethiopia</w:t>
      </w:r>
      <w:r>
        <w:rPr>
          <w:rFonts w:ascii="Times New Roman" w:hAnsi="Times New Roman" w:cs="Times New Roman"/>
        </w:rPr>
        <w:t xml:space="preserve"> measured by (ROE)</w:t>
      </w:r>
      <w:r w:rsidRPr="00B5673E">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rPr>
        <w:t>while</w:t>
      </w:r>
      <w:r w:rsidRPr="00B5673E">
        <w:rPr>
          <w:rFonts w:ascii="Times New Roman" w:hAnsi="Times New Roman" w:cs="Times New Roman"/>
        </w:rPr>
        <w:t xml:space="preserve">  </w:t>
      </w:r>
      <w:r w:rsidRPr="009864DD">
        <w:rPr>
          <w:rFonts w:ascii="Times New Roman" w:hAnsi="Times New Roman" w:cs="Times New Roman"/>
        </w:rPr>
        <w:t>V</w:t>
      </w:r>
      <w:r w:rsidR="00957290">
        <w:rPr>
          <w:rFonts w:ascii="Times New Roman" w:hAnsi="Times New Roman" w:cs="Times New Roman"/>
        </w:rPr>
        <w:t>POS</w:t>
      </w:r>
      <w:r w:rsidRPr="009864DD">
        <w:rPr>
          <w:rFonts w:ascii="Times New Roman" w:hAnsi="Times New Roman" w:cs="Times New Roman"/>
        </w:rPr>
        <w:t>T</w:t>
      </w:r>
      <w:proofErr w:type="gramEnd"/>
      <w:r w:rsidRPr="00B5673E">
        <w:rPr>
          <w:rFonts w:ascii="Times New Roman" w:hAnsi="Times New Roman" w:cs="Times New Roman"/>
        </w:rPr>
        <w:t xml:space="preserve"> </w:t>
      </w:r>
      <w:r>
        <w:rPr>
          <w:rFonts w:ascii="Times New Roman" w:hAnsi="Times New Roman" w:cs="Times New Roman"/>
        </w:rPr>
        <w:t>has not significant effect on</w:t>
      </w:r>
      <w:r w:rsidRPr="00B5673E">
        <w:rPr>
          <w:rFonts w:ascii="Times New Roman" w:hAnsi="Times New Roman" w:cs="Times New Roman"/>
        </w:rPr>
        <w:t xml:space="preserve">  bank  profitability  in  Ethiopia</w:t>
      </w:r>
      <w:r>
        <w:rPr>
          <w:rFonts w:ascii="Times New Roman" w:hAnsi="Times New Roman" w:cs="Times New Roman"/>
        </w:rPr>
        <w:t xml:space="preserve"> measured by both (ROAE, NII_AA and NIE_AA). </w:t>
      </w:r>
      <w:r w:rsidR="005A0773">
        <w:rPr>
          <w:rFonts w:ascii="Times New Roman" w:hAnsi="Times New Roman" w:cs="Times New Roman"/>
        </w:rPr>
        <w:t>Thus</w:t>
      </w:r>
      <w:r w:rsidR="005A0773" w:rsidRPr="00121339">
        <w:rPr>
          <w:rFonts w:ascii="Times New Roman" w:hAnsi="Times New Roman" w:cs="Times New Roman" w:hint="eastAsia"/>
        </w:rPr>
        <w:t xml:space="preserve">, the research reveals the real situation of Internet banking in </w:t>
      </w:r>
      <w:r w:rsidR="005A0773">
        <w:rPr>
          <w:rFonts w:ascii="Times New Roman" w:hAnsi="Times New Roman" w:cs="Times New Roman"/>
        </w:rPr>
        <w:t>Ethiopia</w:t>
      </w:r>
      <w:r w:rsidR="005A0773" w:rsidRPr="00121339">
        <w:rPr>
          <w:rFonts w:ascii="Times New Roman" w:hAnsi="Times New Roman" w:cs="Times New Roman" w:hint="eastAsia"/>
        </w:rPr>
        <w:t xml:space="preserve">. </w:t>
      </w:r>
      <w:proofErr w:type="gramStart"/>
      <w:r w:rsidR="005A0773" w:rsidRPr="00121339">
        <w:rPr>
          <w:rFonts w:ascii="Times New Roman" w:hAnsi="Times New Roman" w:cs="Times New Roman" w:hint="eastAsia"/>
        </w:rPr>
        <w:t>While  in</w:t>
      </w:r>
      <w:proofErr w:type="gramEnd"/>
      <w:r w:rsidR="005A0773" w:rsidRPr="00121339">
        <w:rPr>
          <w:rFonts w:ascii="Times New Roman" w:hAnsi="Times New Roman" w:cs="Times New Roman" w:hint="eastAsia"/>
        </w:rPr>
        <w:t xml:space="preserve">  developing  countries,  the  adoption  of  digital  channel  such  as  </w:t>
      </w:r>
      <w:r w:rsidR="005A0773">
        <w:rPr>
          <w:rFonts w:ascii="Times New Roman" w:hAnsi="Times New Roman" w:cs="Times New Roman"/>
        </w:rPr>
        <w:t>e</w:t>
      </w:r>
      <w:r w:rsidR="005A0773" w:rsidRPr="00121339">
        <w:rPr>
          <w:rFonts w:ascii="Times New Roman" w:hAnsi="Times New Roman" w:cs="Times New Roman" w:hint="eastAsia"/>
        </w:rPr>
        <w:t xml:space="preserve"> banking  reduces  operating  expenses,  increases  non-interest  income,  and consequently  increases  banks</w:t>
      </w:r>
      <w:r w:rsidR="005A0773" w:rsidRPr="00121339">
        <w:rPr>
          <w:rFonts w:ascii="Times New Roman" w:hAnsi="Times New Roman" w:cs="Times New Roman" w:hint="eastAsia"/>
        </w:rPr>
        <w:t>’</w:t>
      </w:r>
      <w:r w:rsidR="005A0773" w:rsidRPr="00121339">
        <w:rPr>
          <w:rFonts w:ascii="Times New Roman" w:hAnsi="Times New Roman" w:cs="Times New Roman" w:hint="eastAsia"/>
        </w:rPr>
        <w:t xml:space="preserve">profitability.  </w:t>
      </w:r>
      <w:proofErr w:type="gramStart"/>
      <w:r w:rsidR="005A0773" w:rsidRPr="00121339">
        <w:rPr>
          <w:rFonts w:ascii="Times New Roman" w:hAnsi="Times New Roman" w:cs="Times New Roman" w:hint="eastAsia"/>
        </w:rPr>
        <w:t xml:space="preserve">In  </w:t>
      </w:r>
      <w:r w:rsidR="005A0773">
        <w:rPr>
          <w:rFonts w:ascii="Times New Roman" w:hAnsi="Times New Roman" w:cs="Times New Roman"/>
        </w:rPr>
        <w:t>Ethiopia</w:t>
      </w:r>
      <w:proofErr w:type="gramEnd"/>
      <w:r w:rsidR="005A0773" w:rsidRPr="00121339">
        <w:rPr>
          <w:rFonts w:ascii="Times New Roman" w:hAnsi="Times New Roman" w:cs="Times New Roman" w:hint="eastAsia"/>
        </w:rPr>
        <w:t xml:space="preserve">,  not  only  the  effect  on operating  cost  is  not  statistically  significant,  the  increase  in  income  is  also relatively small. It indicates that Internet banking is a delivery channel more than </w:t>
      </w:r>
      <w:proofErr w:type="gramStart"/>
      <w:r w:rsidR="005A0773" w:rsidRPr="00121339">
        <w:rPr>
          <w:rFonts w:ascii="Times New Roman" w:hAnsi="Times New Roman" w:cs="Times New Roman" w:hint="eastAsia"/>
        </w:rPr>
        <w:t>a  source</w:t>
      </w:r>
      <w:proofErr w:type="gramEnd"/>
      <w:r w:rsidR="005A0773" w:rsidRPr="00121339">
        <w:rPr>
          <w:rFonts w:ascii="Times New Roman" w:hAnsi="Times New Roman" w:cs="Times New Roman" w:hint="eastAsia"/>
        </w:rPr>
        <w:t xml:space="preserve">  of  profit,  banks  can  benefit  greatly  from.  </w:t>
      </w:r>
      <w:proofErr w:type="gramStart"/>
      <w:r w:rsidR="005A0773" w:rsidRPr="00121339">
        <w:rPr>
          <w:rFonts w:ascii="Times New Roman" w:hAnsi="Times New Roman" w:cs="Times New Roman" w:hint="eastAsia"/>
        </w:rPr>
        <w:t>In  addition</w:t>
      </w:r>
      <w:proofErr w:type="gramEnd"/>
      <w:r w:rsidR="005A0773" w:rsidRPr="00121339">
        <w:rPr>
          <w:rFonts w:ascii="Times New Roman" w:hAnsi="Times New Roman" w:cs="Times New Roman" w:hint="eastAsia"/>
        </w:rPr>
        <w:t xml:space="preserve">,  </w:t>
      </w:r>
      <w:r w:rsidR="005A0773">
        <w:rPr>
          <w:rFonts w:ascii="Times New Roman" w:hAnsi="Times New Roman" w:cs="Times New Roman"/>
        </w:rPr>
        <w:t>e</w:t>
      </w:r>
      <w:r w:rsidR="005A0773" w:rsidRPr="00121339">
        <w:rPr>
          <w:rFonts w:ascii="Times New Roman" w:hAnsi="Times New Roman" w:cs="Times New Roman" w:hint="eastAsia"/>
        </w:rPr>
        <w:t xml:space="preserve"> banking function  currently  is  a  complement  not  a  substitute  for  traditional  distribution channels such as bank</w:t>
      </w:r>
      <w:r w:rsidR="005A0773">
        <w:rPr>
          <w:rFonts w:ascii="Times New Roman" w:hAnsi="Times New Roman" w:cs="Times New Roman"/>
        </w:rPr>
        <w:t>’</w:t>
      </w:r>
      <w:r w:rsidR="005A0773" w:rsidRPr="00121339">
        <w:rPr>
          <w:rFonts w:ascii="Times New Roman" w:hAnsi="Times New Roman" w:cs="Times New Roman" w:hint="eastAsia"/>
        </w:rPr>
        <w:t xml:space="preserve">s </w:t>
      </w:r>
      <w:r w:rsidR="005A0773" w:rsidRPr="00121339">
        <w:rPr>
          <w:rFonts w:ascii="Times New Roman" w:hAnsi="Times New Roman" w:cs="Times New Roman" w:hint="eastAsia"/>
        </w:rPr>
        <w:lastRenderedPageBreak/>
        <w:t xml:space="preserve">branch. Banks would further profit from the increase in </w:t>
      </w:r>
      <w:proofErr w:type="gramStart"/>
      <w:r w:rsidR="005A0773" w:rsidRPr="00121339">
        <w:rPr>
          <w:rFonts w:ascii="Times New Roman" w:hAnsi="Times New Roman" w:cs="Times New Roman" w:hint="eastAsia"/>
        </w:rPr>
        <w:t>profit  to</w:t>
      </w:r>
      <w:proofErr w:type="gramEnd"/>
      <w:r w:rsidR="005A0773" w:rsidRPr="00121339">
        <w:rPr>
          <w:rFonts w:ascii="Times New Roman" w:hAnsi="Times New Roman" w:cs="Times New Roman" w:hint="eastAsia"/>
        </w:rPr>
        <w:t xml:space="preserve">  the  extent  that  the  Internet  delivery  channel  acts  as  a  substitute  for traditional distribution channels</w:t>
      </w:r>
      <w:r w:rsidR="005A0773">
        <w:rPr>
          <w:rFonts w:ascii="Times New Roman" w:hAnsi="Times New Roman" w:cs="Times New Roman"/>
        </w:rPr>
        <w:t>.</w:t>
      </w:r>
      <w:r w:rsidR="005A0773" w:rsidRPr="00121339">
        <w:rPr>
          <w:rFonts w:ascii="Times New Roman" w:hAnsi="Times New Roman" w:cs="Times New Roman" w:hint="eastAsia"/>
        </w:rPr>
        <w:t xml:space="preserve">   </w:t>
      </w:r>
    </w:p>
    <w:p w14:paraId="47A10C4D" w14:textId="02035EF6" w:rsidR="00121339" w:rsidRPr="00121339" w:rsidRDefault="00D05E34" w:rsidP="00121339">
      <w:pPr>
        <w:spacing w:line="360" w:lineRule="auto"/>
        <w:jc w:val="both"/>
        <w:rPr>
          <w:rFonts w:ascii="Times New Roman" w:hAnsi="Times New Roman" w:cs="Times New Roman"/>
        </w:rPr>
      </w:pPr>
      <w:proofErr w:type="gramStart"/>
      <w:r>
        <w:rPr>
          <w:rFonts w:ascii="Times New Roman" w:hAnsi="Times New Roman" w:cs="Times New Roman"/>
        </w:rPr>
        <w:t>I</w:t>
      </w:r>
      <w:r w:rsidRPr="00B5673E">
        <w:rPr>
          <w:rFonts w:ascii="Times New Roman" w:hAnsi="Times New Roman" w:cs="Times New Roman"/>
        </w:rPr>
        <w:t>t  is</w:t>
      </w:r>
      <w:proofErr w:type="gramEnd"/>
      <w:r w:rsidRPr="00B5673E">
        <w:rPr>
          <w:rFonts w:ascii="Times New Roman" w:hAnsi="Times New Roman" w:cs="Times New Roman"/>
        </w:rPr>
        <w:t xml:space="preserve">  very  clear  that  e-banking  requires  promising  activity  to  increase  </w:t>
      </w:r>
      <w:bookmarkStart w:id="367" w:name="_Hlk60167885"/>
      <w:r w:rsidRPr="00B5673E">
        <w:rPr>
          <w:rFonts w:ascii="Times New Roman" w:hAnsi="Times New Roman" w:cs="Times New Roman"/>
        </w:rPr>
        <w:t>the profitability  of  Ethiopian  commercial  Banks</w:t>
      </w:r>
      <w:bookmarkEnd w:id="367"/>
      <w:r w:rsidRPr="00B5673E">
        <w:rPr>
          <w:rFonts w:ascii="Times New Roman" w:hAnsi="Times New Roman" w:cs="Times New Roman"/>
        </w:rPr>
        <w:t xml:space="preserve">  fascinatingly.  </w:t>
      </w:r>
      <w:bookmarkEnd w:id="364"/>
      <w:r>
        <w:rPr>
          <w:rFonts w:ascii="Times New Roman" w:hAnsi="Times New Roman" w:cs="Times New Roman"/>
        </w:rPr>
        <w:t>Also</w:t>
      </w:r>
      <w:r w:rsidRPr="00B5673E">
        <w:rPr>
          <w:rFonts w:ascii="Times New Roman" w:hAnsi="Times New Roman" w:cs="Times New Roman"/>
        </w:rPr>
        <w:t xml:space="preserve">, evidence from previous </w:t>
      </w:r>
      <w:proofErr w:type="gramStart"/>
      <w:r w:rsidRPr="00B5673E">
        <w:rPr>
          <w:rFonts w:ascii="Times New Roman" w:hAnsi="Times New Roman" w:cs="Times New Roman"/>
        </w:rPr>
        <w:t>studies  on</w:t>
      </w:r>
      <w:proofErr w:type="gramEnd"/>
      <w:r w:rsidRPr="00B5673E">
        <w:rPr>
          <w:rFonts w:ascii="Times New Roman" w:hAnsi="Times New Roman" w:cs="Times New Roman"/>
        </w:rPr>
        <w:t xml:space="preserve">  E-banking  showed  that  there  was  mixed  results  based  on  the  operating environment and the level of adoption.    </w:t>
      </w:r>
      <w:proofErr w:type="gramStart"/>
      <w:r w:rsidR="00121339" w:rsidRPr="00121339">
        <w:rPr>
          <w:rFonts w:ascii="Times New Roman" w:hAnsi="Times New Roman" w:cs="Times New Roman" w:hint="eastAsia"/>
        </w:rPr>
        <w:t>This  research</w:t>
      </w:r>
      <w:proofErr w:type="gramEnd"/>
      <w:r w:rsidR="00121339" w:rsidRPr="00121339">
        <w:rPr>
          <w:rFonts w:ascii="Times New Roman" w:hAnsi="Times New Roman" w:cs="Times New Roman" w:hint="eastAsia"/>
        </w:rPr>
        <w:t xml:space="preserve"> provides evidence to prove that Internet banking does has an impact on banking operation  in  developing  countries,  which  are  income  and  profitability  to  be specific, though this influence takes a longer period of time to be observable and statistically significant than in developed countries. </w:t>
      </w:r>
    </w:p>
    <w:p w14:paraId="3BF423D8" w14:textId="77777777" w:rsidR="00D05E34" w:rsidRDefault="00D05E34" w:rsidP="00D05E34">
      <w:pPr>
        <w:pStyle w:val="Heading2"/>
      </w:pPr>
      <w:bookmarkStart w:id="368" w:name="_Toc58436006"/>
      <w:bookmarkStart w:id="369" w:name="_Toc60177110"/>
      <w:r>
        <w:t>Recommendations</w:t>
      </w:r>
      <w:bookmarkEnd w:id="368"/>
      <w:bookmarkEnd w:id="369"/>
      <w:r>
        <w:t xml:space="preserve"> </w:t>
      </w:r>
    </w:p>
    <w:p w14:paraId="200FDA08" w14:textId="031E91D3" w:rsidR="00D05E34" w:rsidRPr="00383739" w:rsidRDefault="00D05E34" w:rsidP="00D05E34">
      <w:pPr>
        <w:spacing w:line="360" w:lineRule="auto"/>
        <w:jc w:val="both"/>
        <w:rPr>
          <w:rFonts w:ascii="Times New Roman" w:hAnsi="Times New Roman" w:cs="Times New Roman"/>
        </w:rPr>
      </w:pPr>
      <w:r w:rsidRPr="00383739">
        <w:rPr>
          <w:rFonts w:ascii="Times New Roman" w:hAnsi="Times New Roman" w:cs="Times New Roman"/>
        </w:rPr>
        <w:t xml:space="preserve">E-banking is an important current issue and also it has a great impact on the whole system and affects </w:t>
      </w:r>
      <w:proofErr w:type="gramStart"/>
      <w:r w:rsidRPr="00383739">
        <w:rPr>
          <w:rFonts w:ascii="Times New Roman" w:hAnsi="Times New Roman" w:cs="Times New Roman"/>
        </w:rPr>
        <w:t>the  banks</w:t>
      </w:r>
      <w:proofErr w:type="gramEnd"/>
      <w:r w:rsidRPr="00383739">
        <w:rPr>
          <w:rFonts w:ascii="Times New Roman" w:hAnsi="Times New Roman" w:cs="Times New Roman"/>
        </w:rPr>
        <w:t xml:space="preserve">  financial performance.  E-</w:t>
      </w:r>
      <w:proofErr w:type="gramStart"/>
      <w:r w:rsidRPr="00383739">
        <w:rPr>
          <w:rFonts w:ascii="Times New Roman" w:hAnsi="Times New Roman" w:cs="Times New Roman"/>
        </w:rPr>
        <w:t>banking  system</w:t>
      </w:r>
      <w:proofErr w:type="gramEnd"/>
      <w:r w:rsidRPr="00383739">
        <w:rPr>
          <w:rFonts w:ascii="Times New Roman" w:hAnsi="Times New Roman" w:cs="Times New Roman"/>
        </w:rPr>
        <w:t xml:space="preserve">  is  a  new  financial  evolution  in  Ethiopia.  The leading bank in terms of profitability was mostly the fast movers in adoption of new technologies. As per, the findings </w:t>
      </w:r>
      <w:proofErr w:type="gramStart"/>
      <w:r w:rsidRPr="00383739">
        <w:rPr>
          <w:rFonts w:ascii="Times New Roman" w:hAnsi="Times New Roman" w:cs="Times New Roman"/>
        </w:rPr>
        <w:t>of  the</w:t>
      </w:r>
      <w:proofErr w:type="gramEnd"/>
      <w:r w:rsidRPr="00383739">
        <w:rPr>
          <w:rFonts w:ascii="Times New Roman" w:hAnsi="Times New Roman" w:cs="Times New Roman"/>
        </w:rPr>
        <w:t xml:space="preserve">  study  showed  that  value  of  ATM transactions</w:t>
      </w:r>
      <w:r w:rsidRPr="00935011">
        <w:rPr>
          <w:rFonts w:ascii="Times New Roman" w:hAnsi="Times New Roman" w:cs="Times New Roman"/>
        </w:rPr>
        <w:t xml:space="preserve"> </w:t>
      </w:r>
      <w:r w:rsidRPr="00383739">
        <w:rPr>
          <w:rFonts w:ascii="Times New Roman" w:hAnsi="Times New Roman" w:cs="Times New Roman"/>
        </w:rPr>
        <w:t xml:space="preserve">and number of </w:t>
      </w:r>
      <w:r>
        <w:rPr>
          <w:rFonts w:ascii="Times New Roman" w:hAnsi="Times New Roman" w:cs="Times New Roman"/>
        </w:rPr>
        <w:t>DCU</w:t>
      </w:r>
      <w:r w:rsidRPr="00383739">
        <w:rPr>
          <w:rFonts w:ascii="Times New Roman" w:hAnsi="Times New Roman" w:cs="Times New Roman"/>
        </w:rPr>
        <w:t xml:space="preserve">,  </w:t>
      </w:r>
      <w:bookmarkStart w:id="370" w:name="_Hlk58324477"/>
      <w:r w:rsidRPr="00383739">
        <w:rPr>
          <w:rFonts w:ascii="Times New Roman" w:hAnsi="Times New Roman" w:cs="Times New Roman"/>
        </w:rPr>
        <w:t>were  the  significant  drivers  of  financial  performance</w:t>
      </w:r>
      <w:bookmarkEnd w:id="370"/>
      <w:r w:rsidRPr="00383739">
        <w:rPr>
          <w:rFonts w:ascii="Times New Roman" w:hAnsi="Times New Roman" w:cs="Times New Roman"/>
        </w:rPr>
        <w:t xml:space="preserve">.  whereas, the value </w:t>
      </w:r>
      <w:proofErr w:type="gramStart"/>
      <w:r w:rsidRPr="00383739">
        <w:rPr>
          <w:rFonts w:ascii="Times New Roman" w:hAnsi="Times New Roman" w:cs="Times New Roman"/>
        </w:rPr>
        <w:t xml:space="preserve">of  </w:t>
      </w:r>
      <w:r w:rsidR="00526F19">
        <w:rPr>
          <w:rFonts w:ascii="Times New Roman" w:hAnsi="Times New Roman" w:cs="Times New Roman"/>
        </w:rPr>
        <w:t>POS</w:t>
      </w:r>
      <w:proofErr w:type="gramEnd"/>
      <w:r w:rsidRPr="00383739">
        <w:rPr>
          <w:rFonts w:ascii="Times New Roman" w:hAnsi="Times New Roman" w:cs="Times New Roman"/>
        </w:rPr>
        <w:t xml:space="preserve"> transactions were  not  significant  drivers  of  financial  performance of commercial  banks  in  Ethiopia  during  2014  to  2019.  </w:t>
      </w:r>
      <w:proofErr w:type="gramStart"/>
      <w:r w:rsidR="00526F19">
        <w:rPr>
          <w:rFonts w:ascii="Times New Roman" w:hAnsi="Times New Roman" w:cs="Times New Roman"/>
        </w:rPr>
        <w:t>DC</w:t>
      </w:r>
      <w:r w:rsidRPr="00383739">
        <w:rPr>
          <w:rFonts w:ascii="Times New Roman" w:hAnsi="Times New Roman" w:cs="Times New Roman"/>
        </w:rPr>
        <w:t xml:space="preserve">  and</w:t>
      </w:r>
      <w:proofErr w:type="gramEnd"/>
      <w:r w:rsidRPr="00383739">
        <w:rPr>
          <w:rFonts w:ascii="Times New Roman" w:hAnsi="Times New Roman" w:cs="Times New Roman"/>
        </w:rPr>
        <w:t xml:space="preserve"> POS terminals has eventually affected the modes of trade and payment systems keeping in mind  the  convenience,  demands  and  lifestyle  of  the  current  generation.  </w:t>
      </w:r>
      <w:proofErr w:type="gramStart"/>
      <w:r w:rsidRPr="00383739">
        <w:rPr>
          <w:rFonts w:ascii="Times New Roman" w:hAnsi="Times New Roman" w:cs="Times New Roman"/>
        </w:rPr>
        <w:t>However,  the</w:t>
      </w:r>
      <w:proofErr w:type="gramEnd"/>
      <w:r w:rsidRPr="00383739">
        <w:rPr>
          <w:rFonts w:ascii="Times New Roman" w:hAnsi="Times New Roman" w:cs="Times New Roman"/>
        </w:rPr>
        <w:t xml:space="preserve"> concept  of  such  banking  channels are  still  in  the  infant  stage  and  yet has no significant effect  to  explore  its potential  in  order  to  increase  the  profitability  of  commercial  banks  in  Ethiopia. </w:t>
      </w:r>
      <w:proofErr w:type="gramStart"/>
      <w:r w:rsidRPr="00383739">
        <w:rPr>
          <w:rFonts w:ascii="Times New Roman" w:hAnsi="Times New Roman" w:cs="Times New Roman"/>
        </w:rPr>
        <w:t>Hence,  focusing</w:t>
      </w:r>
      <w:proofErr w:type="gramEnd"/>
      <w:r w:rsidRPr="00383739">
        <w:rPr>
          <w:rFonts w:ascii="Times New Roman" w:hAnsi="Times New Roman" w:cs="Times New Roman"/>
        </w:rPr>
        <w:t xml:space="preserve">  and  taking  the  necessary action  on  these  indicators  could  further enhance  financial  performance  of  commercial  banks  in Ethiopia. Based on the finding and conclusion of the study, the researcher forwards the following recommendation.  </w:t>
      </w:r>
    </w:p>
    <w:p w14:paraId="1B2C201A" w14:textId="77777777" w:rsidR="00D05E34" w:rsidRPr="0056403B" w:rsidRDefault="00D05E34" w:rsidP="00D05E34">
      <w:pPr>
        <w:pStyle w:val="ListParagraph"/>
        <w:numPr>
          <w:ilvl w:val="0"/>
          <w:numId w:val="16"/>
        </w:numPr>
        <w:suppressAutoHyphens w:val="0"/>
        <w:autoSpaceDN/>
        <w:spacing w:after="200" w:line="360" w:lineRule="auto"/>
        <w:contextualSpacing/>
        <w:jc w:val="both"/>
        <w:rPr>
          <w:rFonts w:ascii="Times New Roman" w:hAnsi="Times New Roman" w:cs="Times New Roman"/>
          <w:szCs w:val="24"/>
        </w:rPr>
      </w:pPr>
      <w:r w:rsidRPr="0056403B">
        <w:rPr>
          <w:rFonts w:ascii="Times New Roman" w:hAnsi="Times New Roman" w:cs="Times New Roman"/>
          <w:szCs w:val="24"/>
        </w:rPr>
        <w:t xml:space="preserve">Based on the finding the first recommendation goes to the official of banks which are slow </w:t>
      </w:r>
      <w:proofErr w:type="gramStart"/>
      <w:r w:rsidRPr="0056403B">
        <w:rPr>
          <w:rFonts w:ascii="Times New Roman" w:hAnsi="Times New Roman" w:cs="Times New Roman"/>
          <w:szCs w:val="24"/>
        </w:rPr>
        <w:t>in  innovation</w:t>
      </w:r>
      <w:proofErr w:type="gramEnd"/>
      <w:r w:rsidRPr="0056403B">
        <w:rPr>
          <w:rFonts w:ascii="Times New Roman" w:hAnsi="Times New Roman" w:cs="Times New Roman"/>
          <w:szCs w:val="24"/>
        </w:rPr>
        <w:t xml:space="preserve">  adoption.  </w:t>
      </w:r>
      <w:proofErr w:type="gramStart"/>
      <w:r w:rsidRPr="0056403B">
        <w:rPr>
          <w:rFonts w:ascii="Times New Roman" w:hAnsi="Times New Roman" w:cs="Times New Roman"/>
          <w:szCs w:val="24"/>
        </w:rPr>
        <w:t>Management  personnel</w:t>
      </w:r>
      <w:proofErr w:type="gramEnd"/>
      <w:r w:rsidRPr="0056403B">
        <w:rPr>
          <w:rFonts w:ascii="Times New Roman" w:hAnsi="Times New Roman" w:cs="Times New Roman"/>
          <w:szCs w:val="24"/>
        </w:rPr>
        <w:t xml:space="preserve">  should  too  move  and  adopt  various  e-banking innovations in their operations and evaluate their impacts to increase profitability.  </w:t>
      </w:r>
    </w:p>
    <w:p w14:paraId="06D84BF5" w14:textId="77777777" w:rsidR="00D05E34" w:rsidRPr="0056403B" w:rsidRDefault="00D05E34" w:rsidP="00D05E34">
      <w:pPr>
        <w:pStyle w:val="ListParagraph"/>
        <w:numPr>
          <w:ilvl w:val="0"/>
          <w:numId w:val="16"/>
        </w:numPr>
        <w:suppressAutoHyphens w:val="0"/>
        <w:autoSpaceDN/>
        <w:spacing w:after="200" w:line="360" w:lineRule="auto"/>
        <w:contextualSpacing/>
        <w:jc w:val="both"/>
        <w:rPr>
          <w:rFonts w:ascii="Times New Roman" w:hAnsi="Times New Roman" w:cs="Times New Roman"/>
          <w:szCs w:val="24"/>
        </w:rPr>
      </w:pPr>
      <w:proofErr w:type="gramStart"/>
      <w:r w:rsidRPr="0056403B">
        <w:rPr>
          <w:rFonts w:ascii="Times New Roman" w:hAnsi="Times New Roman" w:cs="Times New Roman"/>
          <w:szCs w:val="24"/>
        </w:rPr>
        <w:t>Ethiopian  commercial</w:t>
      </w:r>
      <w:proofErr w:type="gramEnd"/>
      <w:r w:rsidRPr="0056403B">
        <w:rPr>
          <w:rFonts w:ascii="Times New Roman" w:hAnsi="Times New Roman" w:cs="Times New Roman"/>
          <w:szCs w:val="24"/>
        </w:rPr>
        <w:t xml:space="preserve">  banks  should  also  form  partnership  with  different  parties  such  as retail outlets, hotels, universities,  petrol stations, companies  and other service providers to increase  the  use  of  banking  services  at  POS  terminals  and  bank  debit  cards.  And </w:t>
      </w:r>
      <w:proofErr w:type="gramStart"/>
      <w:r w:rsidRPr="0056403B">
        <w:rPr>
          <w:rFonts w:ascii="Times New Roman" w:hAnsi="Times New Roman" w:cs="Times New Roman"/>
          <w:szCs w:val="24"/>
        </w:rPr>
        <w:t>also</w:t>
      </w:r>
      <w:proofErr w:type="gramEnd"/>
      <w:r w:rsidRPr="0056403B">
        <w:rPr>
          <w:rFonts w:ascii="Times New Roman" w:hAnsi="Times New Roman" w:cs="Times New Roman"/>
          <w:szCs w:val="24"/>
        </w:rPr>
        <w:t xml:space="preserve"> it is recommended that all commercial banks should inform their customers to use the channels </w:t>
      </w:r>
      <w:r w:rsidRPr="0056403B">
        <w:rPr>
          <w:rFonts w:ascii="Times New Roman" w:hAnsi="Times New Roman" w:cs="Times New Roman"/>
          <w:szCs w:val="24"/>
        </w:rPr>
        <w:lastRenderedPageBreak/>
        <w:t xml:space="preserve">on the retail outlets and anywhere on they are available. </w:t>
      </w:r>
      <w:proofErr w:type="gramStart"/>
      <w:r w:rsidRPr="0056403B">
        <w:rPr>
          <w:rFonts w:ascii="Times New Roman" w:hAnsi="Times New Roman" w:cs="Times New Roman"/>
          <w:szCs w:val="24"/>
        </w:rPr>
        <w:t>Therefore</w:t>
      </w:r>
      <w:proofErr w:type="gramEnd"/>
      <w:r w:rsidRPr="0056403B">
        <w:rPr>
          <w:rFonts w:ascii="Times New Roman" w:hAnsi="Times New Roman" w:cs="Times New Roman"/>
          <w:szCs w:val="24"/>
        </w:rPr>
        <w:t xml:space="preserve"> they can use their cards and mobile device to perform payment for goods and services. </w:t>
      </w:r>
    </w:p>
    <w:p w14:paraId="32E6A68F" w14:textId="77777777" w:rsidR="00D05E34" w:rsidRPr="0056403B" w:rsidRDefault="00D05E34" w:rsidP="00D05E34">
      <w:pPr>
        <w:pStyle w:val="ListParagraph"/>
        <w:numPr>
          <w:ilvl w:val="0"/>
          <w:numId w:val="16"/>
        </w:numPr>
        <w:suppressAutoHyphens w:val="0"/>
        <w:autoSpaceDN/>
        <w:spacing w:after="200" w:line="360" w:lineRule="auto"/>
        <w:contextualSpacing/>
        <w:jc w:val="both"/>
        <w:rPr>
          <w:rFonts w:ascii="Times New Roman" w:hAnsi="Times New Roman" w:cs="Times New Roman"/>
          <w:szCs w:val="24"/>
        </w:rPr>
      </w:pPr>
      <w:proofErr w:type="gramStart"/>
      <w:r w:rsidRPr="0056403B">
        <w:rPr>
          <w:rFonts w:ascii="Times New Roman" w:hAnsi="Times New Roman" w:cs="Times New Roman"/>
          <w:szCs w:val="24"/>
        </w:rPr>
        <w:t>Commercial  banks</w:t>
      </w:r>
      <w:proofErr w:type="gramEnd"/>
      <w:r w:rsidRPr="0056403B">
        <w:rPr>
          <w:rFonts w:ascii="Times New Roman" w:hAnsi="Times New Roman" w:cs="Times New Roman"/>
          <w:szCs w:val="24"/>
        </w:rPr>
        <w:t xml:space="preserve">  in  Ethiopia  should  increase  their  ATM  networks,  encourage  the  use  of payment cards at POS terminals, motivate customers to adopt and apply transactions using mobile banking and follow an income diversification strategy.  </w:t>
      </w:r>
    </w:p>
    <w:p w14:paraId="55908A66" w14:textId="77777777" w:rsidR="00D05E34" w:rsidRPr="0056403B" w:rsidRDefault="00D05E34" w:rsidP="00D05E34">
      <w:pPr>
        <w:pStyle w:val="ListParagraph"/>
        <w:numPr>
          <w:ilvl w:val="0"/>
          <w:numId w:val="16"/>
        </w:numPr>
        <w:suppressAutoHyphens w:val="0"/>
        <w:autoSpaceDN/>
        <w:spacing w:after="200" w:line="360" w:lineRule="auto"/>
        <w:contextualSpacing/>
        <w:jc w:val="both"/>
        <w:rPr>
          <w:rFonts w:ascii="Times New Roman" w:hAnsi="Times New Roman" w:cs="Times New Roman"/>
          <w:szCs w:val="24"/>
        </w:rPr>
      </w:pPr>
      <w:r w:rsidRPr="0056403B">
        <w:rPr>
          <w:rFonts w:ascii="Times New Roman" w:hAnsi="Times New Roman" w:cs="Times New Roman"/>
          <w:szCs w:val="24"/>
        </w:rPr>
        <w:t xml:space="preserve">Banks should increase </w:t>
      </w:r>
      <w:proofErr w:type="gramStart"/>
      <w:r w:rsidRPr="0056403B">
        <w:rPr>
          <w:rFonts w:ascii="Times New Roman" w:hAnsi="Times New Roman" w:cs="Times New Roman"/>
          <w:szCs w:val="24"/>
        </w:rPr>
        <w:t>awareness  regarding</w:t>
      </w:r>
      <w:proofErr w:type="gramEnd"/>
      <w:r w:rsidRPr="0056403B">
        <w:rPr>
          <w:rFonts w:ascii="Times New Roman" w:hAnsi="Times New Roman" w:cs="Times New Roman"/>
          <w:szCs w:val="24"/>
        </w:rPr>
        <w:t xml:space="preserve">  all  e-banking  channels  by  organizing seminars  and  workshops  to  their  clients.  </w:t>
      </w:r>
      <w:proofErr w:type="gramStart"/>
      <w:r w:rsidRPr="0056403B">
        <w:rPr>
          <w:rFonts w:ascii="Times New Roman" w:hAnsi="Times New Roman" w:cs="Times New Roman"/>
          <w:szCs w:val="24"/>
        </w:rPr>
        <w:t>This  help</w:t>
      </w:r>
      <w:proofErr w:type="gramEnd"/>
      <w:r w:rsidRPr="0056403B">
        <w:rPr>
          <w:rFonts w:ascii="Times New Roman" w:hAnsi="Times New Roman" w:cs="Times New Roman"/>
          <w:szCs w:val="24"/>
        </w:rPr>
        <w:t xml:space="preserve">  clients  to  adopt  quickly  too  and  boost  positive impact on financial performance. Thus, </w:t>
      </w:r>
      <w:proofErr w:type="gramStart"/>
      <w:r w:rsidRPr="0056403B">
        <w:rPr>
          <w:rFonts w:ascii="Times New Roman" w:hAnsi="Times New Roman" w:cs="Times New Roman"/>
          <w:szCs w:val="24"/>
        </w:rPr>
        <w:t>commercial  banks</w:t>
      </w:r>
      <w:proofErr w:type="gramEnd"/>
      <w:r w:rsidRPr="0056403B">
        <w:rPr>
          <w:rFonts w:ascii="Times New Roman" w:hAnsi="Times New Roman" w:cs="Times New Roman"/>
          <w:szCs w:val="24"/>
        </w:rPr>
        <w:t xml:space="preserve">  should  focus  on  communicating  information  that  emphasizes  the relative  advantage  and  usefulness  of  mobile  banking  compared  to  traditional  branch-based  banking  and  should  encourage  their  customers  to  transact  via  mobile  banking  in order to maximize the full effect of these innovations.  </w:t>
      </w:r>
    </w:p>
    <w:p w14:paraId="251A4BB7" w14:textId="77777777" w:rsidR="00D05E34" w:rsidRPr="0056403B" w:rsidRDefault="00D05E34" w:rsidP="00D05E34">
      <w:pPr>
        <w:pStyle w:val="ListParagraph"/>
        <w:numPr>
          <w:ilvl w:val="0"/>
          <w:numId w:val="16"/>
        </w:numPr>
        <w:suppressAutoHyphens w:val="0"/>
        <w:autoSpaceDN/>
        <w:spacing w:after="200" w:line="360" w:lineRule="auto"/>
        <w:contextualSpacing/>
        <w:jc w:val="both"/>
        <w:rPr>
          <w:rFonts w:ascii="Times New Roman" w:hAnsi="Times New Roman" w:cs="Times New Roman"/>
          <w:szCs w:val="24"/>
        </w:rPr>
      </w:pPr>
      <w:proofErr w:type="gramStart"/>
      <w:r w:rsidRPr="0056403B">
        <w:rPr>
          <w:rFonts w:ascii="Times New Roman" w:hAnsi="Times New Roman" w:cs="Times New Roman"/>
          <w:szCs w:val="24"/>
        </w:rPr>
        <w:t>Commercial  banks</w:t>
      </w:r>
      <w:proofErr w:type="gramEnd"/>
      <w:r w:rsidRPr="0056403B">
        <w:rPr>
          <w:rFonts w:ascii="Times New Roman" w:hAnsi="Times New Roman" w:cs="Times New Roman"/>
          <w:szCs w:val="24"/>
        </w:rPr>
        <w:t xml:space="preserve">  in  Ethiopia  should  optimize  overexpansion  in  its  asset  size and market shar,  as  it  may affects  profitability  negatively  due  to  higher  operational  expenses,  bureaucratic bottlenecks and managerial inefficiencies. </w:t>
      </w:r>
    </w:p>
    <w:p w14:paraId="7CD76B17" w14:textId="77777777" w:rsidR="00D05E34" w:rsidRPr="0056403B" w:rsidRDefault="00D05E34" w:rsidP="00D05E34">
      <w:pPr>
        <w:pStyle w:val="ListParagraph"/>
        <w:numPr>
          <w:ilvl w:val="0"/>
          <w:numId w:val="16"/>
        </w:numPr>
        <w:suppressAutoHyphens w:val="0"/>
        <w:autoSpaceDN/>
        <w:spacing w:after="200" w:line="360" w:lineRule="auto"/>
        <w:contextualSpacing/>
        <w:jc w:val="both"/>
        <w:rPr>
          <w:rFonts w:ascii="Times New Roman" w:hAnsi="Times New Roman" w:cs="Times New Roman"/>
          <w:szCs w:val="24"/>
        </w:rPr>
      </w:pPr>
      <w:r w:rsidRPr="0056403B">
        <w:rPr>
          <w:rFonts w:ascii="Times New Roman" w:hAnsi="Times New Roman" w:cs="Times New Roman"/>
          <w:szCs w:val="24"/>
        </w:rPr>
        <w:t xml:space="preserve">To enhance the introduction of modern technology in the banking </w:t>
      </w:r>
      <w:proofErr w:type="gramStart"/>
      <w:r w:rsidRPr="0056403B">
        <w:rPr>
          <w:rFonts w:ascii="Times New Roman" w:hAnsi="Times New Roman" w:cs="Times New Roman"/>
          <w:szCs w:val="24"/>
        </w:rPr>
        <w:t>sector,  the</w:t>
      </w:r>
      <w:proofErr w:type="gramEnd"/>
      <w:r w:rsidRPr="0056403B">
        <w:rPr>
          <w:rFonts w:ascii="Times New Roman" w:hAnsi="Times New Roman" w:cs="Times New Roman"/>
          <w:szCs w:val="24"/>
        </w:rPr>
        <w:t xml:space="preserve"> government should consider the liberalization of the financial sector for foreign bank  entry  and permit the new system application.  In addition </w:t>
      </w:r>
      <w:proofErr w:type="gramStart"/>
      <w:r w:rsidRPr="0056403B">
        <w:rPr>
          <w:rFonts w:ascii="Times New Roman" w:hAnsi="Times New Roman" w:cs="Times New Roman"/>
          <w:szCs w:val="24"/>
        </w:rPr>
        <w:t>frequent  connectivity</w:t>
      </w:r>
      <w:proofErr w:type="gramEnd"/>
      <w:r w:rsidRPr="0056403B">
        <w:rPr>
          <w:rFonts w:ascii="Times New Roman" w:hAnsi="Times New Roman" w:cs="Times New Roman"/>
          <w:szCs w:val="24"/>
        </w:rPr>
        <w:t xml:space="preserve"> failure in telephone line and electricity should be drastically improved. </w:t>
      </w:r>
    </w:p>
    <w:p w14:paraId="6F3459B9" w14:textId="77777777" w:rsidR="00D05E34" w:rsidRPr="0056403B" w:rsidRDefault="00D05E34" w:rsidP="00D05E34">
      <w:pPr>
        <w:pStyle w:val="ListParagraph"/>
        <w:numPr>
          <w:ilvl w:val="0"/>
          <w:numId w:val="16"/>
        </w:numPr>
        <w:suppressAutoHyphens w:val="0"/>
        <w:autoSpaceDN/>
        <w:spacing w:after="200" w:line="360" w:lineRule="auto"/>
        <w:contextualSpacing/>
        <w:jc w:val="both"/>
        <w:rPr>
          <w:rFonts w:ascii="Times New Roman" w:hAnsi="Times New Roman" w:cs="Times New Roman"/>
          <w:szCs w:val="24"/>
        </w:rPr>
      </w:pPr>
      <w:proofErr w:type="gramStart"/>
      <w:r w:rsidRPr="0056403B">
        <w:rPr>
          <w:rFonts w:ascii="Times New Roman" w:hAnsi="Times New Roman" w:cs="Times New Roman"/>
          <w:szCs w:val="24"/>
        </w:rPr>
        <w:t>Finally  the</w:t>
      </w:r>
      <w:proofErr w:type="gramEnd"/>
      <w:r w:rsidRPr="0056403B">
        <w:rPr>
          <w:rFonts w:ascii="Times New Roman" w:hAnsi="Times New Roman" w:cs="Times New Roman"/>
          <w:szCs w:val="24"/>
        </w:rPr>
        <w:t xml:space="preserve">  study  recommended  national  bank  of  Ethiopia  to  prepare  various  capacity building  activities  for  banks  regarding  e-banking  operation  and  provide  incentives  for banks to invest more on ICT and electronic banking by banks and customer’s.</w:t>
      </w:r>
    </w:p>
    <w:p w14:paraId="4662FE86" w14:textId="76DC28A5" w:rsidR="00D05E34" w:rsidRDefault="006629B7" w:rsidP="00D05E34">
      <w:pPr>
        <w:pStyle w:val="Heading2"/>
      </w:pPr>
      <w:bookmarkStart w:id="371" w:name="_Toc58436007"/>
      <w:bookmarkStart w:id="372" w:name="_Toc60177111"/>
      <w:r>
        <w:rPr>
          <w:rStyle w:val="Heading2Char"/>
        </w:rPr>
        <w:t xml:space="preserve">Limitation and </w:t>
      </w:r>
      <w:r w:rsidR="00D05E34" w:rsidRPr="006957CB">
        <w:rPr>
          <w:rStyle w:val="Heading2Char"/>
        </w:rPr>
        <w:t>Further Research Consideration</w:t>
      </w:r>
      <w:bookmarkEnd w:id="371"/>
      <w:bookmarkEnd w:id="372"/>
      <w:r w:rsidR="00D05E34">
        <w:t xml:space="preserve"> </w:t>
      </w:r>
    </w:p>
    <w:p w14:paraId="17EF3ECC" w14:textId="5992C46A" w:rsidR="00B81672" w:rsidRPr="008D02C9" w:rsidRDefault="00B81672" w:rsidP="00D05E34">
      <w:pPr>
        <w:spacing w:line="360" w:lineRule="auto"/>
        <w:jc w:val="both"/>
        <w:rPr>
          <w:rFonts w:hint="eastAsia"/>
          <w:color w:val="FF0000"/>
        </w:rPr>
      </w:pPr>
      <w:r w:rsidRPr="008D02C9">
        <w:t xml:space="preserve">The findings also have several limitations. </w:t>
      </w:r>
      <w:r w:rsidR="006629B7" w:rsidRPr="008D02C9">
        <w:t>this</w:t>
      </w:r>
      <w:r w:rsidRPr="008D02C9">
        <w:t xml:space="preserve"> study finds that </w:t>
      </w:r>
      <w:r w:rsidR="006629B7">
        <w:t xml:space="preserve">contrary to expectations, the study finds that while all e banking </w:t>
      </w:r>
      <w:proofErr w:type="spellStart"/>
      <w:r w:rsidR="006629B7">
        <w:t>mesuurment</w:t>
      </w:r>
      <w:proofErr w:type="spellEnd"/>
      <w:r w:rsidR="006629B7">
        <w:t xml:space="preserve"> VATMT, VPOST and NDCU </w:t>
      </w:r>
      <w:proofErr w:type="spellStart"/>
      <w:r w:rsidR="006629B7">
        <w:t>posetively</w:t>
      </w:r>
      <w:proofErr w:type="spellEnd"/>
      <w:r w:rsidR="006629B7">
        <w:t xml:space="preserve"> </w:t>
      </w:r>
      <w:proofErr w:type="spellStart"/>
      <w:r w:rsidR="006629B7">
        <w:t>affects</w:t>
      </w:r>
      <w:proofErr w:type="spellEnd"/>
      <w:r w:rsidR="006629B7">
        <w:t xml:space="preserve"> on the operational </w:t>
      </w:r>
      <w:proofErr w:type="spellStart"/>
      <w:proofErr w:type="gramStart"/>
      <w:r w:rsidR="006629B7">
        <w:t>expence</w:t>
      </w:r>
      <w:proofErr w:type="spellEnd"/>
      <w:r w:rsidR="006629B7">
        <w:t>(</w:t>
      </w:r>
      <w:proofErr w:type="gramEnd"/>
      <w:r w:rsidR="006629B7">
        <w:t xml:space="preserve">NIE_A) of sampled </w:t>
      </w:r>
      <w:r w:rsidR="006629B7" w:rsidRPr="008D02C9">
        <w:t>commercial  Banks of Ethiopia</w:t>
      </w:r>
      <w:r w:rsidR="006629B7">
        <w:t xml:space="preserve">. the two e </w:t>
      </w:r>
      <w:proofErr w:type="spellStart"/>
      <w:r w:rsidR="006629B7">
        <w:t>bamkink</w:t>
      </w:r>
      <w:proofErr w:type="spellEnd"/>
      <w:r w:rsidR="006629B7">
        <w:t xml:space="preserve"> </w:t>
      </w:r>
      <w:proofErr w:type="spellStart"/>
      <w:r w:rsidR="006629B7">
        <w:t>messurment</w:t>
      </w:r>
      <w:proofErr w:type="spellEnd"/>
      <w:r w:rsidR="006629B7">
        <w:t xml:space="preserve"> VPOST and NDCU</w:t>
      </w:r>
      <w:r w:rsidR="008D02C9">
        <w:t xml:space="preserve"> also</w:t>
      </w:r>
      <w:r w:rsidR="006629B7">
        <w:t xml:space="preserve"> </w:t>
      </w:r>
      <w:proofErr w:type="gramStart"/>
      <w:r w:rsidR="006629B7">
        <w:t>has  turned</w:t>
      </w:r>
      <w:proofErr w:type="gramEnd"/>
      <w:r w:rsidR="006629B7">
        <w:t xml:space="preserve"> out to have negative impact on bank profitability performance </w:t>
      </w:r>
      <w:proofErr w:type="spellStart"/>
      <w:r w:rsidR="006629B7">
        <w:t>messurd</w:t>
      </w:r>
      <w:proofErr w:type="spellEnd"/>
      <w:r w:rsidR="006629B7">
        <w:t xml:space="preserve"> by NII_A. </w:t>
      </w:r>
      <w:r w:rsidRPr="008D02C9">
        <w:t xml:space="preserve">which was rather unexpected, this might have happened due to measure of </w:t>
      </w:r>
      <w:r w:rsidR="006629B7" w:rsidRPr="008D02C9">
        <w:t>variables</w:t>
      </w:r>
      <w:r w:rsidRPr="008D02C9">
        <w:t>.</w:t>
      </w:r>
      <w:r w:rsidR="008D02C9" w:rsidRPr="008D02C9">
        <w:t xml:space="preserve"> </w:t>
      </w:r>
      <w:proofErr w:type="gramStart"/>
      <w:r w:rsidR="006629B7" w:rsidRPr="008D02C9">
        <w:t>So</w:t>
      </w:r>
      <w:r w:rsidR="006629B7" w:rsidRPr="006A1244">
        <w:rPr>
          <w:rFonts w:ascii="Times New Roman" w:hAnsi="Times New Roman" w:cs="Times New Roman"/>
        </w:rPr>
        <w:t xml:space="preserve">  professionals</w:t>
      </w:r>
      <w:proofErr w:type="gramEnd"/>
      <w:r w:rsidR="006629B7" w:rsidRPr="006A1244">
        <w:rPr>
          <w:rFonts w:ascii="Times New Roman" w:hAnsi="Times New Roman" w:cs="Times New Roman"/>
        </w:rPr>
        <w:t xml:space="preserve">  and  academicians  can  study  in  this  untapped  area  to support the banking industry.  </w:t>
      </w:r>
    </w:p>
    <w:p w14:paraId="5ECB3F4F" w14:textId="7B561D0F" w:rsidR="00D05E34" w:rsidRPr="006A1244" w:rsidRDefault="00D05E34" w:rsidP="00D05E34">
      <w:pPr>
        <w:spacing w:line="360" w:lineRule="auto"/>
        <w:jc w:val="both"/>
        <w:rPr>
          <w:rFonts w:ascii="Times New Roman" w:hAnsi="Times New Roman" w:cs="Times New Roman"/>
        </w:rPr>
      </w:pPr>
      <w:r w:rsidRPr="006A1244">
        <w:rPr>
          <w:rFonts w:ascii="Times New Roman" w:hAnsi="Times New Roman" w:cs="Times New Roman"/>
        </w:rPr>
        <w:t xml:space="preserve">Due to the limit of data sources in Ethiopia, this study cannot include more explanatory </w:t>
      </w:r>
      <w:proofErr w:type="gramStart"/>
      <w:r w:rsidRPr="006A1244">
        <w:rPr>
          <w:rFonts w:ascii="Times New Roman" w:hAnsi="Times New Roman" w:cs="Times New Roman"/>
        </w:rPr>
        <w:t>variables  in</w:t>
      </w:r>
      <w:proofErr w:type="gramEnd"/>
      <w:r w:rsidRPr="006A1244">
        <w:rPr>
          <w:rFonts w:ascii="Times New Roman" w:hAnsi="Times New Roman" w:cs="Times New Roman"/>
        </w:rPr>
        <w:t xml:space="preserve">  the  model  especially  ones  indicating  the  intensity  of  the  use  of </w:t>
      </w:r>
      <w:r>
        <w:rPr>
          <w:rFonts w:ascii="Times New Roman" w:hAnsi="Times New Roman" w:cs="Times New Roman"/>
        </w:rPr>
        <w:t>E-</w:t>
      </w:r>
      <w:r w:rsidRPr="006A1244">
        <w:rPr>
          <w:rFonts w:ascii="Times New Roman" w:hAnsi="Times New Roman" w:cs="Times New Roman"/>
        </w:rPr>
        <w:t xml:space="preserve">banking, which would </w:t>
      </w:r>
      <w:r w:rsidRPr="006A1244">
        <w:rPr>
          <w:rFonts w:ascii="Times New Roman" w:hAnsi="Times New Roman" w:cs="Times New Roman"/>
        </w:rPr>
        <w:lastRenderedPageBreak/>
        <w:t xml:space="preserve">produce more detailed and interesting results. The </w:t>
      </w:r>
      <w:proofErr w:type="gramStart"/>
      <w:r w:rsidRPr="006A1244">
        <w:rPr>
          <w:rFonts w:ascii="Times New Roman" w:hAnsi="Times New Roman" w:cs="Times New Roman"/>
        </w:rPr>
        <w:t>sample  size</w:t>
      </w:r>
      <w:proofErr w:type="gramEnd"/>
      <w:r w:rsidRPr="006A1244">
        <w:rPr>
          <w:rFonts w:ascii="Times New Roman" w:hAnsi="Times New Roman" w:cs="Times New Roman"/>
        </w:rPr>
        <w:t xml:space="preserve"> may not  be sufficient. In the future studies, </w:t>
      </w:r>
      <w:r>
        <w:rPr>
          <w:rFonts w:ascii="Times New Roman" w:hAnsi="Times New Roman" w:cs="Times New Roman"/>
        </w:rPr>
        <w:t>should focus</w:t>
      </w:r>
      <w:r w:rsidRPr="006A1244">
        <w:rPr>
          <w:rFonts w:ascii="Times New Roman" w:hAnsi="Times New Roman" w:cs="Times New Roman"/>
        </w:rPr>
        <w:t xml:space="preserve"> to improve the sample data and controls for another factor that might cause biased to the result.</w:t>
      </w:r>
      <w:r>
        <w:rPr>
          <w:rFonts w:ascii="Times New Roman" w:hAnsi="Times New Roman" w:cs="Times New Roman"/>
        </w:rPr>
        <w:t xml:space="preserve"> </w:t>
      </w:r>
    </w:p>
    <w:p w14:paraId="3648915E" w14:textId="77777777" w:rsidR="00D05E34" w:rsidRPr="006A1244" w:rsidRDefault="00D05E34" w:rsidP="00D05E34">
      <w:pPr>
        <w:pStyle w:val="ListParagraph"/>
        <w:numPr>
          <w:ilvl w:val="0"/>
          <w:numId w:val="16"/>
        </w:numPr>
        <w:suppressAutoHyphens w:val="0"/>
        <w:autoSpaceDN/>
        <w:spacing w:after="200" w:line="360" w:lineRule="auto"/>
        <w:contextualSpacing/>
        <w:jc w:val="both"/>
        <w:rPr>
          <w:rFonts w:ascii="Times New Roman" w:hAnsi="Times New Roman" w:cs="Times New Roman"/>
          <w:szCs w:val="24"/>
        </w:rPr>
      </w:pPr>
      <w:proofErr w:type="gramStart"/>
      <w:r w:rsidRPr="006A1244">
        <w:rPr>
          <w:rFonts w:ascii="Times New Roman" w:hAnsi="Times New Roman" w:cs="Times New Roman"/>
          <w:szCs w:val="24"/>
        </w:rPr>
        <w:t>Variables  not</w:t>
      </w:r>
      <w:proofErr w:type="gramEnd"/>
      <w:r w:rsidRPr="006A1244">
        <w:rPr>
          <w:rFonts w:ascii="Times New Roman" w:hAnsi="Times New Roman" w:cs="Times New Roman"/>
          <w:szCs w:val="24"/>
        </w:rPr>
        <w:t xml:space="preserve">  included  (control  variables)  are  suggested  for  further  research.  Researchers may be validating the result and provide supplementary results for this study by including other macro-economic variables (GDP, Inflation, knowledge and trade balance). </w:t>
      </w:r>
    </w:p>
    <w:p w14:paraId="18FD8A8F" w14:textId="11A546F6" w:rsidR="00D05E34" w:rsidRPr="006A1244" w:rsidRDefault="00D05E34" w:rsidP="00D05E34">
      <w:pPr>
        <w:pStyle w:val="ListParagraph"/>
        <w:numPr>
          <w:ilvl w:val="0"/>
          <w:numId w:val="16"/>
        </w:numPr>
        <w:suppressAutoHyphens w:val="0"/>
        <w:autoSpaceDN/>
        <w:spacing w:after="200" w:line="360" w:lineRule="auto"/>
        <w:contextualSpacing/>
        <w:jc w:val="both"/>
        <w:rPr>
          <w:rFonts w:ascii="Times New Roman" w:hAnsi="Times New Roman" w:cs="Times New Roman"/>
          <w:szCs w:val="24"/>
        </w:rPr>
      </w:pPr>
      <w:r w:rsidRPr="006A1244">
        <w:rPr>
          <w:rFonts w:ascii="Times New Roman" w:hAnsi="Times New Roman" w:cs="Times New Roman"/>
          <w:szCs w:val="24"/>
        </w:rPr>
        <w:t xml:space="preserve">Study can add recent innovations </w:t>
      </w:r>
      <w:proofErr w:type="gramStart"/>
      <w:r w:rsidRPr="006A1244">
        <w:rPr>
          <w:rFonts w:ascii="Times New Roman" w:hAnsi="Times New Roman" w:cs="Times New Roman"/>
          <w:szCs w:val="24"/>
        </w:rPr>
        <w:t>like  agency</w:t>
      </w:r>
      <w:proofErr w:type="gramEnd"/>
      <w:r w:rsidRPr="006A1244">
        <w:rPr>
          <w:rFonts w:ascii="Times New Roman" w:hAnsi="Times New Roman" w:cs="Times New Roman"/>
          <w:szCs w:val="24"/>
        </w:rPr>
        <w:t xml:space="preserve"> banking and internet banking on the impact of Ethiopian banking performance.  </w:t>
      </w:r>
    </w:p>
    <w:p w14:paraId="51B94765" w14:textId="5392B742" w:rsidR="00D05E34" w:rsidRDefault="00D05E34" w:rsidP="00D05E34">
      <w:pPr>
        <w:pStyle w:val="ListParagraph"/>
        <w:numPr>
          <w:ilvl w:val="0"/>
          <w:numId w:val="16"/>
        </w:numPr>
        <w:suppressAutoHyphens w:val="0"/>
        <w:autoSpaceDN/>
        <w:spacing w:after="200" w:line="360" w:lineRule="auto"/>
        <w:contextualSpacing/>
        <w:jc w:val="both"/>
        <w:rPr>
          <w:rFonts w:ascii="Times New Roman" w:hAnsi="Times New Roman" w:cs="Times New Roman"/>
          <w:szCs w:val="24"/>
        </w:rPr>
      </w:pPr>
      <w:r w:rsidRPr="006A1244">
        <w:rPr>
          <w:rFonts w:ascii="Times New Roman" w:hAnsi="Times New Roman" w:cs="Times New Roman"/>
          <w:szCs w:val="24"/>
        </w:rPr>
        <w:t>Study can be made on investigating the effect of electronic banking on Deposit growth of commercial banks</w:t>
      </w:r>
    </w:p>
    <w:p w14:paraId="37859D44" w14:textId="3FE86DF4" w:rsidR="00D05E34" w:rsidRDefault="00D05E34" w:rsidP="007E5047">
      <w:pPr>
        <w:suppressAutoHyphens w:val="0"/>
        <w:autoSpaceDN/>
        <w:spacing w:after="200" w:line="360" w:lineRule="auto"/>
        <w:jc w:val="both"/>
        <w:textAlignment w:val="auto"/>
        <w:rPr>
          <w:rFonts w:ascii="Times New Roman" w:eastAsia="Calibri" w:hAnsi="Times New Roman" w:cs="Times New Roman"/>
          <w:kern w:val="0"/>
          <w:lang w:eastAsia="en-US" w:bidi="ar-SA"/>
        </w:rPr>
      </w:pPr>
    </w:p>
    <w:p w14:paraId="52CF0580" w14:textId="2EF40D6F" w:rsidR="004843B7" w:rsidRDefault="004843B7" w:rsidP="007E5047">
      <w:pPr>
        <w:suppressAutoHyphens w:val="0"/>
        <w:autoSpaceDN/>
        <w:spacing w:after="200" w:line="360" w:lineRule="auto"/>
        <w:jc w:val="both"/>
        <w:textAlignment w:val="auto"/>
        <w:rPr>
          <w:rFonts w:ascii="Times New Roman" w:eastAsia="Calibri" w:hAnsi="Times New Roman" w:cs="Times New Roman"/>
          <w:kern w:val="0"/>
          <w:lang w:eastAsia="en-US" w:bidi="ar-SA"/>
        </w:rPr>
      </w:pPr>
    </w:p>
    <w:p w14:paraId="63B42AF9" w14:textId="11E16F85" w:rsidR="00ED6BCF" w:rsidRDefault="00ED6BCF" w:rsidP="007E5047">
      <w:pPr>
        <w:suppressAutoHyphens w:val="0"/>
        <w:autoSpaceDN/>
        <w:spacing w:after="200" w:line="360" w:lineRule="auto"/>
        <w:jc w:val="both"/>
        <w:textAlignment w:val="auto"/>
        <w:rPr>
          <w:rFonts w:ascii="Times New Roman" w:eastAsia="Calibri" w:hAnsi="Times New Roman" w:cs="Times New Roman"/>
          <w:kern w:val="0"/>
          <w:lang w:eastAsia="en-US" w:bidi="ar-SA"/>
        </w:rPr>
      </w:pPr>
    </w:p>
    <w:p w14:paraId="10800BB9" w14:textId="1B4E79D9" w:rsidR="00ED6BCF" w:rsidRDefault="00ED6BCF" w:rsidP="007E5047">
      <w:pPr>
        <w:suppressAutoHyphens w:val="0"/>
        <w:autoSpaceDN/>
        <w:spacing w:after="200" w:line="360" w:lineRule="auto"/>
        <w:jc w:val="both"/>
        <w:textAlignment w:val="auto"/>
        <w:rPr>
          <w:rFonts w:ascii="Times New Roman" w:eastAsia="Calibri" w:hAnsi="Times New Roman" w:cs="Times New Roman"/>
          <w:kern w:val="0"/>
          <w:lang w:eastAsia="en-US" w:bidi="ar-SA"/>
        </w:rPr>
      </w:pPr>
    </w:p>
    <w:p w14:paraId="2CA531CE" w14:textId="5874799C" w:rsidR="00ED6BCF" w:rsidRDefault="00ED6BCF" w:rsidP="007E5047">
      <w:pPr>
        <w:suppressAutoHyphens w:val="0"/>
        <w:autoSpaceDN/>
        <w:spacing w:after="200" w:line="360" w:lineRule="auto"/>
        <w:jc w:val="both"/>
        <w:textAlignment w:val="auto"/>
        <w:rPr>
          <w:rFonts w:ascii="Times New Roman" w:eastAsia="Calibri" w:hAnsi="Times New Roman" w:cs="Times New Roman"/>
          <w:kern w:val="0"/>
          <w:lang w:eastAsia="en-US" w:bidi="ar-SA"/>
        </w:rPr>
      </w:pPr>
    </w:p>
    <w:p w14:paraId="076A4458" w14:textId="12CCA250" w:rsidR="00ED6BCF" w:rsidRDefault="00ED6BCF" w:rsidP="007E5047">
      <w:pPr>
        <w:suppressAutoHyphens w:val="0"/>
        <w:autoSpaceDN/>
        <w:spacing w:after="200" w:line="360" w:lineRule="auto"/>
        <w:jc w:val="both"/>
        <w:textAlignment w:val="auto"/>
        <w:rPr>
          <w:rFonts w:ascii="Times New Roman" w:eastAsia="Calibri" w:hAnsi="Times New Roman" w:cs="Times New Roman"/>
          <w:kern w:val="0"/>
          <w:lang w:eastAsia="en-US" w:bidi="ar-SA"/>
        </w:rPr>
      </w:pPr>
    </w:p>
    <w:p w14:paraId="4F7B8F55" w14:textId="52369987" w:rsidR="00ED6BCF" w:rsidRDefault="00ED6BCF" w:rsidP="007E5047">
      <w:pPr>
        <w:suppressAutoHyphens w:val="0"/>
        <w:autoSpaceDN/>
        <w:spacing w:after="200" w:line="360" w:lineRule="auto"/>
        <w:jc w:val="both"/>
        <w:textAlignment w:val="auto"/>
        <w:rPr>
          <w:rFonts w:ascii="Times New Roman" w:eastAsia="Calibri" w:hAnsi="Times New Roman" w:cs="Times New Roman"/>
          <w:kern w:val="0"/>
          <w:lang w:eastAsia="en-US" w:bidi="ar-SA"/>
        </w:rPr>
      </w:pPr>
    </w:p>
    <w:p w14:paraId="13ACAE3B" w14:textId="62A4CD45" w:rsidR="00ED6BCF" w:rsidRDefault="00ED6BCF" w:rsidP="007E5047">
      <w:pPr>
        <w:suppressAutoHyphens w:val="0"/>
        <w:autoSpaceDN/>
        <w:spacing w:after="200" w:line="360" w:lineRule="auto"/>
        <w:jc w:val="both"/>
        <w:textAlignment w:val="auto"/>
        <w:rPr>
          <w:rFonts w:ascii="Times New Roman" w:eastAsia="Calibri" w:hAnsi="Times New Roman" w:cs="Times New Roman"/>
          <w:kern w:val="0"/>
          <w:lang w:eastAsia="en-US" w:bidi="ar-SA"/>
        </w:rPr>
      </w:pPr>
    </w:p>
    <w:p w14:paraId="6763C6FA" w14:textId="79D548C5" w:rsidR="00ED6BCF" w:rsidRDefault="00ED6BCF" w:rsidP="007E5047">
      <w:pPr>
        <w:suppressAutoHyphens w:val="0"/>
        <w:autoSpaceDN/>
        <w:spacing w:after="200" w:line="360" w:lineRule="auto"/>
        <w:jc w:val="both"/>
        <w:textAlignment w:val="auto"/>
        <w:rPr>
          <w:rFonts w:ascii="Times New Roman" w:eastAsia="Calibri" w:hAnsi="Times New Roman" w:cs="Times New Roman"/>
          <w:kern w:val="0"/>
          <w:lang w:eastAsia="en-US" w:bidi="ar-SA"/>
        </w:rPr>
      </w:pPr>
    </w:p>
    <w:p w14:paraId="0655B99C" w14:textId="7CEEA2F7" w:rsidR="00ED6BCF" w:rsidRDefault="00ED6BCF" w:rsidP="007E5047">
      <w:pPr>
        <w:suppressAutoHyphens w:val="0"/>
        <w:autoSpaceDN/>
        <w:spacing w:after="200" w:line="360" w:lineRule="auto"/>
        <w:jc w:val="both"/>
        <w:textAlignment w:val="auto"/>
        <w:rPr>
          <w:rFonts w:ascii="Times New Roman" w:eastAsia="Calibri" w:hAnsi="Times New Roman" w:cs="Times New Roman"/>
          <w:kern w:val="0"/>
          <w:lang w:eastAsia="en-US" w:bidi="ar-SA"/>
        </w:rPr>
      </w:pPr>
    </w:p>
    <w:p w14:paraId="69EEEBDE" w14:textId="77777777" w:rsidR="00ED6BCF" w:rsidRDefault="00ED6BCF" w:rsidP="007E5047">
      <w:pPr>
        <w:suppressAutoHyphens w:val="0"/>
        <w:autoSpaceDN/>
        <w:spacing w:after="200" w:line="360" w:lineRule="auto"/>
        <w:jc w:val="both"/>
        <w:textAlignment w:val="auto"/>
        <w:rPr>
          <w:rFonts w:ascii="Times New Roman" w:eastAsia="Calibri" w:hAnsi="Times New Roman" w:cs="Times New Roman"/>
          <w:kern w:val="0"/>
          <w:lang w:eastAsia="en-US" w:bidi="ar-SA"/>
        </w:rPr>
      </w:pPr>
    </w:p>
    <w:p w14:paraId="1ED7A826" w14:textId="525A7260" w:rsidR="00ED6BCF" w:rsidRDefault="00ED6BCF" w:rsidP="007E5047">
      <w:pPr>
        <w:suppressAutoHyphens w:val="0"/>
        <w:autoSpaceDN/>
        <w:spacing w:after="200" w:line="360" w:lineRule="auto"/>
        <w:jc w:val="both"/>
        <w:textAlignment w:val="auto"/>
        <w:rPr>
          <w:rFonts w:ascii="Times New Roman" w:eastAsia="Calibri" w:hAnsi="Times New Roman" w:cs="Times New Roman"/>
          <w:kern w:val="0"/>
          <w:lang w:eastAsia="en-US" w:bidi="ar-SA"/>
        </w:rPr>
      </w:pPr>
    </w:p>
    <w:p w14:paraId="72E2AC08" w14:textId="77777777" w:rsidR="00ED6BCF" w:rsidRDefault="00ED6BCF" w:rsidP="007E5047">
      <w:pPr>
        <w:suppressAutoHyphens w:val="0"/>
        <w:autoSpaceDN/>
        <w:spacing w:after="200" w:line="360" w:lineRule="auto"/>
        <w:jc w:val="both"/>
        <w:textAlignment w:val="auto"/>
        <w:rPr>
          <w:rFonts w:ascii="Times New Roman" w:eastAsia="Calibri" w:hAnsi="Times New Roman" w:cs="Times New Roman"/>
          <w:kern w:val="0"/>
          <w:lang w:eastAsia="en-US" w:bidi="ar-SA"/>
        </w:rPr>
      </w:pPr>
    </w:p>
    <w:p w14:paraId="6D935A14" w14:textId="77777777" w:rsidR="004843B7" w:rsidRDefault="004843B7" w:rsidP="007E5047">
      <w:pPr>
        <w:suppressAutoHyphens w:val="0"/>
        <w:autoSpaceDN/>
        <w:spacing w:after="200" w:line="360" w:lineRule="auto"/>
        <w:jc w:val="both"/>
        <w:textAlignment w:val="auto"/>
        <w:rPr>
          <w:rFonts w:ascii="Times New Roman" w:eastAsia="Calibri" w:hAnsi="Times New Roman" w:cs="Times New Roman"/>
          <w:kern w:val="0"/>
          <w:lang w:eastAsia="en-US" w:bidi="ar-SA"/>
        </w:rPr>
      </w:pPr>
    </w:p>
    <w:p w14:paraId="4237CAD7" w14:textId="77777777" w:rsidR="005679E1" w:rsidRPr="00BE4A32" w:rsidRDefault="005679E1" w:rsidP="00BE4A32">
      <w:pPr>
        <w:pStyle w:val="Heading2"/>
        <w:numPr>
          <w:ilvl w:val="0"/>
          <w:numId w:val="0"/>
        </w:numPr>
        <w:ind w:left="576" w:hanging="576"/>
        <w:rPr>
          <w:lang w:bidi="ar-SA"/>
        </w:rPr>
      </w:pPr>
      <w:bookmarkStart w:id="373" w:name="_Toc60177112"/>
      <w:r w:rsidRPr="00BE4A32">
        <w:rPr>
          <w:lang w:bidi="ar-SA"/>
        </w:rPr>
        <w:lastRenderedPageBreak/>
        <w:t>References</w:t>
      </w:r>
      <w:bookmarkEnd w:id="373"/>
    </w:p>
    <w:p w14:paraId="21117BDE" w14:textId="1C4C97B8" w:rsidR="005679E1" w:rsidRDefault="005679E1" w:rsidP="00EF3E35">
      <w:pPr>
        <w:jc w:val="right"/>
        <w:rPr>
          <w:rFonts w:hint="eastAsia"/>
        </w:rPr>
      </w:pPr>
    </w:p>
    <w:p w14:paraId="41651FBF" w14:textId="5F7FBB2D" w:rsidR="006957CB" w:rsidRDefault="006957CB" w:rsidP="006957CB">
      <w:pPr>
        <w:rPr>
          <w:rFonts w:hint="eastAsia"/>
        </w:rPr>
      </w:pPr>
    </w:p>
    <w:p w14:paraId="33CC88E2" w14:textId="77777777" w:rsidR="006957CB" w:rsidRDefault="006957CB" w:rsidP="006957CB">
      <w:pPr>
        <w:spacing w:after="194"/>
        <w:ind w:left="705" w:hanging="720"/>
        <w:jc w:val="both"/>
        <w:rPr>
          <w:rFonts w:ascii="Times New Roman" w:hAnsi="Times New Roman" w:cs="Times New Roman"/>
        </w:rPr>
      </w:pPr>
      <w:r w:rsidRPr="00D920FD">
        <w:rPr>
          <w:rFonts w:ascii="Times New Roman" w:hAnsi="Times New Roman" w:cs="Times New Roman"/>
        </w:rPr>
        <w:t>Abraham, H.</w:t>
      </w:r>
      <w:r>
        <w:rPr>
          <w:rFonts w:ascii="Times New Roman" w:hAnsi="Times New Roman" w:cs="Times New Roman"/>
        </w:rPr>
        <w:t xml:space="preserve"> </w:t>
      </w:r>
      <w:r w:rsidRPr="00D920FD">
        <w:rPr>
          <w:rFonts w:ascii="Times New Roman" w:hAnsi="Times New Roman" w:cs="Times New Roman"/>
        </w:rPr>
        <w:t>(2012).</w:t>
      </w:r>
      <w:r>
        <w:rPr>
          <w:rFonts w:ascii="Times New Roman" w:hAnsi="Times New Roman" w:cs="Times New Roman"/>
        </w:rPr>
        <w:t xml:space="preserve"> </w:t>
      </w:r>
      <w:r w:rsidRPr="00D920FD">
        <w:rPr>
          <w:rFonts w:ascii="Times New Roman" w:hAnsi="Times New Roman" w:cs="Times New Roman"/>
        </w:rPr>
        <w:t>Challenges and Opportunities of Adapting electronic banking in Ethiopia. African renewal magazine (2011). By Anna McGovern. Available at www.un.org/A. (11-5-2014)</w:t>
      </w:r>
    </w:p>
    <w:p w14:paraId="48AC2602" w14:textId="77777777" w:rsidR="006957CB" w:rsidRPr="000A1815" w:rsidRDefault="006957CB" w:rsidP="006957CB">
      <w:pPr>
        <w:spacing w:after="194"/>
        <w:ind w:left="705" w:hanging="720"/>
        <w:jc w:val="both"/>
        <w:rPr>
          <w:rFonts w:ascii="Times New Roman" w:hAnsi="Times New Roman" w:cs="Times New Roman"/>
        </w:rPr>
      </w:pPr>
      <w:proofErr w:type="spellStart"/>
      <w:proofErr w:type="gramStart"/>
      <w:r w:rsidRPr="000A1815">
        <w:rPr>
          <w:rFonts w:ascii="Times New Roman" w:hAnsi="Times New Roman" w:cs="Times New Roman"/>
        </w:rPr>
        <w:t>Aburime,Toni</w:t>
      </w:r>
      <w:proofErr w:type="spellEnd"/>
      <w:proofErr w:type="gramEnd"/>
      <w:r w:rsidRPr="000A1815">
        <w:rPr>
          <w:rFonts w:ascii="Times New Roman" w:hAnsi="Times New Roman" w:cs="Times New Roman"/>
        </w:rPr>
        <w:t xml:space="preserve">  </w:t>
      </w:r>
      <w:proofErr w:type="spellStart"/>
      <w:r w:rsidRPr="000A1815">
        <w:rPr>
          <w:rFonts w:ascii="Times New Roman" w:hAnsi="Times New Roman" w:cs="Times New Roman"/>
        </w:rPr>
        <w:t>Uhomoibhi</w:t>
      </w:r>
      <w:proofErr w:type="spellEnd"/>
      <w:r w:rsidRPr="000A1815">
        <w:rPr>
          <w:rFonts w:ascii="Times New Roman" w:hAnsi="Times New Roman" w:cs="Times New Roman"/>
        </w:rPr>
        <w:t>,  2008,  Determinants  Bank  Profitability:  Macroeconomic  Evidence from Nigeria, Deakin University ,Working Paper , pp1-10.</w:t>
      </w:r>
    </w:p>
    <w:p w14:paraId="0F3B07C0" w14:textId="77777777" w:rsidR="006957CB" w:rsidRPr="000A1815" w:rsidRDefault="006957CB" w:rsidP="006957CB">
      <w:pPr>
        <w:spacing w:after="194"/>
        <w:ind w:left="705" w:hanging="720"/>
        <w:jc w:val="both"/>
        <w:rPr>
          <w:rFonts w:ascii="Times New Roman" w:hAnsi="Times New Roman" w:cs="Times New Roman"/>
        </w:rPr>
      </w:pPr>
      <w:proofErr w:type="gramStart"/>
      <w:r w:rsidRPr="000A1815">
        <w:rPr>
          <w:rFonts w:ascii="Times New Roman" w:hAnsi="Times New Roman" w:cs="Times New Roman"/>
        </w:rPr>
        <w:t>Adesina  and</w:t>
      </w:r>
      <w:proofErr w:type="gramEnd"/>
      <w:r w:rsidRPr="000A1815">
        <w:rPr>
          <w:rFonts w:ascii="Times New Roman" w:hAnsi="Times New Roman" w:cs="Times New Roman"/>
        </w:rPr>
        <w:t xml:space="preserve">  Ayo.  2010,"E</w:t>
      </w:r>
      <w:proofErr w:type="gramStart"/>
      <w:r w:rsidRPr="000A1815">
        <w:rPr>
          <w:rFonts w:ascii="Times New Roman" w:hAnsi="Times New Roman" w:cs="Times New Roman"/>
        </w:rPr>
        <w:t>-  banking</w:t>
      </w:r>
      <w:proofErr w:type="gramEnd"/>
      <w:r w:rsidRPr="000A1815">
        <w:rPr>
          <w:rFonts w:ascii="Times New Roman" w:hAnsi="Times New Roman" w:cs="Times New Roman"/>
        </w:rPr>
        <w:t xml:space="preserve">  </w:t>
      </w:r>
      <w:proofErr w:type="spellStart"/>
      <w:r w:rsidRPr="000A1815">
        <w:rPr>
          <w:rFonts w:ascii="Times New Roman" w:hAnsi="Times New Roman" w:cs="Times New Roman"/>
        </w:rPr>
        <w:t>implimentation</w:t>
      </w:r>
      <w:proofErr w:type="spellEnd"/>
      <w:r w:rsidRPr="000A1815">
        <w:rPr>
          <w:rFonts w:ascii="Times New Roman" w:hAnsi="Times New Roman" w:cs="Times New Roman"/>
        </w:rPr>
        <w:t xml:space="preserve">  in  Nigeria."  </w:t>
      </w:r>
      <w:proofErr w:type="gramStart"/>
      <w:r w:rsidRPr="000A1815">
        <w:rPr>
          <w:rFonts w:ascii="Times New Roman" w:hAnsi="Times New Roman" w:cs="Times New Roman"/>
        </w:rPr>
        <w:t>Journal  of</w:t>
      </w:r>
      <w:proofErr w:type="gramEnd"/>
      <w:r w:rsidRPr="000A1815">
        <w:rPr>
          <w:rFonts w:ascii="Times New Roman" w:hAnsi="Times New Roman" w:cs="Times New Roman"/>
        </w:rPr>
        <w:t xml:space="preserve">  Internet  Banking and Commerce,: 2013-30.</w:t>
      </w:r>
    </w:p>
    <w:p w14:paraId="66A50F3D" w14:textId="77777777" w:rsidR="006957CB" w:rsidRPr="000A1815" w:rsidRDefault="006957CB" w:rsidP="006957CB">
      <w:pPr>
        <w:spacing w:after="194"/>
        <w:ind w:left="705" w:hanging="720"/>
        <w:jc w:val="both"/>
        <w:rPr>
          <w:rFonts w:ascii="Times New Roman" w:hAnsi="Times New Roman" w:cs="Times New Roman"/>
        </w:rPr>
      </w:pPr>
      <w:proofErr w:type="gramStart"/>
      <w:r w:rsidRPr="000A1815">
        <w:rPr>
          <w:rFonts w:ascii="Times New Roman" w:hAnsi="Times New Roman" w:cs="Times New Roman"/>
        </w:rPr>
        <w:t>Aker,  J.</w:t>
      </w:r>
      <w:proofErr w:type="gramEnd"/>
      <w:r w:rsidRPr="000A1815">
        <w:rPr>
          <w:rFonts w:ascii="Times New Roman" w:hAnsi="Times New Roman" w:cs="Times New Roman"/>
        </w:rPr>
        <w:t xml:space="preserve">  C.  (2010).  </w:t>
      </w:r>
      <w:proofErr w:type="gramStart"/>
      <w:r w:rsidRPr="000A1815">
        <w:rPr>
          <w:rFonts w:ascii="Times New Roman" w:hAnsi="Times New Roman" w:cs="Times New Roman"/>
        </w:rPr>
        <w:t>Information  from</w:t>
      </w:r>
      <w:proofErr w:type="gramEnd"/>
      <w:r w:rsidRPr="000A1815">
        <w:rPr>
          <w:rFonts w:ascii="Times New Roman" w:hAnsi="Times New Roman" w:cs="Times New Roman"/>
        </w:rPr>
        <w:t xml:space="preserve">  markets  near  and  far:  mobile  phones  and agricultural markets in Niger. American Economic Journal: Applied Economics, 2(3): 46–59.</w:t>
      </w:r>
    </w:p>
    <w:p w14:paraId="654683BB" w14:textId="77777777" w:rsidR="006957CB" w:rsidRPr="000A1815" w:rsidRDefault="006957CB" w:rsidP="006957CB">
      <w:pPr>
        <w:spacing w:after="194"/>
        <w:ind w:left="705" w:hanging="720"/>
        <w:jc w:val="both"/>
        <w:rPr>
          <w:rFonts w:ascii="Times New Roman" w:hAnsi="Times New Roman" w:cs="Times New Roman"/>
        </w:rPr>
      </w:pPr>
      <w:r w:rsidRPr="001753F2">
        <w:rPr>
          <w:rFonts w:ascii="Times New Roman" w:hAnsi="Times New Roman" w:cs="Times New Roman"/>
          <w:lang w:val="it-IT"/>
        </w:rPr>
        <w:t xml:space="preserve">Al-Samadi, M. O., &amp; Al-Wabal, S. A. (2011). </w:t>
      </w:r>
      <w:r w:rsidRPr="000A1815">
        <w:rPr>
          <w:rFonts w:ascii="Times New Roman" w:hAnsi="Times New Roman" w:cs="Times New Roman"/>
        </w:rPr>
        <w:t>The impact of e-banking on the performance of Jordanian banks. Journal of Internet Banking &amp; Commerce, 16(2), 1-10.</w:t>
      </w:r>
    </w:p>
    <w:p w14:paraId="5D387E57" w14:textId="77777777" w:rsidR="006957CB" w:rsidRPr="000A1815" w:rsidRDefault="006957CB" w:rsidP="006957CB">
      <w:pPr>
        <w:spacing w:after="194"/>
        <w:ind w:left="705" w:hanging="720"/>
        <w:jc w:val="both"/>
        <w:rPr>
          <w:rFonts w:ascii="Times New Roman" w:hAnsi="Times New Roman" w:cs="Times New Roman"/>
        </w:rPr>
      </w:pPr>
      <w:proofErr w:type="spellStart"/>
      <w:r w:rsidRPr="000A1815">
        <w:rPr>
          <w:rFonts w:ascii="Times New Roman" w:hAnsi="Times New Roman" w:cs="Times New Roman"/>
        </w:rPr>
        <w:t>Agboola</w:t>
      </w:r>
      <w:proofErr w:type="spellEnd"/>
      <w:r w:rsidRPr="000A1815">
        <w:rPr>
          <w:rFonts w:ascii="Times New Roman" w:hAnsi="Times New Roman" w:cs="Times New Roman"/>
        </w:rPr>
        <w:t xml:space="preserve">, A. 2006,"Information and communication technology (ICT) in banking operations in Nigeria: </w:t>
      </w:r>
      <w:proofErr w:type="gramStart"/>
      <w:r w:rsidRPr="000A1815">
        <w:rPr>
          <w:rFonts w:ascii="Times New Roman" w:hAnsi="Times New Roman" w:cs="Times New Roman"/>
        </w:rPr>
        <w:t>An  evaluation</w:t>
      </w:r>
      <w:proofErr w:type="gramEnd"/>
      <w:r w:rsidRPr="000A1815">
        <w:rPr>
          <w:rFonts w:ascii="Times New Roman" w:hAnsi="Times New Roman" w:cs="Times New Roman"/>
        </w:rPr>
        <w:t xml:space="preserve">  of  recent  experiences."  </w:t>
      </w:r>
      <w:proofErr w:type="gramStart"/>
      <w:r w:rsidRPr="000A1815">
        <w:rPr>
          <w:rFonts w:ascii="Times New Roman" w:hAnsi="Times New Roman" w:cs="Times New Roman"/>
        </w:rPr>
        <w:t>August  2015</w:t>
      </w:r>
      <w:proofErr w:type="gramEnd"/>
      <w:r w:rsidRPr="000A1815">
        <w:rPr>
          <w:rFonts w:ascii="Times New Roman" w:hAnsi="Times New Roman" w:cs="Times New Roman"/>
        </w:rPr>
        <w:t xml:space="preserve">  18th,.Ajzen.  </w:t>
      </w:r>
      <w:proofErr w:type="gramStart"/>
      <w:r w:rsidRPr="000A1815">
        <w:rPr>
          <w:rFonts w:ascii="Times New Roman" w:hAnsi="Times New Roman" w:cs="Times New Roman"/>
        </w:rPr>
        <w:t>1991,  "</w:t>
      </w:r>
      <w:proofErr w:type="gramEnd"/>
      <w:r w:rsidRPr="000A1815">
        <w:rPr>
          <w:rFonts w:ascii="Times New Roman" w:hAnsi="Times New Roman" w:cs="Times New Roman"/>
        </w:rPr>
        <w:t>The theory of planned behavior". Organizational Behavior and Human Decision Processes." 50: pp 179-211.</w:t>
      </w:r>
    </w:p>
    <w:p w14:paraId="5B53AE8A" w14:textId="77777777" w:rsidR="006957CB" w:rsidRPr="000A1815" w:rsidRDefault="006957CB" w:rsidP="006957CB">
      <w:pPr>
        <w:spacing w:after="194"/>
        <w:ind w:left="705" w:hanging="720"/>
        <w:jc w:val="both"/>
        <w:rPr>
          <w:rFonts w:ascii="Times New Roman" w:hAnsi="Times New Roman" w:cs="Times New Roman"/>
        </w:rPr>
      </w:pPr>
      <w:proofErr w:type="spellStart"/>
      <w:r w:rsidRPr="000A1815">
        <w:rPr>
          <w:rFonts w:ascii="Times New Roman" w:hAnsi="Times New Roman" w:cs="Times New Roman"/>
        </w:rPr>
        <w:t>Athanasoglou.P</w:t>
      </w:r>
      <w:proofErr w:type="spellEnd"/>
      <w:r w:rsidRPr="000A1815">
        <w:rPr>
          <w:rFonts w:ascii="Times New Roman" w:hAnsi="Times New Roman" w:cs="Times New Roman"/>
        </w:rPr>
        <w:t xml:space="preserve">.  </w:t>
      </w:r>
      <w:proofErr w:type="spellStart"/>
      <w:proofErr w:type="gramStart"/>
      <w:r w:rsidRPr="000A1815">
        <w:rPr>
          <w:rFonts w:ascii="Times New Roman" w:hAnsi="Times New Roman" w:cs="Times New Roman"/>
        </w:rPr>
        <w:t>Delis.M</w:t>
      </w:r>
      <w:proofErr w:type="spellEnd"/>
      <w:r w:rsidRPr="000A1815">
        <w:rPr>
          <w:rFonts w:ascii="Times New Roman" w:hAnsi="Times New Roman" w:cs="Times New Roman"/>
        </w:rPr>
        <w:t xml:space="preserve">  &amp;</w:t>
      </w:r>
      <w:proofErr w:type="gramEnd"/>
      <w:r w:rsidRPr="000A1815">
        <w:rPr>
          <w:rFonts w:ascii="Times New Roman" w:hAnsi="Times New Roman" w:cs="Times New Roman"/>
        </w:rPr>
        <w:t xml:space="preserve">  </w:t>
      </w:r>
      <w:proofErr w:type="spellStart"/>
      <w:r w:rsidRPr="000A1815">
        <w:rPr>
          <w:rFonts w:ascii="Times New Roman" w:hAnsi="Times New Roman" w:cs="Times New Roman"/>
        </w:rPr>
        <w:t>Staikouras</w:t>
      </w:r>
      <w:proofErr w:type="spellEnd"/>
      <w:r w:rsidRPr="000A1815">
        <w:rPr>
          <w:rFonts w:ascii="Times New Roman" w:hAnsi="Times New Roman" w:cs="Times New Roman"/>
        </w:rPr>
        <w:t xml:space="preserve">,  CK  (2006),  Determinants  of  bank  profitability  in  the South Eastern European region, </w:t>
      </w:r>
      <w:r w:rsidRPr="00F01498">
        <w:rPr>
          <w:rFonts w:ascii="Times New Roman" w:hAnsi="Times New Roman" w:cs="Times New Roman"/>
        </w:rPr>
        <w:t>MPRA Paper No. 10274, posted 20 Sep 2008 04:31 UTC Online at https://mpra.ub.uni-muenchen.de/10274/</w:t>
      </w:r>
    </w:p>
    <w:p w14:paraId="345BC34B" w14:textId="77777777" w:rsidR="006957CB" w:rsidRPr="000A1815" w:rsidRDefault="006957CB" w:rsidP="006957CB">
      <w:pPr>
        <w:spacing w:after="194"/>
        <w:ind w:left="705" w:hanging="720"/>
        <w:jc w:val="both"/>
        <w:rPr>
          <w:rFonts w:ascii="Times New Roman" w:hAnsi="Times New Roman" w:cs="Times New Roman"/>
        </w:rPr>
      </w:pPr>
      <w:r w:rsidRPr="000A1815">
        <w:rPr>
          <w:rFonts w:ascii="Times New Roman" w:hAnsi="Times New Roman" w:cs="Times New Roman"/>
        </w:rPr>
        <w:t xml:space="preserve">Ayana </w:t>
      </w:r>
      <w:proofErr w:type="spellStart"/>
      <w:r w:rsidRPr="000A1815">
        <w:rPr>
          <w:rFonts w:ascii="Times New Roman" w:hAnsi="Times New Roman" w:cs="Times New Roman"/>
        </w:rPr>
        <w:t>Gemechu</w:t>
      </w:r>
      <w:proofErr w:type="spellEnd"/>
      <w:r w:rsidRPr="000A1815">
        <w:rPr>
          <w:rFonts w:ascii="Times New Roman" w:hAnsi="Times New Roman" w:cs="Times New Roman"/>
        </w:rPr>
        <w:t xml:space="preserve"> (2012), Adoption of Electronic banking system in Ethiopian Banking industry: Barriers and Drivers. </w:t>
      </w:r>
      <w:r>
        <w:t xml:space="preserve">Journal of Management Information System and E-commerce Vol. 1, No. 1; June 2014 </w:t>
      </w:r>
      <w:r>
        <w:rPr>
          <w:rFonts w:ascii="Times New Roman" w:hAnsi="Times New Roman" w:cs="Times New Roman"/>
        </w:rPr>
        <w:t>pp13-16</w:t>
      </w:r>
    </w:p>
    <w:p w14:paraId="3F5FE1F2" w14:textId="77777777" w:rsidR="006957CB" w:rsidRPr="000A1815" w:rsidRDefault="006957CB" w:rsidP="006957CB">
      <w:pPr>
        <w:spacing w:after="194"/>
        <w:ind w:left="705" w:hanging="720"/>
        <w:jc w:val="both"/>
        <w:rPr>
          <w:rFonts w:ascii="Times New Roman" w:hAnsi="Times New Roman" w:cs="Times New Roman"/>
        </w:rPr>
      </w:pPr>
      <w:r w:rsidRPr="000A1815">
        <w:rPr>
          <w:rFonts w:ascii="Times New Roman" w:hAnsi="Times New Roman" w:cs="Times New Roman"/>
        </w:rPr>
        <w:t xml:space="preserve">Ajzen.  </w:t>
      </w:r>
      <w:proofErr w:type="gramStart"/>
      <w:r w:rsidRPr="000A1815">
        <w:rPr>
          <w:rFonts w:ascii="Times New Roman" w:hAnsi="Times New Roman" w:cs="Times New Roman"/>
        </w:rPr>
        <w:t>1991,  "</w:t>
      </w:r>
      <w:proofErr w:type="gramEnd"/>
      <w:r w:rsidRPr="000A1815">
        <w:rPr>
          <w:rFonts w:ascii="Times New Roman" w:hAnsi="Times New Roman" w:cs="Times New Roman"/>
        </w:rPr>
        <w:t>The theory of planned behavior".</w:t>
      </w:r>
      <w:r>
        <w:rPr>
          <w:rFonts w:ascii="Times New Roman" w:hAnsi="Times New Roman" w:cs="Times New Roman"/>
        </w:rPr>
        <w:t xml:space="preserve"> journal </w:t>
      </w:r>
      <w:proofErr w:type="gramStart"/>
      <w:r>
        <w:rPr>
          <w:rFonts w:ascii="Times New Roman" w:hAnsi="Times New Roman" w:cs="Times New Roman"/>
        </w:rPr>
        <w:t xml:space="preserve">of </w:t>
      </w:r>
      <w:r w:rsidRPr="000A1815">
        <w:rPr>
          <w:rFonts w:ascii="Times New Roman" w:hAnsi="Times New Roman" w:cs="Times New Roman"/>
        </w:rPr>
        <w:t xml:space="preserve"> Organizational</w:t>
      </w:r>
      <w:proofErr w:type="gramEnd"/>
      <w:r w:rsidRPr="000A1815">
        <w:rPr>
          <w:rFonts w:ascii="Times New Roman" w:hAnsi="Times New Roman" w:cs="Times New Roman"/>
        </w:rPr>
        <w:t xml:space="preserve"> Behavior and Human Decision Processes</w:t>
      </w:r>
      <w:r>
        <w:rPr>
          <w:rFonts w:ascii="Times New Roman" w:hAnsi="Times New Roman" w:cs="Times New Roman"/>
        </w:rPr>
        <w:t xml:space="preserve"> </w:t>
      </w:r>
      <w:r w:rsidRPr="00B13F79">
        <w:rPr>
          <w:rFonts w:ascii="Times New Roman" w:hAnsi="Times New Roman" w:cs="Times New Roman"/>
        </w:rPr>
        <w:t>Volume 50, Issue 2, December 1991, Pages 179-211</w:t>
      </w:r>
    </w:p>
    <w:p w14:paraId="5C6BE89D" w14:textId="77777777" w:rsidR="006957CB" w:rsidRPr="000A1815" w:rsidRDefault="006957CB" w:rsidP="006957CB">
      <w:pPr>
        <w:spacing w:after="194"/>
        <w:ind w:left="705" w:hanging="720"/>
        <w:jc w:val="both"/>
        <w:rPr>
          <w:rFonts w:ascii="Times New Roman" w:hAnsi="Times New Roman" w:cs="Times New Roman"/>
        </w:rPr>
      </w:pPr>
      <w:proofErr w:type="spellStart"/>
      <w:r w:rsidRPr="000A1815">
        <w:rPr>
          <w:rFonts w:ascii="Times New Roman" w:hAnsi="Times New Roman" w:cs="Times New Roman"/>
        </w:rPr>
        <w:t>Batiz-Lazo</w:t>
      </w:r>
      <w:proofErr w:type="spellEnd"/>
      <w:r w:rsidRPr="000A1815">
        <w:rPr>
          <w:rFonts w:ascii="Times New Roman" w:hAnsi="Times New Roman" w:cs="Times New Roman"/>
        </w:rPr>
        <w:t xml:space="preserve">, B., &amp; </w:t>
      </w:r>
      <w:proofErr w:type="spellStart"/>
      <w:r w:rsidRPr="000A1815">
        <w:rPr>
          <w:rFonts w:ascii="Times New Roman" w:hAnsi="Times New Roman" w:cs="Times New Roman"/>
        </w:rPr>
        <w:t>Woldesenbet</w:t>
      </w:r>
      <w:proofErr w:type="spellEnd"/>
      <w:r w:rsidRPr="000A1815">
        <w:rPr>
          <w:rFonts w:ascii="Times New Roman" w:hAnsi="Times New Roman" w:cs="Times New Roman"/>
        </w:rPr>
        <w:t xml:space="preserve">, K. 2006, "The dynamics of product and process innovation in </w:t>
      </w:r>
      <w:proofErr w:type="spellStart"/>
      <w:r w:rsidRPr="000A1815">
        <w:rPr>
          <w:rFonts w:ascii="Times New Roman" w:hAnsi="Times New Roman" w:cs="Times New Roman"/>
        </w:rPr>
        <w:t>UKbanking</w:t>
      </w:r>
      <w:proofErr w:type="spellEnd"/>
      <w:r w:rsidRPr="000A1815">
        <w:rPr>
          <w:rFonts w:ascii="Times New Roman" w:hAnsi="Times New Roman" w:cs="Times New Roman"/>
        </w:rPr>
        <w:t xml:space="preserve">." International Journal of Financial Services Management 1 (4), </w:t>
      </w:r>
    </w:p>
    <w:p w14:paraId="32C7B7DC" w14:textId="77777777" w:rsidR="006957CB" w:rsidRPr="000A1815" w:rsidRDefault="006957CB" w:rsidP="006957CB">
      <w:pPr>
        <w:spacing w:after="194"/>
        <w:ind w:left="705" w:hanging="720"/>
        <w:jc w:val="both"/>
        <w:rPr>
          <w:rFonts w:ascii="Times New Roman" w:hAnsi="Times New Roman" w:cs="Times New Roman"/>
        </w:rPr>
      </w:pPr>
      <w:r w:rsidRPr="000A1815">
        <w:rPr>
          <w:rFonts w:ascii="Times New Roman" w:hAnsi="Times New Roman" w:cs="Times New Roman"/>
        </w:rPr>
        <w:t>Basle Committee on Banking Supervision (1998) Risk management for electronic banking and electronic money activities, Basle.</w:t>
      </w:r>
    </w:p>
    <w:p w14:paraId="32E5512F" w14:textId="77777777" w:rsidR="006957CB" w:rsidRPr="000A1815" w:rsidRDefault="006957CB" w:rsidP="006957CB">
      <w:pPr>
        <w:spacing w:after="194"/>
        <w:ind w:left="705" w:hanging="720"/>
        <w:jc w:val="both"/>
        <w:rPr>
          <w:rFonts w:ascii="Times New Roman" w:hAnsi="Times New Roman" w:cs="Times New Roman"/>
        </w:rPr>
      </w:pPr>
      <w:r w:rsidRPr="000A1815">
        <w:rPr>
          <w:rFonts w:ascii="Times New Roman" w:hAnsi="Times New Roman" w:cs="Times New Roman"/>
        </w:rPr>
        <w:t>BCG, Boston Consulting Group. (2009). BCG Innovation 2009 Report</w:t>
      </w:r>
    </w:p>
    <w:p w14:paraId="22683EE2" w14:textId="77777777" w:rsidR="006957CB" w:rsidRPr="000A1815" w:rsidRDefault="006957CB" w:rsidP="006957CB">
      <w:pPr>
        <w:spacing w:after="194"/>
        <w:ind w:left="705" w:hanging="720"/>
        <w:jc w:val="both"/>
        <w:rPr>
          <w:rFonts w:ascii="Times New Roman" w:hAnsi="Times New Roman" w:cs="Times New Roman"/>
        </w:rPr>
      </w:pPr>
      <w:proofErr w:type="gramStart"/>
      <w:r w:rsidRPr="000A1815">
        <w:rPr>
          <w:rFonts w:ascii="Times New Roman" w:hAnsi="Times New Roman" w:cs="Times New Roman"/>
        </w:rPr>
        <w:t>Business  Dictionary</w:t>
      </w:r>
      <w:proofErr w:type="gramEnd"/>
      <w:r w:rsidRPr="000A1815">
        <w:rPr>
          <w:rFonts w:ascii="Times New Roman" w:hAnsi="Times New Roman" w:cs="Times New Roman"/>
        </w:rPr>
        <w:t xml:space="preserve">.  (2011).  </w:t>
      </w:r>
      <w:proofErr w:type="gramStart"/>
      <w:r w:rsidRPr="000A1815">
        <w:rPr>
          <w:rFonts w:ascii="Times New Roman" w:hAnsi="Times New Roman" w:cs="Times New Roman"/>
        </w:rPr>
        <w:t>Online  website</w:t>
      </w:r>
      <w:proofErr w:type="gramEnd"/>
      <w:r w:rsidRPr="000A1815">
        <w:rPr>
          <w:rFonts w:ascii="Times New Roman" w:hAnsi="Times New Roman" w:cs="Times New Roman"/>
        </w:rPr>
        <w:t xml:space="preserve">  resource  available  at ttp://www.businessdictionary.com Retrieved on 30th July 2011.   </w:t>
      </w:r>
    </w:p>
    <w:p w14:paraId="14413088" w14:textId="77777777" w:rsidR="006957CB" w:rsidRPr="000A1815" w:rsidRDefault="006957CB" w:rsidP="006957CB">
      <w:pPr>
        <w:spacing w:after="194"/>
        <w:ind w:left="705" w:hanging="720"/>
        <w:jc w:val="both"/>
        <w:rPr>
          <w:rFonts w:ascii="Times New Roman" w:hAnsi="Times New Roman" w:cs="Times New Roman"/>
        </w:rPr>
      </w:pPr>
      <w:proofErr w:type="spellStart"/>
      <w:r w:rsidRPr="000A1815">
        <w:rPr>
          <w:rFonts w:ascii="Times New Roman" w:hAnsi="Times New Roman" w:cs="Times New Roman"/>
        </w:rPr>
        <w:t>Candelore</w:t>
      </w:r>
      <w:proofErr w:type="spellEnd"/>
      <w:r w:rsidRPr="000A1815">
        <w:rPr>
          <w:rFonts w:ascii="Times New Roman" w:hAnsi="Times New Roman" w:cs="Times New Roman"/>
        </w:rPr>
        <w:t xml:space="preserve">, B., Richman, S. M. and </w:t>
      </w:r>
      <w:proofErr w:type="spellStart"/>
      <w:r w:rsidRPr="000A1815">
        <w:rPr>
          <w:rFonts w:ascii="Times New Roman" w:hAnsi="Times New Roman" w:cs="Times New Roman"/>
        </w:rPr>
        <w:t>Zustak</w:t>
      </w:r>
      <w:proofErr w:type="spellEnd"/>
      <w:r w:rsidRPr="000A1815">
        <w:rPr>
          <w:rFonts w:ascii="Times New Roman" w:hAnsi="Times New Roman" w:cs="Times New Roman"/>
        </w:rPr>
        <w:t xml:space="preserve">, F. J. (2016). U.S. Patent No. 9,292,875. U.S. Patent and Trademark Office: Washington, DC. </w:t>
      </w:r>
    </w:p>
    <w:p w14:paraId="23EF8F60" w14:textId="77777777" w:rsidR="006957CB" w:rsidRPr="000A1815" w:rsidRDefault="006957CB" w:rsidP="006957CB">
      <w:pPr>
        <w:spacing w:after="194"/>
        <w:ind w:left="705" w:hanging="720"/>
        <w:jc w:val="both"/>
        <w:rPr>
          <w:rFonts w:ascii="Times New Roman" w:hAnsi="Times New Roman" w:cs="Times New Roman"/>
        </w:rPr>
      </w:pPr>
      <w:r w:rsidRPr="001753F2">
        <w:rPr>
          <w:rFonts w:ascii="Times New Roman" w:hAnsi="Times New Roman" w:cs="Times New Roman"/>
          <w:lang w:val="de-DE"/>
        </w:rPr>
        <w:lastRenderedPageBreak/>
        <w:t xml:space="preserve">Carlson,  J.,  Furst,  K.,  Lang,  W.  </w:t>
      </w:r>
      <w:r w:rsidRPr="000A1815">
        <w:rPr>
          <w:rFonts w:ascii="Times New Roman" w:hAnsi="Times New Roman" w:cs="Times New Roman"/>
        </w:rPr>
        <w:t>W.</w:t>
      </w:r>
      <w:proofErr w:type="gramStart"/>
      <w:r w:rsidRPr="000A1815">
        <w:rPr>
          <w:rFonts w:ascii="Times New Roman" w:hAnsi="Times New Roman" w:cs="Times New Roman"/>
        </w:rPr>
        <w:t>,  &amp;</w:t>
      </w:r>
      <w:proofErr w:type="gramEnd"/>
      <w:r w:rsidRPr="000A1815">
        <w:rPr>
          <w:rFonts w:ascii="Times New Roman" w:hAnsi="Times New Roman" w:cs="Times New Roman"/>
        </w:rPr>
        <w:t xml:space="preserve">  Nolle,  D.  E.  2001,"</w:t>
      </w:r>
      <w:proofErr w:type="gramStart"/>
      <w:r w:rsidRPr="000A1815">
        <w:rPr>
          <w:rFonts w:ascii="Times New Roman" w:hAnsi="Times New Roman" w:cs="Times New Roman"/>
        </w:rPr>
        <w:t>Internet  Banking</w:t>
      </w:r>
      <w:proofErr w:type="gramEnd"/>
      <w:r w:rsidRPr="000A1815">
        <w:rPr>
          <w:rFonts w:ascii="Times New Roman" w:hAnsi="Times New Roman" w:cs="Times New Roman"/>
        </w:rPr>
        <w:t xml:space="preserve">:  Market Developments  and  Regulatory  Issues."  </w:t>
      </w:r>
      <w:proofErr w:type="gramStart"/>
      <w:r w:rsidRPr="000A1815">
        <w:rPr>
          <w:rFonts w:ascii="Times New Roman" w:hAnsi="Times New Roman" w:cs="Times New Roman"/>
        </w:rPr>
        <w:t>Paper  presented</w:t>
      </w:r>
      <w:proofErr w:type="gramEnd"/>
      <w:r w:rsidRPr="000A1815">
        <w:rPr>
          <w:rFonts w:ascii="Times New Roman" w:hAnsi="Times New Roman" w:cs="Times New Roman"/>
        </w:rPr>
        <w:t xml:space="preserve">  at  the  Society  of  Government Economists Conference 2000.Washington, DC,</w:t>
      </w:r>
    </w:p>
    <w:p w14:paraId="385C11AB" w14:textId="77777777" w:rsidR="006957CB" w:rsidRPr="000A1815" w:rsidRDefault="006957CB" w:rsidP="006957CB">
      <w:pPr>
        <w:spacing w:after="194"/>
        <w:ind w:left="705" w:hanging="720"/>
        <w:jc w:val="both"/>
        <w:rPr>
          <w:rFonts w:ascii="Times New Roman" w:hAnsi="Times New Roman" w:cs="Times New Roman"/>
        </w:rPr>
      </w:pPr>
      <w:proofErr w:type="spellStart"/>
      <w:r w:rsidRPr="000A1815">
        <w:rPr>
          <w:rFonts w:ascii="Times New Roman" w:hAnsi="Times New Roman" w:cs="Times New Roman"/>
        </w:rPr>
        <w:t>Cicea</w:t>
      </w:r>
      <w:proofErr w:type="spellEnd"/>
      <w:r w:rsidRPr="000A1815">
        <w:rPr>
          <w:rFonts w:ascii="Times New Roman" w:hAnsi="Times New Roman" w:cs="Times New Roman"/>
        </w:rPr>
        <w:t xml:space="preserve">, C., &amp; </w:t>
      </w:r>
      <w:proofErr w:type="spellStart"/>
      <w:r w:rsidRPr="000A1815">
        <w:rPr>
          <w:rFonts w:ascii="Times New Roman" w:hAnsi="Times New Roman" w:cs="Times New Roman"/>
        </w:rPr>
        <w:t>Hincu</w:t>
      </w:r>
      <w:proofErr w:type="spellEnd"/>
      <w:r w:rsidRPr="000A1815">
        <w:rPr>
          <w:rFonts w:ascii="Times New Roman" w:hAnsi="Times New Roman" w:cs="Times New Roman"/>
        </w:rPr>
        <w:t xml:space="preserve">, D. (2009). Performance evaluation methods in commercial banks and associated risks for managing assets and liabilities. Communications of </w:t>
      </w:r>
      <w:proofErr w:type="gramStart"/>
      <w:r w:rsidRPr="000A1815">
        <w:rPr>
          <w:rFonts w:ascii="Times New Roman" w:hAnsi="Times New Roman" w:cs="Times New Roman"/>
        </w:rPr>
        <w:t>the  IBIMA</w:t>
      </w:r>
      <w:proofErr w:type="gramEnd"/>
      <w:r w:rsidRPr="000A1815">
        <w:rPr>
          <w:rFonts w:ascii="Times New Roman" w:hAnsi="Times New Roman" w:cs="Times New Roman"/>
        </w:rPr>
        <w:t>,7, ISSN:1943-7765</w:t>
      </w:r>
    </w:p>
    <w:p w14:paraId="3F1EA503" w14:textId="77777777" w:rsidR="006957CB" w:rsidRPr="000A1815" w:rsidRDefault="006957CB" w:rsidP="006957CB">
      <w:pPr>
        <w:spacing w:after="194"/>
        <w:ind w:left="705" w:hanging="720"/>
        <w:jc w:val="both"/>
        <w:rPr>
          <w:rFonts w:ascii="Times New Roman" w:hAnsi="Times New Roman" w:cs="Times New Roman"/>
        </w:rPr>
      </w:pPr>
      <w:r w:rsidRPr="000A1815">
        <w:rPr>
          <w:rFonts w:ascii="Times New Roman" w:hAnsi="Times New Roman" w:cs="Times New Roman"/>
        </w:rPr>
        <w:t xml:space="preserve"> </w:t>
      </w:r>
      <w:proofErr w:type="spellStart"/>
      <w:proofErr w:type="gramStart"/>
      <w:r w:rsidRPr="000A1815">
        <w:rPr>
          <w:rFonts w:ascii="Times New Roman" w:hAnsi="Times New Roman" w:cs="Times New Roman"/>
        </w:rPr>
        <w:t>Ciolacu</w:t>
      </w:r>
      <w:proofErr w:type="spellEnd"/>
      <w:r w:rsidRPr="000A1815">
        <w:rPr>
          <w:rFonts w:ascii="Times New Roman" w:hAnsi="Times New Roman" w:cs="Times New Roman"/>
        </w:rPr>
        <w:t xml:space="preserve">  Beatrice</w:t>
      </w:r>
      <w:proofErr w:type="gramEnd"/>
      <w:r w:rsidRPr="000A1815">
        <w:rPr>
          <w:rFonts w:ascii="Times New Roman" w:hAnsi="Times New Roman" w:cs="Times New Roman"/>
        </w:rPr>
        <w:t xml:space="preserve">,  </w:t>
      </w:r>
      <w:proofErr w:type="spellStart"/>
      <w:r w:rsidRPr="000A1815">
        <w:rPr>
          <w:rFonts w:ascii="Times New Roman" w:hAnsi="Times New Roman" w:cs="Times New Roman"/>
        </w:rPr>
        <w:t>Titrade</w:t>
      </w:r>
      <w:proofErr w:type="spellEnd"/>
      <w:r w:rsidRPr="000A1815">
        <w:rPr>
          <w:rFonts w:ascii="Times New Roman" w:hAnsi="Times New Roman" w:cs="Times New Roman"/>
        </w:rPr>
        <w:t xml:space="preserve">  Cristina  &amp; </w:t>
      </w:r>
      <w:proofErr w:type="spellStart"/>
      <w:r w:rsidRPr="000A1815">
        <w:rPr>
          <w:rFonts w:ascii="Times New Roman" w:hAnsi="Times New Roman" w:cs="Times New Roman"/>
        </w:rPr>
        <w:t>PavelFlorentina</w:t>
      </w:r>
      <w:proofErr w:type="spellEnd"/>
      <w:r w:rsidRPr="000A1815">
        <w:rPr>
          <w:rFonts w:ascii="Times New Roman" w:hAnsi="Times New Roman" w:cs="Times New Roman"/>
        </w:rPr>
        <w:t>,(2010)</w:t>
      </w:r>
      <w:proofErr w:type="spellStart"/>
      <w:r w:rsidRPr="000A1815">
        <w:rPr>
          <w:rFonts w:ascii="Times New Roman" w:hAnsi="Times New Roman" w:cs="Times New Roman"/>
        </w:rPr>
        <w:t>UniversitateaRomâno</w:t>
      </w:r>
      <w:proofErr w:type="spellEnd"/>
      <w:r w:rsidRPr="000A1815">
        <w:rPr>
          <w:rFonts w:ascii="Times New Roman" w:hAnsi="Times New Roman" w:cs="Times New Roman"/>
        </w:rPr>
        <w:t xml:space="preserve">  American_, B-</w:t>
      </w:r>
      <w:proofErr w:type="spellStart"/>
      <w:r w:rsidRPr="000A1815">
        <w:rPr>
          <w:rFonts w:ascii="Times New Roman" w:hAnsi="Times New Roman" w:cs="Times New Roman"/>
        </w:rPr>
        <w:t>DulLaculTei</w:t>
      </w:r>
      <w:proofErr w:type="spellEnd"/>
      <w:r w:rsidRPr="000A1815">
        <w:rPr>
          <w:rFonts w:ascii="Times New Roman" w:hAnsi="Times New Roman" w:cs="Times New Roman"/>
        </w:rPr>
        <w:t xml:space="preserve">, Nr 71, Bl 18, Sc B, Et. 2, Ap. 55, Sector 2,  </w:t>
      </w:r>
    </w:p>
    <w:p w14:paraId="15AD4068" w14:textId="77777777" w:rsidR="006957CB" w:rsidRPr="000A1815" w:rsidRDefault="006957CB" w:rsidP="006957CB">
      <w:pPr>
        <w:spacing w:after="194"/>
        <w:ind w:left="705" w:hanging="720"/>
        <w:jc w:val="both"/>
        <w:rPr>
          <w:rFonts w:ascii="Times New Roman" w:hAnsi="Times New Roman" w:cs="Times New Roman"/>
        </w:rPr>
      </w:pPr>
      <w:proofErr w:type="spellStart"/>
      <w:r w:rsidRPr="000A1815">
        <w:rPr>
          <w:rFonts w:ascii="Times New Roman" w:hAnsi="Times New Roman" w:cs="Times New Roman"/>
        </w:rPr>
        <w:t>Connel</w:t>
      </w:r>
      <w:proofErr w:type="spellEnd"/>
      <w:r w:rsidRPr="000A1815">
        <w:rPr>
          <w:rFonts w:ascii="Times New Roman" w:hAnsi="Times New Roman" w:cs="Times New Roman"/>
        </w:rPr>
        <w:t xml:space="preserve"> and Saleh (2004). Sic puzzles in electronic money and banking, IMF Working Paper, IMF Institute.</w:t>
      </w:r>
    </w:p>
    <w:p w14:paraId="328C80DE" w14:textId="77777777" w:rsidR="006957CB" w:rsidRPr="000A1815" w:rsidRDefault="006957CB" w:rsidP="006957CB">
      <w:pPr>
        <w:spacing w:after="194"/>
        <w:ind w:left="705" w:hanging="720"/>
        <w:jc w:val="both"/>
        <w:rPr>
          <w:rFonts w:ascii="Times New Roman" w:hAnsi="Times New Roman" w:cs="Times New Roman"/>
        </w:rPr>
      </w:pPr>
      <w:r w:rsidRPr="000A1815">
        <w:rPr>
          <w:rFonts w:ascii="Times New Roman" w:hAnsi="Times New Roman" w:cs="Times New Roman"/>
        </w:rPr>
        <w:t xml:space="preserve">Chhabra, T.N., Suri, R.K., and Verma, S. (2009). An Introduction to e-commerce </w:t>
      </w:r>
      <w:proofErr w:type="spellStart"/>
      <w:r w:rsidRPr="000A1815">
        <w:rPr>
          <w:rFonts w:ascii="Times New Roman" w:hAnsi="Times New Roman" w:cs="Times New Roman"/>
        </w:rPr>
        <w:t>Dhanpat</w:t>
      </w:r>
      <w:proofErr w:type="spellEnd"/>
      <w:r w:rsidRPr="000A1815">
        <w:rPr>
          <w:rFonts w:ascii="Times New Roman" w:hAnsi="Times New Roman" w:cs="Times New Roman"/>
        </w:rPr>
        <w:t xml:space="preserve"> Rai &amp; Co. New Delhi: 9.8</w:t>
      </w:r>
    </w:p>
    <w:p w14:paraId="53388922" w14:textId="77777777" w:rsidR="006957CB" w:rsidRPr="000A1815" w:rsidRDefault="006957CB" w:rsidP="006957CB">
      <w:pPr>
        <w:spacing w:after="194"/>
        <w:ind w:left="705" w:hanging="720"/>
        <w:jc w:val="both"/>
        <w:rPr>
          <w:rFonts w:ascii="Times New Roman" w:hAnsi="Times New Roman" w:cs="Times New Roman"/>
        </w:rPr>
      </w:pPr>
      <w:proofErr w:type="gramStart"/>
      <w:r w:rsidRPr="000A1815">
        <w:rPr>
          <w:rFonts w:ascii="Times New Roman" w:hAnsi="Times New Roman" w:cs="Times New Roman"/>
        </w:rPr>
        <w:t>Creswell,  J.</w:t>
      </w:r>
      <w:proofErr w:type="gramEnd"/>
      <w:r w:rsidRPr="000A1815">
        <w:rPr>
          <w:rFonts w:ascii="Times New Roman" w:hAnsi="Times New Roman" w:cs="Times New Roman"/>
        </w:rPr>
        <w:t xml:space="preserve">  W.  (2009).  </w:t>
      </w:r>
      <w:proofErr w:type="gramStart"/>
      <w:r w:rsidRPr="000A1815">
        <w:rPr>
          <w:rFonts w:ascii="Times New Roman" w:hAnsi="Times New Roman" w:cs="Times New Roman"/>
        </w:rPr>
        <w:t>Research  design</w:t>
      </w:r>
      <w:proofErr w:type="gramEnd"/>
      <w:r w:rsidRPr="000A1815">
        <w:rPr>
          <w:rFonts w:ascii="Times New Roman" w:hAnsi="Times New Roman" w:cs="Times New Roman"/>
        </w:rPr>
        <w:t>:  Qualitative,  quantitative,  and  mixed  methods approaches. Los Angeles: Sage.</w:t>
      </w:r>
    </w:p>
    <w:p w14:paraId="3AF1B7F1" w14:textId="77777777" w:rsidR="006957CB" w:rsidRPr="000A1815" w:rsidRDefault="006957CB" w:rsidP="006957CB">
      <w:pPr>
        <w:spacing w:after="194"/>
        <w:ind w:left="705" w:hanging="720"/>
        <w:jc w:val="both"/>
        <w:rPr>
          <w:rFonts w:ascii="Times New Roman" w:hAnsi="Times New Roman" w:cs="Times New Roman"/>
        </w:rPr>
      </w:pPr>
      <w:r w:rsidRPr="000A1815">
        <w:rPr>
          <w:rFonts w:ascii="Times New Roman" w:hAnsi="Times New Roman" w:cs="Times New Roman"/>
        </w:rPr>
        <w:t>Dawit (2016)</w:t>
      </w:r>
    </w:p>
    <w:p w14:paraId="662A632D" w14:textId="77777777" w:rsidR="006957CB" w:rsidRPr="000A1815" w:rsidRDefault="006957CB" w:rsidP="006957CB">
      <w:pPr>
        <w:spacing w:after="194"/>
        <w:ind w:left="705" w:hanging="720"/>
        <w:jc w:val="both"/>
        <w:rPr>
          <w:rFonts w:ascii="Times New Roman" w:hAnsi="Times New Roman" w:cs="Times New Roman"/>
        </w:rPr>
      </w:pPr>
      <w:r w:rsidRPr="000A1815">
        <w:rPr>
          <w:rFonts w:ascii="Times New Roman" w:hAnsi="Times New Roman" w:cs="Times New Roman"/>
        </w:rPr>
        <w:t xml:space="preserve">Delgado, J., Hernando, I. and Nieto, M. J., (2006). Do </w:t>
      </w:r>
      <w:proofErr w:type="gramStart"/>
      <w:r w:rsidRPr="000A1815">
        <w:rPr>
          <w:rFonts w:ascii="Times New Roman" w:hAnsi="Times New Roman" w:cs="Times New Roman"/>
        </w:rPr>
        <w:t>European  Primarily</w:t>
      </w:r>
      <w:proofErr w:type="gramEnd"/>
      <w:r w:rsidRPr="000A1815">
        <w:rPr>
          <w:rFonts w:ascii="Times New Roman" w:hAnsi="Times New Roman" w:cs="Times New Roman"/>
        </w:rPr>
        <w:t xml:space="preserve">  Internet  Banks  Show  Scale  and Experience  Efficiencies,  European  Financial Management, </w:t>
      </w:r>
    </w:p>
    <w:p w14:paraId="032BB242" w14:textId="77777777" w:rsidR="006957CB" w:rsidRPr="000A1815" w:rsidRDefault="006957CB" w:rsidP="006957CB">
      <w:pPr>
        <w:spacing w:after="194"/>
        <w:ind w:left="705" w:hanging="720"/>
        <w:jc w:val="both"/>
        <w:rPr>
          <w:rFonts w:ascii="Times New Roman" w:hAnsi="Times New Roman" w:cs="Times New Roman"/>
        </w:rPr>
      </w:pPr>
      <w:r w:rsidRPr="000A1815">
        <w:rPr>
          <w:rFonts w:ascii="Times New Roman" w:hAnsi="Times New Roman" w:cs="Times New Roman"/>
        </w:rPr>
        <w:t xml:space="preserve">Dew, K. (2007). Innovation Segregation by two </w:t>
      </w:r>
      <w:proofErr w:type="spellStart"/>
      <w:r w:rsidRPr="000A1815">
        <w:rPr>
          <w:rFonts w:ascii="Times New Roman" w:hAnsi="Times New Roman" w:cs="Times New Roman"/>
        </w:rPr>
        <w:t>australian</w:t>
      </w:r>
      <w:proofErr w:type="spellEnd"/>
      <w:r w:rsidRPr="000A1815">
        <w:rPr>
          <w:rFonts w:ascii="Times New Roman" w:hAnsi="Times New Roman" w:cs="Times New Roman"/>
        </w:rPr>
        <w:t xml:space="preserve"> merchant banks: A private alternative to the financial patent for protecting financial innovations and informing investors. Working Paper, available at http://ssrn.com/abstract=995960, accessed on 22 September 2011.</w:t>
      </w:r>
    </w:p>
    <w:p w14:paraId="3E623996" w14:textId="77777777" w:rsidR="006957CB" w:rsidRPr="000A1815" w:rsidRDefault="006957CB" w:rsidP="006957CB">
      <w:pPr>
        <w:spacing w:after="194"/>
        <w:ind w:left="705" w:hanging="720"/>
        <w:jc w:val="both"/>
        <w:rPr>
          <w:rFonts w:ascii="Times New Roman" w:hAnsi="Times New Roman" w:cs="Times New Roman"/>
        </w:rPr>
      </w:pPr>
      <w:r w:rsidRPr="000A1815">
        <w:rPr>
          <w:rFonts w:ascii="Times New Roman" w:hAnsi="Times New Roman" w:cs="Times New Roman"/>
        </w:rPr>
        <w:t xml:space="preserve">DeYoung, R., (2005). The Performance of </w:t>
      </w:r>
      <w:proofErr w:type="spellStart"/>
      <w:r w:rsidRPr="000A1815">
        <w:rPr>
          <w:rFonts w:ascii="Times New Roman" w:hAnsi="Times New Roman" w:cs="Times New Roman"/>
        </w:rPr>
        <w:t>Internetbased</w:t>
      </w:r>
      <w:proofErr w:type="spellEnd"/>
      <w:r w:rsidRPr="000A1815">
        <w:rPr>
          <w:rFonts w:ascii="Times New Roman" w:hAnsi="Times New Roman" w:cs="Times New Roman"/>
        </w:rPr>
        <w:t xml:space="preserve"> Business Models: Evidence from the Banking Industry. Journal of Business, Vol. 78, No. 3, pp. 893–947.</w:t>
      </w:r>
    </w:p>
    <w:p w14:paraId="5947FE65" w14:textId="77777777" w:rsidR="006957CB" w:rsidRPr="000A1815" w:rsidRDefault="006957CB" w:rsidP="006957CB">
      <w:pPr>
        <w:spacing w:after="194"/>
        <w:ind w:left="705" w:hanging="720"/>
        <w:jc w:val="both"/>
        <w:rPr>
          <w:rFonts w:ascii="Times New Roman" w:hAnsi="Times New Roman" w:cs="Times New Roman"/>
        </w:rPr>
      </w:pPr>
      <w:r w:rsidRPr="000A1815">
        <w:rPr>
          <w:rFonts w:ascii="Times New Roman" w:hAnsi="Times New Roman" w:cs="Times New Roman"/>
        </w:rPr>
        <w:t xml:space="preserve"> DeYoung, R., Lang, W. W. and Nolle, D.L., (2007). How the Internet affects Output and Performance at Community Banks, Journal of Banking &amp; </w:t>
      </w:r>
      <w:proofErr w:type="spellStart"/>
      <w:proofErr w:type="gramStart"/>
      <w:r w:rsidRPr="000A1815">
        <w:rPr>
          <w:rFonts w:ascii="Times New Roman" w:hAnsi="Times New Roman" w:cs="Times New Roman"/>
        </w:rPr>
        <w:t>Finance,Vol</w:t>
      </w:r>
      <w:proofErr w:type="spellEnd"/>
      <w:r w:rsidRPr="000A1815">
        <w:rPr>
          <w:rFonts w:ascii="Times New Roman" w:hAnsi="Times New Roman" w:cs="Times New Roman"/>
        </w:rPr>
        <w:t>.</w:t>
      </w:r>
      <w:proofErr w:type="gramEnd"/>
      <w:r w:rsidRPr="000A1815">
        <w:rPr>
          <w:rFonts w:ascii="Times New Roman" w:hAnsi="Times New Roman" w:cs="Times New Roman"/>
        </w:rPr>
        <w:t xml:space="preserve"> 31, pp. 1033–1060</w:t>
      </w:r>
    </w:p>
    <w:p w14:paraId="39F73D70" w14:textId="77777777" w:rsidR="006957CB" w:rsidRPr="000A1815" w:rsidRDefault="006957CB" w:rsidP="006957CB">
      <w:pPr>
        <w:spacing w:after="194"/>
        <w:ind w:left="705" w:hanging="720"/>
        <w:jc w:val="both"/>
        <w:rPr>
          <w:rFonts w:ascii="Times New Roman" w:hAnsi="Times New Roman" w:cs="Times New Roman"/>
        </w:rPr>
      </w:pPr>
      <w:r w:rsidRPr="000A1815">
        <w:rPr>
          <w:rFonts w:ascii="Times New Roman" w:hAnsi="Times New Roman" w:cs="Times New Roman"/>
        </w:rPr>
        <w:t xml:space="preserve">Elias G. (2016). The Role of Electronic Banking </w:t>
      </w:r>
      <w:proofErr w:type="gramStart"/>
      <w:r w:rsidRPr="000A1815">
        <w:rPr>
          <w:rFonts w:ascii="Times New Roman" w:hAnsi="Times New Roman" w:cs="Times New Roman"/>
        </w:rPr>
        <w:t>On</w:t>
      </w:r>
      <w:proofErr w:type="gramEnd"/>
      <w:r w:rsidRPr="000A1815">
        <w:rPr>
          <w:rFonts w:ascii="Times New Roman" w:hAnsi="Times New Roman" w:cs="Times New Roman"/>
        </w:rPr>
        <w:t xml:space="preserve"> The Financial Performance Of Commercial Banks In Ethiopia. Addis </w:t>
      </w:r>
      <w:proofErr w:type="spellStart"/>
      <w:r w:rsidRPr="000A1815">
        <w:rPr>
          <w:rFonts w:ascii="Times New Roman" w:hAnsi="Times New Roman" w:cs="Times New Roman"/>
        </w:rPr>
        <w:t>Abeba</w:t>
      </w:r>
      <w:proofErr w:type="spellEnd"/>
      <w:r w:rsidRPr="000A1815">
        <w:rPr>
          <w:rFonts w:ascii="Times New Roman" w:hAnsi="Times New Roman" w:cs="Times New Roman"/>
        </w:rPr>
        <w:t xml:space="preserve"> university library catalog.</w:t>
      </w:r>
    </w:p>
    <w:p w14:paraId="5CFCB5DF" w14:textId="77777777" w:rsidR="006957CB" w:rsidRPr="000A1815" w:rsidRDefault="006957CB" w:rsidP="006957CB">
      <w:pPr>
        <w:spacing w:after="194"/>
        <w:ind w:left="705" w:hanging="720"/>
        <w:jc w:val="both"/>
        <w:rPr>
          <w:rFonts w:ascii="Times New Roman" w:hAnsi="Times New Roman" w:cs="Times New Roman"/>
        </w:rPr>
      </w:pPr>
      <w:r w:rsidRPr="000A1815">
        <w:rPr>
          <w:rFonts w:ascii="Times New Roman" w:hAnsi="Times New Roman" w:cs="Times New Roman"/>
        </w:rPr>
        <w:t xml:space="preserve">Eyob </w:t>
      </w:r>
      <w:proofErr w:type="spellStart"/>
      <w:r w:rsidRPr="000A1815">
        <w:rPr>
          <w:rFonts w:ascii="Times New Roman" w:hAnsi="Times New Roman" w:cs="Times New Roman"/>
        </w:rPr>
        <w:t>Dagne</w:t>
      </w:r>
      <w:proofErr w:type="spellEnd"/>
      <w:r w:rsidRPr="000A1815">
        <w:rPr>
          <w:rFonts w:ascii="Times New Roman" w:hAnsi="Times New Roman" w:cs="Times New Roman"/>
        </w:rPr>
        <w:t xml:space="preserve"> (2010) - Capital Investment Decisions on IT and Its Impact on Corporate value maximization the case of Ethiopian Financial Institutions. Addis </w:t>
      </w:r>
      <w:proofErr w:type="spellStart"/>
      <w:r w:rsidRPr="000A1815">
        <w:rPr>
          <w:rFonts w:ascii="Times New Roman" w:hAnsi="Times New Roman" w:cs="Times New Roman"/>
        </w:rPr>
        <w:t>Abeba</w:t>
      </w:r>
      <w:proofErr w:type="spellEnd"/>
      <w:r w:rsidRPr="000A1815">
        <w:rPr>
          <w:rFonts w:ascii="Times New Roman" w:hAnsi="Times New Roman" w:cs="Times New Roman"/>
        </w:rPr>
        <w:t xml:space="preserve"> university library catalog.</w:t>
      </w:r>
    </w:p>
    <w:p w14:paraId="65DA1117" w14:textId="77777777" w:rsidR="006957CB" w:rsidRPr="000A1815" w:rsidRDefault="006957CB" w:rsidP="006957CB">
      <w:pPr>
        <w:spacing w:after="194"/>
        <w:ind w:left="705" w:hanging="720"/>
        <w:jc w:val="both"/>
        <w:rPr>
          <w:rFonts w:ascii="Times New Roman" w:hAnsi="Times New Roman" w:cs="Times New Roman"/>
        </w:rPr>
      </w:pPr>
      <w:r w:rsidRPr="000A1815">
        <w:rPr>
          <w:rFonts w:ascii="Times New Roman" w:hAnsi="Times New Roman" w:cs="Times New Roman"/>
        </w:rPr>
        <w:t>Francis, M.E., (2013), „Determinants of Commercial Bank Profitability in Sub-</w:t>
      </w:r>
      <w:proofErr w:type="gramStart"/>
      <w:r w:rsidRPr="000A1815">
        <w:rPr>
          <w:rFonts w:ascii="Times New Roman" w:hAnsi="Times New Roman" w:cs="Times New Roman"/>
        </w:rPr>
        <w:t xml:space="preserve">Saharan  </w:t>
      </w:r>
      <w:proofErr w:type="spellStart"/>
      <w:r w:rsidRPr="000A1815">
        <w:rPr>
          <w:rFonts w:ascii="Times New Roman" w:hAnsi="Times New Roman" w:cs="Times New Roman"/>
        </w:rPr>
        <w:t>frica</w:t>
      </w:r>
      <w:proofErr w:type="spellEnd"/>
      <w:proofErr w:type="gramEnd"/>
      <w:r w:rsidRPr="000A1815">
        <w:rPr>
          <w:rFonts w:ascii="Times New Roman" w:hAnsi="Times New Roman" w:cs="Times New Roman"/>
        </w:rPr>
        <w:t>‟, International Journal of Economics and Finance, 5(9), 134-147</w:t>
      </w:r>
    </w:p>
    <w:p w14:paraId="79CE7A77" w14:textId="77777777" w:rsidR="006957CB" w:rsidRPr="000A1815" w:rsidRDefault="006957CB" w:rsidP="006957CB">
      <w:pPr>
        <w:spacing w:after="194"/>
        <w:ind w:left="705" w:hanging="720"/>
        <w:jc w:val="both"/>
        <w:rPr>
          <w:rFonts w:ascii="Times New Roman" w:hAnsi="Times New Roman" w:cs="Times New Roman"/>
        </w:rPr>
      </w:pPr>
      <w:r w:rsidRPr="000A1815">
        <w:rPr>
          <w:rFonts w:ascii="Times New Roman" w:hAnsi="Times New Roman" w:cs="Times New Roman"/>
        </w:rPr>
        <w:t xml:space="preserve">Francesca, A., &amp; </w:t>
      </w:r>
      <w:proofErr w:type="spellStart"/>
      <w:r w:rsidRPr="000A1815">
        <w:rPr>
          <w:rFonts w:ascii="Times New Roman" w:hAnsi="Times New Roman" w:cs="Times New Roman"/>
        </w:rPr>
        <w:t>Claeys</w:t>
      </w:r>
      <w:proofErr w:type="spellEnd"/>
      <w:r w:rsidRPr="000A1815">
        <w:rPr>
          <w:rFonts w:ascii="Times New Roman" w:hAnsi="Times New Roman" w:cs="Times New Roman"/>
        </w:rPr>
        <w:t xml:space="preserve">, P. (2010). Innovation and performance of European banks adopting Internet. University of Milan and Cass Business School, City University London and University of Barcelona Centre for Banking </w:t>
      </w:r>
      <w:proofErr w:type="gramStart"/>
      <w:r w:rsidRPr="000A1815">
        <w:rPr>
          <w:rFonts w:ascii="Times New Roman" w:hAnsi="Times New Roman" w:cs="Times New Roman"/>
        </w:rPr>
        <w:t>Research ,Cass</w:t>
      </w:r>
      <w:proofErr w:type="gramEnd"/>
      <w:r w:rsidRPr="000A1815">
        <w:rPr>
          <w:rFonts w:ascii="Times New Roman" w:hAnsi="Times New Roman" w:cs="Times New Roman"/>
        </w:rPr>
        <w:t xml:space="preserve"> Business </w:t>
      </w:r>
      <w:proofErr w:type="spellStart"/>
      <w:r w:rsidRPr="000A1815">
        <w:rPr>
          <w:rFonts w:ascii="Times New Roman" w:hAnsi="Times New Roman" w:cs="Times New Roman"/>
        </w:rPr>
        <w:t>School,City</w:t>
      </w:r>
      <w:proofErr w:type="spellEnd"/>
      <w:r w:rsidRPr="000A1815">
        <w:rPr>
          <w:rFonts w:ascii="Times New Roman" w:hAnsi="Times New Roman" w:cs="Times New Roman"/>
        </w:rPr>
        <w:t xml:space="preserve"> University London Working Paper </w:t>
      </w:r>
      <w:proofErr w:type="spellStart"/>
      <w:r w:rsidRPr="000A1815">
        <w:rPr>
          <w:rFonts w:ascii="Times New Roman" w:hAnsi="Times New Roman" w:cs="Times New Roman"/>
        </w:rPr>
        <w:t>Series,WP</w:t>
      </w:r>
      <w:proofErr w:type="spellEnd"/>
      <w:r w:rsidRPr="000A1815">
        <w:rPr>
          <w:rFonts w:ascii="Times New Roman" w:hAnsi="Times New Roman" w:cs="Times New Roman"/>
        </w:rPr>
        <w:t xml:space="preserve"> 04/10</w:t>
      </w:r>
    </w:p>
    <w:p w14:paraId="013D22A4" w14:textId="77777777" w:rsidR="006957CB" w:rsidRPr="000A1815" w:rsidRDefault="006957CB" w:rsidP="006957CB">
      <w:pPr>
        <w:spacing w:after="194"/>
        <w:ind w:left="705" w:hanging="720"/>
        <w:jc w:val="both"/>
        <w:rPr>
          <w:rFonts w:ascii="Times New Roman" w:hAnsi="Times New Roman" w:cs="Times New Roman"/>
        </w:rPr>
      </w:pPr>
      <w:proofErr w:type="spellStart"/>
      <w:r w:rsidRPr="000A1815">
        <w:rPr>
          <w:rFonts w:ascii="Times New Roman" w:hAnsi="Times New Roman" w:cs="Times New Roman"/>
        </w:rPr>
        <w:lastRenderedPageBreak/>
        <w:t>Gardachew</w:t>
      </w:r>
      <w:proofErr w:type="spellEnd"/>
      <w:r w:rsidRPr="000A1815">
        <w:rPr>
          <w:rFonts w:ascii="Times New Roman" w:hAnsi="Times New Roman" w:cs="Times New Roman"/>
        </w:rPr>
        <w:t>, W 2010, “Electronic -banking in Ethiopia: practices, opportunities and Challenges”, Journal of internet Banking and commerce, 15 (2)</w:t>
      </w:r>
    </w:p>
    <w:p w14:paraId="2166A75A" w14:textId="77777777" w:rsidR="006957CB" w:rsidRPr="000A1815" w:rsidRDefault="006957CB" w:rsidP="006957CB">
      <w:pPr>
        <w:spacing w:after="194"/>
        <w:ind w:left="705" w:hanging="720"/>
        <w:jc w:val="both"/>
        <w:rPr>
          <w:rFonts w:ascii="Times New Roman" w:hAnsi="Times New Roman" w:cs="Times New Roman"/>
        </w:rPr>
      </w:pPr>
      <w:proofErr w:type="spellStart"/>
      <w:r w:rsidRPr="000A1815">
        <w:rPr>
          <w:rFonts w:ascii="Times New Roman" w:hAnsi="Times New Roman" w:cs="Times New Roman"/>
        </w:rPr>
        <w:t>Girma</w:t>
      </w:r>
      <w:proofErr w:type="spellEnd"/>
      <w:r w:rsidRPr="000A1815">
        <w:rPr>
          <w:rFonts w:ascii="Times New Roman" w:hAnsi="Times New Roman" w:cs="Times New Roman"/>
        </w:rPr>
        <w:t xml:space="preserve"> A. (2016) </w:t>
      </w:r>
      <w:proofErr w:type="gramStart"/>
      <w:r w:rsidRPr="000A1815">
        <w:rPr>
          <w:rFonts w:ascii="Times New Roman" w:hAnsi="Times New Roman" w:cs="Times New Roman"/>
        </w:rPr>
        <w:t>The  Impact</w:t>
      </w:r>
      <w:proofErr w:type="gramEnd"/>
      <w:r w:rsidRPr="000A1815">
        <w:rPr>
          <w:rFonts w:ascii="Times New Roman" w:hAnsi="Times New Roman" w:cs="Times New Roman"/>
        </w:rPr>
        <w:t xml:space="preserve"> of information and communication technology on performance of commercial banks in Ethiopia. Thesis. Addis Ababa</w:t>
      </w:r>
    </w:p>
    <w:p w14:paraId="7A2EDCE4" w14:textId="77777777" w:rsidR="006957CB" w:rsidRPr="000A1815" w:rsidRDefault="006957CB" w:rsidP="006957CB">
      <w:pPr>
        <w:spacing w:after="194"/>
        <w:ind w:left="705" w:hanging="720"/>
        <w:jc w:val="both"/>
        <w:rPr>
          <w:rFonts w:ascii="Times New Roman" w:hAnsi="Times New Roman" w:cs="Times New Roman"/>
        </w:rPr>
      </w:pPr>
      <w:r w:rsidRPr="000A1815">
        <w:rPr>
          <w:rFonts w:ascii="Times New Roman" w:hAnsi="Times New Roman" w:cs="Times New Roman"/>
        </w:rPr>
        <w:t xml:space="preserve">Gogo, J. </w:t>
      </w:r>
      <w:proofErr w:type="spellStart"/>
      <w:r w:rsidRPr="000A1815">
        <w:rPr>
          <w:rFonts w:ascii="Times New Roman" w:hAnsi="Times New Roman" w:cs="Times New Roman"/>
        </w:rPr>
        <w:t>Mateka</w:t>
      </w:r>
      <w:proofErr w:type="spellEnd"/>
      <w:r w:rsidRPr="000A1815">
        <w:rPr>
          <w:rFonts w:ascii="Times New Roman" w:hAnsi="Times New Roman" w:cs="Times New Roman"/>
        </w:rPr>
        <w:t xml:space="preserve">, M., and </w:t>
      </w:r>
      <w:proofErr w:type="spellStart"/>
      <w:r w:rsidRPr="000A1815">
        <w:rPr>
          <w:rFonts w:ascii="Times New Roman" w:hAnsi="Times New Roman" w:cs="Times New Roman"/>
        </w:rPr>
        <w:t>Omagwa</w:t>
      </w:r>
      <w:proofErr w:type="spellEnd"/>
      <w:r w:rsidRPr="000A1815">
        <w:rPr>
          <w:rFonts w:ascii="Times New Roman" w:hAnsi="Times New Roman" w:cs="Times New Roman"/>
        </w:rPr>
        <w:t>, J. 2016. Effects of Internet Banking on Financial Performance of Listed Commercial Banks in Kenya. American Journal of Finance, 1(2), 53-71.</w:t>
      </w:r>
    </w:p>
    <w:p w14:paraId="72DD212E" w14:textId="77777777" w:rsidR="006957CB" w:rsidRPr="000A1815" w:rsidRDefault="006957CB" w:rsidP="006957CB">
      <w:pPr>
        <w:spacing w:after="194"/>
        <w:ind w:left="705" w:hanging="720"/>
        <w:jc w:val="both"/>
        <w:rPr>
          <w:rFonts w:ascii="Times New Roman" w:hAnsi="Times New Roman" w:cs="Times New Roman"/>
        </w:rPr>
      </w:pPr>
      <w:r w:rsidRPr="000A1815">
        <w:rPr>
          <w:rFonts w:ascii="Times New Roman" w:hAnsi="Times New Roman" w:cs="Times New Roman"/>
        </w:rPr>
        <w:t>Hernando, L. and Nieto, M. (2007), the effect of mobile banking and financial performance of Spanish commercial banks, Journal of Banking and Finance, Vol. 31</w:t>
      </w:r>
    </w:p>
    <w:p w14:paraId="284EDE2B" w14:textId="77777777" w:rsidR="006957CB" w:rsidRPr="000A1815" w:rsidRDefault="006957CB" w:rsidP="006957CB">
      <w:pPr>
        <w:spacing w:after="194"/>
        <w:ind w:left="705" w:hanging="720"/>
        <w:jc w:val="both"/>
        <w:rPr>
          <w:rFonts w:ascii="Times New Roman" w:hAnsi="Times New Roman" w:cs="Times New Roman"/>
        </w:rPr>
      </w:pPr>
      <w:proofErr w:type="spellStart"/>
      <w:r w:rsidRPr="000A1815">
        <w:rPr>
          <w:rFonts w:ascii="Times New Roman" w:hAnsi="Times New Roman" w:cs="Times New Roman"/>
        </w:rPr>
        <w:t>Hirtle</w:t>
      </w:r>
      <w:proofErr w:type="spellEnd"/>
      <w:r w:rsidRPr="000A1815">
        <w:rPr>
          <w:rFonts w:ascii="Times New Roman" w:hAnsi="Times New Roman" w:cs="Times New Roman"/>
        </w:rPr>
        <w:t xml:space="preserve">, B. J., &amp; </w:t>
      </w:r>
      <w:proofErr w:type="spellStart"/>
      <w:r w:rsidRPr="000A1815">
        <w:rPr>
          <w:rFonts w:ascii="Times New Roman" w:hAnsi="Times New Roman" w:cs="Times New Roman"/>
        </w:rPr>
        <w:t>Stiroh</w:t>
      </w:r>
      <w:proofErr w:type="spellEnd"/>
      <w:r w:rsidRPr="000A1815">
        <w:rPr>
          <w:rFonts w:ascii="Times New Roman" w:hAnsi="Times New Roman" w:cs="Times New Roman"/>
        </w:rPr>
        <w:t>, K.J. (2007). The return to retail and the performance of U.S. banks. Journal of Banking and Finance, 31, 1101-1133</w:t>
      </w:r>
    </w:p>
    <w:p w14:paraId="74ADE638" w14:textId="77777777" w:rsidR="006957CB" w:rsidRPr="000A1815" w:rsidRDefault="006957CB" w:rsidP="006957CB">
      <w:pPr>
        <w:spacing w:after="194"/>
        <w:ind w:left="705" w:hanging="720"/>
        <w:jc w:val="both"/>
        <w:rPr>
          <w:rFonts w:ascii="Times New Roman" w:hAnsi="Times New Roman" w:cs="Times New Roman"/>
        </w:rPr>
      </w:pPr>
      <w:proofErr w:type="spellStart"/>
      <w:r w:rsidRPr="000A1815">
        <w:rPr>
          <w:rFonts w:ascii="Times New Roman" w:hAnsi="Times New Roman" w:cs="Times New Roman"/>
        </w:rPr>
        <w:t>Haq</w:t>
      </w:r>
      <w:proofErr w:type="spellEnd"/>
      <w:r w:rsidRPr="000A1815">
        <w:rPr>
          <w:rFonts w:ascii="Times New Roman" w:hAnsi="Times New Roman" w:cs="Times New Roman"/>
        </w:rPr>
        <w:t>, M.F., (2005). The Role of Information Systems in Islamic Banking: An Ethnographic Study, University of London</w:t>
      </w:r>
    </w:p>
    <w:p w14:paraId="4E65E0F0" w14:textId="77777777" w:rsidR="006957CB" w:rsidRPr="000A1815" w:rsidRDefault="006957CB" w:rsidP="006957CB">
      <w:pPr>
        <w:spacing w:after="194"/>
        <w:ind w:left="705" w:hanging="720"/>
        <w:jc w:val="both"/>
        <w:rPr>
          <w:rFonts w:ascii="Times New Roman" w:hAnsi="Times New Roman" w:cs="Times New Roman"/>
        </w:rPr>
      </w:pPr>
      <w:proofErr w:type="gramStart"/>
      <w:r w:rsidRPr="000A1815">
        <w:rPr>
          <w:rFonts w:ascii="Times New Roman" w:hAnsi="Times New Roman" w:cs="Times New Roman"/>
        </w:rPr>
        <w:t>Hussein  Mohamed</w:t>
      </w:r>
      <w:proofErr w:type="gramEnd"/>
      <w:r w:rsidRPr="000A1815">
        <w:rPr>
          <w:rFonts w:ascii="Times New Roman" w:hAnsi="Times New Roman" w:cs="Times New Roman"/>
        </w:rPr>
        <w:t xml:space="preserve">  </w:t>
      </w:r>
      <w:proofErr w:type="spellStart"/>
      <w:r w:rsidRPr="000A1815">
        <w:rPr>
          <w:rFonts w:ascii="Times New Roman" w:hAnsi="Times New Roman" w:cs="Times New Roman"/>
        </w:rPr>
        <w:t>Abdullai</w:t>
      </w:r>
      <w:proofErr w:type="spellEnd"/>
      <w:r w:rsidRPr="000A1815">
        <w:rPr>
          <w:rFonts w:ascii="Times New Roman" w:hAnsi="Times New Roman" w:cs="Times New Roman"/>
        </w:rPr>
        <w:t xml:space="preserve">  and  </w:t>
      </w:r>
      <w:proofErr w:type="spellStart"/>
      <w:r w:rsidRPr="000A1815">
        <w:rPr>
          <w:rFonts w:ascii="Times New Roman" w:hAnsi="Times New Roman" w:cs="Times New Roman"/>
        </w:rPr>
        <w:t>ElyjoyMuthoniMicheni</w:t>
      </w:r>
      <w:proofErr w:type="spellEnd"/>
      <w:r w:rsidRPr="000A1815">
        <w:rPr>
          <w:rFonts w:ascii="Times New Roman" w:hAnsi="Times New Roman" w:cs="Times New Roman"/>
        </w:rPr>
        <w:t>,  (2018)  Effect  of  Internet  Banking  on Operational Performance of Commercial Banks in Nakuru County, Kenya. International Journal of Economics, Finance and Management Sciences. Vol. 6, No. 2, 2018, pp. 60-65.</w:t>
      </w:r>
    </w:p>
    <w:p w14:paraId="357334EC" w14:textId="77777777" w:rsidR="006957CB" w:rsidRPr="000A1815" w:rsidRDefault="006957CB" w:rsidP="006957CB">
      <w:pPr>
        <w:spacing w:after="194"/>
        <w:ind w:left="705" w:hanging="720"/>
        <w:jc w:val="both"/>
        <w:rPr>
          <w:rFonts w:ascii="Times New Roman" w:hAnsi="Times New Roman" w:cs="Times New Roman"/>
        </w:rPr>
      </w:pPr>
      <w:r w:rsidRPr="000A1815">
        <w:rPr>
          <w:rFonts w:ascii="Times New Roman" w:hAnsi="Times New Roman" w:cs="Times New Roman"/>
        </w:rPr>
        <w:t xml:space="preserve">Jean </w:t>
      </w:r>
      <w:proofErr w:type="spellStart"/>
      <w:proofErr w:type="gramStart"/>
      <w:r w:rsidRPr="000A1815">
        <w:rPr>
          <w:rFonts w:ascii="Times New Roman" w:hAnsi="Times New Roman" w:cs="Times New Roman"/>
        </w:rPr>
        <w:t>BoscoHarelimana</w:t>
      </w:r>
      <w:proofErr w:type="spellEnd"/>
      <w:r w:rsidRPr="000A1815">
        <w:rPr>
          <w:rFonts w:ascii="Times New Roman" w:hAnsi="Times New Roman" w:cs="Times New Roman"/>
        </w:rPr>
        <w:t>,(</w:t>
      </w:r>
      <w:proofErr w:type="gramEnd"/>
      <w:r w:rsidRPr="000A1815">
        <w:rPr>
          <w:rFonts w:ascii="Times New Roman" w:hAnsi="Times New Roman" w:cs="Times New Roman"/>
        </w:rPr>
        <w:t xml:space="preserve">2017) Impact of Mobile Banking on Financial Performance of </w:t>
      </w:r>
      <w:proofErr w:type="spellStart"/>
      <w:r w:rsidRPr="000A1815">
        <w:rPr>
          <w:rFonts w:ascii="Times New Roman" w:hAnsi="Times New Roman" w:cs="Times New Roman"/>
        </w:rPr>
        <w:t>Unguka</w:t>
      </w:r>
      <w:proofErr w:type="spellEnd"/>
      <w:r w:rsidRPr="000A1815">
        <w:rPr>
          <w:rFonts w:ascii="Times New Roman" w:hAnsi="Times New Roman" w:cs="Times New Roman"/>
        </w:rPr>
        <w:t xml:space="preserve"> Microfinance  Bank  Ltd,  Rwanda  Volume  17  Issue  4  Version  1.0  Year  2017  Global Journals Inc. USA.</w:t>
      </w:r>
    </w:p>
    <w:p w14:paraId="1FC2247E" w14:textId="77777777" w:rsidR="006957CB" w:rsidRPr="000A1815" w:rsidRDefault="006957CB" w:rsidP="006957CB">
      <w:pPr>
        <w:spacing w:after="194"/>
        <w:ind w:left="705" w:hanging="720"/>
        <w:jc w:val="both"/>
        <w:rPr>
          <w:rFonts w:ascii="Times New Roman" w:hAnsi="Times New Roman" w:cs="Times New Roman"/>
        </w:rPr>
      </w:pPr>
      <w:r w:rsidRPr="001753F2">
        <w:rPr>
          <w:rFonts w:ascii="Times New Roman" w:hAnsi="Times New Roman" w:cs="Times New Roman"/>
          <w:lang w:val="de-DE"/>
        </w:rPr>
        <w:t xml:space="preserve">Iftekhar, H., Schmiedel, H., &amp; Song, L. (2009). </w:t>
      </w:r>
      <w:r w:rsidRPr="000A1815">
        <w:rPr>
          <w:rFonts w:ascii="Times New Roman" w:hAnsi="Times New Roman" w:cs="Times New Roman"/>
        </w:rPr>
        <w:t>Return to retail banking and payments. Working Paper Series 1135, European Central Bank</w:t>
      </w:r>
    </w:p>
    <w:p w14:paraId="75FEB8AE" w14:textId="77777777" w:rsidR="006957CB" w:rsidRPr="000A1815" w:rsidRDefault="006957CB" w:rsidP="006957CB">
      <w:pPr>
        <w:spacing w:after="194"/>
        <w:ind w:left="705" w:hanging="720"/>
        <w:jc w:val="both"/>
        <w:rPr>
          <w:rFonts w:ascii="Times New Roman" w:hAnsi="Times New Roman" w:cs="Times New Roman"/>
        </w:rPr>
      </w:pPr>
      <w:r w:rsidRPr="000A1815">
        <w:rPr>
          <w:rFonts w:ascii="Times New Roman" w:hAnsi="Times New Roman" w:cs="Times New Roman"/>
        </w:rPr>
        <w:t xml:space="preserve">Kashif, </w:t>
      </w:r>
      <w:proofErr w:type="gramStart"/>
      <w:r w:rsidRPr="000A1815">
        <w:rPr>
          <w:rFonts w:ascii="Times New Roman" w:hAnsi="Times New Roman" w:cs="Times New Roman"/>
        </w:rPr>
        <w:t>M. ,Kamboh</w:t>
      </w:r>
      <w:proofErr w:type="gramEnd"/>
      <w:r w:rsidRPr="000A1815">
        <w:rPr>
          <w:rFonts w:ascii="Times New Roman" w:hAnsi="Times New Roman" w:cs="Times New Roman"/>
        </w:rPr>
        <w:t xml:space="preserve">, M. &amp; </w:t>
      </w:r>
      <w:proofErr w:type="spellStart"/>
      <w:r w:rsidRPr="000A1815">
        <w:rPr>
          <w:rFonts w:ascii="Times New Roman" w:hAnsi="Times New Roman" w:cs="Times New Roman"/>
        </w:rPr>
        <w:t>javaid</w:t>
      </w:r>
      <w:proofErr w:type="spellEnd"/>
      <w:r w:rsidRPr="000A1815">
        <w:rPr>
          <w:rFonts w:ascii="Times New Roman" w:hAnsi="Times New Roman" w:cs="Times New Roman"/>
        </w:rPr>
        <w:t xml:space="preserve">, M. (2016). Impact of cashless banking on profitability: a case </w:t>
      </w:r>
      <w:proofErr w:type="gramStart"/>
      <w:r w:rsidRPr="000A1815">
        <w:rPr>
          <w:rFonts w:ascii="Times New Roman" w:hAnsi="Times New Roman" w:cs="Times New Roman"/>
        </w:rPr>
        <w:t>study  of</w:t>
      </w:r>
      <w:proofErr w:type="gramEnd"/>
      <w:r w:rsidRPr="000A1815">
        <w:rPr>
          <w:rFonts w:ascii="Times New Roman" w:hAnsi="Times New Roman" w:cs="Times New Roman"/>
        </w:rPr>
        <w:t xml:space="preserve">  banking  industry  of  Pakistan.  </w:t>
      </w:r>
      <w:proofErr w:type="gramStart"/>
      <w:r w:rsidRPr="000A1815">
        <w:rPr>
          <w:rFonts w:ascii="Times New Roman" w:hAnsi="Times New Roman" w:cs="Times New Roman"/>
        </w:rPr>
        <w:t>A  Research</w:t>
      </w:r>
      <w:proofErr w:type="gramEnd"/>
      <w:r w:rsidRPr="000A1815">
        <w:rPr>
          <w:rFonts w:ascii="Times New Roman" w:hAnsi="Times New Roman" w:cs="Times New Roman"/>
        </w:rPr>
        <w:t xml:space="preserve">  Journal  of  Commerce, Economics,  and  Social  Sciences  Print  ISSN  1996-2800,  Online  ISSN  2410-0854 2016, Vol. 10, No. 2, pp. 82-93.</w:t>
      </w:r>
    </w:p>
    <w:p w14:paraId="47FFF348" w14:textId="77777777" w:rsidR="006957CB" w:rsidRPr="000A1815" w:rsidRDefault="006957CB" w:rsidP="006957CB">
      <w:pPr>
        <w:spacing w:after="194"/>
        <w:ind w:left="705" w:hanging="720"/>
        <w:jc w:val="both"/>
        <w:rPr>
          <w:rFonts w:ascii="Times New Roman" w:hAnsi="Times New Roman" w:cs="Times New Roman"/>
        </w:rPr>
      </w:pPr>
      <w:r w:rsidRPr="000A1815">
        <w:rPr>
          <w:rFonts w:ascii="Times New Roman" w:hAnsi="Times New Roman" w:cs="Times New Roman"/>
        </w:rPr>
        <w:t xml:space="preserve">Kenneth, C.L. &amp;Jane, P.L. 8 </w:t>
      </w:r>
      <w:proofErr w:type="spellStart"/>
      <w:proofErr w:type="gramStart"/>
      <w:r w:rsidRPr="000A1815">
        <w:rPr>
          <w:rFonts w:ascii="Times New Roman" w:hAnsi="Times New Roman" w:cs="Times New Roman"/>
        </w:rPr>
        <w:t>th</w:t>
      </w:r>
      <w:proofErr w:type="spellEnd"/>
      <w:r w:rsidRPr="000A1815">
        <w:rPr>
          <w:rFonts w:ascii="Times New Roman" w:hAnsi="Times New Roman" w:cs="Times New Roman"/>
        </w:rPr>
        <w:t xml:space="preserve">  Edition</w:t>
      </w:r>
      <w:proofErr w:type="gramEnd"/>
      <w:r w:rsidRPr="000A1815">
        <w:rPr>
          <w:rFonts w:ascii="Times New Roman" w:hAnsi="Times New Roman" w:cs="Times New Roman"/>
        </w:rPr>
        <w:t xml:space="preserve">. (2009). Essentials of Management Information System, </w:t>
      </w:r>
      <w:proofErr w:type="spellStart"/>
      <w:r w:rsidRPr="000A1815">
        <w:rPr>
          <w:rFonts w:ascii="Times New Roman" w:hAnsi="Times New Roman" w:cs="Times New Roman"/>
        </w:rPr>
        <w:t>ewJersey</w:t>
      </w:r>
      <w:proofErr w:type="spellEnd"/>
      <w:r w:rsidRPr="000A1815">
        <w:rPr>
          <w:rFonts w:ascii="Times New Roman" w:hAnsi="Times New Roman" w:cs="Times New Roman"/>
        </w:rPr>
        <w:t xml:space="preserve">, Pearson Education Inc.  </w:t>
      </w:r>
    </w:p>
    <w:p w14:paraId="4124E59A" w14:textId="77777777" w:rsidR="006957CB" w:rsidRPr="000A1815" w:rsidRDefault="006957CB" w:rsidP="006957CB">
      <w:pPr>
        <w:spacing w:after="194"/>
        <w:ind w:left="705" w:hanging="720"/>
        <w:jc w:val="both"/>
        <w:rPr>
          <w:rFonts w:ascii="Times New Roman" w:hAnsi="Times New Roman" w:cs="Times New Roman"/>
        </w:rPr>
      </w:pPr>
      <w:proofErr w:type="spellStart"/>
      <w:r w:rsidRPr="000A1815">
        <w:rPr>
          <w:rFonts w:ascii="Times New Roman" w:hAnsi="Times New Roman" w:cs="Times New Roman"/>
        </w:rPr>
        <w:t>Khrawish</w:t>
      </w:r>
      <w:proofErr w:type="spellEnd"/>
      <w:r w:rsidRPr="000A1815">
        <w:rPr>
          <w:rFonts w:ascii="Times New Roman" w:hAnsi="Times New Roman" w:cs="Times New Roman"/>
        </w:rPr>
        <w:t>, H. A.; Al-</w:t>
      </w:r>
      <w:proofErr w:type="spellStart"/>
      <w:r w:rsidRPr="000A1815">
        <w:rPr>
          <w:rFonts w:ascii="Times New Roman" w:hAnsi="Times New Roman" w:cs="Times New Roman"/>
        </w:rPr>
        <w:t>Sa‟di</w:t>
      </w:r>
      <w:proofErr w:type="spellEnd"/>
      <w:r w:rsidRPr="000A1815">
        <w:rPr>
          <w:rFonts w:ascii="Times New Roman" w:hAnsi="Times New Roman" w:cs="Times New Roman"/>
        </w:rPr>
        <w:t>, N. M. 2011, the impact of e-banking on bank profitability: evidence from Jordan, Middle Eastern Finance and Economics 13: 142–158</w:t>
      </w:r>
    </w:p>
    <w:p w14:paraId="3F89139F" w14:textId="77777777" w:rsidR="006957CB" w:rsidRPr="000A1815" w:rsidRDefault="006957CB" w:rsidP="006957CB">
      <w:pPr>
        <w:spacing w:after="194"/>
        <w:ind w:left="705" w:hanging="720"/>
        <w:jc w:val="both"/>
        <w:rPr>
          <w:rFonts w:ascii="Times New Roman" w:hAnsi="Times New Roman" w:cs="Times New Roman"/>
        </w:rPr>
      </w:pPr>
      <w:proofErr w:type="spellStart"/>
      <w:r w:rsidRPr="000A1815">
        <w:rPr>
          <w:rFonts w:ascii="Times New Roman" w:hAnsi="Times New Roman" w:cs="Times New Roman"/>
        </w:rPr>
        <w:t>Kalakota</w:t>
      </w:r>
      <w:proofErr w:type="spellEnd"/>
      <w:r w:rsidRPr="000A1815">
        <w:rPr>
          <w:rFonts w:ascii="Times New Roman" w:hAnsi="Times New Roman" w:cs="Times New Roman"/>
        </w:rPr>
        <w:t xml:space="preserve">, R., </w:t>
      </w:r>
      <w:proofErr w:type="spellStart"/>
      <w:r w:rsidRPr="000A1815">
        <w:rPr>
          <w:rFonts w:ascii="Times New Roman" w:hAnsi="Times New Roman" w:cs="Times New Roman"/>
        </w:rPr>
        <w:t>Whinston</w:t>
      </w:r>
      <w:proofErr w:type="spellEnd"/>
      <w:r w:rsidRPr="000A1815">
        <w:rPr>
          <w:rFonts w:ascii="Times New Roman" w:hAnsi="Times New Roman" w:cs="Times New Roman"/>
        </w:rPr>
        <w:t xml:space="preserve">, A. (2009) Frontier of Electronic Commerce, Dorling Kindersley (India) Pvt Ltd, New </w:t>
      </w:r>
      <w:proofErr w:type="gramStart"/>
      <w:r w:rsidRPr="000A1815">
        <w:rPr>
          <w:rFonts w:ascii="Times New Roman" w:hAnsi="Times New Roman" w:cs="Times New Roman"/>
        </w:rPr>
        <w:t>Delhi,:</w:t>
      </w:r>
      <w:proofErr w:type="gramEnd"/>
      <w:r w:rsidRPr="000A1815">
        <w:rPr>
          <w:rFonts w:ascii="Times New Roman" w:hAnsi="Times New Roman" w:cs="Times New Roman"/>
        </w:rPr>
        <w:t>309-344.</w:t>
      </w:r>
    </w:p>
    <w:p w14:paraId="08C289F7" w14:textId="77777777" w:rsidR="006957CB" w:rsidRPr="000A1815" w:rsidRDefault="006957CB" w:rsidP="006957CB">
      <w:pPr>
        <w:spacing w:after="194"/>
        <w:ind w:left="705" w:hanging="720"/>
        <w:jc w:val="both"/>
        <w:rPr>
          <w:rFonts w:ascii="Times New Roman" w:hAnsi="Times New Roman" w:cs="Times New Roman"/>
        </w:rPr>
      </w:pPr>
      <w:proofErr w:type="gramStart"/>
      <w:r w:rsidRPr="000A1815">
        <w:rPr>
          <w:rFonts w:ascii="Times New Roman" w:hAnsi="Times New Roman" w:cs="Times New Roman"/>
        </w:rPr>
        <w:t>Kombo,  D.K.</w:t>
      </w:r>
      <w:proofErr w:type="gramEnd"/>
      <w:r w:rsidRPr="000A1815">
        <w:rPr>
          <w:rFonts w:ascii="Times New Roman" w:hAnsi="Times New Roman" w:cs="Times New Roman"/>
        </w:rPr>
        <w:t xml:space="preserve">,  &amp;  Tromp,  D.L.A.  </w:t>
      </w:r>
      <w:proofErr w:type="gramStart"/>
      <w:r w:rsidRPr="000A1815">
        <w:rPr>
          <w:rFonts w:ascii="Times New Roman" w:hAnsi="Times New Roman" w:cs="Times New Roman"/>
        </w:rPr>
        <w:t>2009,  "</w:t>
      </w:r>
      <w:proofErr w:type="gramEnd"/>
      <w:r w:rsidRPr="000A1815">
        <w:rPr>
          <w:rFonts w:ascii="Times New Roman" w:hAnsi="Times New Roman" w:cs="Times New Roman"/>
        </w:rPr>
        <w:t xml:space="preserve">Proposal  and  Thesis  Writing:  An  Introduction."  </w:t>
      </w:r>
      <w:proofErr w:type="spellStart"/>
      <w:r w:rsidRPr="000A1815">
        <w:rPr>
          <w:rFonts w:ascii="Times New Roman" w:hAnsi="Times New Roman" w:cs="Times New Roman"/>
        </w:rPr>
        <w:t>Paulines</w:t>
      </w:r>
      <w:proofErr w:type="spellEnd"/>
      <w:r w:rsidRPr="000A1815">
        <w:rPr>
          <w:rFonts w:ascii="Times New Roman" w:hAnsi="Times New Roman" w:cs="Times New Roman"/>
        </w:rPr>
        <w:t xml:space="preserve"> Publications Africa (Don Bosco Printing Press</w:t>
      </w:r>
      <w:proofErr w:type="gramStart"/>
      <w:r w:rsidRPr="000A1815">
        <w:rPr>
          <w:rFonts w:ascii="Times New Roman" w:hAnsi="Times New Roman" w:cs="Times New Roman"/>
        </w:rPr>
        <w:t>),.</w:t>
      </w:r>
      <w:proofErr w:type="gramEnd"/>
    </w:p>
    <w:p w14:paraId="2A337BFC" w14:textId="77777777" w:rsidR="006957CB" w:rsidRPr="000A1815" w:rsidRDefault="006957CB" w:rsidP="006957CB">
      <w:pPr>
        <w:spacing w:after="194"/>
        <w:ind w:left="705" w:hanging="720"/>
        <w:jc w:val="both"/>
        <w:rPr>
          <w:rFonts w:ascii="Times New Roman" w:hAnsi="Times New Roman" w:cs="Times New Roman"/>
        </w:rPr>
      </w:pPr>
      <w:proofErr w:type="gramStart"/>
      <w:r w:rsidRPr="000A1815">
        <w:rPr>
          <w:rFonts w:ascii="Times New Roman" w:hAnsi="Times New Roman" w:cs="Times New Roman"/>
        </w:rPr>
        <w:t>Kothari,  C.</w:t>
      </w:r>
      <w:proofErr w:type="gramEnd"/>
      <w:r w:rsidRPr="000A1815">
        <w:rPr>
          <w:rFonts w:ascii="Times New Roman" w:hAnsi="Times New Roman" w:cs="Times New Roman"/>
        </w:rPr>
        <w:t xml:space="preserve">  R.  (2005).  </w:t>
      </w:r>
      <w:proofErr w:type="gramStart"/>
      <w:r w:rsidRPr="000A1815">
        <w:rPr>
          <w:rFonts w:ascii="Times New Roman" w:hAnsi="Times New Roman" w:cs="Times New Roman"/>
        </w:rPr>
        <w:t>Research  methodology</w:t>
      </w:r>
      <w:proofErr w:type="gramEnd"/>
      <w:r w:rsidRPr="000A1815">
        <w:rPr>
          <w:rFonts w:ascii="Times New Roman" w:hAnsi="Times New Roman" w:cs="Times New Roman"/>
        </w:rPr>
        <w:t xml:space="preserve">:  Methods  &amp;  techniques.  </w:t>
      </w:r>
      <w:proofErr w:type="gramStart"/>
      <w:r w:rsidRPr="000A1815">
        <w:rPr>
          <w:rFonts w:ascii="Times New Roman" w:hAnsi="Times New Roman" w:cs="Times New Roman"/>
        </w:rPr>
        <w:t>New  Delhi</w:t>
      </w:r>
      <w:proofErr w:type="gramEnd"/>
      <w:r w:rsidRPr="000A1815">
        <w:rPr>
          <w:rFonts w:ascii="Times New Roman" w:hAnsi="Times New Roman" w:cs="Times New Roman"/>
        </w:rPr>
        <w:t>:  New  Age International (P) Ltd</w:t>
      </w:r>
    </w:p>
    <w:p w14:paraId="14282F51" w14:textId="77777777" w:rsidR="006957CB" w:rsidRPr="000A1815" w:rsidRDefault="006957CB" w:rsidP="006957CB">
      <w:pPr>
        <w:spacing w:after="194"/>
        <w:ind w:left="705" w:hanging="720"/>
        <w:jc w:val="both"/>
        <w:rPr>
          <w:rFonts w:ascii="Times New Roman" w:hAnsi="Times New Roman" w:cs="Times New Roman"/>
        </w:rPr>
      </w:pPr>
      <w:proofErr w:type="spellStart"/>
      <w:r w:rsidRPr="000A1815">
        <w:rPr>
          <w:rFonts w:ascii="Times New Roman" w:hAnsi="Times New Roman" w:cs="Times New Roman"/>
        </w:rPr>
        <w:t>Kosmidou</w:t>
      </w:r>
      <w:proofErr w:type="spellEnd"/>
      <w:r w:rsidRPr="000A1815">
        <w:rPr>
          <w:rFonts w:ascii="Times New Roman" w:hAnsi="Times New Roman" w:cs="Times New Roman"/>
        </w:rPr>
        <w:t xml:space="preserve">, </w:t>
      </w:r>
      <w:proofErr w:type="spellStart"/>
      <w:r w:rsidRPr="000A1815">
        <w:rPr>
          <w:rFonts w:ascii="Times New Roman" w:hAnsi="Times New Roman" w:cs="Times New Roman"/>
        </w:rPr>
        <w:t>Tanna</w:t>
      </w:r>
      <w:proofErr w:type="spellEnd"/>
      <w:r w:rsidRPr="000A1815">
        <w:rPr>
          <w:rFonts w:ascii="Times New Roman" w:hAnsi="Times New Roman" w:cs="Times New Roman"/>
        </w:rPr>
        <w:t xml:space="preserve"> and </w:t>
      </w:r>
      <w:proofErr w:type="spellStart"/>
      <w:r w:rsidRPr="000A1815">
        <w:rPr>
          <w:rFonts w:ascii="Times New Roman" w:hAnsi="Times New Roman" w:cs="Times New Roman"/>
        </w:rPr>
        <w:t>Pasiouras</w:t>
      </w:r>
      <w:proofErr w:type="spellEnd"/>
      <w:r w:rsidRPr="000A1815">
        <w:rPr>
          <w:rFonts w:ascii="Times New Roman" w:hAnsi="Times New Roman" w:cs="Times New Roman"/>
        </w:rPr>
        <w:t xml:space="preserve"> (2006), Determinants of profitability of domestic UK </w:t>
      </w:r>
      <w:proofErr w:type="spellStart"/>
      <w:r w:rsidRPr="000A1815">
        <w:rPr>
          <w:rFonts w:ascii="Times New Roman" w:hAnsi="Times New Roman" w:cs="Times New Roman"/>
        </w:rPr>
        <w:t>ommercial</w:t>
      </w:r>
      <w:proofErr w:type="spellEnd"/>
      <w:r w:rsidRPr="000A1815">
        <w:rPr>
          <w:rFonts w:ascii="Times New Roman" w:hAnsi="Times New Roman" w:cs="Times New Roman"/>
        </w:rPr>
        <w:t xml:space="preserve"> banks: Panel evidence from the period 1995-2002</w:t>
      </w:r>
    </w:p>
    <w:p w14:paraId="64ABF5D0" w14:textId="77777777" w:rsidR="006957CB" w:rsidRPr="000A1815" w:rsidRDefault="006957CB" w:rsidP="006957CB">
      <w:pPr>
        <w:spacing w:after="194"/>
        <w:ind w:left="705" w:hanging="720"/>
        <w:jc w:val="both"/>
        <w:rPr>
          <w:rFonts w:ascii="Times New Roman" w:hAnsi="Times New Roman" w:cs="Times New Roman"/>
        </w:rPr>
      </w:pPr>
      <w:r w:rsidRPr="000A1815">
        <w:rPr>
          <w:rFonts w:ascii="Times New Roman" w:hAnsi="Times New Roman" w:cs="Times New Roman"/>
        </w:rPr>
        <w:lastRenderedPageBreak/>
        <w:t xml:space="preserve"> Lerner, J. (2006). The new </w:t>
      </w:r>
      <w:proofErr w:type="spellStart"/>
      <w:r w:rsidRPr="000A1815">
        <w:rPr>
          <w:rFonts w:ascii="Times New Roman" w:hAnsi="Times New Roman" w:cs="Times New Roman"/>
        </w:rPr>
        <w:t>new</w:t>
      </w:r>
      <w:proofErr w:type="spellEnd"/>
      <w:r w:rsidRPr="000A1815">
        <w:rPr>
          <w:rFonts w:ascii="Times New Roman" w:hAnsi="Times New Roman" w:cs="Times New Roman"/>
        </w:rPr>
        <w:t xml:space="preserve"> financial thing: The origins of financial innovations, Journal of Financial Economics 79, 233-255.</w:t>
      </w:r>
    </w:p>
    <w:p w14:paraId="34022007" w14:textId="77777777" w:rsidR="006957CB" w:rsidRPr="000A1815" w:rsidRDefault="006957CB" w:rsidP="006957CB">
      <w:pPr>
        <w:spacing w:after="194"/>
        <w:ind w:left="705" w:hanging="720"/>
        <w:jc w:val="both"/>
        <w:rPr>
          <w:rFonts w:ascii="Times New Roman" w:hAnsi="Times New Roman" w:cs="Times New Roman"/>
        </w:rPr>
      </w:pPr>
      <w:r w:rsidRPr="000A1815">
        <w:rPr>
          <w:rFonts w:ascii="Times New Roman" w:hAnsi="Times New Roman" w:cs="Times New Roman"/>
        </w:rPr>
        <w:t>Malhotra, P., &amp; Singh, B. (2006). The impact of Internet banking on bank’s performance: The Indian experience. South Asian Journal of Management, 13(4), 25-54.</w:t>
      </w:r>
    </w:p>
    <w:p w14:paraId="509382DC" w14:textId="77777777" w:rsidR="006957CB" w:rsidRPr="000A1815" w:rsidRDefault="006957CB" w:rsidP="006957CB">
      <w:pPr>
        <w:spacing w:after="194"/>
        <w:ind w:left="705" w:hanging="720"/>
        <w:jc w:val="both"/>
        <w:rPr>
          <w:rFonts w:ascii="Times New Roman" w:hAnsi="Times New Roman" w:cs="Times New Roman"/>
        </w:rPr>
      </w:pPr>
      <w:proofErr w:type="gramStart"/>
      <w:r w:rsidRPr="000A1815">
        <w:rPr>
          <w:rFonts w:ascii="Times New Roman" w:hAnsi="Times New Roman" w:cs="Times New Roman"/>
        </w:rPr>
        <w:t>McAndrews,  J.J.</w:t>
      </w:r>
      <w:proofErr w:type="gramEnd"/>
      <w:r w:rsidRPr="000A1815">
        <w:rPr>
          <w:rFonts w:ascii="Times New Roman" w:hAnsi="Times New Roman" w:cs="Times New Roman"/>
        </w:rPr>
        <w:t xml:space="preserve">  (2002).  </w:t>
      </w:r>
      <w:proofErr w:type="gramStart"/>
      <w:r w:rsidRPr="000A1815">
        <w:rPr>
          <w:rFonts w:ascii="Times New Roman" w:hAnsi="Times New Roman" w:cs="Times New Roman"/>
        </w:rPr>
        <w:t>A  model</w:t>
      </w:r>
      <w:proofErr w:type="gramEnd"/>
      <w:r w:rsidRPr="000A1815">
        <w:rPr>
          <w:rFonts w:ascii="Times New Roman" w:hAnsi="Times New Roman" w:cs="Times New Roman"/>
        </w:rPr>
        <w:t xml:space="preserve">  of  ATM  pricing:  foreign  fees  and  surcharges. </w:t>
      </w:r>
      <w:proofErr w:type="spellStart"/>
      <w:proofErr w:type="gramStart"/>
      <w:r w:rsidRPr="000A1815">
        <w:rPr>
          <w:rFonts w:ascii="Times New Roman" w:hAnsi="Times New Roman" w:cs="Times New Roman"/>
        </w:rPr>
        <w:t>mimeo,Federal</w:t>
      </w:r>
      <w:proofErr w:type="spellEnd"/>
      <w:proofErr w:type="gramEnd"/>
      <w:r w:rsidRPr="000A1815">
        <w:rPr>
          <w:rFonts w:ascii="Times New Roman" w:hAnsi="Times New Roman" w:cs="Times New Roman"/>
        </w:rPr>
        <w:t xml:space="preserve"> Reserve Bank of New York, 2002.</w:t>
      </w:r>
    </w:p>
    <w:p w14:paraId="4610155A" w14:textId="77777777" w:rsidR="006957CB" w:rsidRPr="000A1815" w:rsidRDefault="006957CB" w:rsidP="006957CB">
      <w:pPr>
        <w:spacing w:after="194"/>
        <w:ind w:left="705" w:hanging="720"/>
        <w:jc w:val="both"/>
        <w:rPr>
          <w:rFonts w:ascii="Times New Roman" w:hAnsi="Times New Roman" w:cs="Times New Roman"/>
        </w:rPr>
      </w:pPr>
      <w:proofErr w:type="spellStart"/>
      <w:proofErr w:type="gramStart"/>
      <w:r w:rsidRPr="000A1815">
        <w:rPr>
          <w:rFonts w:ascii="Times New Roman" w:hAnsi="Times New Roman" w:cs="Times New Roman"/>
        </w:rPr>
        <w:t>MahmoodSaha</w:t>
      </w:r>
      <w:proofErr w:type="spellEnd"/>
      <w:r w:rsidRPr="000A1815">
        <w:rPr>
          <w:rFonts w:ascii="Times New Roman" w:hAnsi="Times New Roman" w:cs="Times New Roman"/>
        </w:rPr>
        <w:t xml:space="preserve">  And</w:t>
      </w:r>
      <w:proofErr w:type="gramEnd"/>
      <w:r w:rsidRPr="000A1815">
        <w:rPr>
          <w:rFonts w:ascii="Times New Roman" w:hAnsi="Times New Roman" w:cs="Times New Roman"/>
        </w:rPr>
        <w:t xml:space="preserve">  Steve  Clarke,2009    E-Banking  Management:  Issues,  Solutions, And Strategies. Information Science </w:t>
      </w:r>
      <w:proofErr w:type="gramStart"/>
      <w:r w:rsidRPr="000A1815">
        <w:rPr>
          <w:rFonts w:ascii="Times New Roman" w:hAnsi="Times New Roman" w:cs="Times New Roman"/>
        </w:rPr>
        <w:t xml:space="preserve">Reference  </w:t>
      </w:r>
      <w:proofErr w:type="spellStart"/>
      <w:r w:rsidRPr="000A1815">
        <w:rPr>
          <w:rFonts w:ascii="Times New Roman" w:hAnsi="Times New Roman" w:cs="Times New Roman"/>
        </w:rPr>
        <w:t>Usa</w:t>
      </w:r>
      <w:proofErr w:type="spellEnd"/>
      <w:proofErr w:type="gramEnd"/>
      <w:r w:rsidRPr="000A1815">
        <w:rPr>
          <w:rFonts w:ascii="Times New Roman" w:hAnsi="Times New Roman" w:cs="Times New Roman"/>
        </w:rPr>
        <w:t>.</w:t>
      </w:r>
    </w:p>
    <w:p w14:paraId="720FF8F5" w14:textId="77777777" w:rsidR="006957CB" w:rsidRPr="000A1815" w:rsidRDefault="006957CB" w:rsidP="006957CB">
      <w:pPr>
        <w:spacing w:after="194"/>
        <w:ind w:left="705" w:hanging="720"/>
        <w:jc w:val="both"/>
        <w:rPr>
          <w:rFonts w:ascii="Times New Roman" w:hAnsi="Times New Roman" w:cs="Times New Roman"/>
        </w:rPr>
      </w:pPr>
      <w:proofErr w:type="gramStart"/>
      <w:r w:rsidRPr="000A1815">
        <w:rPr>
          <w:rFonts w:ascii="Times New Roman" w:hAnsi="Times New Roman" w:cs="Times New Roman"/>
        </w:rPr>
        <w:t>Miller,  G.</w:t>
      </w:r>
      <w:proofErr w:type="gramEnd"/>
      <w:r w:rsidRPr="000A1815">
        <w:rPr>
          <w:rFonts w:ascii="Times New Roman" w:hAnsi="Times New Roman" w:cs="Times New Roman"/>
        </w:rPr>
        <w:t xml:space="preserve">  J.</w:t>
      </w:r>
      <w:proofErr w:type="gramStart"/>
      <w:r w:rsidRPr="000A1815">
        <w:rPr>
          <w:rFonts w:ascii="Times New Roman" w:hAnsi="Times New Roman" w:cs="Times New Roman"/>
        </w:rPr>
        <w:t>,  &amp;</w:t>
      </w:r>
      <w:proofErr w:type="gramEnd"/>
      <w:r w:rsidRPr="000A1815">
        <w:rPr>
          <w:rFonts w:ascii="Times New Roman" w:hAnsi="Times New Roman" w:cs="Times New Roman"/>
        </w:rPr>
        <w:t xml:space="preserve">  Yang,  K.  (2008).  </w:t>
      </w:r>
      <w:proofErr w:type="gramStart"/>
      <w:r w:rsidRPr="000A1815">
        <w:rPr>
          <w:rFonts w:ascii="Times New Roman" w:hAnsi="Times New Roman" w:cs="Times New Roman"/>
        </w:rPr>
        <w:t>Handbook  of</w:t>
      </w:r>
      <w:proofErr w:type="gramEnd"/>
      <w:r w:rsidRPr="000A1815">
        <w:rPr>
          <w:rFonts w:ascii="Times New Roman" w:hAnsi="Times New Roman" w:cs="Times New Roman"/>
        </w:rPr>
        <w:t xml:space="preserve">  Research  Methods  in  Public Administration.  </w:t>
      </w:r>
      <w:proofErr w:type="spellStart"/>
      <w:r w:rsidRPr="000A1815">
        <w:rPr>
          <w:rFonts w:ascii="Times New Roman" w:hAnsi="Times New Roman" w:cs="Times New Roman"/>
        </w:rPr>
        <w:t>Newyork</w:t>
      </w:r>
      <w:proofErr w:type="spellEnd"/>
      <w:r w:rsidRPr="000A1815">
        <w:rPr>
          <w:rFonts w:ascii="Times New Roman" w:hAnsi="Times New Roman" w:cs="Times New Roman"/>
        </w:rPr>
        <w:t xml:space="preserve">:  </w:t>
      </w:r>
      <w:proofErr w:type="gramStart"/>
      <w:r w:rsidRPr="000A1815">
        <w:rPr>
          <w:rFonts w:ascii="Times New Roman" w:hAnsi="Times New Roman" w:cs="Times New Roman"/>
        </w:rPr>
        <w:t xml:space="preserve">Auerbach  </w:t>
      </w:r>
      <w:proofErr w:type="spellStart"/>
      <w:r w:rsidRPr="000A1815">
        <w:rPr>
          <w:rFonts w:ascii="Times New Roman" w:hAnsi="Times New Roman" w:cs="Times New Roman"/>
        </w:rPr>
        <w:t>Publications</w:t>
      </w:r>
      <w:proofErr w:type="gramEnd"/>
      <w:r w:rsidRPr="000A1815">
        <w:rPr>
          <w:rFonts w:ascii="Times New Roman" w:hAnsi="Times New Roman" w:cs="Times New Roman"/>
        </w:rPr>
        <w:t>,Taylor</w:t>
      </w:r>
      <w:proofErr w:type="spellEnd"/>
      <w:r w:rsidRPr="000A1815">
        <w:rPr>
          <w:rFonts w:ascii="Times New Roman" w:hAnsi="Times New Roman" w:cs="Times New Roman"/>
        </w:rPr>
        <w:t xml:space="preserve">  &amp;  Francis </w:t>
      </w:r>
      <w:proofErr w:type="spellStart"/>
      <w:r w:rsidRPr="000A1815">
        <w:rPr>
          <w:rFonts w:ascii="Times New Roman" w:hAnsi="Times New Roman" w:cs="Times New Roman"/>
        </w:rPr>
        <w:t>GroupModell</w:t>
      </w:r>
      <w:proofErr w:type="spellEnd"/>
      <w:r w:rsidRPr="000A1815">
        <w:rPr>
          <w:rFonts w:ascii="Times New Roman" w:hAnsi="Times New Roman" w:cs="Times New Roman"/>
        </w:rPr>
        <w:t xml:space="preserve">.  </w:t>
      </w:r>
    </w:p>
    <w:p w14:paraId="69CEB1FB" w14:textId="77777777" w:rsidR="006957CB" w:rsidRPr="000A1815" w:rsidRDefault="006957CB" w:rsidP="006957CB">
      <w:pPr>
        <w:spacing w:after="194"/>
        <w:ind w:left="705" w:hanging="720"/>
        <w:jc w:val="both"/>
        <w:rPr>
          <w:rFonts w:ascii="Times New Roman" w:hAnsi="Times New Roman" w:cs="Times New Roman"/>
        </w:rPr>
      </w:pPr>
      <w:proofErr w:type="spellStart"/>
      <w:r w:rsidRPr="000A1815">
        <w:rPr>
          <w:rFonts w:ascii="Times New Roman" w:hAnsi="Times New Roman" w:cs="Times New Roman"/>
        </w:rPr>
        <w:t>Mwania</w:t>
      </w:r>
      <w:proofErr w:type="spellEnd"/>
      <w:r w:rsidRPr="000A1815">
        <w:rPr>
          <w:rFonts w:ascii="Times New Roman" w:hAnsi="Times New Roman" w:cs="Times New Roman"/>
        </w:rPr>
        <w:t xml:space="preserve">, M., &amp; </w:t>
      </w:r>
      <w:proofErr w:type="spellStart"/>
      <w:r w:rsidRPr="000A1815">
        <w:rPr>
          <w:rFonts w:ascii="Times New Roman" w:hAnsi="Times New Roman" w:cs="Times New Roman"/>
        </w:rPr>
        <w:t>Muganda</w:t>
      </w:r>
      <w:proofErr w:type="spellEnd"/>
      <w:r w:rsidRPr="000A1815">
        <w:rPr>
          <w:rFonts w:ascii="Times New Roman" w:hAnsi="Times New Roman" w:cs="Times New Roman"/>
        </w:rPr>
        <w:t>, N. (2011). An investigation on the relationship between information technology (IT) conceptualization and bank performance. School of Computer Science &amp; Information Technology, Kimathi University College of Technology, Kenya, AIBUMA Conference paper, 2011</w:t>
      </w:r>
    </w:p>
    <w:p w14:paraId="398EE870" w14:textId="77777777" w:rsidR="006957CB" w:rsidRPr="000A1815" w:rsidRDefault="006957CB" w:rsidP="006957CB">
      <w:pPr>
        <w:spacing w:after="194"/>
        <w:ind w:left="705" w:hanging="720"/>
        <w:jc w:val="both"/>
        <w:rPr>
          <w:rFonts w:ascii="Times New Roman" w:hAnsi="Times New Roman" w:cs="Times New Roman"/>
        </w:rPr>
      </w:pPr>
      <w:r w:rsidRPr="000A1815">
        <w:rPr>
          <w:rFonts w:ascii="Times New Roman" w:hAnsi="Times New Roman" w:cs="Times New Roman"/>
        </w:rPr>
        <w:t xml:space="preserve">Ethiopia, </w:t>
      </w:r>
      <w:proofErr w:type="gramStart"/>
      <w:r w:rsidRPr="000A1815">
        <w:rPr>
          <w:rFonts w:ascii="Times New Roman" w:hAnsi="Times New Roman" w:cs="Times New Roman"/>
        </w:rPr>
        <w:t>NBE  (</w:t>
      </w:r>
      <w:proofErr w:type="gramEnd"/>
      <w:r w:rsidRPr="000A1815">
        <w:rPr>
          <w:rFonts w:ascii="Times New Roman" w:hAnsi="Times New Roman" w:cs="Times New Roman"/>
        </w:rPr>
        <w:t xml:space="preserve">2015).  www.  </w:t>
      </w:r>
      <w:proofErr w:type="gramStart"/>
      <w:r w:rsidRPr="000A1815">
        <w:rPr>
          <w:rFonts w:ascii="Times New Roman" w:hAnsi="Times New Roman" w:cs="Times New Roman"/>
        </w:rPr>
        <w:t>Retrieved  from</w:t>
      </w:r>
      <w:proofErr w:type="gramEnd"/>
      <w:r w:rsidRPr="000A1815">
        <w:rPr>
          <w:rFonts w:ascii="Times New Roman" w:hAnsi="Times New Roman" w:cs="Times New Roman"/>
        </w:rPr>
        <w:t xml:space="preserve"> www.nbe.gov.et/financial/banks.htlm.</w:t>
      </w:r>
    </w:p>
    <w:p w14:paraId="3A77ED00" w14:textId="77777777" w:rsidR="006957CB" w:rsidRPr="000A1815" w:rsidRDefault="006957CB" w:rsidP="006957CB">
      <w:pPr>
        <w:spacing w:after="194"/>
        <w:ind w:left="705" w:hanging="720"/>
        <w:jc w:val="both"/>
        <w:rPr>
          <w:rFonts w:ascii="Times New Roman" w:hAnsi="Times New Roman" w:cs="Times New Roman"/>
        </w:rPr>
      </w:pPr>
      <w:proofErr w:type="spellStart"/>
      <w:r w:rsidRPr="000A1815">
        <w:rPr>
          <w:rFonts w:ascii="Times New Roman" w:hAnsi="Times New Roman" w:cs="Times New Roman"/>
        </w:rPr>
        <w:t>Nofie</w:t>
      </w:r>
      <w:proofErr w:type="spellEnd"/>
      <w:r w:rsidRPr="000A1815">
        <w:rPr>
          <w:rFonts w:ascii="Times New Roman" w:hAnsi="Times New Roman" w:cs="Times New Roman"/>
        </w:rPr>
        <w:t>, I. (2011). The diffusion of electronic banking in Indonesia, Manchester Business School</w:t>
      </w:r>
    </w:p>
    <w:p w14:paraId="25CBEA73" w14:textId="77777777" w:rsidR="006957CB" w:rsidRPr="000A1815" w:rsidRDefault="006957CB" w:rsidP="006957CB">
      <w:pPr>
        <w:spacing w:after="194"/>
        <w:ind w:left="705" w:hanging="720"/>
        <w:jc w:val="both"/>
        <w:rPr>
          <w:rFonts w:ascii="Times New Roman" w:hAnsi="Times New Roman" w:cs="Times New Roman"/>
        </w:rPr>
      </w:pPr>
      <w:proofErr w:type="spellStart"/>
      <w:r w:rsidRPr="000A1815">
        <w:rPr>
          <w:rFonts w:ascii="Times New Roman" w:hAnsi="Times New Roman" w:cs="Times New Roman"/>
        </w:rPr>
        <w:t>Ogare</w:t>
      </w:r>
      <w:proofErr w:type="spellEnd"/>
      <w:r w:rsidRPr="000A1815">
        <w:rPr>
          <w:rFonts w:ascii="Times New Roman" w:hAnsi="Times New Roman" w:cs="Times New Roman"/>
        </w:rPr>
        <w:t>, H, O (2013), The effect of electronic banking on the financial performance of commercial banks in Kenya, Unpublished MBA Project, University of Nairobi</w:t>
      </w:r>
    </w:p>
    <w:p w14:paraId="1AEE0244" w14:textId="77777777" w:rsidR="006957CB" w:rsidRPr="000A1815" w:rsidRDefault="006957CB" w:rsidP="006957CB">
      <w:pPr>
        <w:spacing w:after="194"/>
        <w:ind w:left="705" w:hanging="720"/>
        <w:jc w:val="both"/>
        <w:rPr>
          <w:rFonts w:ascii="Times New Roman" w:hAnsi="Times New Roman" w:cs="Times New Roman"/>
        </w:rPr>
      </w:pPr>
      <w:proofErr w:type="spellStart"/>
      <w:r w:rsidRPr="000A1815">
        <w:rPr>
          <w:rFonts w:ascii="Times New Roman" w:hAnsi="Times New Roman" w:cs="Times New Roman"/>
        </w:rPr>
        <w:t>Okiro</w:t>
      </w:r>
      <w:proofErr w:type="spellEnd"/>
      <w:r w:rsidRPr="000A1815">
        <w:rPr>
          <w:rFonts w:ascii="Times New Roman" w:hAnsi="Times New Roman" w:cs="Times New Roman"/>
        </w:rPr>
        <w:t xml:space="preserve">, K. &amp; </w:t>
      </w:r>
      <w:proofErr w:type="spellStart"/>
      <w:r w:rsidRPr="000A1815">
        <w:rPr>
          <w:rFonts w:ascii="Times New Roman" w:hAnsi="Times New Roman" w:cs="Times New Roman"/>
        </w:rPr>
        <w:t>Ndungu</w:t>
      </w:r>
      <w:proofErr w:type="spellEnd"/>
      <w:r w:rsidRPr="000A1815">
        <w:rPr>
          <w:rFonts w:ascii="Times New Roman" w:hAnsi="Times New Roman" w:cs="Times New Roman"/>
        </w:rPr>
        <w:t xml:space="preserve">, J., (2013). The Impact </w:t>
      </w:r>
      <w:proofErr w:type="gramStart"/>
      <w:r w:rsidRPr="000A1815">
        <w:rPr>
          <w:rFonts w:ascii="Times New Roman" w:hAnsi="Times New Roman" w:cs="Times New Roman"/>
        </w:rPr>
        <w:t>Of</w:t>
      </w:r>
      <w:proofErr w:type="gramEnd"/>
      <w:r w:rsidRPr="000A1815">
        <w:rPr>
          <w:rFonts w:ascii="Times New Roman" w:hAnsi="Times New Roman" w:cs="Times New Roman"/>
        </w:rPr>
        <w:t xml:space="preserve"> Mobile And Internet Banking On Performance of Financial Institutions In Kenya, European Scientific Journal, May 2013 Edition Vol.9, No.13 </w:t>
      </w:r>
      <w:proofErr w:type="spellStart"/>
      <w:r w:rsidRPr="000A1815">
        <w:rPr>
          <w:rFonts w:ascii="Times New Roman" w:hAnsi="Times New Roman" w:cs="Times New Roman"/>
        </w:rPr>
        <w:t>Issn</w:t>
      </w:r>
      <w:proofErr w:type="spellEnd"/>
      <w:r w:rsidRPr="000A1815">
        <w:rPr>
          <w:rFonts w:ascii="Times New Roman" w:hAnsi="Times New Roman" w:cs="Times New Roman"/>
        </w:rPr>
        <w:t>: 1857 – 7881.</w:t>
      </w:r>
    </w:p>
    <w:p w14:paraId="37D99EEE" w14:textId="77777777" w:rsidR="006957CB" w:rsidRPr="000A1815" w:rsidRDefault="006957CB" w:rsidP="006957CB">
      <w:pPr>
        <w:spacing w:after="194"/>
        <w:ind w:left="705" w:hanging="720"/>
        <w:jc w:val="both"/>
        <w:rPr>
          <w:rFonts w:ascii="Times New Roman" w:hAnsi="Times New Roman" w:cs="Times New Roman"/>
        </w:rPr>
      </w:pPr>
      <w:r w:rsidRPr="000A1815">
        <w:rPr>
          <w:rFonts w:ascii="Times New Roman" w:hAnsi="Times New Roman" w:cs="Times New Roman"/>
        </w:rPr>
        <w:t>Petra T., 2007. Panel data: fixed effects random effects dynamic panel data models, New York, Cambridge University Press. portals, International Journal of Bank Marketing, Vol. 23 No. 2. 153 – 175. doi:10.1108/02652320510584395, http://dx.doi.org/10.1108/02652320510584395</w:t>
      </w:r>
    </w:p>
    <w:p w14:paraId="32B2DB17" w14:textId="77777777" w:rsidR="006957CB" w:rsidRPr="000A1815" w:rsidRDefault="006957CB" w:rsidP="006957CB">
      <w:pPr>
        <w:spacing w:after="194"/>
        <w:ind w:left="705" w:hanging="720"/>
        <w:jc w:val="both"/>
        <w:rPr>
          <w:rFonts w:ascii="Times New Roman" w:hAnsi="Times New Roman" w:cs="Times New Roman"/>
        </w:rPr>
      </w:pPr>
      <w:r w:rsidRPr="000A1815">
        <w:rPr>
          <w:rFonts w:ascii="Times New Roman" w:hAnsi="Times New Roman" w:cs="Times New Roman"/>
        </w:rPr>
        <w:t xml:space="preserve">Pooja, M., &amp; </w:t>
      </w:r>
      <w:proofErr w:type="spellStart"/>
      <w:r w:rsidRPr="000A1815">
        <w:rPr>
          <w:rFonts w:ascii="Times New Roman" w:hAnsi="Times New Roman" w:cs="Times New Roman"/>
        </w:rPr>
        <w:t>Balwinder</w:t>
      </w:r>
      <w:proofErr w:type="spellEnd"/>
      <w:r w:rsidRPr="000A1815">
        <w:rPr>
          <w:rFonts w:ascii="Times New Roman" w:hAnsi="Times New Roman" w:cs="Times New Roman"/>
        </w:rPr>
        <w:t>, S. (2009</w:t>
      </w:r>
      <w:proofErr w:type="gramStart"/>
      <w:r w:rsidRPr="000A1815">
        <w:rPr>
          <w:rFonts w:ascii="Times New Roman" w:hAnsi="Times New Roman" w:cs="Times New Roman"/>
        </w:rPr>
        <w:t>).The</w:t>
      </w:r>
      <w:proofErr w:type="gramEnd"/>
      <w:r w:rsidRPr="000A1815">
        <w:rPr>
          <w:rFonts w:ascii="Times New Roman" w:hAnsi="Times New Roman" w:cs="Times New Roman"/>
        </w:rPr>
        <w:t xml:space="preserve"> impact of internet banking on bank performance and risk: The Indian experience. Eurasian Journal of Business and </w:t>
      </w:r>
      <w:proofErr w:type="gramStart"/>
      <w:r w:rsidRPr="000A1815">
        <w:rPr>
          <w:rFonts w:ascii="Times New Roman" w:hAnsi="Times New Roman" w:cs="Times New Roman"/>
        </w:rPr>
        <w:t>Economics ,</w:t>
      </w:r>
      <w:proofErr w:type="gramEnd"/>
      <w:r w:rsidRPr="000A1815">
        <w:rPr>
          <w:rFonts w:ascii="Times New Roman" w:hAnsi="Times New Roman" w:cs="Times New Roman"/>
        </w:rPr>
        <w:t xml:space="preserve"> 2 (4), 43-62.</w:t>
      </w:r>
    </w:p>
    <w:p w14:paraId="128BD7E7" w14:textId="77777777" w:rsidR="006957CB" w:rsidRPr="000A1815" w:rsidRDefault="006957CB" w:rsidP="006957CB">
      <w:pPr>
        <w:spacing w:after="194"/>
        <w:ind w:left="705" w:hanging="720"/>
        <w:jc w:val="both"/>
        <w:rPr>
          <w:rFonts w:ascii="Times New Roman" w:hAnsi="Times New Roman" w:cs="Times New Roman"/>
        </w:rPr>
      </w:pPr>
      <w:r w:rsidRPr="000A1815">
        <w:rPr>
          <w:rFonts w:ascii="Times New Roman" w:hAnsi="Times New Roman" w:cs="Times New Roman"/>
        </w:rPr>
        <w:t>Porter, M.E. (2004). Competitive strategy. New York edition.</w:t>
      </w:r>
    </w:p>
    <w:p w14:paraId="19E66487" w14:textId="77777777" w:rsidR="006957CB" w:rsidRPr="000A1815" w:rsidRDefault="006957CB" w:rsidP="006957CB">
      <w:pPr>
        <w:spacing w:after="194"/>
        <w:ind w:left="705" w:hanging="720"/>
        <w:jc w:val="both"/>
        <w:rPr>
          <w:rFonts w:ascii="Times New Roman" w:hAnsi="Times New Roman" w:cs="Times New Roman"/>
        </w:rPr>
      </w:pPr>
      <w:r w:rsidRPr="000A1815">
        <w:rPr>
          <w:rFonts w:ascii="Times New Roman" w:hAnsi="Times New Roman" w:cs="Times New Roman"/>
        </w:rPr>
        <w:t>Porter, M. E. (1992). Capital disadvantage: America’s failing capital investment system. Harvard Business Review, 70, 65-82.</w:t>
      </w:r>
    </w:p>
    <w:p w14:paraId="36AB5DF1" w14:textId="77777777" w:rsidR="006957CB" w:rsidRPr="000A1815" w:rsidRDefault="006957CB" w:rsidP="006957CB">
      <w:pPr>
        <w:spacing w:after="194"/>
        <w:ind w:left="705" w:hanging="720"/>
        <w:jc w:val="both"/>
        <w:rPr>
          <w:rFonts w:ascii="Times New Roman" w:hAnsi="Times New Roman" w:cs="Times New Roman"/>
        </w:rPr>
      </w:pPr>
      <w:proofErr w:type="gramStart"/>
      <w:r w:rsidRPr="000A1815">
        <w:rPr>
          <w:rFonts w:ascii="Times New Roman" w:hAnsi="Times New Roman" w:cs="Times New Roman"/>
        </w:rPr>
        <w:t>Rachael  W.</w:t>
      </w:r>
      <w:proofErr w:type="gramEnd"/>
      <w:r w:rsidRPr="000A1815">
        <w:rPr>
          <w:rFonts w:ascii="Times New Roman" w:hAnsi="Times New Roman" w:cs="Times New Roman"/>
        </w:rPr>
        <w:t xml:space="preserve">  </w:t>
      </w:r>
      <w:proofErr w:type="gramStart"/>
      <w:r w:rsidRPr="000A1815">
        <w:rPr>
          <w:rFonts w:ascii="Times New Roman" w:hAnsi="Times New Roman" w:cs="Times New Roman"/>
        </w:rPr>
        <w:t>Mutua  (</w:t>
      </w:r>
      <w:proofErr w:type="gramEnd"/>
      <w:r w:rsidRPr="000A1815">
        <w:rPr>
          <w:rFonts w:ascii="Times New Roman" w:hAnsi="Times New Roman" w:cs="Times New Roman"/>
        </w:rPr>
        <w:t xml:space="preserve">2011).  </w:t>
      </w:r>
      <w:proofErr w:type="gramStart"/>
      <w:r w:rsidRPr="000A1815">
        <w:rPr>
          <w:rFonts w:ascii="Times New Roman" w:hAnsi="Times New Roman" w:cs="Times New Roman"/>
        </w:rPr>
        <w:t>The  effects</w:t>
      </w:r>
      <w:proofErr w:type="gramEnd"/>
      <w:r w:rsidRPr="000A1815">
        <w:rPr>
          <w:rFonts w:ascii="Times New Roman" w:hAnsi="Times New Roman" w:cs="Times New Roman"/>
        </w:rPr>
        <w:t xml:space="preserve">  of  mobile  banking  on  the  financial  performance  of commercial banks in Kenya, Unpublished MBA Thesis, University of Nairobi</w:t>
      </w:r>
    </w:p>
    <w:p w14:paraId="673FCAA7" w14:textId="77777777" w:rsidR="006957CB" w:rsidRPr="000A1815" w:rsidRDefault="006957CB" w:rsidP="006957CB">
      <w:pPr>
        <w:spacing w:after="194"/>
        <w:ind w:left="705" w:hanging="720"/>
        <w:jc w:val="both"/>
        <w:rPr>
          <w:rFonts w:ascii="Times New Roman" w:hAnsi="Times New Roman" w:cs="Times New Roman"/>
        </w:rPr>
      </w:pPr>
      <w:r w:rsidRPr="000A1815">
        <w:rPr>
          <w:rFonts w:ascii="Times New Roman" w:hAnsi="Times New Roman" w:cs="Times New Roman"/>
        </w:rPr>
        <w:t>Roberts, P., &amp; Amit, R. (2003). The dynamics of innovative activity and competitive advantage: The case of Australian retail banking, 1981 to 1995. Organization Science, 14 (2), 107-122.</w:t>
      </w:r>
    </w:p>
    <w:p w14:paraId="154E5C49" w14:textId="77777777" w:rsidR="006957CB" w:rsidRPr="000A1815" w:rsidRDefault="006957CB" w:rsidP="006957CB">
      <w:pPr>
        <w:spacing w:after="194"/>
        <w:ind w:left="705" w:hanging="720"/>
        <w:jc w:val="both"/>
        <w:rPr>
          <w:rFonts w:ascii="Times New Roman" w:hAnsi="Times New Roman" w:cs="Times New Roman"/>
        </w:rPr>
      </w:pPr>
      <w:proofErr w:type="spellStart"/>
      <w:r w:rsidRPr="000A1815">
        <w:rPr>
          <w:rFonts w:ascii="Times New Roman" w:hAnsi="Times New Roman" w:cs="Times New Roman"/>
        </w:rPr>
        <w:lastRenderedPageBreak/>
        <w:t>Rukiya</w:t>
      </w:r>
      <w:proofErr w:type="spellEnd"/>
      <w:r w:rsidRPr="000A1815">
        <w:rPr>
          <w:rFonts w:ascii="Times New Roman" w:hAnsi="Times New Roman" w:cs="Times New Roman"/>
        </w:rPr>
        <w:t xml:space="preserve"> T. (2003). The effect of financial innovation on financial </w:t>
      </w:r>
      <w:proofErr w:type="spellStart"/>
      <w:r w:rsidRPr="000A1815">
        <w:rPr>
          <w:rFonts w:ascii="Times New Roman" w:hAnsi="Times New Roman" w:cs="Times New Roman"/>
        </w:rPr>
        <w:t>erformance</w:t>
      </w:r>
      <w:proofErr w:type="spellEnd"/>
      <w:r w:rsidRPr="000A1815">
        <w:rPr>
          <w:rFonts w:ascii="Times New Roman" w:hAnsi="Times New Roman" w:cs="Times New Roman"/>
        </w:rPr>
        <w:t xml:space="preserve"> of commercial banks in Ethiopia. Addis </w:t>
      </w:r>
      <w:proofErr w:type="spellStart"/>
      <w:r w:rsidRPr="000A1815">
        <w:rPr>
          <w:rFonts w:ascii="Times New Roman" w:hAnsi="Times New Roman" w:cs="Times New Roman"/>
        </w:rPr>
        <w:t>Abeba</w:t>
      </w:r>
      <w:proofErr w:type="spellEnd"/>
      <w:r w:rsidRPr="000A1815">
        <w:rPr>
          <w:rFonts w:ascii="Times New Roman" w:hAnsi="Times New Roman" w:cs="Times New Roman"/>
        </w:rPr>
        <w:t xml:space="preserve"> university library </w:t>
      </w:r>
      <w:r>
        <w:rPr>
          <w:rFonts w:ascii="Times New Roman" w:hAnsi="Times New Roman" w:cs="Times New Roman"/>
        </w:rPr>
        <w:t>catalog</w:t>
      </w:r>
      <w:r w:rsidRPr="000A1815">
        <w:rPr>
          <w:rFonts w:ascii="Times New Roman" w:hAnsi="Times New Roman" w:cs="Times New Roman"/>
        </w:rPr>
        <w:t>.</w:t>
      </w:r>
    </w:p>
    <w:p w14:paraId="7A371A68" w14:textId="77777777" w:rsidR="006957CB" w:rsidRPr="000A1815" w:rsidRDefault="006957CB" w:rsidP="006957CB">
      <w:pPr>
        <w:spacing w:after="194"/>
        <w:ind w:left="705" w:hanging="720"/>
        <w:jc w:val="both"/>
        <w:rPr>
          <w:rFonts w:ascii="Times New Roman" w:hAnsi="Times New Roman" w:cs="Times New Roman"/>
        </w:rPr>
      </w:pPr>
      <w:proofErr w:type="spellStart"/>
      <w:proofErr w:type="gramStart"/>
      <w:r w:rsidRPr="000A1815">
        <w:rPr>
          <w:rFonts w:ascii="Times New Roman" w:hAnsi="Times New Roman" w:cs="Times New Roman"/>
        </w:rPr>
        <w:t>Sarokolaei,M</w:t>
      </w:r>
      <w:proofErr w:type="spellEnd"/>
      <w:r w:rsidRPr="000A1815">
        <w:rPr>
          <w:rFonts w:ascii="Times New Roman" w:hAnsi="Times New Roman" w:cs="Times New Roman"/>
        </w:rPr>
        <w:t>.</w:t>
      </w:r>
      <w:proofErr w:type="gramEnd"/>
      <w:r w:rsidRPr="000A1815">
        <w:rPr>
          <w:rFonts w:ascii="Times New Roman" w:hAnsi="Times New Roman" w:cs="Times New Roman"/>
        </w:rPr>
        <w:t xml:space="preserve"> .,  </w:t>
      </w:r>
      <w:proofErr w:type="spellStart"/>
      <w:r w:rsidRPr="000A1815">
        <w:rPr>
          <w:rFonts w:ascii="Times New Roman" w:hAnsi="Times New Roman" w:cs="Times New Roman"/>
        </w:rPr>
        <w:t>Rahimipoor</w:t>
      </w:r>
      <w:proofErr w:type="spellEnd"/>
      <w:r w:rsidRPr="000A1815">
        <w:rPr>
          <w:rFonts w:ascii="Times New Roman" w:hAnsi="Times New Roman" w:cs="Times New Roman"/>
        </w:rPr>
        <w:t xml:space="preserve">, .,  </w:t>
      </w:r>
      <w:proofErr w:type="spellStart"/>
      <w:r w:rsidRPr="000A1815">
        <w:rPr>
          <w:rFonts w:ascii="Times New Roman" w:hAnsi="Times New Roman" w:cs="Times New Roman"/>
        </w:rPr>
        <w:t>Saraei,S</w:t>
      </w:r>
      <w:proofErr w:type="spellEnd"/>
      <w:r w:rsidRPr="000A1815">
        <w:rPr>
          <w:rFonts w:ascii="Times New Roman" w:hAnsi="Times New Roman" w:cs="Times New Roman"/>
        </w:rPr>
        <w:t xml:space="preserve">.  </w:t>
      </w:r>
      <w:proofErr w:type="gramStart"/>
      <w:r w:rsidRPr="000A1815">
        <w:rPr>
          <w:rFonts w:ascii="Times New Roman" w:hAnsi="Times New Roman" w:cs="Times New Roman"/>
        </w:rPr>
        <w:t xml:space="preserve">&amp;  </w:t>
      </w:r>
      <w:proofErr w:type="spellStart"/>
      <w:r w:rsidRPr="000A1815">
        <w:rPr>
          <w:rFonts w:ascii="Times New Roman" w:hAnsi="Times New Roman" w:cs="Times New Roman"/>
        </w:rPr>
        <w:t>Vakilzadeh</w:t>
      </w:r>
      <w:proofErr w:type="gramEnd"/>
      <w:r w:rsidRPr="000A1815">
        <w:rPr>
          <w:rFonts w:ascii="Times New Roman" w:hAnsi="Times New Roman" w:cs="Times New Roman"/>
        </w:rPr>
        <w:t>,Z</w:t>
      </w:r>
      <w:proofErr w:type="spellEnd"/>
      <w:r w:rsidRPr="000A1815">
        <w:rPr>
          <w:rFonts w:ascii="Times New Roman" w:hAnsi="Times New Roman" w:cs="Times New Roman"/>
        </w:rPr>
        <w:t xml:space="preserve">. 2011  “  Investigating  the  effect  of  E- Banking on Increasing of Bank revenues (Case </w:t>
      </w:r>
      <w:proofErr w:type="spellStart"/>
      <w:r w:rsidRPr="000A1815">
        <w:rPr>
          <w:rFonts w:ascii="Times New Roman" w:hAnsi="Times New Roman" w:cs="Times New Roman"/>
        </w:rPr>
        <w:t>Study:Iranian</w:t>
      </w:r>
      <w:proofErr w:type="spellEnd"/>
      <w:r w:rsidRPr="000A1815">
        <w:rPr>
          <w:rFonts w:ascii="Times New Roman" w:hAnsi="Times New Roman" w:cs="Times New Roman"/>
        </w:rPr>
        <w:t xml:space="preserve"> Private Banks)”</w:t>
      </w:r>
    </w:p>
    <w:p w14:paraId="2EFD0955" w14:textId="77777777" w:rsidR="006957CB" w:rsidRPr="000A1815" w:rsidRDefault="006957CB" w:rsidP="006957CB">
      <w:pPr>
        <w:spacing w:after="194"/>
        <w:ind w:left="705" w:hanging="720"/>
        <w:jc w:val="both"/>
        <w:rPr>
          <w:rFonts w:ascii="Times New Roman" w:hAnsi="Times New Roman" w:cs="Times New Roman"/>
        </w:rPr>
      </w:pPr>
      <w:r w:rsidRPr="00161A98">
        <w:rPr>
          <w:rFonts w:ascii="Times New Roman" w:hAnsi="Times New Roman" w:cs="Times New Roman"/>
          <w:lang w:val="it-IT"/>
        </w:rPr>
        <w:t xml:space="preserve">Sana,  H.  S.,  Mohammad,  K.  M.,  Hassan  H.  S.,  &amp;  Momina,  A.  </w:t>
      </w:r>
      <w:r w:rsidRPr="000A1815">
        <w:rPr>
          <w:rFonts w:ascii="Times New Roman" w:hAnsi="Times New Roman" w:cs="Times New Roman"/>
        </w:rPr>
        <w:t>"</w:t>
      </w:r>
      <w:proofErr w:type="gramStart"/>
      <w:r w:rsidRPr="000A1815">
        <w:rPr>
          <w:rFonts w:ascii="Times New Roman" w:hAnsi="Times New Roman" w:cs="Times New Roman"/>
        </w:rPr>
        <w:t>The  impact</w:t>
      </w:r>
      <w:proofErr w:type="gramEnd"/>
      <w:r w:rsidRPr="000A1815">
        <w:rPr>
          <w:rFonts w:ascii="Times New Roman" w:hAnsi="Times New Roman" w:cs="Times New Roman"/>
        </w:rPr>
        <w:t xml:space="preserve">  of  E-banking  on  the profitability of banks: A study of Pakistani banks." Journal of Public Administration and </w:t>
      </w:r>
      <w:proofErr w:type="gramStart"/>
      <w:r w:rsidRPr="000A1815">
        <w:rPr>
          <w:rFonts w:ascii="Times New Roman" w:hAnsi="Times New Roman" w:cs="Times New Roman"/>
        </w:rPr>
        <w:t>Governance,.</w:t>
      </w:r>
      <w:proofErr w:type="gramEnd"/>
    </w:p>
    <w:p w14:paraId="3C5BDDF7" w14:textId="77777777" w:rsidR="006957CB" w:rsidRPr="000A1815" w:rsidRDefault="006957CB" w:rsidP="006957CB">
      <w:pPr>
        <w:spacing w:after="194"/>
        <w:ind w:left="705" w:hanging="720"/>
        <w:jc w:val="both"/>
        <w:rPr>
          <w:rFonts w:ascii="Times New Roman" w:hAnsi="Times New Roman" w:cs="Times New Roman"/>
        </w:rPr>
      </w:pPr>
      <w:proofErr w:type="gramStart"/>
      <w:r w:rsidRPr="000A1815">
        <w:rPr>
          <w:rFonts w:ascii="Times New Roman" w:hAnsi="Times New Roman" w:cs="Times New Roman"/>
        </w:rPr>
        <w:t>Schumpeter,  J.</w:t>
      </w:r>
      <w:proofErr w:type="gramEnd"/>
      <w:r w:rsidRPr="000A1815">
        <w:rPr>
          <w:rFonts w:ascii="Times New Roman" w:hAnsi="Times New Roman" w:cs="Times New Roman"/>
        </w:rPr>
        <w:t xml:space="preserve">  A.  (1928).  </w:t>
      </w:r>
      <w:proofErr w:type="gramStart"/>
      <w:r w:rsidRPr="000A1815">
        <w:rPr>
          <w:rFonts w:ascii="Times New Roman" w:hAnsi="Times New Roman" w:cs="Times New Roman"/>
        </w:rPr>
        <w:t>The  instability</w:t>
      </w:r>
      <w:proofErr w:type="gramEnd"/>
      <w:r w:rsidRPr="000A1815">
        <w:rPr>
          <w:rFonts w:ascii="Times New Roman" w:hAnsi="Times New Roman" w:cs="Times New Roman"/>
        </w:rPr>
        <w:t xml:space="preserve">  of  capitalism.  </w:t>
      </w:r>
      <w:proofErr w:type="gramStart"/>
      <w:r w:rsidRPr="000A1815">
        <w:rPr>
          <w:rFonts w:ascii="Times New Roman" w:hAnsi="Times New Roman" w:cs="Times New Roman"/>
        </w:rPr>
        <w:t>The  Economic</w:t>
      </w:r>
      <w:proofErr w:type="gramEnd"/>
      <w:r w:rsidRPr="000A1815">
        <w:rPr>
          <w:rFonts w:ascii="Times New Roman" w:hAnsi="Times New Roman" w:cs="Times New Roman"/>
        </w:rPr>
        <w:t xml:space="preserve">  Journal, September 1928.  </w:t>
      </w:r>
    </w:p>
    <w:p w14:paraId="2B5F2FA3" w14:textId="77777777" w:rsidR="006957CB" w:rsidRPr="000A1815" w:rsidRDefault="006957CB" w:rsidP="006957CB">
      <w:pPr>
        <w:spacing w:after="194"/>
        <w:ind w:left="705" w:hanging="720"/>
        <w:jc w:val="both"/>
        <w:rPr>
          <w:rFonts w:ascii="Times New Roman" w:hAnsi="Times New Roman" w:cs="Times New Roman"/>
        </w:rPr>
      </w:pPr>
      <w:proofErr w:type="gramStart"/>
      <w:r w:rsidRPr="000A1815">
        <w:rPr>
          <w:rFonts w:ascii="Times New Roman" w:hAnsi="Times New Roman" w:cs="Times New Roman"/>
        </w:rPr>
        <w:t>Schumpeter,  J.A.</w:t>
      </w:r>
      <w:proofErr w:type="gramEnd"/>
      <w:r w:rsidRPr="000A1815">
        <w:rPr>
          <w:rFonts w:ascii="Times New Roman" w:hAnsi="Times New Roman" w:cs="Times New Roman"/>
        </w:rPr>
        <w:t xml:space="preserve">  (1934).  </w:t>
      </w:r>
      <w:proofErr w:type="gramStart"/>
      <w:r w:rsidRPr="000A1815">
        <w:rPr>
          <w:rFonts w:ascii="Times New Roman" w:hAnsi="Times New Roman" w:cs="Times New Roman"/>
        </w:rPr>
        <w:t>The  Theory</w:t>
      </w:r>
      <w:proofErr w:type="gramEnd"/>
      <w:r w:rsidRPr="000A1815">
        <w:rPr>
          <w:rFonts w:ascii="Times New Roman" w:hAnsi="Times New Roman" w:cs="Times New Roman"/>
        </w:rPr>
        <w:t xml:space="preserve">  of  Economic  Development.  </w:t>
      </w:r>
      <w:proofErr w:type="gramStart"/>
      <w:r w:rsidRPr="000A1815">
        <w:rPr>
          <w:rFonts w:ascii="Times New Roman" w:hAnsi="Times New Roman" w:cs="Times New Roman"/>
        </w:rPr>
        <w:t>Cambridge,  Mass.</w:t>
      </w:r>
      <w:proofErr w:type="gramEnd"/>
      <w:r w:rsidRPr="000A1815">
        <w:rPr>
          <w:rFonts w:ascii="Times New Roman" w:hAnsi="Times New Roman" w:cs="Times New Roman"/>
        </w:rPr>
        <w:t>: Harvard University Press (originally published in German in 1911; reprinted by Transaction Publishers, New Brunswick, New Jersey in 1997).</w:t>
      </w:r>
    </w:p>
    <w:p w14:paraId="7DB3510F" w14:textId="77777777" w:rsidR="006957CB" w:rsidRPr="000A1815" w:rsidRDefault="006957CB" w:rsidP="006957CB">
      <w:pPr>
        <w:spacing w:after="194"/>
        <w:ind w:left="705" w:hanging="720"/>
        <w:jc w:val="both"/>
        <w:rPr>
          <w:rFonts w:ascii="Times New Roman" w:hAnsi="Times New Roman" w:cs="Times New Roman"/>
        </w:rPr>
      </w:pPr>
      <w:r w:rsidRPr="000A1815">
        <w:rPr>
          <w:rFonts w:ascii="Times New Roman" w:hAnsi="Times New Roman" w:cs="Times New Roman"/>
        </w:rPr>
        <w:t>Schumpeter, J. A. (1939). Business Cycles. McGraw-Hill: New York.</w:t>
      </w:r>
    </w:p>
    <w:p w14:paraId="6339AC46" w14:textId="77777777" w:rsidR="006957CB" w:rsidRPr="000A1815" w:rsidRDefault="006957CB" w:rsidP="006957CB">
      <w:pPr>
        <w:spacing w:after="194"/>
        <w:ind w:left="705" w:hanging="720"/>
        <w:jc w:val="both"/>
        <w:rPr>
          <w:rFonts w:ascii="Times New Roman" w:hAnsi="Times New Roman" w:cs="Times New Roman"/>
        </w:rPr>
      </w:pPr>
      <w:proofErr w:type="gramStart"/>
      <w:r w:rsidRPr="000A1815">
        <w:rPr>
          <w:rFonts w:ascii="Times New Roman" w:hAnsi="Times New Roman" w:cs="Times New Roman"/>
        </w:rPr>
        <w:t>Simpson,  J.</w:t>
      </w:r>
      <w:proofErr w:type="gramEnd"/>
      <w:r w:rsidRPr="000A1815">
        <w:rPr>
          <w:rFonts w:ascii="Times New Roman" w:hAnsi="Times New Roman" w:cs="Times New Roman"/>
        </w:rPr>
        <w:t xml:space="preserve">  </w:t>
      </w:r>
      <w:proofErr w:type="gramStart"/>
      <w:r w:rsidRPr="000A1815">
        <w:rPr>
          <w:rFonts w:ascii="Times New Roman" w:hAnsi="Times New Roman" w:cs="Times New Roman"/>
        </w:rPr>
        <w:t>2002,  "</w:t>
      </w:r>
      <w:proofErr w:type="gramEnd"/>
      <w:r w:rsidRPr="000A1815">
        <w:rPr>
          <w:rFonts w:ascii="Times New Roman" w:hAnsi="Times New Roman" w:cs="Times New Roman"/>
        </w:rPr>
        <w:t xml:space="preserve">The  impact  of  the  internet  in  banking:  observations  and evidence from developed and emerging markets." Telematics and Informatics </w:t>
      </w:r>
      <w:proofErr w:type="gramStart"/>
      <w:r w:rsidRPr="000A1815">
        <w:rPr>
          <w:rFonts w:ascii="Times New Roman" w:hAnsi="Times New Roman" w:cs="Times New Roman"/>
        </w:rPr>
        <w:t>19 :</w:t>
      </w:r>
      <w:proofErr w:type="gramEnd"/>
      <w:r w:rsidRPr="000A1815">
        <w:rPr>
          <w:rFonts w:ascii="Times New Roman" w:hAnsi="Times New Roman" w:cs="Times New Roman"/>
        </w:rPr>
        <w:t xml:space="preserve"> 315-330.</w:t>
      </w:r>
    </w:p>
    <w:p w14:paraId="3692F523" w14:textId="77777777" w:rsidR="006957CB" w:rsidRPr="000A1815" w:rsidRDefault="006957CB" w:rsidP="006957CB">
      <w:pPr>
        <w:spacing w:after="194"/>
        <w:ind w:left="705" w:hanging="720"/>
        <w:jc w:val="both"/>
        <w:rPr>
          <w:rFonts w:ascii="Times New Roman" w:hAnsi="Times New Roman" w:cs="Times New Roman"/>
        </w:rPr>
      </w:pPr>
      <w:r w:rsidRPr="000A1815">
        <w:rPr>
          <w:rFonts w:ascii="Times New Roman" w:hAnsi="Times New Roman" w:cs="Times New Roman"/>
        </w:rPr>
        <w:t xml:space="preserve">Shirley, J. H., &amp; </w:t>
      </w:r>
      <w:proofErr w:type="spellStart"/>
      <w:r w:rsidRPr="000A1815">
        <w:rPr>
          <w:rFonts w:ascii="Times New Roman" w:hAnsi="Times New Roman" w:cs="Times New Roman"/>
        </w:rPr>
        <w:t>Sushanta</w:t>
      </w:r>
      <w:proofErr w:type="spellEnd"/>
      <w:r w:rsidRPr="000A1815">
        <w:rPr>
          <w:rFonts w:ascii="Times New Roman" w:hAnsi="Times New Roman" w:cs="Times New Roman"/>
        </w:rPr>
        <w:t xml:space="preserve">, K. M. (2006). The impact of information technology on the </w:t>
      </w:r>
      <w:proofErr w:type="gramStart"/>
      <w:r w:rsidRPr="000A1815">
        <w:rPr>
          <w:rFonts w:ascii="Times New Roman" w:hAnsi="Times New Roman" w:cs="Times New Roman"/>
        </w:rPr>
        <w:t>banking  industry</w:t>
      </w:r>
      <w:proofErr w:type="gramEnd"/>
      <w:r w:rsidRPr="000A1815">
        <w:rPr>
          <w:rFonts w:ascii="Times New Roman" w:hAnsi="Times New Roman" w:cs="Times New Roman"/>
        </w:rPr>
        <w:t xml:space="preserve">:  Theory  and  empirics.  </w:t>
      </w:r>
      <w:proofErr w:type="gramStart"/>
      <w:r w:rsidRPr="000A1815">
        <w:rPr>
          <w:rFonts w:ascii="Times New Roman" w:hAnsi="Times New Roman" w:cs="Times New Roman"/>
        </w:rPr>
        <w:t>Retrieved  on</w:t>
      </w:r>
      <w:proofErr w:type="gramEnd"/>
      <w:r w:rsidRPr="000A1815">
        <w:rPr>
          <w:rFonts w:ascii="Times New Roman" w:hAnsi="Times New Roman" w:cs="Times New Roman"/>
        </w:rPr>
        <w:t xml:space="preserve">  20th   August,  2011  from http://webspace.qmul.ac.uk/pmartins/mallick.pdf  </w:t>
      </w:r>
    </w:p>
    <w:p w14:paraId="3ED31549" w14:textId="77777777" w:rsidR="006957CB" w:rsidRPr="000A1815" w:rsidRDefault="006957CB" w:rsidP="006957CB">
      <w:pPr>
        <w:spacing w:after="194"/>
        <w:ind w:left="705" w:hanging="720"/>
        <w:jc w:val="both"/>
        <w:rPr>
          <w:rFonts w:ascii="Times New Roman" w:hAnsi="Times New Roman" w:cs="Times New Roman"/>
        </w:rPr>
      </w:pPr>
      <w:r w:rsidRPr="00161A98">
        <w:rPr>
          <w:rFonts w:ascii="Times New Roman" w:hAnsi="Times New Roman" w:cs="Times New Roman"/>
          <w:lang w:val="de-DE"/>
        </w:rPr>
        <w:t xml:space="preserve">Shu, W., &amp; Strassmann, P. A. (2005). </w:t>
      </w:r>
      <w:r w:rsidRPr="000A1815">
        <w:rPr>
          <w:rFonts w:ascii="Times New Roman" w:hAnsi="Times New Roman" w:cs="Times New Roman"/>
        </w:rPr>
        <w:t>Does information technology provide banks with profit? information and Management, 42(5), 781-787.</w:t>
      </w:r>
    </w:p>
    <w:p w14:paraId="42E455A1" w14:textId="77777777" w:rsidR="006957CB" w:rsidRPr="000A1815" w:rsidRDefault="006957CB" w:rsidP="006957CB">
      <w:pPr>
        <w:spacing w:after="194"/>
        <w:ind w:left="705" w:hanging="720"/>
        <w:jc w:val="both"/>
        <w:rPr>
          <w:rFonts w:ascii="Times New Roman" w:hAnsi="Times New Roman" w:cs="Times New Roman"/>
        </w:rPr>
      </w:pPr>
      <w:r w:rsidRPr="000A1815">
        <w:rPr>
          <w:rFonts w:ascii="Times New Roman" w:hAnsi="Times New Roman" w:cs="Times New Roman"/>
        </w:rPr>
        <w:t>S.</w:t>
      </w:r>
      <w:proofErr w:type="gramStart"/>
      <w:r w:rsidRPr="000A1815">
        <w:rPr>
          <w:rFonts w:ascii="Times New Roman" w:hAnsi="Times New Roman" w:cs="Times New Roman"/>
        </w:rPr>
        <w:t xml:space="preserve">M  </w:t>
      </w:r>
      <w:proofErr w:type="spellStart"/>
      <w:r w:rsidRPr="000A1815">
        <w:rPr>
          <w:rFonts w:ascii="Times New Roman" w:hAnsi="Times New Roman" w:cs="Times New Roman"/>
        </w:rPr>
        <w:t>nd</w:t>
      </w:r>
      <w:proofErr w:type="spellEnd"/>
      <w:proofErr w:type="gramEnd"/>
      <w:r w:rsidRPr="000A1815">
        <w:rPr>
          <w:rFonts w:ascii="Times New Roman" w:hAnsi="Times New Roman" w:cs="Times New Roman"/>
        </w:rPr>
        <w:t xml:space="preserve"> M .</w:t>
      </w:r>
      <w:proofErr w:type="spellStart"/>
      <w:r w:rsidRPr="000A1815">
        <w:rPr>
          <w:rFonts w:ascii="Times New Roman" w:hAnsi="Times New Roman" w:cs="Times New Roman"/>
        </w:rPr>
        <w:t>Eldana</w:t>
      </w:r>
      <w:proofErr w:type="spellEnd"/>
      <w:r w:rsidRPr="000A1815">
        <w:rPr>
          <w:rFonts w:ascii="Times New Roman" w:hAnsi="Times New Roman" w:cs="Times New Roman"/>
        </w:rPr>
        <w:t xml:space="preserve"> C. </w:t>
      </w:r>
      <w:proofErr w:type="spellStart"/>
      <w:r w:rsidRPr="000A1815">
        <w:rPr>
          <w:rFonts w:ascii="Times New Roman" w:hAnsi="Times New Roman" w:cs="Times New Roman"/>
        </w:rPr>
        <w:t>Kassa</w:t>
      </w:r>
      <w:proofErr w:type="spellEnd"/>
      <w:r w:rsidRPr="000A1815">
        <w:rPr>
          <w:rFonts w:ascii="Times New Roman" w:hAnsi="Times New Roman" w:cs="Times New Roman"/>
        </w:rPr>
        <w:t xml:space="preserve"> &amp;  S.M Hamid (2017),“Challenges In E- Banking Services And Its Impact On Profitability Of Public Sector Bank In Ethiopia”,  International Journal of Marketing &amp; Financial Management, ISSN: 2348 –3954   </w:t>
      </w:r>
    </w:p>
    <w:p w14:paraId="4CB5DF99" w14:textId="77777777" w:rsidR="006957CB" w:rsidRPr="000A1815" w:rsidRDefault="006957CB" w:rsidP="006957CB">
      <w:pPr>
        <w:spacing w:after="194"/>
        <w:ind w:left="705" w:hanging="720"/>
        <w:jc w:val="both"/>
        <w:rPr>
          <w:rFonts w:ascii="Times New Roman" w:hAnsi="Times New Roman" w:cs="Times New Roman"/>
        </w:rPr>
      </w:pPr>
      <w:r w:rsidRPr="000A1815">
        <w:rPr>
          <w:rFonts w:ascii="Times New Roman" w:hAnsi="Times New Roman" w:cs="Times New Roman"/>
        </w:rPr>
        <w:t xml:space="preserve">Solomon, W. (2016). Role of Electronic Banking on Financial Performance of Commercial Banks in Ethiopia. Addis </w:t>
      </w:r>
      <w:proofErr w:type="spellStart"/>
      <w:r w:rsidRPr="000A1815">
        <w:rPr>
          <w:rFonts w:ascii="Times New Roman" w:hAnsi="Times New Roman" w:cs="Times New Roman"/>
        </w:rPr>
        <w:t>Abeba</w:t>
      </w:r>
      <w:proofErr w:type="spellEnd"/>
      <w:r w:rsidRPr="000A1815">
        <w:rPr>
          <w:rFonts w:ascii="Times New Roman" w:hAnsi="Times New Roman" w:cs="Times New Roman"/>
        </w:rPr>
        <w:t xml:space="preserve"> university library </w:t>
      </w:r>
      <w:proofErr w:type="gramStart"/>
      <w:r w:rsidRPr="000A1815">
        <w:rPr>
          <w:rFonts w:ascii="Times New Roman" w:hAnsi="Times New Roman" w:cs="Times New Roman"/>
        </w:rPr>
        <w:t>catalog..</w:t>
      </w:r>
      <w:proofErr w:type="gramEnd"/>
    </w:p>
    <w:p w14:paraId="784FCFD0" w14:textId="77777777" w:rsidR="006957CB" w:rsidRPr="000A1815" w:rsidRDefault="006957CB" w:rsidP="006957CB">
      <w:pPr>
        <w:spacing w:after="194"/>
        <w:ind w:left="705" w:hanging="720"/>
        <w:jc w:val="both"/>
        <w:rPr>
          <w:rFonts w:ascii="Times New Roman" w:hAnsi="Times New Roman" w:cs="Times New Roman"/>
        </w:rPr>
      </w:pPr>
      <w:proofErr w:type="spellStart"/>
      <w:proofErr w:type="gramStart"/>
      <w:r w:rsidRPr="000A1815">
        <w:rPr>
          <w:rFonts w:ascii="Times New Roman" w:hAnsi="Times New Roman" w:cs="Times New Roman"/>
        </w:rPr>
        <w:t>Syrine</w:t>
      </w:r>
      <w:proofErr w:type="spellEnd"/>
      <w:r w:rsidRPr="000A1815">
        <w:rPr>
          <w:rFonts w:ascii="Times New Roman" w:hAnsi="Times New Roman" w:cs="Times New Roman"/>
        </w:rPr>
        <w:t xml:space="preserve">  Ben</w:t>
      </w:r>
      <w:proofErr w:type="gramEnd"/>
      <w:r w:rsidRPr="000A1815">
        <w:rPr>
          <w:rFonts w:ascii="Times New Roman" w:hAnsi="Times New Roman" w:cs="Times New Roman"/>
        </w:rPr>
        <w:t xml:space="preserve">  </w:t>
      </w:r>
      <w:proofErr w:type="spellStart"/>
      <w:r w:rsidRPr="000A1815">
        <w:rPr>
          <w:rFonts w:ascii="Times New Roman" w:hAnsi="Times New Roman" w:cs="Times New Roman"/>
        </w:rPr>
        <w:t>Romdhane</w:t>
      </w:r>
      <w:proofErr w:type="spellEnd"/>
      <w:r w:rsidRPr="000A1815">
        <w:rPr>
          <w:rFonts w:ascii="Times New Roman" w:hAnsi="Times New Roman" w:cs="Times New Roman"/>
        </w:rPr>
        <w:t xml:space="preserve">,  (2013)  Impact  Of  Information  Technology  On  The Performance  Of Tunisian Banks: A </w:t>
      </w:r>
      <w:proofErr w:type="spellStart"/>
      <w:r w:rsidRPr="000A1815">
        <w:rPr>
          <w:rFonts w:ascii="Times New Roman" w:hAnsi="Times New Roman" w:cs="Times New Roman"/>
        </w:rPr>
        <w:t>StochasticFrontier</w:t>
      </w:r>
      <w:proofErr w:type="spellEnd"/>
      <w:r w:rsidRPr="000A1815">
        <w:rPr>
          <w:rFonts w:ascii="Times New Roman" w:hAnsi="Times New Roman" w:cs="Times New Roman"/>
        </w:rPr>
        <w:t xml:space="preserve"> Analysis With Panel Data. International Journal Of Environmental &amp; Science </w:t>
      </w:r>
      <w:proofErr w:type="gramStart"/>
      <w:r w:rsidRPr="000A1815">
        <w:rPr>
          <w:rFonts w:ascii="Times New Roman" w:hAnsi="Times New Roman" w:cs="Times New Roman"/>
        </w:rPr>
        <w:t>Education  2016</w:t>
      </w:r>
      <w:proofErr w:type="gramEnd"/>
      <w:r w:rsidRPr="000A1815">
        <w:rPr>
          <w:rFonts w:ascii="Times New Roman" w:hAnsi="Times New Roman" w:cs="Times New Roman"/>
        </w:rPr>
        <w:t>, Vol. 11, No. 14, 7226-7235.</w:t>
      </w:r>
    </w:p>
    <w:p w14:paraId="28E45999" w14:textId="77777777" w:rsidR="006957CB" w:rsidRPr="000A1815" w:rsidRDefault="006957CB" w:rsidP="006957CB">
      <w:pPr>
        <w:spacing w:after="194"/>
        <w:ind w:left="705" w:hanging="720"/>
        <w:jc w:val="both"/>
        <w:rPr>
          <w:rFonts w:ascii="Times New Roman" w:hAnsi="Times New Roman" w:cs="Times New Roman"/>
        </w:rPr>
      </w:pPr>
      <w:proofErr w:type="gramStart"/>
      <w:r w:rsidRPr="000A1815">
        <w:rPr>
          <w:rFonts w:ascii="Times New Roman" w:hAnsi="Times New Roman" w:cs="Times New Roman"/>
        </w:rPr>
        <w:t>Tadesse .K</w:t>
      </w:r>
      <w:proofErr w:type="gramEnd"/>
      <w:r w:rsidRPr="000A1815">
        <w:rPr>
          <w:rFonts w:ascii="Times New Roman" w:hAnsi="Times New Roman" w:cs="Times New Roman"/>
        </w:rPr>
        <w:t xml:space="preserve"> (2015). The impact of Investment made on Accounting Information System and its effect on Banks performance in the case of private commercial Banks in Ethiopia.</w:t>
      </w:r>
    </w:p>
    <w:p w14:paraId="5B4DFFF2" w14:textId="77777777" w:rsidR="006957CB" w:rsidRPr="000A1815" w:rsidRDefault="006957CB" w:rsidP="006957CB">
      <w:pPr>
        <w:spacing w:after="194"/>
        <w:ind w:left="705" w:hanging="720"/>
        <w:jc w:val="both"/>
        <w:rPr>
          <w:rFonts w:ascii="Times New Roman" w:hAnsi="Times New Roman" w:cs="Times New Roman"/>
        </w:rPr>
      </w:pPr>
      <w:proofErr w:type="spellStart"/>
      <w:r w:rsidRPr="000A1815">
        <w:rPr>
          <w:rFonts w:ascii="Times New Roman" w:hAnsi="Times New Roman" w:cs="Times New Roman"/>
        </w:rPr>
        <w:t>Ngango</w:t>
      </w:r>
      <w:proofErr w:type="spellEnd"/>
      <w:r w:rsidRPr="000A1815">
        <w:rPr>
          <w:rFonts w:ascii="Times New Roman" w:hAnsi="Times New Roman" w:cs="Times New Roman"/>
        </w:rPr>
        <w:t xml:space="preserve">, M.A. (2015) Electronic banking and financial performance of commercial banks in </w:t>
      </w:r>
      <w:proofErr w:type="spellStart"/>
      <w:r w:rsidRPr="000A1815">
        <w:rPr>
          <w:rFonts w:ascii="Times New Roman" w:hAnsi="Times New Roman" w:cs="Times New Roman"/>
        </w:rPr>
        <w:t>rwanda</w:t>
      </w:r>
      <w:proofErr w:type="spellEnd"/>
      <w:r w:rsidRPr="000A1815">
        <w:rPr>
          <w:rFonts w:ascii="Times New Roman" w:hAnsi="Times New Roman" w:cs="Times New Roman"/>
        </w:rPr>
        <w:t xml:space="preserve">: a case study of bank of Kigali, Unpublished MBA </w:t>
      </w:r>
      <w:proofErr w:type="spellStart"/>
      <w:r w:rsidRPr="000A1815">
        <w:rPr>
          <w:rFonts w:ascii="Times New Roman" w:hAnsi="Times New Roman" w:cs="Times New Roman"/>
        </w:rPr>
        <w:t>Project.HD</w:t>
      </w:r>
      <w:proofErr w:type="spellEnd"/>
      <w:r w:rsidRPr="000A1815">
        <w:rPr>
          <w:rFonts w:ascii="Times New Roman" w:hAnsi="Times New Roman" w:cs="Times New Roman"/>
        </w:rPr>
        <w:t xml:space="preserve"> 333-CO10-4737/2013</w:t>
      </w:r>
    </w:p>
    <w:p w14:paraId="5A60DE0C" w14:textId="77777777" w:rsidR="006957CB" w:rsidRPr="000A1815" w:rsidRDefault="006957CB" w:rsidP="006957CB">
      <w:pPr>
        <w:spacing w:after="194"/>
        <w:ind w:left="705" w:hanging="720"/>
        <w:jc w:val="both"/>
        <w:rPr>
          <w:rFonts w:ascii="Times New Roman" w:hAnsi="Times New Roman" w:cs="Times New Roman"/>
        </w:rPr>
      </w:pPr>
      <w:r w:rsidRPr="000A1815">
        <w:rPr>
          <w:rFonts w:ascii="Times New Roman" w:hAnsi="Times New Roman" w:cs="Times New Roman"/>
        </w:rPr>
        <w:t xml:space="preserve">Van D., </w:t>
      </w:r>
      <w:proofErr w:type="spellStart"/>
      <w:r w:rsidRPr="000A1815">
        <w:rPr>
          <w:rFonts w:ascii="Times New Roman" w:hAnsi="Times New Roman" w:cs="Times New Roman"/>
        </w:rPr>
        <w:t>Uyen</w:t>
      </w:r>
      <w:proofErr w:type="spellEnd"/>
      <w:r w:rsidRPr="000A1815">
        <w:rPr>
          <w:rFonts w:ascii="Times New Roman" w:hAnsi="Times New Roman" w:cs="Times New Roman"/>
        </w:rPr>
        <w:t xml:space="preserve"> L. and Phuong L. (2015) Measuring the Impacts of Internet Banking to Bank Performance: Evidence from Vietnam. Journal of Internet Banking and Commerce, August 2015, vol. 20, no. 2  </w:t>
      </w:r>
    </w:p>
    <w:p w14:paraId="51336B38" w14:textId="77777777" w:rsidR="006957CB" w:rsidRPr="000A1815" w:rsidRDefault="006957CB" w:rsidP="006957CB">
      <w:pPr>
        <w:spacing w:after="194"/>
        <w:ind w:left="705" w:hanging="720"/>
        <w:jc w:val="both"/>
        <w:rPr>
          <w:rFonts w:ascii="Times New Roman" w:hAnsi="Times New Roman" w:cs="Times New Roman"/>
        </w:rPr>
      </w:pPr>
      <w:proofErr w:type="spellStart"/>
      <w:r w:rsidRPr="000A1815">
        <w:rPr>
          <w:rFonts w:ascii="Times New Roman" w:hAnsi="Times New Roman" w:cs="Times New Roman"/>
        </w:rPr>
        <w:lastRenderedPageBreak/>
        <w:t>Vekya</w:t>
      </w:r>
      <w:proofErr w:type="spellEnd"/>
      <w:r w:rsidRPr="000A1815">
        <w:rPr>
          <w:rFonts w:ascii="Times New Roman" w:hAnsi="Times New Roman" w:cs="Times New Roman"/>
        </w:rPr>
        <w:t>, J.M. (2017) “Impact of Electronic Banking on the Profitability of Commercial Banks in Kenya”,</w:t>
      </w:r>
      <w:r>
        <w:t xml:space="preserve"> </w:t>
      </w:r>
      <w:r w:rsidRPr="000A1815">
        <w:rPr>
          <w:rFonts w:ascii="Times New Roman" w:hAnsi="Times New Roman" w:cs="Times New Roman"/>
        </w:rPr>
        <w:t>Journal of Technology and System, Vol.1, Issue No.1, pp 18 – 39.</w:t>
      </w:r>
    </w:p>
    <w:p w14:paraId="3CA51CA9" w14:textId="77777777" w:rsidR="006957CB" w:rsidRDefault="006957CB" w:rsidP="006957CB">
      <w:pPr>
        <w:spacing w:after="194"/>
        <w:ind w:left="705" w:hanging="720"/>
        <w:jc w:val="both"/>
        <w:rPr>
          <w:rFonts w:hint="eastAsia"/>
        </w:rPr>
      </w:pPr>
      <w:r w:rsidRPr="000A1815">
        <w:rPr>
          <w:rFonts w:ascii="Times New Roman" w:hAnsi="Times New Roman" w:cs="Times New Roman"/>
        </w:rPr>
        <w:t>Yosef</w:t>
      </w:r>
      <w:r w:rsidRPr="00CF1CAA">
        <w:rPr>
          <w:rFonts w:ascii="Times New Roman" w:hAnsi="Times New Roman" w:cs="Times New Roman"/>
        </w:rPr>
        <w:t xml:space="preserve"> </w:t>
      </w:r>
      <w:r>
        <w:rPr>
          <w:rFonts w:ascii="Times New Roman" w:hAnsi="Times New Roman" w:cs="Times New Roman"/>
        </w:rPr>
        <w:t xml:space="preserve">K. </w:t>
      </w:r>
      <w:r w:rsidRPr="00CF1CAA">
        <w:rPr>
          <w:rFonts w:ascii="Times New Roman" w:hAnsi="Times New Roman" w:cs="Times New Roman"/>
        </w:rPr>
        <w:t>(2017)</w:t>
      </w:r>
      <w:r>
        <w:rPr>
          <w:rFonts w:ascii="Times New Roman" w:hAnsi="Times New Roman" w:cs="Times New Roman"/>
        </w:rPr>
        <w:t xml:space="preserve">. Effect of E Banking </w:t>
      </w:r>
      <w:proofErr w:type="gramStart"/>
      <w:r>
        <w:rPr>
          <w:rFonts w:ascii="Times New Roman" w:hAnsi="Times New Roman" w:cs="Times New Roman"/>
        </w:rPr>
        <w:t>On</w:t>
      </w:r>
      <w:proofErr w:type="gramEnd"/>
      <w:r>
        <w:rPr>
          <w:rFonts w:ascii="Times New Roman" w:hAnsi="Times New Roman" w:cs="Times New Roman"/>
        </w:rPr>
        <w:t xml:space="preserve"> Profitability of Commercial Bank of Ethiopia: The Case o</w:t>
      </w:r>
      <w:r w:rsidRPr="000A1815">
        <w:rPr>
          <w:rFonts w:ascii="Times New Roman" w:hAnsi="Times New Roman" w:cs="Times New Roman"/>
        </w:rPr>
        <w:t>f Addis Ababa Branches</w:t>
      </w:r>
      <w:r>
        <w:rPr>
          <w:rFonts w:ascii="Times New Roman" w:hAnsi="Times New Roman" w:cs="Times New Roman"/>
        </w:rPr>
        <w:t>.</w:t>
      </w:r>
      <w:r w:rsidRPr="000A1815">
        <w:rPr>
          <w:rFonts w:ascii="Times New Roman" w:hAnsi="Times New Roman" w:cs="Times New Roman"/>
        </w:rPr>
        <w:t xml:space="preserve"> Addis </w:t>
      </w:r>
      <w:proofErr w:type="spellStart"/>
      <w:r w:rsidRPr="000A1815">
        <w:rPr>
          <w:rFonts w:ascii="Times New Roman" w:hAnsi="Times New Roman" w:cs="Times New Roman"/>
        </w:rPr>
        <w:t>Abeba</w:t>
      </w:r>
      <w:proofErr w:type="spellEnd"/>
      <w:r w:rsidRPr="000A1815">
        <w:rPr>
          <w:rFonts w:ascii="Times New Roman" w:hAnsi="Times New Roman" w:cs="Times New Roman"/>
        </w:rPr>
        <w:t xml:space="preserve"> university library </w:t>
      </w:r>
      <w:r>
        <w:rPr>
          <w:rFonts w:ascii="Times New Roman" w:hAnsi="Times New Roman" w:cs="Times New Roman"/>
        </w:rPr>
        <w:t>catalog</w:t>
      </w:r>
      <w:r w:rsidRPr="000A1815">
        <w:rPr>
          <w:rFonts w:ascii="Times New Roman" w:hAnsi="Times New Roman" w:cs="Times New Roman"/>
        </w:rPr>
        <w:t>.</w:t>
      </w:r>
    </w:p>
    <w:p w14:paraId="254946A7" w14:textId="77777777" w:rsidR="006957CB" w:rsidRPr="000A1815" w:rsidRDefault="006957CB" w:rsidP="006957CB">
      <w:pPr>
        <w:spacing w:after="194"/>
        <w:ind w:left="705" w:hanging="720"/>
        <w:jc w:val="both"/>
        <w:rPr>
          <w:rFonts w:ascii="Times New Roman" w:hAnsi="Times New Roman" w:cs="Times New Roman"/>
        </w:rPr>
      </w:pPr>
      <w:r w:rsidRPr="000A1815">
        <w:rPr>
          <w:rFonts w:ascii="Times New Roman" w:hAnsi="Times New Roman" w:cs="Times New Roman"/>
        </w:rPr>
        <w:t xml:space="preserve">Zikmund, G.W., </w:t>
      </w:r>
      <w:proofErr w:type="spellStart"/>
      <w:r w:rsidRPr="000A1815">
        <w:rPr>
          <w:rFonts w:ascii="Times New Roman" w:hAnsi="Times New Roman" w:cs="Times New Roman"/>
        </w:rPr>
        <w:t>Babin</w:t>
      </w:r>
      <w:proofErr w:type="spellEnd"/>
      <w:r w:rsidRPr="000A1815">
        <w:rPr>
          <w:rFonts w:ascii="Times New Roman" w:hAnsi="Times New Roman" w:cs="Times New Roman"/>
        </w:rPr>
        <w:t xml:space="preserve">, B.J., </w:t>
      </w:r>
      <w:proofErr w:type="spellStart"/>
      <w:proofErr w:type="gramStart"/>
      <w:r w:rsidRPr="000A1815">
        <w:rPr>
          <w:rFonts w:ascii="Times New Roman" w:hAnsi="Times New Roman" w:cs="Times New Roman"/>
        </w:rPr>
        <w:t>Carr,C.J</w:t>
      </w:r>
      <w:proofErr w:type="spellEnd"/>
      <w:r w:rsidRPr="000A1815">
        <w:rPr>
          <w:rFonts w:ascii="Times New Roman" w:hAnsi="Times New Roman" w:cs="Times New Roman"/>
        </w:rPr>
        <w:t>.</w:t>
      </w:r>
      <w:proofErr w:type="gramEnd"/>
      <w:r w:rsidRPr="000A1815">
        <w:rPr>
          <w:rFonts w:ascii="Times New Roman" w:hAnsi="Times New Roman" w:cs="Times New Roman"/>
        </w:rPr>
        <w:t xml:space="preserve"> &amp; Griffin, M.(2010). Business Research Methods 8</w:t>
      </w:r>
      <w:proofErr w:type="gramStart"/>
      <w:r w:rsidRPr="000A1815">
        <w:rPr>
          <w:rFonts w:ascii="Times New Roman" w:hAnsi="Times New Roman" w:cs="Times New Roman"/>
        </w:rPr>
        <w:t>th  ed.</w:t>
      </w:r>
      <w:proofErr w:type="gramEnd"/>
      <w:r w:rsidRPr="000A1815">
        <w:rPr>
          <w:rFonts w:ascii="Times New Roman" w:hAnsi="Times New Roman" w:cs="Times New Roman"/>
        </w:rPr>
        <w:t xml:space="preserve"> South-Western, Cengage Learning</w:t>
      </w:r>
    </w:p>
    <w:p w14:paraId="0728448C" w14:textId="77777777" w:rsidR="006957CB" w:rsidRDefault="006957CB" w:rsidP="006957CB">
      <w:pPr>
        <w:spacing w:line="360" w:lineRule="auto"/>
        <w:jc w:val="both"/>
        <w:rPr>
          <w:rFonts w:ascii="Times New Roman" w:hAnsi="Times New Roman" w:cs="Times New Roman"/>
        </w:rPr>
      </w:pPr>
    </w:p>
    <w:p w14:paraId="423C908E" w14:textId="6228884A" w:rsidR="006957CB" w:rsidRDefault="006957CB" w:rsidP="006957CB">
      <w:pPr>
        <w:rPr>
          <w:rFonts w:hint="eastAsia"/>
        </w:rPr>
      </w:pPr>
    </w:p>
    <w:p w14:paraId="48016336" w14:textId="65BB5BAC" w:rsidR="004843B7" w:rsidRDefault="004843B7" w:rsidP="006957CB">
      <w:pPr>
        <w:rPr>
          <w:rFonts w:hint="eastAsia"/>
        </w:rPr>
      </w:pPr>
    </w:p>
    <w:p w14:paraId="5FB8D456" w14:textId="50B6D4F0" w:rsidR="004843B7" w:rsidRDefault="004843B7" w:rsidP="006957CB">
      <w:pPr>
        <w:rPr>
          <w:rFonts w:hint="eastAsia"/>
        </w:rPr>
      </w:pPr>
    </w:p>
    <w:p w14:paraId="1113D208" w14:textId="406D4463" w:rsidR="004843B7" w:rsidRDefault="004843B7" w:rsidP="006957CB">
      <w:pPr>
        <w:rPr>
          <w:rFonts w:hint="eastAsia"/>
        </w:rPr>
      </w:pPr>
    </w:p>
    <w:p w14:paraId="3AE56EBE" w14:textId="0ED654A1" w:rsidR="004843B7" w:rsidRDefault="004843B7" w:rsidP="006957CB">
      <w:pPr>
        <w:rPr>
          <w:rFonts w:hint="eastAsia"/>
        </w:rPr>
      </w:pPr>
    </w:p>
    <w:p w14:paraId="4F7963A7" w14:textId="7EF0DC39" w:rsidR="004843B7" w:rsidRDefault="004843B7" w:rsidP="006957CB">
      <w:pPr>
        <w:rPr>
          <w:rFonts w:hint="eastAsia"/>
        </w:rPr>
      </w:pPr>
    </w:p>
    <w:p w14:paraId="793D7FBF" w14:textId="475ACB21" w:rsidR="004843B7" w:rsidRDefault="004843B7" w:rsidP="006957CB">
      <w:pPr>
        <w:rPr>
          <w:rFonts w:hint="eastAsia"/>
        </w:rPr>
      </w:pPr>
    </w:p>
    <w:p w14:paraId="012F9DDD" w14:textId="1AC7D7D7" w:rsidR="004843B7" w:rsidRDefault="004843B7" w:rsidP="006957CB">
      <w:pPr>
        <w:rPr>
          <w:rFonts w:hint="eastAsia"/>
        </w:rPr>
      </w:pPr>
    </w:p>
    <w:p w14:paraId="7FB0218E" w14:textId="230430BF" w:rsidR="004843B7" w:rsidRDefault="004843B7" w:rsidP="006957CB">
      <w:pPr>
        <w:rPr>
          <w:rFonts w:hint="eastAsia"/>
        </w:rPr>
      </w:pPr>
    </w:p>
    <w:p w14:paraId="72CEDDAF" w14:textId="051B7BAA" w:rsidR="004843B7" w:rsidRDefault="004843B7" w:rsidP="006957CB">
      <w:pPr>
        <w:rPr>
          <w:rFonts w:hint="eastAsia"/>
        </w:rPr>
      </w:pPr>
    </w:p>
    <w:p w14:paraId="0A63CA41" w14:textId="3152DA82" w:rsidR="004843B7" w:rsidRDefault="004843B7" w:rsidP="006957CB">
      <w:pPr>
        <w:rPr>
          <w:rFonts w:hint="eastAsia"/>
        </w:rPr>
      </w:pPr>
    </w:p>
    <w:p w14:paraId="52957E39" w14:textId="4C18381C" w:rsidR="004843B7" w:rsidRDefault="004843B7" w:rsidP="006957CB">
      <w:pPr>
        <w:rPr>
          <w:rFonts w:hint="eastAsia"/>
        </w:rPr>
      </w:pPr>
    </w:p>
    <w:p w14:paraId="582D571F" w14:textId="5E742F01" w:rsidR="004843B7" w:rsidRDefault="004843B7" w:rsidP="006957CB">
      <w:pPr>
        <w:rPr>
          <w:rFonts w:hint="eastAsia"/>
        </w:rPr>
      </w:pPr>
    </w:p>
    <w:p w14:paraId="2A3C2509" w14:textId="6065A4C8" w:rsidR="004843B7" w:rsidRDefault="004843B7" w:rsidP="006957CB">
      <w:pPr>
        <w:rPr>
          <w:rFonts w:hint="eastAsia"/>
        </w:rPr>
      </w:pPr>
    </w:p>
    <w:p w14:paraId="366F76AE" w14:textId="6D28CBDF" w:rsidR="004843B7" w:rsidRDefault="004843B7" w:rsidP="006957CB">
      <w:pPr>
        <w:rPr>
          <w:rFonts w:hint="eastAsia"/>
        </w:rPr>
      </w:pPr>
    </w:p>
    <w:p w14:paraId="512221F9" w14:textId="257E1FF4" w:rsidR="004843B7" w:rsidRDefault="004843B7" w:rsidP="006957CB">
      <w:pPr>
        <w:rPr>
          <w:rFonts w:hint="eastAsia"/>
        </w:rPr>
      </w:pPr>
    </w:p>
    <w:p w14:paraId="729CACF4" w14:textId="7FA3FA42" w:rsidR="004843B7" w:rsidRDefault="004843B7" w:rsidP="006957CB">
      <w:pPr>
        <w:rPr>
          <w:rFonts w:hint="eastAsia"/>
        </w:rPr>
      </w:pPr>
    </w:p>
    <w:p w14:paraId="50C4AC4A" w14:textId="24126588" w:rsidR="004843B7" w:rsidRDefault="004843B7" w:rsidP="006957CB">
      <w:pPr>
        <w:rPr>
          <w:rFonts w:hint="eastAsia"/>
        </w:rPr>
      </w:pPr>
    </w:p>
    <w:p w14:paraId="70CDD34B" w14:textId="232FC9A0" w:rsidR="004843B7" w:rsidRDefault="004843B7" w:rsidP="006957CB">
      <w:pPr>
        <w:rPr>
          <w:rFonts w:hint="eastAsia"/>
        </w:rPr>
      </w:pPr>
    </w:p>
    <w:p w14:paraId="024412E8" w14:textId="77777777" w:rsidR="004843B7" w:rsidRDefault="004843B7" w:rsidP="006957CB">
      <w:pPr>
        <w:rPr>
          <w:rFonts w:hint="eastAsia"/>
        </w:rPr>
        <w:sectPr w:rsidR="004843B7" w:rsidSect="004E3505">
          <w:pgSz w:w="12240" w:h="15840"/>
          <w:pgMar w:top="1440" w:right="1440" w:bottom="1440" w:left="1440" w:header="720" w:footer="720" w:gutter="0"/>
          <w:pgNumType w:start="1"/>
          <w:cols w:space="720"/>
          <w:docGrid w:linePitch="360"/>
        </w:sectPr>
      </w:pPr>
    </w:p>
    <w:p w14:paraId="7B56CFD2" w14:textId="66A5D88B" w:rsidR="004843B7" w:rsidRDefault="004843B7" w:rsidP="004843B7">
      <w:pPr>
        <w:pStyle w:val="Heading1"/>
        <w:numPr>
          <w:ilvl w:val="0"/>
          <w:numId w:val="0"/>
        </w:numPr>
        <w:ind w:left="432" w:hanging="432"/>
      </w:pPr>
      <w:bookmarkStart w:id="374" w:name="_Toc60177113"/>
      <w:bookmarkStart w:id="375" w:name="_Hlk59752071"/>
      <w:r>
        <w:lastRenderedPageBreak/>
        <w:t>Appendix I</w:t>
      </w:r>
      <w:bookmarkEnd w:id="374"/>
      <w:r>
        <w:t xml:space="preserve"> </w:t>
      </w:r>
    </w:p>
    <w:p w14:paraId="5B0E81F8" w14:textId="41606BBE" w:rsidR="00BE0317" w:rsidRDefault="00BE0317" w:rsidP="00BE0317">
      <w:pPr>
        <w:spacing w:line="360" w:lineRule="auto"/>
        <w:jc w:val="both"/>
        <w:rPr>
          <w:rFonts w:ascii="Times New Roman" w:hAnsi="Times New Roman" w:cs="Times New Roman"/>
          <w:color w:val="000000"/>
        </w:rPr>
      </w:pPr>
      <w:r>
        <w:rPr>
          <w:rFonts w:ascii="Times New Roman" w:hAnsi="Times New Roman" w:cs="Times New Roman"/>
          <w:color w:val="000000"/>
        </w:rPr>
        <w:t>Three</w:t>
      </w:r>
      <w:r w:rsidRPr="00791B5A">
        <w:rPr>
          <w:rFonts w:ascii="Times New Roman" w:hAnsi="Times New Roman" w:cs="Times New Roman" w:hint="eastAsia"/>
          <w:color w:val="000000"/>
        </w:rPr>
        <w:t xml:space="preserve"> independent variables (i.e. </w:t>
      </w:r>
      <w:r>
        <w:rPr>
          <w:rFonts w:ascii="Times New Roman" w:hAnsi="Times New Roman" w:cs="Times New Roman"/>
          <w:color w:val="000000"/>
        </w:rPr>
        <w:t>V</w:t>
      </w:r>
      <w:r w:rsidRPr="00791B5A">
        <w:rPr>
          <w:rFonts w:ascii="Times New Roman" w:hAnsi="Times New Roman" w:cs="Times New Roman" w:hint="eastAsia"/>
          <w:color w:val="000000"/>
        </w:rPr>
        <w:t>ATM</w:t>
      </w:r>
      <w:r>
        <w:rPr>
          <w:rFonts w:ascii="Times New Roman" w:hAnsi="Times New Roman" w:cs="Times New Roman"/>
          <w:color w:val="000000"/>
        </w:rPr>
        <w:t>T</w:t>
      </w:r>
      <w:r w:rsidRPr="00791B5A">
        <w:rPr>
          <w:rFonts w:ascii="Times New Roman" w:hAnsi="Times New Roman" w:cs="Times New Roman" w:hint="eastAsia"/>
          <w:color w:val="000000"/>
        </w:rPr>
        <w:t xml:space="preserve">, </w:t>
      </w:r>
      <w:r>
        <w:rPr>
          <w:rFonts w:ascii="Times New Roman" w:hAnsi="Times New Roman" w:cs="Times New Roman"/>
          <w:color w:val="000000"/>
        </w:rPr>
        <w:t>N</w:t>
      </w:r>
      <w:r w:rsidRPr="00791B5A">
        <w:rPr>
          <w:rFonts w:ascii="Times New Roman" w:hAnsi="Times New Roman" w:cs="Times New Roman" w:hint="eastAsia"/>
          <w:color w:val="000000"/>
        </w:rPr>
        <w:t>POS</w:t>
      </w:r>
      <w:r>
        <w:rPr>
          <w:rFonts w:ascii="Times New Roman" w:hAnsi="Times New Roman" w:cs="Times New Roman"/>
          <w:color w:val="000000"/>
        </w:rPr>
        <w:t>T</w:t>
      </w:r>
      <w:r w:rsidRPr="00791B5A">
        <w:rPr>
          <w:rFonts w:ascii="Times New Roman" w:hAnsi="Times New Roman" w:cs="Times New Roman" w:hint="eastAsia"/>
          <w:color w:val="000000"/>
        </w:rPr>
        <w:t xml:space="preserve"> </w:t>
      </w:r>
      <w:r>
        <w:rPr>
          <w:rFonts w:ascii="Times New Roman" w:hAnsi="Times New Roman" w:cs="Times New Roman"/>
          <w:color w:val="000000"/>
        </w:rPr>
        <w:t xml:space="preserve">and </w:t>
      </w:r>
      <w:proofErr w:type="gramStart"/>
      <w:r>
        <w:rPr>
          <w:rFonts w:ascii="Times New Roman" w:hAnsi="Times New Roman" w:cs="Times New Roman"/>
          <w:color w:val="000000"/>
        </w:rPr>
        <w:t>VMOBT</w:t>
      </w:r>
      <w:r w:rsidRPr="00791B5A">
        <w:rPr>
          <w:rFonts w:ascii="Times New Roman" w:hAnsi="Times New Roman" w:cs="Times New Roman" w:hint="eastAsia"/>
          <w:color w:val="000000"/>
        </w:rPr>
        <w:t>)  and</w:t>
      </w:r>
      <w:proofErr w:type="gramEnd"/>
      <w:r w:rsidRPr="00791B5A">
        <w:rPr>
          <w:rFonts w:ascii="Times New Roman" w:hAnsi="Times New Roman" w:cs="Times New Roman" w:hint="eastAsia"/>
          <w:color w:val="000000"/>
        </w:rPr>
        <w:t xml:space="preserve">  two  </w:t>
      </w:r>
      <w:r>
        <w:rPr>
          <w:rFonts w:ascii="Times New Roman" w:hAnsi="Times New Roman" w:cs="Times New Roman"/>
          <w:color w:val="000000"/>
        </w:rPr>
        <w:t>control</w:t>
      </w:r>
      <w:r w:rsidRPr="00791B5A">
        <w:rPr>
          <w:rFonts w:ascii="Times New Roman" w:hAnsi="Times New Roman" w:cs="Times New Roman" w:hint="eastAsia"/>
          <w:color w:val="000000"/>
        </w:rPr>
        <w:t xml:space="preserve">  variables  (i.e.  </w:t>
      </w:r>
      <w:r>
        <w:rPr>
          <w:rFonts w:ascii="Times New Roman" w:hAnsi="Times New Roman" w:cs="Times New Roman"/>
          <w:color w:val="000000"/>
        </w:rPr>
        <w:t>BS and MS</w:t>
      </w:r>
      <w:r w:rsidRPr="00791B5A">
        <w:rPr>
          <w:rFonts w:ascii="Times New Roman" w:hAnsi="Times New Roman" w:cs="Times New Roman" w:hint="eastAsia"/>
          <w:color w:val="000000"/>
        </w:rPr>
        <w:t xml:space="preserve">) </w:t>
      </w:r>
      <w:proofErr w:type="gramStart"/>
      <w:r w:rsidRPr="00791B5A">
        <w:rPr>
          <w:rFonts w:ascii="Times New Roman" w:hAnsi="Times New Roman" w:cs="Times New Roman" w:hint="eastAsia"/>
          <w:color w:val="000000"/>
        </w:rPr>
        <w:t>before  moderating</w:t>
      </w:r>
      <w:proofErr w:type="gramEnd"/>
      <w:r w:rsidRPr="00791B5A">
        <w:rPr>
          <w:rFonts w:ascii="Times New Roman" w:hAnsi="Times New Roman" w:cs="Times New Roman" w:hint="eastAsia"/>
          <w:color w:val="000000"/>
        </w:rPr>
        <w:t xml:space="preserve">  and independent variables were abridged </w:t>
      </w:r>
    </w:p>
    <w:tbl>
      <w:tblPr>
        <w:tblW w:w="0" w:type="auto"/>
        <w:tblInd w:w="30" w:type="dxa"/>
        <w:tblLayout w:type="fixed"/>
        <w:tblCellMar>
          <w:left w:w="0" w:type="dxa"/>
          <w:right w:w="0" w:type="dxa"/>
        </w:tblCellMar>
        <w:tblLook w:val="0000" w:firstRow="0" w:lastRow="0" w:firstColumn="0" w:lastColumn="0" w:noHBand="0" w:noVBand="0"/>
      </w:tblPr>
      <w:tblGrid>
        <w:gridCol w:w="1842"/>
        <w:gridCol w:w="1008"/>
        <w:gridCol w:w="1104"/>
        <w:gridCol w:w="1104"/>
        <w:gridCol w:w="912"/>
      </w:tblGrid>
      <w:tr w:rsidR="00BE0317" w:rsidRPr="00BE0317" w14:paraId="02DF902A" w14:textId="77777777" w:rsidTr="00D96337">
        <w:trPr>
          <w:trHeight w:val="204"/>
        </w:trPr>
        <w:tc>
          <w:tcPr>
            <w:tcW w:w="3954" w:type="dxa"/>
            <w:gridSpan w:val="3"/>
            <w:tcBorders>
              <w:top w:val="nil"/>
              <w:left w:val="nil"/>
              <w:bottom w:val="nil"/>
              <w:right w:val="nil"/>
            </w:tcBorders>
            <w:vAlign w:val="bottom"/>
          </w:tcPr>
          <w:bookmarkEnd w:id="375"/>
          <w:p w14:paraId="25D4E01A" w14:textId="77777777" w:rsidR="00BE0317" w:rsidRPr="00BE0317" w:rsidRDefault="00BE0317" w:rsidP="00BE0317">
            <w:pPr>
              <w:autoSpaceDE w:val="0"/>
              <w:adjustRightInd w:val="0"/>
              <w:rPr>
                <w:rFonts w:ascii="Times New Roman" w:hAnsi="Times New Roman" w:cs="Times New Roman"/>
              </w:rPr>
            </w:pPr>
            <w:r w:rsidRPr="00BE0317">
              <w:rPr>
                <w:rFonts w:ascii="Times New Roman" w:hAnsi="Times New Roman" w:cs="Times New Roman"/>
              </w:rPr>
              <w:t>Dependent Variable: ROE</w:t>
            </w:r>
          </w:p>
        </w:tc>
        <w:tc>
          <w:tcPr>
            <w:tcW w:w="1104" w:type="dxa"/>
            <w:tcBorders>
              <w:top w:val="nil"/>
              <w:left w:val="nil"/>
              <w:bottom w:val="nil"/>
              <w:right w:val="nil"/>
            </w:tcBorders>
            <w:vAlign w:val="bottom"/>
          </w:tcPr>
          <w:p w14:paraId="72A61DEF"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69D74784"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358DEA46" w14:textId="77777777" w:rsidTr="00D96337">
        <w:trPr>
          <w:trHeight w:val="204"/>
        </w:trPr>
        <w:tc>
          <w:tcPr>
            <w:tcW w:w="5058" w:type="dxa"/>
            <w:gridSpan w:val="4"/>
            <w:tcBorders>
              <w:top w:val="nil"/>
              <w:left w:val="nil"/>
              <w:bottom w:val="nil"/>
              <w:right w:val="nil"/>
            </w:tcBorders>
            <w:vAlign w:val="bottom"/>
          </w:tcPr>
          <w:p w14:paraId="55AA3C60" w14:textId="77777777" w:rsidR="00BE0317" w:rsidRPr="00BE0317" w:rsidRDefault="00BE0317" w:rsidP="00BE0317">
            <w:pPr>
              <w:autoSpaceDE w:val="0"/>
              <w:adjustRightInd w:val="0"/>
              <w:rPr>
                <w:rFonts w:ascii="Arial" w:hAnsi="Arial"/>
                <w:color w:val="000000"/>
                <w:sz w:val="18"/>
                <w:szCs w:val="18"/>
              </w:rPr>
            </w:pPr>
            <w:r w:rsidRPr="00BE0317">
              <w:rPr>
                <w:rFonts w:ascii="Arial" w:hAnsi="Arial"/>
                <w:color w:val="000000"/>
                <w:sz w:val="18"/>
                <w:szCs w:val="18"/>
              </w:rPr>
              <w:t>Method: Panel Least Squares</w:t>
            </w:r>
          </w:p>
        </w:tc>
        <w:tc>
          <w:tcPr>
            <w:tcW w:w="912" w:type="dxa"/>
            <w:tcBorders>
              <w:top w:val="nil"/>
              <w:left w:val="nil"/>
              <w:bottom w:val="nil"/>
              <w:right w:val="nil"/>
            </w:tcBorders>
            <w:vAlign w:val="bottom"/>
          </w:tcPr>
          <w:p w14:paraId="7EDB13A7"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168D791E" w14:textId="77777777" w:rsidTr="00D96337">
        <w:trPr>
          <w:trHeight w:val="204"/>
        </w:trPr>
        <w:tc>
          <w:tcPr>
            <w:tcW w:w="5058" w:type="dxa"/>
            <w:gridSpan w:val="4"/>
            <w:tcBorders>
              <w:top w:val="nil"/>
              <w:left w:val="nil"/>
              <w:bottom w:val="nil"/>
              <w:right w:val="nil"/>
            </w:tcBorders>
            <w:vAlign w:val="bottom"/>
          </w:tcPr>
          <w:p w14:paraId="20615BF8" w14:textId="77777777" w:rsidR="00BE0317" w:rsidRPr="00BE0317" w:rsidRDefault="00BE0317" w:rsidP="00BE0317">
            <w:pPr>
              <w:autoSpaceDE w:val="0"/>
              <w:adjustRightInd w:val="0"/>
              <w:rPr>
                <w:rFonts w:ascii="Arial" w:hAnsi="Arial"/>
                <w:color w:val="000000"/>
                <w:sz w:val="18"/>
                <w:szCs w:val="18"/>
              </w:rPr>
            </w:pPr>
            <w:r w:rsidRPr="00BE0317">
              <w:rPr>
                <w:rFonts w:ascii="Arial" w:hAnsi="Arial"/>
                <w:color w:val="000000"/>
                <w:sz w:val="18"/>
                <w:szCs w:val="18"/>
              </w:rPr>
              <w:t>Date: 12/03/20   Time: 20:24</w:t>
            </w:r>
          </w:p>
        </w:tc>
        <w:tc>
          <w:tcPr>
            <w:tcW w:w="912" w:type="dxa"/>
            <w:tcBorders>
              <w:top w:val="nil"/>
              <w:left w:val="nil"/>
              <w:bottom w:val="nil"/>
              <w:right w:val="nil"/>
            </w:tcBorders>
            <w:vAlign w:val="bottom"/>
          </w:tcPr>
          <w:p w14:paraId="5211F915"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19A0D5B2" w14:textId="77777777" w:rsidTr="00D96337">
        <w:trPr>
          <w:trHeight w:val="204"/>
        </w:trPr>
        <w:tc>
          <w:tcPr>
            <w:tcW w:w="3954" w:type="dxa"/>
            <w:gridSpan w:val="3"/>
            <w:tcBorders>
              <w:top w:val="nil"/>
              <w:left w:val="nil"/>
              <w:bottom w:val="nil"/>
              <w:right w:val="nil"/>
            </w:tcBorders>
            <w:vAlign w:val="bottom"/>
          </w:tcPr>
          <w:p w14:paraId="4C6C293F" w14:textId="77777777" w:rsidR="00BE0317" w:rsidRPr="00BE0317" w:rsidRDefault="00BE0317" w:rsidP="00BE0317">
            <w:pPr>
              <w:autoSpaceDE w:val="0"/>
              <w:adjustRightInd w:val="0"/>
              <w:rPr>
                <w:rFonts w:ascii="Arial" w:hAnsi="Arial"/>
                <w:color w:val="000000"/>
                <w:sz w:val="18"/>
                <w:szCs w:val="18"/>
              </w:rPr>
            </w:pPr>
            <w:r w:rsidRPr="00BE0317">
              <w:rPr>
                <w:rFonts w:ascii="Arial" w:hAnsi="Arial"/>
                <w:color w:val="000000"/>
                <w:sz w:val="18"/>
                <w:szCs w:val="18"/>
              </w:rPr>
              <w:t>Sample: 2014 2019</w:t>
            </w:r>
          </w:p>
        </w:tc>
        <w:tc>
          <w:tcPr>
            <w:tcW w:w="1104" w:type="dxa"/>
            <w:tcBorders>
              <w:top w:val="nil"/>
              <w:left w:val="nil"/>
              <w:bottom w:val="nil"/>
              <w:right w:val="nil"/>
            </w:tcBorders>
            <w:vAlign w:val="bottom"/>
          </w:tcPr>
          <w:p w14:paraId="6C773C50"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3551AE84"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70BF9A18" w14:textId="77777777" w:rsidTr="00D96337">
        <w:trPr>
          <w:trHeight w:val="204"/>
        </w:trPr>
        <w:tc>
          <w:tcPr>
            <w:tcW w:w="3954" w:type="dxa"/>
            <w:gridSpan w:val="3"/>
            <w:tcBorders>
              <w:top w:val="nil"/>
              <w:left w:val="nil"/>
              <w:bottom w:val="nil"/>
              <w:right w:val="nil"/>
            </w:tcBorders>
            <w:vAlign w:val="bottom"/>
          </w:tcPr>
          <w:p w14:paraId="4A32DC0A" w14:textId="77777777" w:rsidR="00BE0317" w:rsidRPr="00BE0317" w:rsidRDefault="00BE0317" w:rsidP="00BE0317">
            <w:pPr>
              <w:autoSpaceDE w:val="0"/>
              <w:adjustRightInd w:val="0"/>
              <w:rPr>
                <w:rFonts w:ascii="Arial" w:hAnsi="Arial"/>
                <w:color w:val="000000"/>
                <w:sz w:val="18"/>
                <w:szCs w:val="18"/>
              </w:rPr>
            </w:pPr>
            <w:r w:rsidRPr="00BE0317">
              <w:rPr>
                <w:rFonts w:ascii="Arial" w:hAnsi="Arial"/>
                <w:color w:val="000000"/>
                <w:sz w:val="18"/>
                <w:szCs w:val="18"/>
              </w:rPr>
              <w:t>Periods included: 6</w:t>
            </w:r>
          </w:p>
        </w:tc>
        <w:tc>
          <w:tcPr>
            <w:tcW w:w="1104" w:type="dxa"/>
            <w:tcBorders>
              <w:top w:val="nil"/>
              <w:left w:val="nil"/>
              <w:bottom w:val="nil"/>
              <w:right w:val="nil"/>
            </w:tcBorders>
            <w:vAlign w:val="bottom"/>
          </w:tcPr>
          <w:p w14:paraId="1C304553"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02E044E4"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4CF7F461" w14:textId="77777777" w:rsidTr="00D96337">
        <w:trPr>
          <w:trHeight w:val="204"/>
        </w:trPr>
        <w:tc>
          <w:tcPr>
            <w:tcW w:w="5058" w:type="dxa"/>
            <w:gridSpan w:val="4"/>
            <w:tcBorders>
              <w:top w:val="nil"/>
              <w:left w:val="nil"/>
              <w:bottom w:val="nil"/>
              <w:right w:val="nil"/>
            </w:tcBorders>
            <w:vAlign w:val="bottom"/>
          </w:tcPr>
          <w:p w14:paraId="01877E90" w14:textId="77777777" w:rsidR="00BE0317" w:rsidRPr="00BE0317" w:rsidRDefault="00BE0317" w:rsidP="00BE0317">
            <w:pPr>
              <w:autoSpaceDE w:val="0"/>
              <w:adjustRightInd w:val="0"/>
              <w:rPr>
                <w:rFonts w:ascii="Arial" w:hAnsi="Arial"/>
                <w:color w:val="000000"/>
                <w:sz w:val="18"/>
                <w:szCs w:val="18"/>
              </w:rPr>
            </w:pPr>
            <w:r w:rsidRPr="00BE0317">
              <w:rPr>
                <w:rFonts w:ascii="Arial" w:hAnsi="Arial"/>
                <w:color w:val="000000"/>
                <w:sz w:val="18"/>
                <w:szCs w:val="18"/>
              </w:rPr>
              <w:t>Cross-sections included: 10</w:t>
            </w:r>
          </w:p>
        </w:tc>
        <w:tc>
          <w:tcPr>
            <w:tcW w:w="912" w:type="dxa"/>
            <w:tcBorders>
              <w:top w:val="nil"/>
              <w:left w:val="nil"/>
              <w:bottom w:val="nil"/>
              <w:right w:val="nil"/>
            </w:tcBorders>
            <w:vAlign w:val="bottom"/>
          </w:tcPr>
          <w:p w14:paraId="460F1DD3"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61F428D9" w14:textId="77777777" w:rsidTr="00D96337">
        <w:trPr>
          <w:trHeight w:val="204"/>
        </w:trPr>
        <w:tc>
          <w:tcPr>
            <w:tcW w:w="5058" w:type="dxa"/>
            <w:gridSpan w:val="4"/>
            <w:tcBorders>
              <w:top w:val="nil"/>
              <w:left w:val="nil"/>
              <w:bottom w:val="nil"/>
              <w:right w:val="nil"/>
            </w:tcBorders>
            <w:vAlign w:val="bottom"/>
          </w:tcPr>
          <w:p w14:paraId="5F67128A" w14:textId="77777777" w:rsidR="00BE0317" w:rsidRPr="00BE0317" w:rsidRDefault="00BE0317" w:rsidP="00BE0317">
            <w:pPr>
              <w:autoSpaceDE w:val="0"/>
              <w:adjustRightInd w:val="0"/>
              <w:rPr>
                <w:rFonts w:ascii="Arial" w:hAnsi="Arial"/>
                <w:color w:val="000000"/>
                <w:sz w:val="18"/>
                <w:szCs w:val="18"/>
              </w:rPr>
            </w:pPr>
            <w:r w:rsidRPr="00BE0317">
              <w:rPr>
                <w:rFonts w:ascii="Arial" w:hAnsi="Arial"/>
                <w:color w:val="000000"/>
                <w:sz w:val="18"/>
                <w:szCs w:val="18"/>
              </w:rPr>
              <w:t>Total panel (balanced) observations: 60</w:t>
            </w:r>
          </w:p>
        </w:tc>
        <w:tc>
          <w:tcPr>
            <w:tcW w:w="912" w:type="dxa"/>
            <w:tcBorders>
              <w:top w:val="nil"/>
              <w:left w:val="nil"/>
              <w:bottom w:val="nil"/>
              <w:right w:val="nil"/>
            </w:tcBorders>
            <w:vAlign w:val="bottom"/>
          </w:tcPr>
          <w:p w14:paraId="103F2827"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4D487A89" w14:textId="77777777" w:rsidTr="00D96337">
        <w:trPr>
          <w:trHeight w:hRule="exact" w:val="81"/>
        </w:trPr>
        <w:tc>
          <w:tcPr>
            <w:tcW w:w="1842" w:type="dxa"/>
            <w:tcBorders>
              <w:top w:val="nil"/>
              <w:left w:val="nil"/>
              <w:bottom w:val="double" w:sz="6" w:space="2" w:color="auto"/>
              <w:right w:val="nil"/>
            </w:tcBorders>
            <w:vAlign w:val="bottom"/>
          </w:tcPr>
          <w:p w14:paraId="6ECFEE03" w14:textId="77777777" w:rsidR="00BE0317" w:rsidRPr="00BE0317" w:rsidRDefault="00BE0317" w:rsidP="00BE0317">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39EAD97C"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01A62F36"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5F6DD0D4"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12F14749"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7E57F722" w14:textId="77777777" w:rsidTr="00D96337">
        <w:trPr>
          <w:trHeight w:hRule="exact" w:val="122"/>
        </w:trPr>
        <w:tc>
          <w:tcPr>
            <w:tcW w:w="1842" w:type="dxa"/>
            <w:tcBorders>
              <w:top w:val="nil"/>
              <w:left w:val="nil"/>
              <w:bottom w:val="nil"/>
              <w:right w:val="nil"/>
            </w:tcBorders>
            <w:vAlign w:val="bottom"/>
          </w:tcPr>
          <w:p w14:paraId="7091AA64" w14:textId="77777777" w:rsidR="00BE0317" w:rsidRPr="00BE0317" w:rsidRDefault="00BE0317" w:rsidP="00BE0317">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1F42A941"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5B63DDE1"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2143F494"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470AA490"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10246EB9" w14:textId="77777777" w:rsidTr="00D96337">
        <w:trPr>
          <w:trHeight w:val="204"/>
        </w:trPr>
        <w:tc>
          <w:tcPr>
            <w:tcW w:w="1842" w:type="dxa"/>
            <w:tcBorders>
              <w:top w:val="nil"/>
              <w:left w:val="nil"/>
              <w:bottom w:val="nil"/>
              <w:right w:val="nil"/>
            </w:tcBorders>
            <w:vAlign w:val="bottom"/>
          </w:tcPr>
          <w:p w14:paraId="0FB0D6DB" w14:textId="77777777" w:rsidR="00BE0317" w:rsidRPr="00BE0317" w:rsidRDefault="00BE0317" w:rsidP="00BE0317">
            <w:pPr>
              <w:autoSpaceDE w:val="0"/>
              <w:adjustRightInd w:val="0"/>
              <w:jc w:val="center"/>
              <w:rPr>
                <w:rFonts w:ascii="Arial" w:hAnsi="Arial"/>
                <w:color w:val="000000"/>
                <w:sz w:val="18"/>
                <w:szCs w:val="18"/>
              </w:rPr>
            </w:pPr>
            <w:r w:rsidRPr="00BE0317">
              <w:rPr>
                <w:rFonts w:ascii="Arial" w:hAnsi="Arial"/>
                <w:color w:val="000000"/>
                <w:sz w:val="18"/>
                <w:szCs w:val="18"/>
              </w:rPr>
              <w:t>Variable</w:t>
            </w:r>
          </w:p>
        </w:tc>
        <w:tc>
          <w:tcPr>
            <w:tcW w:w="1008" w:type="dxa"/>
            <w:tcBorders>
              <w:top w:val="nil"/>
              <w:left w:val="nil"/>
              <w:bottom w:val="nil"/>
              <w:right w:val="nil"/>
            </w:tcBorders>
            <w:vAlign w:val="bottom"/>
          </w:tcPr>
          <w:p w14:paraId="0E2F3AA5"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Coefficient</w:t>
            </w:r>
          </w:p>
        </w:tc>
        <w:tc>
          <w:tcPr>
            <w:tcW w:w="1104" w:type="dxa"/>
            <w:tcBorders>
              <w:top w:val="nil"/>
              <w:left w:val="nil"/>
              <w:bottom w:val="nil"/>
              <w:right w:val="nil"/>
            </w:tcBorders>
            <w:vAlign w:val="bottom"/>
          </w:tcPr>
          <w:p w14:paraId="44E9906D"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Std. Error</w:t>
            </w:r>
          </w:p>
        </w:tc>
        <w:tc>
          <w:tcPr>
            <w:tcW w:w="1104" w:type="dxa"/>
            <w:tcBorders>
              <w:top w:val="nil"/>
              <w:left w:val="nil"/>
              <w:bottom w:val="nil"/>
              <w:right w:val="nil"/>
            </w:tcBorders>
            <w:vAlign w:val="bottom"/>
          </w:tcPr>
          <w:p w14:paraId="4F56802F"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t-Statistic</w:t>
            </w:r>
          </w:p>
        </w:tc>
        <w:tc>
          <w:tcPr>
            <w:tcW w:w="912" w:type="dxa"/>
            <w:tcBorders>
              <w:top w:val="nil"/>
              <w:left w:val="nil"/>
              <w:bottom w:val="nil"/>
              <w:right w:val="nil"/>
            </w:tcBorders>
            <w:vAlign w:val="bottom"/>
          </w:tcPr>
          <w:p w14:paraId="44807C11"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Prob.  </w:t>
            </w:r>
          </w:p>
        </w:tc>
      </w:tr>
      <w:tr w:rsidR="00BE0317" w:rsidRPr="00BE0317" w14:paraId="208863FE" w14:textId="77777777" w:rsidTr="00D96337">
        <w:trPr>
          <w:trHeight w:hRule="exact" w:val="81"/>
        </w:trPr>
        <w:tc>
          <w:tcPr>
            <w:tcW w:w="1842" w:type="dxa"/>
            <w:tcBorders>
              <w:top w:val="nil"/>
              <w:left w:val="nil"/>
              <w:bottom w:val="double" w:sz="6" w:space="2" w:color="auto"/>
              <w:right w:val="nil"/>
            </w:tcBorders>
            <w:vAlign w:val="bottom"/>
          </w:tcPr>
          <w:p w14:paraId="60B85AD0" w14:textId="77777777" w:rsidR="00BE0317" w:rsidRPr="00BE0317" w:rsidRDefault="00BE0317" w:rsidP="00BE0317">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1B80D2D4"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3824CCC2"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76CFFBBA"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23F8F2D4"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5A4009CA" w14:textId="77777777" w:rsidTr="00D96337">
        <w:trPr>
          <w:trHeight w:hRule="exact" w:val="122"/>
        </w:trPr>
        <w:tc>
          <w:tcPr>
            <w:tcW w:w="1842" w:type="dxa"/>
            <w:tcBorders>
              <w:top w:val="nil"/>
              <w:left w:val="nil"/>
              <w:bottom w:val="nil"/>
              <w:right w:val="nil"/>
            </w:tcBorders>
            <w:vAlign w:val="bottom"/>
          </w:tcPr>
          <w:p w14:paraId="2B70CADC" w14:textId="77777777" w:rsidR="00BE0317" w:rsidRPr="00BE0317" w:rsidRDefault="00BE0317" w:rsidP="00BE0317">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21232D9E"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5D99DC1D"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729E3CF1"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3B94E5C8"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66B49C9F" w14:textId="77777777" w:rsidTr="00D96337">
        <w:trPr>
          <w:trHeight w:val="204"/>
        </w:trPr>
        <w:tc>
          <w:tcPr>
            <w:tcW w:w="1842" w:type="dxa"/>
            <w:tcBorders>
              <w:top w:val="nil"/>
              <w:left w:val="nil"/>
              <w:bottom w:val="nil"/>
              <w:right w:val="nil"/>
            </w:tcBorders>
            <w:vAlign w:val="bottom"/>
          </w:tcPr>
          <w:p w14:paraId="65C465F1" w14:textId="77777777" w:rsidR="00BE0317" w:rsidRPr="00BE0317" w:rsidRDefault="00BE0317" w:rsidP="00BE0317">
            <w:pPr>
              <w:autoSpaceDE w:val="0"/>
              <w:adjustRightInd w:val="0"/>
              <w:jc w:val="center"/>
              <w:rPr>
                <w:rFonts w:ascii="Arial" w:hAnsi="Arial"/>
                <w:color w:val="000000"/>
                <w:sz w:val="18"/>
                <w:szCs w:val="18"/>
              </w:rPr>
            </w:pPr>
            <w:r w:rsidRPr="00BE0317">
              <w:rPr>
                <w:rFonts w:ascii="Arial" w:hAnsi="Arial"/>
                <w:color w:val="000000"/>
                <w:sz w:val="18"/>
                <w:szCs w:val="18"/>
              </w:rPr>
              <w:t>LOGVATMT</w:t>
            </w:r>
          </w:p>
        </w:tc>
        <w:tc>
          <w:tcPr>
            <w:tcW w:w="1008" w:type="dxa"/>
            <w:tcBorders>
              <w:top w:val="nil"/>
              <w:left w:val="nil"/>
              <w:bottom w:val="nil"/>
              <w:right w:val="nil"/>
            </w:tcBorders>
            <w:vAlign w:val="bottom"/>
          </w:tcPr>
          <w:p w14:paraId="3A87CD68"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5.995236</w:t>
            </w:r>
          </w:p>
        </w:tc>
        <w:tc>
          <w:tcPr>
            <w:tcW w:w="1104" w:type="dxa"/>
            <w:tcBorders>
              <w:top w:val="nil"/>
              <w:left w:val="nil"/>
              <w:bottom w:val="nil"/>
              <w:right w:val="nil"/>
            </w:tcBorders>
            <w:vAlign w:val="bottom"/>
          </w:tcPr>
          <w:p w14:paraId="06DFD61E"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1.908734</w:t>
            </w:r>
          </w:p>
        </w:tc>
        <w:tc>
          <w:tcPr>
            <w:tcW w:w="1104" w:type="dxa"/>
            <w:tcBorders>
              <w:top w:val="nil"/>
              <w:left w:val="nil"/>
              <w:bottom w:val="nil"/>
              <w:right w:val="nil"/>
            </w:tcBorders>
            <w:vAlign w:val="bottom"/>
          </w:tcPr>
          <w:p w14:paraId="5425ED60"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3.140949</w:t>
            </w:r>
          </w:p>
        </w:tc>
        <w:tc>
          <w:tcPr>
            <w:tcW w:w="912" w:type="dxa"/>
            <w:tcBorders>
              <w:top w:val="nil"/>
              <w:left w:val="nil"/>
              <w:bottom w:val="nil"/>
              <w:right w:val="nil"/>
            </w:tcBorders>
            <w:vAlign w:val="bottom"/>
          </w:tcPr>
          <w:p w14:paraId="4E1069B8"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0.0030</w:t>
            </w:r>
          </w:p>
        </w:tc>
      </w:tr>
      <w:tr w:rsidR="00BE0317" w:rsidRPr="00BE0317" w14:paraId="3F9408E3" w14:textId="77777777" w:rsidTr="00D96337">
        <w:trPr>
          <w:trHeight w:val="204"/>
        </w:trPr>
        <w:tc>
          <w:tcPr>
            <w:tcW w:w="1842" w:type="dxa"/>
            <w:tcBorders>
              <w:top w:val="nil"/>
              <w:left w:val="nil"/>
              <w:bottom w:val="nil"/>
              <w:right w:val="nil"/>
            </w:tcBorders>
            <w:vAlign w:val="bottom"/>
          </w:tcPr>
          <w:p w14:paraId="39E9655D" w14:textId="77777777" w:rsidR="00BE0317" w:rsidRPr="00BE0317" w:rsidRDefault="00BE0317" w:rsidP="00BE0317">
            <w:pPr>
              <w:autoSpaceDE w:val="0"/>
              <w:adjustRightInd w:val="0"/>
              <w:jc w:val="center"/>
              <w:rPr>
                <w:rFonts w:ascii="Arial" w:hAnsi="Arial"/>
                <w:color w:val="000000"/>
                <w:sz w:val="18"/>
                <w:szCs w:val="18"/>
              </w:rPr>
            </w:pPr>
            <w:bookmarkStart w:id="376" w:name="_Hlk58073207"/>
            <w:r w:rsidRPr="00BE0317">
              <w:rPr>
                <w:rFonts w:ascii="Arial" w:hAnsi="Arial"/>
                <w:color w:val="000000"/>
                <w:sz w:val="18"/>
                <w:szCs w:val="18"/>
              </w:rPr>
              <w:t>LOGMOBT</w:t>
            </w:r>
          </w:p>
        </w:tc>
        <w:tc>
          <w:tcPr>
            <w:tcW w:w="1008" w:type="dxa"/>
            <w:tcBorders>
              <w:top w:val="nil"/>
              <w:left w:val="nil"/>
              <w:bottom w:val="nil"/>
              <w:right w:val="nil"/>
            </w:tcBorders>
            <w:vAlign w:val="bottom"/>
          </w:tcPr>
          <w:p w14:paraId="49E28650"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1.615078</w:t>
            </w:r>
          </w:p>
        </w:tc>
        <w:tc>
          <w:tcPr>
            <w:tcW w:w="1104" w:type="dxa"/>
            <w:tcBorders>
              <w:top w:val="nil"/>
              <w:left w:val="nil"/>
              <w:bottom w:val="nil"/>
              <w:right w:val="nil"/>
            </w:tcBorders>
            <w:vAlign w:val="bottom"/>
          </w:tcPr>
          <w:p w14:paraId="124789A0"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1.671987</w:t>
            </w:r>
          </w:p>
        </w:tc>
        <w:tc>
          <w:tcPr>
            <w:tcW w:w="1104" w:type="dxa"/>
            <w:tcBorders>
              <w:top w:val="nil"/>
              <w:left w:val="nil"/>
              <w:bottom w:val="nil"/>
              <w:right w:val="nil"/>
            </w:tcBorders>
            <w:vAlign w:val="bottom"/>
          </w:tcPr>
          <w:p w14:paraId="5D777B71"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0.965963</w:t>
            </w:r>
          </w:p>
        </w:tc>
        <w:tc>
          <w:tcPr>
            <w:tcW w:w="912" w:type="dxa"/>
            <w:tcBorders>
              <w:top w:val="nil"/>
              <w:left w:val="nil"/>
              <w:bottom w:val="nil"/>
              <w:right w:val="nil"/>
            </w:tcBorders>
            <w:vAlign w:val="bottom"/>
          </w:tcPr>
          <w:p w14:paraId="4BC7805B"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0.3392</w:t>
            </w:r>
          </w:p>
        </w:tc>
      </w:tr>
      <w:tr w:rsidR="00BE0317" w:rsidRPr="00BE0317" w14:paraId="373A934B" w14:textId="77777777" w:rsidTr="00D96337">
        <w:trPr>
          <w:trHeight w:val="204"/>
        </w:trPr>
        <w:tc>
          <w:tcPr>
            <w:tcW w:w="1842" w:type="dxa"/>
            <w:tcBorders>
              <w:top w:val="nil"/>
              <w:left w:val="nil"/>
              <w:bottom w:val="nil"/>
              <w:right w:val="nil"/>
            </w:tcBorders>
            <w:vAlign w:val="bottom"/>
          </w:tcPr>
          <w:p w14:paraId="2D25C089" w14:textId="77777777" w:rsidR="00BE0317" w:rsidRPr="00BE0317" w:rsidRDefault="00BE0317" w:rsidP="00BE0317">
            <w:pPr>
              <w:autoSpaceDE w:val="0"/>
              <w:adjustRightInd w:val="0"/>
              <w:jc w:val="center"/>
              <w:rPr>
                <w:rFonts w:ascii="Arial" w:hAnsi="Arial"/>
                <w:color w:val="000000"/>
                <w:sz w:val="18"/>
                <w:szCs w:val="18"/>
              </w:rPr>
            </w:pPr>
            <w:bookmarkStart w:id="377" w:name="_Hlk58067524"/>
            <w:bookmarkEnd w:id="376"/>
            <w:r w:rsidRPr="00BE0317">
              <w:rPr>
                <w:rFonts w:ascii="Arial" w:hAnsi="Arial"/>
                <w:color w:val="000000"/>
                <w:sz w:val="18"/>
                <w:szCs w:val="18"/>
              </w:rPr>
              <w:t>LOGNPOST</w:t>
            </w:r>
          </w:p>
        </w:tc>
        <w:tc>
          <w:tcPr>
            <w:tcW w:w="1008" w:type="dxa"/>
            <w:tcBorders>
              <w:top w:val="nil"/>
              <w:left w:val="nil"/>
              <w:bottom w:val="nil"/>
              <w:right w:val="nil"/>
            </w:tcBorders>
            <w:vAlign w:val="bottom"/>
          </w:tcPr>
          <w:p w14:paraId="1C5819F8" w14:textId="77777777" w:rsidR="00BE0317" w:rsidRPr="00BE0317" w:rsidRDefault="00BE0317" w:rsidP="00BE0317">
            <w:pPr>
              <w:autoSpaceDE w:val="0"/>
              <w:adjustRightInd w:val="0"/>
              <w:ind w:right="20"/>
              <w:jc w:val="right"/>
              <w:rPr>
                <w:rFonts w:ascii="Arial" w:hAnsi="Arial"/>
                <w:color w:val="000000"/>
                <w:sz w:val="18"/>
                <w:szCs w:val="18"/>
              </w:rPr>
            </w:pPr>
            <w:bookmarkStart w:id="378" w:name="_Hlk58013077"/>
            <w:r w:rsidRPr="00BE0317">
              <w:rPr>
                <w:rFonts w:ascii="Arial" w:hAnsi="Arial"/>
                <w:color w:val="000000"/>
                <w:sz w:val="18"/>
                <w:szCs w:val="18"/>
              </w:rPr>
              <w:t>0.019159</w:t>
            </w:r>
            <w:bookmarkEnd w:id="378"/>
          </w:p>
        </w:tc>
        <w:tc>
          <w:tcPr>
            <w:tcW w:w="1104" w:type="dxa"/>
            <w:tcBorders>
              <w:top w:val="nil"/>
              <w:left w:val="nil"/>
              <w:bottom w:val="nil"/>
              <w:right w:val="nil"/>
            </w:tcBorders>
            <w:vAlign w:val="bottom"/>
          </w:tcPr>
          <w:p w14:paraId="7AE8FC88"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0.666320</w:t>
            </w:r>
          </w:p>
        </w:tc>
        <w:tc>
          <w:tcPr>
            <w:tcW w:w="1104" w:type="dxa"/>
            <w:tcBorders>
              <w:top w:val="nil"/>
              <w:left w:val="nil"/>
              <w:bottom w:val="nil"/>
              <w:right w:val="nil"/>
            </w:tcBorders>
            <w:vAlign w:val="bottom"/>
          </w:tcPr>
          <w:p w14:paraId="572CEB82"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0.028754</w:t>
            </w:r>
          </w:p>
        </w:tc>
        <w:tc>
          <w:tcPr>
            <w:tcW w:w="912" w:type="dxa"/>
            <w:tcBorders>
              <w:top w:val="nil"/>
              <w:left w:val="nil"/>
              <w:bottom w:val="nil"/>
              <w:right w:val="nil"/>
            </w:tcBorders>
            <w:vAlign w:val="bottom"/>
          </w:tcPr>
          <w:p w14:paraId="7153CF09"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0.9772</w:t>
            </w:r>
          </w:p>
        </w:tc>
      </w:tr>
      <w:bookmarkEnd w:id="377"/>
      <w:tr w:rsidR="00BE0317" w:rsidRPr="00BE0317" w14:paraId="5AB6E3EE" w14:textId="77777777" w:rsidTr="00D96337">
        <w:trPr>
          <w:trHeight w:val="204"/>
        </w:trPr>
        <w:tc>
          <w:tcPr>
            <w:tcW w:w="1842" w:type="dxa"/>
            <w:tcBorders>
              <w:top w:val="nil"/>
              <w:left w:val="nil"/>
              <w:bottom w:val="nil"/>
              <w:right w:val="nil"/>
            </w:tcBorders>
            <w:vAlign w:val="bottom"/>
          </w:tcPr>
          <w:p w14:paraId="5D316402" w14:textId="77777777" w:rsidR="00BE0317" w:rsidRPr="00BE0317" w:rsidRDefault="00BE0317" w:rsidP="00BE0317">
            <w:pPr>
              <w:autoSpaceDE w:val="0"/>
              <w:adjustRightInd w:val="0"/>
              <w:jc w:val="center"/>
              <w:rPr>
                <w:rFonts w:ascii="Arial" w:hAnsi="Arial"/>
                <w:color w:val="000000"/>
                <w:sz w:val="18"/>
                <w:szCs w:val="18"/>
              </w:rPr>
            </w:pPr>
            <w:r w:rsidRPr="00BE0317">
              <w:rPr>
                <w:rFonts w:ascii="Arial" w:hAnsi="Arial"/>
                <w:color w:val="000000"/>
                <w:sz w:val="18"/>
                <w:szCs w:val="18"/>
              </w:rPr>
              <w:t>BS</w:t>
            </w:r>
          </w:p>
        </w:tc>
        <w:tc>
          <w:tcPr>
            <w:tcW w:w="1008" w:type="dxa"/>
            <w:tcBorders>
              <w:top w:val="nil"/>
              <w:left w:val="nil"/>
              <w:bottom w:val="nil"/>
              <w:right w:val="nil"/>
            </w:tcBorders>
            <w:vAlign w:val="bottom"/>
          </w:tcPr>
          <w:p w14:paraId="4AD690AB"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-23.68050</w:t>
            </w:r>
          </w:p>
        </w:tc>
        <w:tc>
          <w:tcPr>
            <w:tcW w:w="1104" w:type="dxa"/>
            <w:tcBorders>
              <w:top w:val="nil"/>
              <w:left w:val="nil"/>
              <w:bottom w:val="nil"/>
              <w:right w:val="nil"/>
            </w:tcBorders>
            <w:vAlign w:val="bottom"/>
          </w:tcPr>
          <w:p w14:paraId="2478D833"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5.149471</w:t>
            </w:r>
          </w:p>
        </w:tc>
        <w:tc>
          <w:tcPr>
            <w:tcW w:w="1104" w:type="dxa"/>
            <w:tcBorders>
              <w:top w:val="nil"/>
              <w:left w:val="nil"/>
              <w:bottom w:val="nil"/>
              <w:right w:val="nil"/>
            </w:tcBorders>
            <w:vAlign w:val="bottom"/>
          </w:tcPr>
          <w:p w14:paraId="4B0ADB77"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-4.598628</w:t>
            </w:r>
          </w:p>
        </w:tc>
        <w:tc>
          <w:tcPr>
            <w:tcW w:w="912" w:type="dxa"/>
            <w:tcBorders>
              <w:top w:val="nil"/>
              <w:left w:val="nil"/>
              <w:bottom w:val="nil"/>
              <w:right w:val="nil"/>
            </w:tcBorders>
            <w:vAlign w:val="bottom"/>
          </w:tcPr>
          <w:p w14:paraId="7A92543F"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0.0000</w:t>
            </w:r>
          </w:p>
        </w:tc>
      </w:tr>
      <w:tr w:rsidR="00BE0317" w:rsidRPr="00BE0317" w14:paraId="4F0349EF" w14:textId="77777777" w:rsidTr="00D96337">
        <w:trPr>
          <w:trHeight w:val="204"/>
        </w:trPr>
        <w:tc>
          <w:tcPr>
            <w:tcW w:w="1842" w:type="dxa"/>
            <w:tcBorders>
              <w:top w:val="nil"/>
              <w:left w:val="nil"/>
              <w:bottom w:val="nil"/>
              <w:right w:val="nil"/>
            </w:tcBorders>
            <w:vAlign w:val="bottom"/>
          </w:tcPr>
          <w:p w14:paraId="355302CB" w14:textId="77777777" w:rsidR="00BE0317" w:rsidRPr="00BE0317" w:rsidRDefault="00BE0317" w:rsidP="00BE0317">
            <w:pPr>
              <w:autoSpaceDE w:val="0"/>
              <w:adjustRightInd w:val="0"/>
              <w:jc w:val="center"/>
              <w:rPr>
                <w:rFonts w:ascii="Arial" w:hAnsi="Arial"/>
                <w:color w:val="000000"/>
                <w:sz w:val="18"/>
                <w:szCs w:val="18"/>
              </w:rPr>
            </w:pPr>
            <w:r w:rsidRPr="00BE0317">
              <w:rPr>
                <w:rFonts w:ascii="Arial" w:hAnsi="Arial"/>
                <w:color w:val="000000"/>
                <w:sz w:val="18"/>
                <w:szCs w:val="18"/>
              </w:rPr>
              <w:t>MS</w:t>
            </w:r>
          </w:p>
        </w:tc>
        <w:tc>
          <w:tcPr>
            <w:tcW w:w="1008" w:type="dxa"/>
            <w:tcBorders>
              <w:top w:val="nil"/>
              <w:left w:val="nil"/>
              <w:bottom w:val="nil"/>
              <w:right w:val="nil"/>
            </w:tcBorders>
            <w:vAlign w:val="bottom"/>
          </w:tcPr>
          <w:p w14:paraId="4C9EFDB6"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-2.089640</w:t>
            </w:r>
          </w:p>
        </w:tc>
        <w:tc>
          <w:tcPr>
            <w:tcW w:w="1104" w:type="dxa"/>
            <w:tcBorders>
              <w:top w:val="nil"/>
              <w:left w:val="nil"/>
              <w:bottom w:val="nil"/>
              <w:right w:val="nil"/>
            </w:tcBorders>
            <w:vAlign w:val="bottom"/>
          </w:tcPr>
          <w:p w14:paraId="0A781267"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0.825450</w:t>
            </w:r>
          </w:p>
        </w:tc>
        <w:tc>
          <w:tcPr>
            <w:tcW w:w="1104" w:type="dxa"/>
            <w:tcBorders>
              <w:top w:val="nil"/>
              <w:left w:val="nil"/>
              <w:bottom w:val="nil"/>
              <w:right w:val="nil"/>
            </w:tcBorders>
            <w:vAlign w:val="bottom"/>
          </w:tcPr>
          <w:p w14:paraId="3B66A062"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-2.531516</w:t>
            </w:r>
          </w:p>
        </w:tc>
        <w:tc>
          <w:tcPr>
            <w:tcW w:w="912" w:type="dxa"/>
            <w:tcBorders>
              <w:top w:val="nil"/>
              <w:left w:val="nil"/>
              <w:bottom w:val="nil"/>
              <w:right w:val="nil"/>
            </w:tcBorders>
            <w:vAlign w:val="bottom"/>
          </w:tcPr>
          <w:p w14:paraId="6B239475"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0.0149</w:t>
            </w:r>
          </w:p>
        </w:tc>
      </w:tr>
      <w:tr w:rsidR="00BE0317" w:rsidRPr="00BE0317" w14:paraId="6E4E5617" w14:textId="77777777" w:rsidTr="00D96337">
        <w:trPr>
          <w:trHeight w:val="204"/>
        </w:trPr>
        <w:tc>
          <w:tcPr>
            <w:tcW w:w="1842" w:type="dxa"/>
            <w:tcBorders>
              <w:top w:val="nil"/>
              <w:left w:val="nil"/>
              <w:bottom w:val="nil"/>
              <w:right w:val="nil"/>
            </w:tcBorders>
            <w:vAlign w:val="bottom"/>
          </w:tcPr>
          <w:p w14:paraId="4C38325C" w14:textId="77777777" w:rsidR="00BE0317" w:rsidRPr="00BE0317" w:rsidRDefault="00BE0317" w:rsidP="00BE0317">
            <w:pPr>
              <w:autoSpaceDE w:val="0"/>
              <w:adjustRightInd w:val="0"/>
              <w:jc w:val="center"/>
              <w:rPr>
                <w:rFonts w:ascii="Arial" w:hAnsi="Arial"/>
                <w:color w:val="000000"/>
                <w:sz w:val="18"/>
                <w:szCs w:val="18"/>
              </w:rPr>
            </w:pPr>
            <w:r w:rsidRPr="00BE0317">
              <w:rPr>
                <w:rFonts w:ascii="Arial" w:hAnsi="Arial"/>
                <w:color w:val="000000"/>
                <w:sz w:val="18"/>
                <w:szCs w:val="18"/>
              </w:rPr>
              <w:t>C</w:t>
            </w:r>
          </w:p>
        </w:tc>
        <w:tc>
          <w:tcPr>
            <w:tcW w:w="1008" w:type="dxa"/>
            <w:tcBorders>
              <w:top w:val="nil"/>
              <w:left w:val="nil"/>
              <w:bottom w:val="nil"/>
              <w:right w:val="nil"/>
            </w:tcBorders>
            <w:vAlign w:val="bottom"/>
          </w:tcPr>
          <w:p w14:paraId="22F0D9C7"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236.9793</w:t>
            </w:r>
          </w:p>
        </w:tc>
        <w:tc>
          <w:tcPr>
            <w:tcW w:w="1104" w:type="dxa"/>
            <w:tcBorders>
              <w:top w:val="nil"/>
              <w:left w:val="nil"/>
              <w:bottom w:val="nil"/>
              <w:right w:val="nil"/>
            </w:tcBorders>
            <w:vAlign w:val="bottom"/>
          </w:tcPr>
          <w:p w14:paraId="0CDF5F6B"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42.82787</w:t>
            </w:r>
          </w:p>
        </w:tc>
        <w:tc>
          <w:tcPr>
            <w:tcW w:w="1104" w:type="dxa"/>
            <w:tcBorders>
              <w:top w:val="nil"/>
              <w:left w:val="nil"/>
              <w:bottom w:val="nil"/>
              <w:right w:val="nil"/>
            </w:tcBorders>
            <w:vAlign w:val="bottom"/>
          </w:tcPr>
          <w:p w14:paraId="705C4138"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5.533297</w:t>
            </w:r>
          </w:p>
        </w:tc>
        <w:tc>
          <w:tcPr>
            <w:tcW w:w="912" w:type="dxa"/>
            <w:tcBorders>
              <w:top w:val="nil"/>
              <w:left w:val="nil"/>
              <w:bottom w:val="nil"/>
              <w:right w:val="nil"/>
            </w:tcBorders>
            <w:vAlign w:val="bottom"/>
          </w:tcPr>
          <w:p w14:paraId="1E3EE7C6"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0.0000</w:t>
            </w:r>
          </w:p>
        </w:tc>
      </w:tr>
      <w:tr w:rsidR="00BE0317" w:rsidRPr="00BE0317" w14:paraId="00686705" w14:textId="77777777" w:rsidTr="00D96337">
        <w:trPr>
          <w:trHeight w:hRule="exact" w:val="81"/>
        </w:trPr>
        <w:tc>
          <w:tcPr>
            <w:tcW w:w="1842" w:type="dxa"/>
            <w:tcBorders>
              <w:top w:val="nil"/>
              <w:left w:val="nil"/>
              <w:bottom w:val="double" w:sz="6" w:space="2" w:color="auto"/>
              <w:right w:val="nil"/>
            </w:tcBorders>
            <w:vAlign w:val="bottom"/>
          </w:tcPr>
          <w:p w14:paraId="4E49B547" w14:textId="77777777" w:rsidR="00BE0317" w:rsidRPr="00BE0317" w:rsidRDefault="00BE0317" w:rsidP="00BE0317">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7CBC479F"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5E148F01"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55BEF719"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1A1A5CD7"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3D846C8C" w14:textId="77777777" w:rsidTr="00D96337">
        <w:trPr>
          <w:trHeight w:hRule="exact" w:val="122"/>
        </w:trPr>
        <w:tc>
          <w:tcPr>
            <w:tcW w:w="1842" w:type="dxa"/>
            <w:tcBorders>
              <w:top w:val="nil"/>
              <w:left w:val="nil"/>
              <w:bottom w:val="nil"/>
              <w:right w:val="nil"/>
            </w:tcBorders>
            <w:vAlign w:val="bottom"/>
          </w:tcPr>
          <w:p w14:paraId="4044E629" w14:textId="77777777" w:rsidR="00BE0317" w:rsidRPr="00BE0317" w:rsidRDefault="00BE0317" w:rsidP="00BE0317">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2E3E8757"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2FDAF1AB"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7D75F785"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31A5B7AE"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0B27836E" w14:textId="77777777" w:rsidTr="00D96337">
        <w:trPr>
          <w:trHeight w:val="204"/>
        </w:trPr>
        <w:tc>
          <w:tcPr>
            <w:tcW w:w="1842" w:type="dxa"/>
            <w:tcBorders>
              <w:top w:val="nil"/>
              <w:left w:val="nil"/>
              <w:bottom w:val="nil"/>
              <w:right w:val="nil"/>
            </w:tcBorders>
            <w:vAlign w:val="bottom"/>
          </w:tcPr>
          <w:p w14:paraId="1C4504A3" w14:textId="77777777" w:rsidR="00BE0317" w:rsidRPr="00BE0317" w:rsidRDefault="00BE0317" w:rsidP="00BE0317">
            <w:pPr>
              <w:autoSpaceDE w:val="0"/>
              <w:adjustRightInd w:val="0"/>
              <w:jc w:val="center"/>
              <w:rPr>
                <w:rFonts w:ascii="Arial" w:hAnsi="Arial"/>
                <w:color w:val="000000"/>
                <w:sz w:val="18"/>
                <w:szCs w:val="18"/>
              </w:rPr>
            </w:pPr>
          </w:p>
        </w:tc>
        <w:tc>
          <w:tcPr>
            <w:tcW w:w="2112" w:type="dxa"/>
            <w:gridSpan w:val="2"/>
            <w:tcBorders>
              <w:top w:val="nil"/>
              <w:left w:val="nil"/>
              <w:bottom w:val="nil"/>
              <w:right w:val="nil"/>
            </w:tcBorders>
            <w:vAlign w:val="bottom"/>
          </w:tcPr>
          <w:p w14:paraId="1ECFA986" w14:textId="77777777" w:rsidR="00BE0317" w:rsidRPr="00BE0317" w:rsidRDefault="00BE0317" w:rsidP="00BE0317">
            <w:pPr>
              <w:autoSpaceDE w:val="0"/>
              <w:adjustRightInd w:val="0"/>
              <w:jc w:val="center"/>
              <w:rPr>
                <w:rFonts w:ascii="Arial" w:hAnsi="Arial"/>
                <w:color w:val="000000"/>
                <w:sz w:val="18"/>
                <w:szCs w:val="18"/>
              </w:rPr>
            </w:pPr>
            <w:r w:rsidRPr="00BE0317">
              <w:rPr>
                <w:rFonts w:ascii="Arial" w:hAnsi="Arial"/>
                <w:color w:val="000000"/>
                <w:sz w:val="18"/>
                <w:szCs w:val="18"/>
              </w:rPr>
              <w:t>Effects Specification</w:t>
            </w:r>
          </w:p>
        </w:tc>
        <w:tc>
          <w:tcPr>
            <w:tcW w:w="1104" w:type="dxa"/>
            <w:tcBorders>
              <w:top w:val="nil"/>
              <w:left w:val="nil"/>
              <w:bottom w:val="nil"/>
              <w:right w:val="nil"/>
            </w:tcBorders>
            <w:vAlign w:val="bottom"/>
          </w:tcPr>
          <w:p w14:paraId="1FA73806"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6D1CF673"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3AE102F8" w14:textId="77777777" w:rsidTr="00D96337">
        <w:trPr>
          <w:trHeight w:hRule="exact" w:val="81"/>
        </w:trPr>
        <w:tc>
          <w:tcPr>
            <w:tcW w:w="1842" w:type="dxa"/>
            <w:tcBorders>
              <w:top w:val="nil"/>
              <w:left w:val="nil"/>
              <w:bottom w:val="double" w:sz="6" w:space="2" w:color="auto"/>
              <w:right w:val="nil"/>
            </w:tcBorders>
            <w:vAlign w:val="bottom"/>
          </w:tcPr>
          <w:p w14:paraId="05E9CAF0" w14:textId="77777777" w:rsidR="00BE0317" w:rsidRPr="00BE0317" w:rsidRDefault="00BE0317" w:rsidP="00BE0317">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751B0099"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27F2DC41"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2AF86808"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16BBBA26"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0DC5A63F" w14:textId="77777777" w:rsidTr="00D96337">
        <w:trPr>
          <w:trHeight w:hRule="exact" w:val="122"/>
        </w:trPr>
        <w:tc>
          <w:tcPr>
            <w:tcW w:w="1842" w:type="dxa"/>
            <w:tcBorders>
              <w:top w:val="nil"/>
              <w:left w:val="nil"/>
              <w:bottom w:val="nil"/>
              <w:right w:val="nil"/>
            </w:tcBorders>
            <w:vAlign w:val="bottom"/>
          </w:tcPr>
          <w:p w14:paraId="653BC2A7" w14:textId="77777777" w:rsidR="00BE0317" w:rsidRPr="00BE0317" w:rsidRDefault="00BE0317" w:rsidP="00BE0317">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40A76359"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709B2FA3"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0C7F660C"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0E7A8825"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7F73445D" w14:textId="77777777" w:rsidTr="00D96337">
        <w:trPr>
          <w:trHeight w:val="204"/>
        </w:trPr>
        <w:tc>
          <w:tcPr>
            <w:tcW w:w="5058" w:type="dxa"/>
            <w:gridSpan w:val="4"/>
            <w:tcBorders>
              <w:top w:val="nil"/>
              <w:left w:val="nil"/>
              <w:bottom w:val="nil"/>
              <w:right w:val="nil"/>
            </w:tcBorders>
            <w:vAlign w:val="bottom"/>
          </w:tcPr>
          <w:p w14:paraId="72877834" w14:textId="77777777" w:rsidR="00BE0317" w:rsidRPr="00BE0317" w:rsidRDefault="00BE0317" w:rsidP="00BE0317">
            <w:pPr>
              <w:autoSpaceDE w:val="0"/>
              <w:adjustRightInd w:val="0"/>
              <w:rPr>
                <w:rFonts w:ascii="Arial" w:hAnsi="Arial"/>
                <w:color w:val="000000"/>
                <w:sz w:val="18"/>
                <w:szCs w:val="18"/>
              </w:rPr>
            </w:pPr>
            <w:r w:rsidRPr="00BE0317">
              <w:rPr>
                <w:rFonts w:ascii="Arial" w:hAnsi="Arial"/>
                <w:color w:val="000000"/>
                <w:sz w:val="18"/>
                <w:szCs w:val="18"/>
              </w:rPr>
              <w:t>Cross-section fixed (dummy variables)</w:t>
            </w:r>
          </w:p>
        </w:tc>
        <w:tc>
          <w:tcPr>
            <w:tcW w:w="912" w:type="dxa"/>
            <w:tcBorders>
              <w:top w:val="nil"/>
              <w:left w:val="nil"/>
              <w:bottom w:val="nil"/>
              <w:right w:val="nil"/>
            </w:tcBorders>
            <w:vAlign w:val="bottom"/>
          </w:tcPr>
          <w:p w14:paraId="521B615E"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3C9CDBE2" w14:textId="77777777" w:rsidTr="00D96337">
        <w:trPr>
          <w:trHeight w:hRule="exact" w:val="81"/>
        </w:trPr>
        <w:tc>
          <w:tcPr>
            <w:tcW w:w="1842" w:type="dxa"/>
            <w:tcBorders>
              <w:top w:val="nil"/>
              <w:left w:val="nil"/>
              <w:bottom w:val="double" w:sz="6" w:space="2" w:color="auto"/>
              <w:right w:val="nil"/>
            </w:tcBorders>
            <w:vAlign w:val="bottom"/>
          </w:tcPr>
          <w:p w14:paraId="04128F3C" w14:textId="77777777" w:rsidR="00BE0317" w:rsidRPr="00BE0317" w:rsidRDefault="00BE0317" w:rsidP="00BE0317">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570DB68E"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4421438C"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4B292328"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04369272"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74AAF331" w14:textId="77777777" w:rsidTr="00D96337">
        <w:trPr>
          <w:trHeight w:hRule="exact" w:val="122"/>
        </w:trPr>
        <w:tc>
          <w:tcPr>
            <w:tcW w:w="1842" w:type="dxa"/>
            <w:tcBorders>
              <w:top w:val="nil"/>
              <w:left w:val="nil"/>
              <w:bottom w:val="nil"/>
              <w:right w:val="nil"/>
            </w:tcBorders>
            <w:vAlign w:val="bottom"/>
          </w:tcPr>
          <w:p w14:paraId="68AC36FB" w14:textId="77777777" w:rsidR="00BE0317" w:rsidRPr="00BE0317" w:rsidRDefault="00BE0317" w:rsidP="00BE0317">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31C618C5"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17B11263"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7F1B2B1D"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5051FEDB"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32673E98" w14:textId="77777777" w:rsidTr="00D96337">
        <w:trPr>
          <w:trHeight w:val="204"/>
        </w:trPr>
        <w:tc>
          <w:tcPr>
            <w:tcW w:w="1842" w:type="dxa"/>
            <w:tcBorders>
              <w:top w:val="nil"/>
              <w:left w:val="nil"/>
              <w:bottom w:val="nil"/>
              <w:right w:val="nil"/>
            </w:tcBorders>
            <w:vAlign w:val="bottom"/>
          </w:tcPr>
          <w:p w14:paraId="5D40A49F" w14:textId="77777777" w:rsidR="00BE0317" w:rsidRPr="00BE0317" w:rsidRDefault="00BE0317" w:rsidP="00BE0317">
            <w:pPr>
              <w:autoSpaceDE w:val="0"/>
              <w:adjustRightInd w:val="0"/>
              <w:rPr>
                <w:rFonts w:ascii="Arial" w:hAnsi="Arial"/>
                <w:color w:val="000000"/>
                <w:sz w:val="18"/>
                <w:szCs w:val="18"/>
              </w:rPr>
            </w:pPr>
            <w:r w:rsidRPr="00BE0317">
              <w:rPr>
                <w:rFonts w:ascii="Arial" w:hAnsi="Arial"/>
                <w:color w:val="000000"/>
                <w:sz w:val="18"/>
                <w:szCs w:val="18"/>
              </w:rPr>
              <w:t>R-squared</w:t>
            </w:r>
          </w:p>
        </w:tc>
        <w:tc>
          <w:tcPr>
            <w:tcW w:w="1008" w:type="dxa"/>
            <w:tcBorders>
              <w:top w:val="nil"/>
              <w:left w:val="nil"/>
              <w:bottom w:val="nil"/>
              <w:right w:val="nil"/>
            </w:tcBorders>
            <w:vAlign w:val="bottom"/>
          </w:tcPr>
          <w:p w14:paraId="13F8517D"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0.912949</w:t>
            </w:r>
          </w:p>
        </w:tc>
        <w:tc>
          <w:tcPr>
            <w:tcW w:w="2208" w:type="dxa"/>
            <w:gridSpan w:val="2"/>
            <w:tcBorders>
              <w:top w:val="nil"/>
              <w:left w:val="nil"/>
              <w:bottom w:val="nil"/>
              <w:right w:val="nil"/>
            </w:tcBorders>
            <w:vAlign w:val="bottom"/>
          </w:tcPr>
          <w:p w14:paraId="385AE733" w14:textId="77777777" w:rsidR="00BE0317" w:rsidRPr="00BE0317" w:rsidRDefault="00BE0317" w:rsidP="00BE0317">
            <w:pPr>
              <w:autoSpaceDE w:val="0"/>
              <w:adjustRightInd w:val="0"/>
              <w:ind w:right="20"/>
              <w:rPr>
                <w:rFonts w:ascii="Arial" w:hAnsi="Arial"/>
                <w:color w:val="000000"/>
                <w:sz w:val="18"/>
                <w:szCs w:val="18"/>
              </w:rPr>
            </w:pPr>
            <w:r w:rsidRPr="00BE0317">
              <w:rPr>
                <w:rFonts w:ascii="Arial" w:hAnsi="Arial"/>
                <w:color w:val="000000"/>
                <w:sz w:val="18"/>
                <w:szCs w:val="18"/>
              </w:rPr>
              <w:t>    Mean dependent var</w:t>
            </w:r>
          </w:p>
        </w:tc>
        <w:tc>
          <w:tcPr>
            <w:tcW w:w="912" w:type="dxa"/>
            <w:tcBorders>
              <w:top w:val="nil"/>
              <w:left w:val="nil"/>
              <w:bottom w:val="nil"/>
              <w:right w:val="nil"/>
            </w:tcBorders>
            <w:vAlign w:val="bottom"/>
          </w:tcPr>
          <w:p w14:paraId="1264719D"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25.20588</w:t>
            </w:r>
          </w:p>
        </w:tc>
      </w:tr>
      <w:tr w:rsidR="00BE0317" w:rsidRPr="00BE0317" w14:paraId="15FE436B" w14:textId="77777777" w:rsidTr="00D96337">
        <w:trPr>
          <w:trHeight w:val="204"/>
        </w:trPr>
        <w:tc>
          <w:tcPr>
            <w:tcW w:w="1842" w:type="dxa"/>
            <w:tcBorders>
              <w:top w:val="nil"/>
              <w:left w:val="nil"/>
              <w:bottom w:val="nil"/>
              <w:right w:val="nil"/>
            </w:tcBorders>
            <w:vAlign w:val="bottom"/>
          </w:tcPr>
          <w:p w14:paraId="3DD92DA7" w14:textId="77777777" w:rsidR="00BE0317" w:rsidRPr="00BE0317" w:rsidRDefault="00BE0317" w:rsidP="00BE0317">
            <w:pPr>
              <w:autoSpaceDE w:val="0"/>
              <w:adjustRightInd w:val="0"/>
              <w:rPr>
                <w:rFonts w:ascii="Arial" w:hAnsi="Arial"/>
                <w:color w:val="000000"/>
                <w:sz w:val="18"/>
                <w:szCs w:val="18"/>
              </w:rPr>
            </w:pPr>
            <w:r w:rsidRPr="00BE0317">
              <w:rPr>
                <w:rFonts w:ascii="Arial" w:hAnsi="Arial"/>
                <w:color w:val="000000"/>
                <w:sz w:val="18"/>
                <w:szCs w:val="18"/>
              </w:rPr>
              <w:t>Adjusted R-squared</w:t>
            </w:r>
          </w:p>
        </w:tc>
        <w:tc>
          <w:tcPr>
            <w:tcW w:w="1008" w:type="dxa"/>
            <w:tcBorders>
              <w:top w:val="nil"/>
              <w:left w:val="nil"/>
              <w:bottom w:val="nil"/>
              <w:right w:val="nil"/>
            </w:tcBorders>
            <w:vAlign w:val="bottom"/>
          </w:tcPr>
          <w:p w14:paraId="4FB930BD"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0.885866</w:t>
            </w:r>
          </w:p>
        </w:tc>
        <w:tc>
          <w:tcPr>
            <w:tcW w:w="2208" w:type="dxa"/>
            <w:gridSpan w:val="2"/>
            <w:tcBorders>
              <w:top w:val="nil"/>
              <w:left w:val="nil"/>
              <w:bottom w:val="nil"/>
              <w:right w:val="nil"/>
            </w:tcBorders>
            <w:vAlign w:val="bottom"/>
          </w:tcPr>
          <w:p w14:paraId="0E8FB108" w14:textId="77777777" w:rsidR="00BE0317" w:rsidRPr="00BE0317" w:rsidRDefault="00BE0317" w:rsidP="00BE0317">
            <w:pPr>
              <w:autoSpaceDE w:val="0"/>
              <w:adjustRightInd w:val="0"/>
              <w:ind w:right="20"/>
              <w:rPr>
                <w:rFonts w:ascii="Arial" w:hAnsi="Arial"/>
                <w:color w:val="000000"/>
                <w:sz w:val="18"/>
                <w:szCs w:val="18"/>
              </w:rPr>
            </w:pPr>
            <w:r w:rsidRPr="00BE0317">
              <w:rPr>
                <w:rFonts w:ascii="Arial" w:hAnsi="Arial"/>
                <w:color w:val="000000"/>
                <w:sz w:val="18"/>
                <w:szCs w:val="18"/>
              </w:rPr>
              <w:t>    S.D. dependent var</w:t>
            </w:r>
          </w:p>
        </w:tc>
        <w:tc>
          <w:tcPr>
            <w:tcW w:w="912" w:type="dxa"/>
            <w:tcBorders>
              <w:top w:val="nil"/>
              <w:left w:val="nil"/>
              <w:bottom w:val="nil"/>
              <w:right w:val="nil"/>
            </w:tcBorders>
            <w:vAlign w:val="bottom"/>
          </w:tcPr>
          <w:p w14:paraId="398748BD"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12.97808</w:t>
            </w:r>
          </w:p>
        </w:tc>
      </w:tr>
      <w:tr w:rsidR="00BE0317" w:rsidRPr="00BE0317" w14:paraId="73CA98D5" w14:textId="77777777" w:rsidTr="00D96337">
        <w:trPr>
          <w:trHeight w:val="204"/>
        </w:trPr>
        <w:tc>
          <w:tcPr>
            <w:tcW w:w="1842" w:type="dxa"/>
            <w:tcBorders>
              <w:top w:val="nil"/>
              <w:left w:val="nil"/>
              <w:bottom w:val="nil"/>
              <w:right w:val="nil"/>
            </w:tcBorders>
            <w:vAlign w:val="bottom"/>
          </w:tcPr>
          <w:p w14:paraId="566D21A8" w14:textId="77777777" w:rsidR="00BE0317" w:rsidRPr="00BE0317" w:rsidRDefault="00BE0317" w:rsidP="00BE0317">
            <w:pPr>
              <w:autoSpaceDE w:val="0"/>
              <w:adjustRightInd w:val="0"/>
              <w:rPr>
                <w:rFonts w:ascii="Arial" w:hAnsi="Arial"/>
                <w:color w:val="000000"/>
                <w:sz w:val="18"/>
                <w:szCs w:val="18"/>
              </w:rPr>
            </w:pPr>
            <w:r w:rsidRPr="00BE0317">
              <w:rPr>
                <w:rFonts w:ascii="Arial" w:hAnsi="Arial"/>
                <w:color w:val="000000"/>
                <w:sz w:val="18"/>
                <w:szCs w:val="18"/>
              </w:rPr>
              <w:t>S.E. of regression</w:t>
            </w:r>
          </w:p>
        </w:tc>
        <w:tc>
          <w:tcPr>
            <w:tcW w:w="1008" w:type="dxa"/>
            <w:tcBorders>
              <w:top w:val="nil"/>
              <w:left w:val="nil"/>
              <w:bottom w:val="nil"/>
              <w:right w:val="nil"/>
            </w:tcBorders>
            <w:vAlign w:val="bottom"/>
          </w:tcPr>
          <w:p w14:paraId="33B1164E"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4.384482</w:t>
            </w:r>
          </w:p>
        </w:tc>
        <w:tc>
          <w:tcPr>
            <w:tcW w:w="2208" w:type="dxa"/>
            <w:gridSpan w:val="2"/>
            <w:tcBorders>
              <w:top w:val="nil"/>
              <w:left w:val="nil"/>
              <w:bottom w:val="nil"/>
              <w:right w:val="nil"/>
            </w:tcBorders>
            <w:vAlign w:val="bottom"/>
          </w:tcPr>
          <w:p w14:paraId="2BB173DF" w14:textId="77777777" w:rsidR="00BE0317" w:rsidRPr="00BE0317" w:rsidRDefault="00BE0317" w:rsidP="00BE0317">
            <w:pPr>
              <w:autoSpaceDE w:val="0"/>
              <w:adjustRightInd w:val="0"/>
              <w:ind w:right="20"/>
              <w:rPr>
                <w:rFonts w:ascii="Arial" w:hAnsi="Arial"/>
                <w:color w:val="000000"/>
                <w:sz w:val="18"/>
                <w:szCs w:val="18"/>
              </w:rPr>
            </w:pPr>
            <w:r w:rsidRPr="00BE0317">
              <w:rPr>
                <w:rFonts w:ascii="Arial" w:hAnsi="Arial"/>
                <w:color w:val="000000"/>
                <w:sz w:val="18"/>
                <w:szCs w:val="18"/>
              </w:rPr>
              <w:t>    Akaike info criterion</w:t>
            </w:r>
          </w:p>
        </w:tc>
        <w:tc>
          <w:tcPr>
            <w:tcW w:w="912" w:type="dxa"/>
            <w:tcBorders>
              <w:top w:val="nil"/>
              <w:left w:val="nil"/>
              <w:bottom w:val="nil"/>
              <w:right w:val="nil"/>
            </w:tcBorders>
            <w:vAlign w:val="bottom"/>
          </w:tcPr>
          <w:p w14:paraId="51B6FB11"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6.006338</w:t>
            </w:r>
          </w:p>
        </w:tc>
      </w:tr>
      <w:tr w:rsidR="00BE0317" w:rsidRPr="00BE0317" w14:paraId="11BA7E24" w14:textId="77777777" w:rsidTr="00D96337">
        <w:trPr>
          <w:trHeight w:val="204"/>
        </w:trPr>
        <w:tc>
          <w:tcPr>
            <w:tcW w:w="1842" w:type="dxa"/>
            <w:tcBorders>
              <w:top w:val="nil"/>
              <w:left w:val="nil"/>
              <w:bottom w:val="nil"/>
              <w:right w:val="nil"/>
            </w:tcBorders>
            <w:vAlign w:val="bottom"/>
          </w:tcPr>
          <w:p w14:paraId="3E562588" w14:textId="77777777" w:rsidR="00BE0317" w:rsidRPr="00BE0317" w:rsidRDefault="00BE0317" w:rsidP="00BE0317">
            <w:pPr>
              <w:autoSpaceDE w:val="0"/>
              <w:adjustRightInd w:val="0"/>
              <w:rPr>
                <w:rFonts w:ascii="Arial" w:hAnsi="Arial"/>
                <w:color w:val="000000"/>
                <w:sz w:val="18"/>
                <w:szCs w:val="18"/>
              </w:rPr>
            </w:pPr>
            <w:r w:rsidRPr="00BE0317">
              <w:rPr>
                <w:rFonts w:ascii="Arial" w:hAnsi="Arial"/>
                <w:color w:val="000000"/>
                <w:sz w:val="18"/>
                <w:szCs w:val="18"/>
              </w:rPr>
              <w:t xml:space="preserve">Sum squared </w:t>
            </w:r>
            <w:proofErr w:type="spellStart"/>
            <w:r w:rsidRPr="00BE0317">
              <w:rPr>
                <w:rFonts w:ascii="Arial" w:hAnsi="Arial"/>
                <w:color w:val="000000"/>
                <w:sz w:val="18"/>
                <w:szCs w:val="18"/>
              </w:rPr>
              <w:t>resid</w:t>
            </w:r>
            <w:proofErr w:type="spellEnd"/>
          </w:p>
        </w:tc>
        <w:tc>
          <w:tcPr>
            <w:tcW w:w="1008" w:type="dxa"/>
            <w:tcBorders>
              <w:top w:val="nil"/>
              <w:left w:val="nil"/>
              <w:bottom w:val="nil"/>
              <w:right w:val="nil"/>
            </w:tcBorders>
            <w:vAlign w:val="bottom"/>
          </w:tcPr>
          <w:p w14:paraId="09EA9984"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865.0656</w:t>
            </w:r>
          </w:p>
        </w:tc>
        <w:tc>
          <w:tcPr>
            <w:tcW w:w="2208" w:type="dxa"/>
            <w:gridSpan w:val="2"/>
            <w:tcBorders>
              <w:top w:val="nil"/>
              <w:left w:val="nil"/>
              <w:bottom w:val="nil"/>
              <w:right w:val="nil"/>
            </w:tcBorders>
            <w:vAlign w:val="bottom"/>
          </w:tcPr>
          <w:p w14:paraId="08101EE5" w14:textId="77777777" w:rsidR="00BE0317" w:rsidRPr="00BE0317" w:rsidRDefault="00BE0317" w:rsidP="00BE0317">
            <w:pPr>
              <w:autoSpaceDE w:val="0"/>
              <w:adjustRightInd w:val="0"/>
              <w:ind w:right="20"/>
              <w:rPr>
                <w:rFonts w:ascii="Arial" w:hAnsi="Arial"/>
                <w:color w:val="000000"/>
                <w:sz w:val="18"/>
                <w:szCs w:val="18"/>
              </w:rPr>
            </w:pPr>
            <w:r w:rsidRPr="00BE0317">
              <w:rPr>
                <w:rFonts w:ascii="Arial" w:hAnsi="Arial"/>
                <w:color w:val="000000"/>
                <w:sz w:val="18"/>
                <w:szCs w:val="18"/>
              </w:rPr>
              <w:t>    Schwarz criterion</w:t>
            </w:r>
          </w:p>
        </w:tc>
        <w:tc>
          <w:tcPr>
            <w:tcW w:w="912" w:type="dxa"/>
            <w:tcBorders>
              <w:top w:val="nil"/>
              <w:left w:val="nil"/>
              <w:bottom w:val="nil"/>
              <w:right w:val="nil"/>
            </w:tcBorders>
            <w:vAlign w:val="bottom"/>
          </w:tcPr>
          <w:p w14:paraId="6D7DE4AC"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6.529924</w:t>
            </w:r>
          </w:p>
        </w:tc>
      </w:tr>
      <w:tr w:rsidR="00BE0317" w:rsidRPr="00BE0317" w14:paraId="71668553" w14:textId="77777777" w:rsidTr="00D96337">
        <w:trPr>
          <w:trHeight w:val="204"/>
        </w:trPr>
        <w:tc>
          <w:tcPr>
            <w:tcW w:w="1842" w:type="dxa"/>
            <w:tcBorders>
              <w:top w:val="nil"/>
              <w:left w:val="nil"/>
              <w:bottom w:val="nil"/>
              <w:right w:val="nil"/>
            </w:tcBorders>
            <w:vAlign w:val="bottom"/>
          </w:tcPr>
          <w:p w14:paraId="3A85F508" w14:textId="77777777" w:rsidR="00BE0317" w:rsidRPr="00BE0317" w:rsidRDefault="00BE0317" w:rsidP="00BE0317">
            <w:pPr>
              <w:autoSpaceDE w:val="0"/>
              <w:adjustRightInd w:val="0"/>
              <w:rPr>
                <w:rFonts w:ascii="Arial" w:hAnsi="Arial"/>
                <w:color w:val="000000"/>
                <w:sz w:val="18"/>
                <w:szCs w:val="18"/>
              </w:rPr>
            </w:pPr>
            <w:r w:rsidRPr="00BE0317">
              <w:rPr>
                <w:rFonts w:ascii="Arial" w:hAnsi="Arial"/>
                <w:color w:val="000000"/>
                <w:sz w:val="18"/>
                <w:szCs w:val="18"/>
              </w:rPr>
              <w:t>Log likelihood</w:t>
            </w:r>
          </w:p>
        </w:tc>
        <w:tc>
          <w:tcPr>
            <w:tcW w:w="1008" w:type="dxa"/>
            <w:tcBorders>
              <w:top w:val="nil"/>
              <w:left w:val="nil"/>
              <w:bottom w:val="nil"/>
              <w:right w:val="nil"/>
            </w:tcBorders>
            <w:vAlign w:val="bottom"/>
          </w:tcPr>
          <w:p w14:paraId="40161876"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-165.1901</w:t>
            </w:r>
          </w:p>
        </w:tc>
        <w:tc>
          <w:tcPr>
            <w:tcW w:w="2208" w:type="dxa"/>
            <w:gridSpan w:val="2"/>
            <w:tcBorders>
              <w:top w:val="nil"/>
              <w:left w:val="nil"/>
              <w:bottom w:val="nil"/>
              <w:right w:val="nil"/>
            </w:tcBorders>
            <w:vAlign w:val="bottom"/>
          </w:tcPr>
          <w:p w14:paraId="2AB53791" w14:textId="77777777" w:rsidR="00BE0317" w:rsidRPr="00BE0317" w:rsidRDefault="00BE0317" w:rsidP="00BE0317">
            <w:pPr>
              <w:autoSpaceDE w:val="0"/>
              <w:adjustRightInd w:val="0"/>
              <w:ind w:right="20"/>
              <w:rPr>
                <w:rFonts w:ascii="Arial" w:hAnsi="Arial"/>
                <w:color w:val="000000"/>
                <w:sz w:val="18"/>
                <w:szCs w:val="18"/>
              </w:rPr>
            </w:pPr>
            <w:r w:rsidRPr="00BE0317">
              <w:rPr>
                <w:rFonts w:ascii="Arial" w:hAnsi="Arial"/>
                <w:color w:val="000000"/>
                <w:sz w:val="18"/>
                <w:szCs w:val="18"/>
              </w:rPr>
              <w:t xml:space="preserve">    Hannan-Quinn </w:t>
            </w:r>
            <w:proofErr w:type="spellStart"/>
            <w:r w:rsidRPr="00BE0317">
              <w:rPr>
                <w:rFonts w:ascii="Arial" w:hAnsi="Arial"/>
                <w:color w:val="000000"/>
                <w:sz w:val="18"/>
                <w:szCs w:val="18"/>
              </w:rPr>
              <w:t>criter</w:t>
            </w:r>
            <w:proofErr w:type="spellEnd"/>
            <w:r w:rsidRPr="00BE0317">
              <w:rPr>
                <w:rFonts w:ascii="Arial" w:hAnsi="Arial"/>
                <w:color w:val="000000"/>
                <w:sz w:val="18"/>
                <w:szCs w:val="18"/>
              </w:rPr>
              <w:t>.</w:t>
            </w:r>
          </w:p>
        </w:tc>
        <w:tc>
          <w:tcPr>
            <w:tcW w:w="912" w:type="dxa"/>
            <w:tcBorders>
              <w:top w:val="nil"/>
              <w:left w:val="nil"/>
              <w:bottom w:val="nil"/>
              <w:right w:val="nil"/>
            </w:tcBorders>
            <w:vAlign w:val="bottom"/>
          </w:tcPr>
          <w:p w14:paraId="05218135"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6.211141</w:t>
            </w:r>
          </w:p>
        </w:tc>
      </w:tr>
      <w:tr w:rsidR="00BE0317" w:rsidRPr="00BE0317" w14:paraId="62668F1D" w14:textId="77777777" w:rsidTr="00D96337">
        <w:trPr>
          <w:trHeight w:val="204"/>
        </w:trPr>
        <w:tc>
          <w:tcPr>
            <w:tcW w:w="1842" w:type="dxa"/>
            <w:tcBorders>
              <w:top w:val="nil"/>
              <w:left w:val="nil"/>
              <w:bottom w:val="nil"/>
              <w:right w:val="nil"/>
            </w:tcBorders>
            <w:vAlign w:val="bottom"/>
          </w:tcPr>
          <w:p w14:paraId="0515AE67" w14:textId="77777777" w:rsidR="00BE0317" w:rsidRPr="00BE0317" w:rsidRDefault="00BE0317" w:rsidP="00BE0317">
            <w:pPr>
              <w:autoSpaceDE w:val="0"/>
              <w:adjustRightInd w:val="0"/>
              <w:rPr>
                <w:rFonts w:ascii="Arial" w:hAnsi="Arial"/>
                <w:color w:val="000000"/>
                <w:sz w:val="18"/>
                <w:szCs w:val="18"/>
              </w:rPr>
            </w:pPr>
            <w:r w:rsidRPr="00BE0317">
              <w:rPr>
                <w:rFonts w:ascii="Arial" w:hAnsi="Arial"/>
                <w:color w:val="000000"/>
                <w:sz w:val="18"/>
                <w:szCs w:val="18"/>
              </w:rPr>
              <w:t>F-statistic</w:t>
            </w:r>
          </w:p>
        </w:tc>
        <w:tc>
          <w:tcPr>
            <w:tcW w:w="1008" w:type="dxa"/>
            <w:tcBorders>
              <w:top w:val="nil"/>
              <w:left w:val="nil"/>
              <w:bottom w:val="nil"/>
              <w:right w:val="nil"/>
            </w:tcBorders>
            <w:vAlign w:val="bottom"/>
          </w:tcPr>
          <w:p w14:paraId="2BD0529A"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33.70968</w:t>
            </w:r>
          </w:p>
        </w:tc>
        <w:tc>
          <w:tcPr>
            <w:tcW w:w="2208" w:type="dxa"/>
            <w:gridSpan w:val="2"/>
            <w:tcBorders>
              <w:top w:val="nil"/>
              <w:left w:val="nil"/>
              <w:bottom w:val="nil"/>
              <w:right w:val="nil"/>
            </w:tcBorders>
            <w:vAlign w:val="bottom"/>
          </w:tcPr>
          <w:p w14:paraId="71FDA5B9" w14:textId="77777777" w:rsidR="00BE0317" w:rsidRPr="00BE0317" w:rsidRDefault="00BE0317" w:rsidP="00BE0317">
            <w:pPr>
              <w:autoSpaceDE w:val="0"/>
              <w:adjustRightInd w:val="0"/>
              <w:ind w:right="20"/>
              <w:rPr>
                <w:rFonts w:ascii="Arial" w:hAnsi="Arial"/>
                <w:color w:val="000000"/>
                <w:sz w:val="18"/>
                <w:szCs w:val="18"/>
              </w:rPr>
            </w:pPr>
            <w:r w:rsidRPr="00BE0317">
              <w:rPr>
                <w:rFonts w:ascii="Arial" w:hAnsi="Arial"/>
                <w:color w:val="000000"/>
                <w:sz w:val="18"/>
                <w:szCs w:val="18"/>
              </w:rPr>
              <w:t>    Durbin-Watson stat</w:t>
            </w:r>
          </w:p>
        </w:tc>
        <w:tc>
          <w:tcPr>
            <w:tcW w:w="912" w:type="dxa"/>
            <w:tcBorders>
              <w:top w:val="nil"/>
              <w:left w:val="nil"/>
              <w:bottom w:val="nil"/>
              <w:right w:val="nil"/>
            </w:tcBorders>
            <w:vAlign w:val="bottom"/>
          </w:tcPr>
          <w:p w14:paraId="2ACBAADC"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1.443725</w:t>
            </w:r>
          </w:p>
        </w:tc>
      </w:tr>
      <w:tr w:rsidR="00BE0317" w:rsidRPr="00BE0317" w14:paraId="792E5CB6" w14:textId="77777777" w:rsidTr="00D96337">
        <w:trPr>
          <w:trHeight w:val="204"/>
        </w:trPr>
        <w:tc>
          <w:tcPr>
            <w:tcW w:w="1842" w:type="dxa"/>
            <w:tcBorders>
              <w:top w:val="nil"/>
              <w:left w:val="nil"/>
              <w:bottom w:val="nil"/>
              <w:right w:val="nil"/>
            </w:tcBorders>
            <w:vAlign w:val="bottom"/>
          </w:tcPr>
          <w:p w14:paraId="138D3988" w14:textId="77777777" w:rsidR="00BE0317" w:rsidRPr="00BE0317" w:rsidRDefault="00BE0317" w:rsidP="00BE0317">
            <w:pPr>
              <w:autoSpaceDE w:val="0"/>
              <w:adjustRightInd w:val="0"/>
              <w:rPr>
                <w:rFonts w:ascii="Arial" w:hAnsi="Arial"/>
                <w:color w:val="000000"/>
                <w:sz w:val="18"/>
                <w:szCs w:val="18"/>
              </w:rPr>
            </w:pPr>
            <w:r w:rsidRPr="00BE0317">
              <w:rPr>
                <w:rFonts w:ascii="Arial" w:hAnsi="Arial"/>
                <w:color w:val="000000"/>
                <w:sz w:val="18"/>
                <w:szCs w:val="18"/>
              </w:rPr>
              <w:t>Prob(F-statistic)</w:t>
            </w:r>
          </w:p>
        </w:tc>
        <w:tc>
          <w:tcPr>
            <w:tcW w:w="1008" w:type="dxa"/>
            <w:tcBorders>
              <w:top w:val="nil"/>
              <w:left w:val="nil"/>
              <w:bottom w:val="nil"/>
              <w:right w:val="nil"/>
            </w:tcBorders>
            <w:vAlign w:val="bottom"/>
          </w:tcPr>
          <w:p w14:paraId="2BE4E2C2"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0.000000</w:t>
            </w:r>
          </w:p>
        </w:tc>
        <w:tc>
          <w:tcPr>
            <w:tcW w:w="1104" w:type="dxa"/>
            <w:tcBorders>
              <w:top w:val="nil"/>
              <w:left w:val="nil"/>
              <w:bottom w:val="nil"/>
              <w:right w:val="nil"/>
            </w:tcBorders>
            <w:vAlign w:val="bottom"/>
          </w:tcPr>
          <w:p w14:paraId="06DC09D7" w14:textId="77777777" w:rsidR="00BE0317" w:rsidRPr="00BE0317" w:rsidRDefault="00BE0317" w:rsidP="00BE0317">
            <w:pPr>
              <w:autoSpaceDE w:val="0"/>
              <w:adjustRightInd w:val="0"/>
              <w:ind w:right="20"/>
              <w:jc w:val="center"/>
              <w:rPr>
                <w:rFonts w:ascii="Arial" w:hAnsi="Arial"/>
                <w:color w:val="000000"/>
                <w:sz w:val="18"/>
                <w:szCs w:val="18"/>
              </w:rPr>
            </w:pPr>
          </w:p>
        </w:tc>
        <w:tc>
          <w:tcPr>
            <w:tcW w:w="1104" w:type="dxa"/>
            <w:tcBorders>
              <w:top w:val="nil"/>
              <w:left w:val="nil"/>
              <w:bottom w:val="nil"/>
              <w:right w:val="nil"/>
            </w:tcBorders>
            <w:vAlign w:val="bottom"/>
          </w:tcPr>
          <w:p w14:paraId="42723D05" w14:textId="77777777" w:rsidR="00BE0317" w:rsidRPr="00BE0317" w:rsidRDefault="00BE0317" w:rsidP="00BE0317">
            <w:pPr>
              <w:autoSpaceDE w:val="0"/>
              <w:adjustRightInd w:val="0"/>
              <w:ind w:right="20"/>
              <w:jc w:val="center"/>
              <w:rPr>
                <w:rFonts w:ascii="Arial" w:hAnsi="Arial"/>
                <w:color w:val="000000"/>
                <w:sz w:val="18"/>
                <w:szCs w:val="18"/>
              </w:rPr>
            </w:pPr>
          </w:p>
        </w:tc>
        <w:tc>
          <w:tcPr>
            <w:tcW w:w="912" w:type="dxa"/>
            <w:tcBorders>
              <w:top w:val="nil"/>
              <w:left w:val="nil"/>
              <w:bottom w:val="nil"/>
              <w:right w:val="nil"/>
            </w:tcBorders>
            <w:vAlign w:val="bottom"/>
          </w:tcPr>
          <w:p w14:paraId="339BC055" w14:textId="77777777" w:rsidR="00BE0317" w:rsidRPr="00BE0317" w:rsidRDefault="00BE0317" w:rsidP="00BE0317">
            <w:pPr>
              <w:autoSpaceDE w:val="0"/>
              <w:adjustRightInd w:val="0"/>
              <w:ind w:right="20"/>
              <w:jc w:val="center"/>
              <w:rPr>
                <w:rFonts w:ascii="Arial" w:hAnsi="Arial"/>
                <w:color w:val="000000"/>
                <w:sz w:val="18"/>
                <w:szCs w:val="18"/>
              </w:rPr>
            </w:pPr>
          </w:p>
        </w:tc>
      </w:tr>
      <w:tr w:rsidR="00BE0317" w:rsidRPr="00BE0317" w14:paraId="05DC21A3" w14:textId="77777777" w:rsidTr="00D96337">
        <w:trPr>
          <w:trHeight w:hRule="exact" w:val="81"/>
        </w:trPr>
        <w:tc>
          <w:tcPr>
            <w:tcW w:w="1842" w:type="dxa"/>
            <w:tcBorders>
              <w:top w:val="nil"/>
              <w:left w:val="nil"/>
              <w:bottom w:val="double" w:sz="6" w:space="2" w:color="auto"/>
              <w:right w:val="nil"/>
            </w:tcBorders>
            <w:vAlign w:val="bottom"/>
          </w:tcPr>
          <w:p w14:paraId="02A7982C" w14:textId="77777777" w:rsidR="00BE0317" w:rsidRPr="00BE0317" w:rsidRDefault="00BE0317" w:rsidP="00BE0317">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728592BE"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095B7D2A"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15DD5B4C"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68043E6F"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05F17F18" w14:textId="77777777" w:rsidTr="00D96337">
        <w:trPr>
          <w:trHeight w:hRule="exact" w:val="122"/>
        </w:trPr>
        <w:tc>
          <w:tcPr>
            <w:tcW w:w="1842" w:type="dxa"/>
            <w:tcBorders>
              <w:top w:val="nil"/>
              <w:left w:val="nil"/>
              <w:bottom w:val="nil"/>
              <w:right w:val="nil"/>
            </w:tcBorders>
            <w:vAlign w:val="bottom"/>
          </w:tcPr>
          <w:p w14:paraId="6903209C" w14:textId="77777777" w:rsidR="00BE0317" w:rsidRPr="00BE0317" w:rsidRDefault="00BE0317" w:rsidP="00BE0317">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3806FBEE"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7EFBAB94"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17F24FF8"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45F292AB"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522A013B" w14:textId="77777777" w:rsidTr="00D96337">
        <w:tc>
          <w:tcPr>
            <w:tcW w:w="1842" w:type="dxa"/>
            <w:tcBorders>
              <w:top w:val="nil"/>
              <w:left w:val="nil"/>
              <w:bottom w:val="nil"/>
              <w:right w:val="nil"/>
            </w:tcBorders>
            <w:vAlign w:val="bottom"/>
          </w:tcPr>
          <w:p w14:paraId="1CA56E73" w14:textId="77777777" w:rsidR="00BE0317" w:rsidRPr="00BE0317" w:rsidRDefault="00BE0317" w:rsidP="00BE0317">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118AE422"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185EA23A"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0182558E"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0018CAD5" w14:textId="77777777" w:rsidR="00BE0317" w:rsidRPr="00BE0317" w:rsidRDefault="00BE0317" w:rsidP="00BE0317">
            <w:pPr>
              <w:autoSpaceDE w:val="0"/>
              <w:adjustRightInd w:val="0"/>
              <w:jc w:val="center"/>
              <w:rPr>
                <w:rFonts w:ascii="Arial" w:hAnsi="Arial"/>
                <w:color w:val="000000"/>
                <w:sz w:val="18"/>
                <w:szCs w:val="18"/>
              </w:rPr>
            </w:pPr>
          </w:p>
        </w:tc>
      </w:tr>
    </w:tbl>
    <w:p w14:paraId="3C122706" w14:textId="69120CEA" w:rsidR="00BE0317" w:rsidRDefault="00BE0317" w:rsidP="00BE0317">
      <w:pPr>
        <w:pStyle w:val="Heading1"/>
        <w:numPr>
          <w:ilvl w:val="0"/>
          <w:numId w:val="0"/>
        </w:numPr>
        <w:ind w:left="432" w:hanging="432"/>
      </w:pPr>
      <w:bookmarkStart w:id="379" w:name="_Toc60177114"/>
      <w:r>
        <w:t>Appendix II</w:t>
      </w:r>
      <w:bookmarkEnd w:id="379"/>
    </w:p>
    <w:p w14:paraId="74866C75" w14:textId="63FBC395" w:rsidR="00BE0317" w:rsidRDefault="00BE0317" w:rsidP="00BE0317">
      <w:pPr>
        <w:rPr>
          <w:rFonts w:hint="eastAsia"/>
        </w:rPr>
      </w:pPr>
    </w:p>
    <w:tbl>
      <w:tblPr>
        <w:tblW w:w="0" w:type="auto"/>
        <w:tblInd w:w="30" w:type="dxa"/>
        <w:tblLayout w:type="fixed"/>
        <w:tblCellMar>
          <w:left w:w="0" w:type="dxa"/>
          <w:right w:w="0" w:type="dxa"/>
        </w:tblCellMar>
        <w:tblLook w:val="0000" w:firstRow="0" w:lastRow="0" w:firstColumn="0" w:lastColumn="0" w:noHBand="0" w:noVBand="0"/>
      </w:tblPr>
      <w:tblGrid>
        <w:gridCol w:w="1842"/>
        <w:gridCol w:w="1008"/>
        <w:gridCol w:w="1104"/>
        <w:gridCol w:w="1104"/>
        <w:gridCol w:w="912"/>
      </w:tblGrid>
      <w:tr w:rsidR="00BE0317" w:rsidRPr="00BE0317" w14:paraId="30E00968" w14:textId="77777777" w:rsidTr="00D96337">
        <w:trPr>
          <w:trHeight w:val="204"/>
        </w:trPr>
        <w:tc>
          <w:tcPr>
            <w:tcW w:w="3954" w:type="dxa"/>
            <w:gridSpan w:val="3"/>
            <w:tcBorders>
              <w:top w:val="nil"/>
              <w:left w:val="nil"/>
              <w:bottom w:val="nil"/>
              <w:right w:val="nil"/>
            </w:tcBorders>
            <w:vAlign w:val="bottom"/>
          </w:tcPr>
          <w:p w14:paraId="12B81AEF" w14:textId="77777777" w:rsidR="00BE0317" w:rsidRPr="00BE0317" w:rsidRDefault="00BE0317" w:rsidP="00BE0317">
            <w:pPr>
              <w:autoSpaceDE w:val="0"/>
              <w:adjustRightInd w:val="0"/>
              <w:rPr>
                <w:rFonts w:ascii="Arial" w:hAnsi="Arial"/>
                <w:color w:val="000000"/>
                <w:sz w:val="18"/>
                <w:szCs w:val="18"/>
              </w:rPr>
            </w:pPr>
            <w:r w:rsidRPr="00BE0317">
              <w:rPr>
                <w:rFonts w:ascii="Arial" w:hAnsi="Arial"/>
                <w:color w:val="000000"/>
                <w:sz w:val="18"/>
                <w:szCs w:val="18"/>
              </w:rPr>
              <w:t>Dependent Variable: NII_A</w:t>
            </w:r>
          </w:p>
        </w:tc>
        <w:tc>
          <w:tcPr>
            <w:tcW w:w="1104" w:type="dxa"/>
            <w:tcBorders>
              <w:top w:val="nil"/>
              <w:left w:val="nil"/>
              <w:bottom w:val="nil"/>
              <w:right w:val="nil"/>
            </w:tcBorders>
            <w:vAlign w:val="bottom"/>
          </w:tcPr>
          <w:p w14:paraId="3BEE10FA"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370E0B9B"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2B7EDDED" w14:textId="77777777" w:rsidTr="00D96337">
        <w:trPr>
          <w:trHeight w:val="204"/>
        </w:trPr>
        <w:tc>
          <w:tcPr>
            <w:tcW w:w="5970" w:type="dxa"/>
            <w:gridSpan w:val="5"/>
            <w:tcBorders>
              <w:top w:val="nil"/>
              <w:left w:val="nil"/>
              <w:bottom w:val="nil"/>
              <w:right w:val="nil"/>
            </w:tcBorders>
            <w:vAlign w:val="bottom"/>
          </w:tcPr>
          <w:p w14:paraId="1DD5BB4B" w14:textId="77777777" w:rsidR="00BE0317" w:rsidRPr="00BE0317" w:rsidRDefault="00BE0317" w:rsidP="00BE0317">
            <w:pPr>
              <w:autoSpaceDE w:val="0"/>
              <w:adjustRightInd w:val="0"/>
              <w:rPr>
                <w:rFonts w:ascii="Arial" w:hAnsi="Arial"/>
                <w:color w:val="000000"/>
                <w:sz w:val="18"/>
                <w:szCs w:val="18"/>
              </w:rPr>
            </w:pPr>
            <w:r w:rsidRPr="00BE0317">
              <w:rPr>
                <w:rFonts w:ascii="Arial" w:hAnsi="Arial"/>
                <w:color w:val="000000"/>
                <w:sz w:val="18"/>
                <w:szCs w:val="18"/>
              </w:rPr>
              <w:t>Method: Panel EGLS (Cross-section random effects)</w:t>
            </w:r>
          </w:p>
        </w:tc>
      </w:tr>
      <w:tr w:rsidR="00BE0317" w:rsidRPr="00BE0317" w14:paraId="10C39D5A" w14:textId="77777777" w:rsidTr="00D96337">
        <w:trPr>
          <w:trHeight w:val="204"/>
        </w:trPr>
        <w:tc>
          <w:tcPr>
            <w:tcW w:w="5058" w:type="dxa"/>
            <w:gridSpan w:val="4"/>
            <w:tcBorders>
              <w:top w:val="nil"/>
              <w:left w:val="nil"/>
              <w:bottom w:val="nil"/>
              <w:right w:val="nil"/>
            </w:tcBorders>
            <w:vAlign w:val="bottom"/>
          </w:tcPr>
          <w:p w14:paraId="3D1490FC" w14:textId="77777777" w:rsidR="00BE0317" w:rsidRPr="00BE0317" w:rsidRDefault="00BE0317" w:rsidP="00BE0317">
            <w:pPr>
              <w:autoSpaceDE w:val="0"/>
              <w:adjustRightInd w:val="0"/>
              <w:rPr>
                <w:rFonts w:ascii="Arial" w:hAnsi="Arial"/>
                <w:color w:val="000000"/>
                <w:sz w:val="18"/>
                <w:szCs w:val="18"/>
              </w:rPr>
            </w:pPr>
            <w:r w:rsidRPr="00BE0317">
              <w:rPr>
                <w:rFonts w:ascii="Arial" w:hAnsi="Arial"/>
                <w:color w:val="000000"/>
                <w:sz w:val="18"/>
                <w:szCs w:val="18"/>
              </w:rPr>
              <w:t>Date: 12/04/20   Time: 19:22</w:t>
            </w:r>
          </w:p>
        </w:tc>
        <w:tc>
          <w:tcPr>
            <w:tcW w:w="912" w:type="dxa"/>
            <w:tcBorders>
              <w:top w:val="nil"/>
              <w:left w:val="nil"/>
              <w:bottom w:val="nil"/>
              <w:right w:val="nil"/>
            </w:tcBorders>
            <w:vAlign w:val="bottom"/>
          </w:tcPr>
          <w:p w14:paraId="590ADCC0"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066A686E" w14:textId="77777777" w:rsidTr="00D96337">
        <w:trPr>
          <w:trHeight w:val="204"/>
        </w:trPr>
        <w:tc>
          <w:tcPr>
            <w:tcW w:w="3954" w:type="dxa"/>
            <w:gridSpan w:val="3"/>
            <w:tcBorders>
              <w:top w:val="nil"/>
              <w:left w:val="nil"/>
              <w:bottom w:val="nil"/>
              <w:right w:val="nil"/>
            </w:tcBorders>
            <w:vAlign w:val="bottom"/>
          </w:tcPr>
          <w:p w14:paraId="3B7832E1" w14:textId="77777777" w:rsidR="00BE0317" w:rsidRPr="00BE0317" w:rsidRDefault="00BE0317" w:rsidP="00BE0317">
            <w:pPr>
              <w:autoSpaceDE w:val="0"/>
              <w:adjustRightInd w:val="0"/>
              <w:rPr>
                <w:rFonts w:ascii="Arial" w:hAnsi="Arial"/>
                <w:color w:val="000000"/>
                <w:sz w:val="18"/>
                <w:szCs w:val="18"/>
              </w:rPr>
            </w:pPr>
            <w:r w:rsidRPr="00BE0317">
              <w:rPr>
                <w:rFonts w:ascii="Arial" w:hAnsi="Arial"/>
                <w:color w:val="000000"/>
                <w:sz w:val="18"/>
                <w:szCs w:val="18"/>
              </w:rPr>
              <w:t>Sample: 2014 2019</w:t>
            </w:r>
          </w:p>
        </w:tc>
        <w:tc>
          <w:tcPr>
            <w:tcW w:w="1104" w:type="dxa"/>
            <w:tcBorders>
              <w:top w:val="nil"/>
              <w:left w:val="nil"/>
              <w:bottom w:val="nil"/>
              <w:right w:val="nil"/>
            </w:tcBorders>
            <w:vAlign w:val="bottom"/>
          </w:tcPr>
          <w:p w14:paraId="0D44A986"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1E282D9B"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554CB48C" w14:textId="77777777" w:rsidTr="00D96337">
        <w:trPr>
          <w:trHeight w:val="204"/>
        </w:trPr>
        <w:tc>
          <w:tcPr>
            <w:tcW w:w="3954" w:type="dxa"/>
            <w:gridSpan w:val="3"/>
            <w:tcBorders>
              <w:top w:val="nil"/>
              <w:left w:val="nil"/>
              <w:bottom w:val="nil"/>
              <w:right w:val="nil"/>
            </w:tcBorders>
            <w:vAlign w:val="bottom"/>
          </w:tcPr>
          <w:p w14:paraId="3B3504A0" w14:textId="77777777" w:rsidR="00BE0317" w:rsidRPr="00BE0317" w:rsidRDefault="00BE0317" w:rsidP="00BE0317">
            <w:pPr>
              <w:autoSpaceDE w:val="0"/>
              <w:adjustRightInd w:val="0"/>
              <w:rPr>
                <w:rFonts w:ascii="Arial" w:hAnsi="Arial"/>
                <w:color w:val="000000"/>
                <w:sz w:val="18"/>
                <w:szCs w:val="18"/>
              </w:rPr>
            </w:pPr>
            <w:r w:rsidRPr="00BE0317">
              <w:rPr>
                <w:rFonts w:ascii="Arial" w:hAnsi="Arial"/>
                <w:color w:val="000000"/>
                <w:sz w:val="18"/>
                <w:szCs w:val="18"/>
              </w:rPr>
              <w:t>Periods included: 6</w:t>
            </w:r>
          </w:p>
        </w:tc>
        <w:tc>
          <w:tcPr>
            <w:tcW w:w="1104" w:type="dxa"/>
            <w:tcBorders>
              <w:top w:val="nil"/>
              <w:left w:val="nil"/>
              <w:bottom w:val="nil"/>
              <w:right w:val="nil"/>
            </w:tcBorders>
            <w:vAlign w:val="bottom"/>
          </w:tcPr>
          <w:p w14:paraId="7BFF3E98"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0A115092"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6BCA9DA5" w14:textId="77777777" w:rsidTr="00D96337">
        <w:trPr>
          <w:trHeight w:val="204"/>
        </w:trPr>
        <w:tc>
          <w:tcPr>
            <w:tcW w:w="5058" w:type="dxa"/>
            <w:gridSpan w:val="4"/>
            <w:tcBorders>
              <w:top w:val="nil"/>
              <w:left w:val="nil"/>
              <w:bottom w:val="nil"/>
              <w:right w:val="nil"/>
            </w:tcBorders>
            <w:vAlign w:val="bottom"/>
          </w:tcPr>
          <w:p w14:paraId="7AB751F2" w14:textId="77777777" w:rsidR="00BE0317" w:rsidRPr="00BE0317" w:rsidRDefault="00BE0317" w:rsidP="00BE0317">
            <w:pPr>
              <w:autoSpaceDE w:val="0"/>
              <w:adjustRightInd w:val="0"/>
              <w:rPr>
                <w:rFonts w:ascii="Arial" w:hAnsi="Arial"/>
                <w:color w:val="000000"/>
                <w:sz w:val="18"/>
                <w:szCs w:val="18"/>
              </w:rPr>
            </w:pPr>
            <w:r w:rsidRPr="00BE0317">
              <w:rPr>
                <w:rFonts w:ascii="Arial" w:hAnsi="Arial"/>
                <w:color w:val="000000"/>
                <w:sz w:val="18"/>
                <w:szCs w:val="18"/>
              </w:rPr>
              <w:t>Cross-sections included: 10</w:t>
            </w:r>
          </w:p>
        </w:tc>
        <w:tc>
          <w:tcPr>
            <w:tcW w:w="912" w:type="dxa"/>
            <w:tcBorders>
              <w:top w:val="nil"/>
              <w:left w:val="nil"/>
              <w:bottom w:val="nil"/>
              <w:right w:val="nil"/>
            </w:tcBorders>
            <w:vAlign w:val="bottom"/>
          </w:tcPr>
          <w:p w14:paraId="65CFB11D"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55390A22" w14:textId="77777777" w:rsidTr="00D96337">
        <w:trPr>
          <w:trHeight w:val="204"/>
        </w:trPr>
        <w:tc>
          <w:tcPr>
            <w:tcW w:w="5058" w:type="dxa"/>
            <w:gridSpan w:val="4"/>
            <w:tcBorders>
              <w:top w:val="nil"/>
              <w:left w:val="nil"/>
              <w:bottom w:val="nil"/>
              <w:right w:val="nil"/>
            </w:tcBorders>
            <w:vAlign w:val="bottom"/>
          </w:tcPr>
          <w:p w14:paraId="570EA34C" w14:textId="77777777" w:rsidR="00BE0317" w:rsidRPr="00BE0317" w:rsidRDefault="00BE0317" w:rsidP="00BE0317">
            <w:pPr>
              <w:autoSpaceDE w:val="0"/>
              <w:adjustRightInd w:val="0"/>
              <w:rPr>
                <w:rFonts w:ascii="Arial" w:hAnsi="Arial"/>
                <w:color w:val="000000"/>
                <w:sz w:val="18"/>
                <w:szCs w:val="18"/>
              </w:rPr>
            </w:pPr>
            <w:r w:rsidRPr="00BE0317">
              <w:rPr>
                <w:rFonts w:ascii="Arial" w:hAnsi="Arial"/>
                <w:color w:val="000000"/>
                <w:sz w:val="18"/>
                <w:szCs w:val="18"/>
              </w:rPr>
              <w:t>Total panel (balanced) observations: 60</w:t>
            </w:r>
          </w:p>
        </w:tc>
        <w:tc>
          <w:tcPr>
            <w:tcW w:w="912" w:type="dxa"/>
            <w:tcBorders>
              <w:top w:val="nil"/>
              <w:left w:val="nil"/>
              <w:bottom w:val="nil"/>
              <w:right w:val="nil"/>
            </w:tcBorders>
            <w:vAlign w:val="bottom"/>
          </w:tcPr>
          <w:p w14:paraId="679B8B39"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1898977D" w14:textId="77777777" w:rsidTr="00D96337">
        <w:trPr>
          <w:trHeight w:val="204"/>
        </w:trPr>
        <w:tc>
          <w:tcPr>
            <w:tcW w:w="5970" w:type="dxa"/>
            <w:gridSpan w:val="5"/>
            <w:tcBorders>
              <w:top w:val="nil"/>
              <w:left w:val="nil"/>
              <w:bottom w:val="nil"/>
              <w:right w:val="nil"/>
            </w:tcBorders>
            <w:vAlign w:val="bottom"/>
          </w:tcPr>
          <w:p w14:paraId="0846A0EF" w14:textId="77777777" w:rsidR="00BE0317" w:rsidRPr="00BE0317" w:rsidRDefault="00BE0317" w:rsidP="00BE0317">
            <w:pPr>
              <w:autoSpaceDE w:val="0"/>
              <w:adjustRightInd w:val="0"/>
              <w:rPr>
                <w:rFonts w:ascii="Arial" w:hAnsi="Arial"/>
                <w:color w:val="000000"/>
                <w:sz w:val="18"/>
                <w:szCs w:val="18"/>
              </w:rPr>
            </w:pPr>
            <w:r w:rsidRPr="00BE0317">
              <w:rPr>
                <w:rFonts w:ascii="Arial" w:hAnsi="Arial"/>
                <w:color w:val="000000"/>
                <w:sz w:val="18"/>
                <w:szCs w:val="18"/>
              </w:rPr>
              <w:t>Swamy and Arora estimator of component variances</w:t>
            </w:r>
          </w:p>
        </w:tc>
      </w:tr>
      <w:tr w:rsidR="00BE0317" w:rsidRPr="00BE0317" w14:paraId="195E495B" w14:textId="77777777" w:rsidTr="00D96337">
        <w:trPr>
          <w:trHeight w:hRule="exact" w:val="81"/>
        </w:trPr>
        <w:tc>
          <w:tcPr>
            <w:tcW w:w="1842" w:type="dxa"/>
            <w:tcBorders>
              <w:top w:val="nil"/>
              <w:left w:val="nil"/>
              <w:bottom w:val="double" w:sz="6" w:space="2" w:color="auto"/>
              <w:right w:val="nil"/>
            </w:tcBorders>
            <w:vAlign w:val="bottom"/>
          </w:tcPr>
          <w:p w14:paraId="30F865C3" w14:textId="77777777" w:rsidR="00BE0317" w:rsidRPr="00BE0317" w:rsidRDefault="00BE0317" w:rsidP="00BE0317">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4464AB07"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6502066E"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19BD9077"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185BEB4B"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4008542F" w14:textId="77777777" w:rsidTr="00D96337">
        <w:trPr>
          <w:trHeight w:hRule="exact" w:val="122"/>
        </w:trPr>
        <w:tc>
          <w:tcPr>
            <w:tcW w:w="1842" w:type="dxa"/>
            <w:tcBorders>
              <w:top w:val="nil"/>
              <w:left w:val="nil"/>
              <w:bottom w:val="nil"/>
              <w:right w:val="nil"/>
            </w:tcBorders>
            <w:vAlign w:val="bottom"/>
          </w:tcPr>
          <w:p w14:paraId="5130E8DF" w14:textId="77777777" w:rsidR="00BE0317" w:rsidRPr="00BE0317" w:rsidRDefault="00BE0317" w:rsidP="00BE0317">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5C62916C"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4C71B0FA"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409F515E"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3B01683A"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09B49D85" w14:textId="77777777" w:rsidTr="00D96337">
        <w:trPr>
          <w:trHeight w:val="204"/>
        </w:trPr>
        <w:tc>
          <w:tcPr>
            <w:tcW w:w="1842" w:type="dxa"/>
            <w:tcBorders>
              <w:top w:val="nil"/>
              <w:left w:val="nil"/>
              <w:bottom w:val="nil"/>
              <w:right w:val="nil"/>
            </w:tcBorders>
            <w:vAlign w:val="bottom"/>
          </w:tcPr>
          <w:p w14:paraId="1A92641F" w14:textId="77777777" w:rsidR="00BE0317" w:rsidRPr="00BE0317" w:rsidRDefault="00BE0317" w:rsidP="00BE0317">
            <w:pPr>
              <w:autoSpaceDE w:val="0"/>
              <w:adjustRightInd w:val="0"/>
              <w:jc w:val="center"/>
              <w:rPr>
                <w:rFonts w:ascii="Arial" w:hAnsi="Arial"/>
                <w:color w:val="000000"/>
                <w:sz w:val="18"/>
                <w:szCs w:val="18"/>
              </w:rPr>
            </w:pPr>
            <w:r w:rsidRPr="00BE0317">
              <w:rPr>
                <w:rFonts w:ascii="Arial" w:hAnsi="Arial"/>
                <w:color w:val="000000"/>
                <w:sz w:val="18"/>
                <w:szCs w:val="18"/>
              </w:rPr>
              <w:t>Variable</w:t>
            </w:r>
          </w:p>
        </w:tc>
        <w:tc>
          <w:tcPr>
            <w:tcW w:w="1008" w:type="dxa"/>
            <w:tcBorders>
              <w:top w:val="nil"/>
              <w:left w:val="nil"/>
              <w:bottom w:val="nil"/>
              <w:right w:val="nil"/>
            </w:tcBorders>
            <w:vAlign w:val="bottom"/>
          </w:tcPr>
          <w:p w14:paraId="7D17B2F4"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Coefficient</w:t>
            </w:r>
          </w:p>
        </w:tc>
        <w:tc>
          <w:tcPr>
            <w:tcW w:w="1104" w:type="dxa"/>
            <w:tcBorders>
              <w:top w:val="nil"/>
              <w:left w:val="nil"/>
              <w:bottom w:val="nil"/>
              <w:right w:val="nil"/>
            </w:tcBorders>
            <w:vAlign w:val="bottom"/>
          </w:tcPr>
          <w:p w14:paraId="1139359A"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Std. Error</w:t>
            </w:r>
          </w:p>
        </w:tc>
        <w:tc>
          <w:tcPr>
            <w:tcW w:w="1104" w:type="dxa"/>
            <w:tcBorders>
              <w:top w:val="nil"/>
              <w:left w:val="nil"/>
              <w:bottom w:val="nil"/>
              <w:right w:val="nil"/>
            </w:tcBorders>
            <w:vAlign w:val="bottom"/>
          </w:tcPr>
          <w:p w14:paraId="5ACA0B44"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t-Statistic</w:t>
            </w:r>
          </w:p>
        </w:tc>
        <w:tc>
          <w:tcPr>
            <w:tcW w:w="912" w:type="dxa"/>
            <w:tcBorders>
              <w:top w:val="nil"/>
              <w:left w:val="nil"/>
              <w:bottom w:val="nil"/>
              <w:right w:val="nil"/>
            </w:tcBorders>
            <w:vAlign w:val="bottom"/>
          </w:tcPr>
          <w:p w14:paraId="141F23FF"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Prob.  </w:t>
            </w:r>
          </w:p>
        </w:tc>
      </w:tr>
      <w:tr w:rsidR="00BE0317" w:rsidRPr="00BE0317" w14:paraId="20D79CDE" w14:textId="77777777" w:rsidTr="00D96337">
        <w:trPr>
          <w:trHeight w:hRule="exact" w:val="81"/>
        </w:trPr>
        <w:tc>
          <w:tcPr>
            <w:tcW w:w="1842" w:type="dxa"/>
            <w:tcBorders>
              <w:top w:val="nil"/>
              <w:left w:val="nil"/>
              <w:bottom w:val="double" w:sz="6" w:space="2" w:color="auto"/>
              <w:right w:val="nil"/>
            </w:tcBorders>
            <w:vAlign w:val="bottom"/>
          </w:tcPr>
          <w:p w14:paraId="710BAD69" w14:textId="77777777" w:rsidR="00BE0317" w:rsidRPr="00BE0317" w:rsidRDefault="00BE0317" w:rsidP="00BE0317">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68089AE4"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2D2AFF83"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65990088"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39B6473C"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72778E45" w14:textId="77777777" w:rsidTr="00D96337">
        <w:trPr>
          <w:trHeight w:hRule="exact" w:val="122"/>
        </w:trPr>
        <w:tc>
          <w:tcPr>
            <w:tcW w:w="1842" w:type="dxa"/>
            <w:tcBorders>
              <w:top w:val="nil"/>
              <w:left w:val="nil"/>
              <w:bottom w:val="nil"/>
              <w:right w:val="nil"/>
            </w:tcBorders>
            <w:vAlign w:val="bottom"/>
          </w:tcPr>
          <w:p w14:paraId="0AA9C2D9" w14:textId="77777777" w:rsidR="00BE0317" w:rsidRPr="00BE0317" w:rsidRDefault="00BE0317" w:rsidP="00BE0317">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2DA4BC46"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23D7A12C"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224EE35D"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47751A1C"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183A3985" w14:textId="77777777" w:rsidTr="00D96337">
        <w:trPr>
          <w:trHeight w:val="204"/>
        </w:trPr>
        <w:tc>
          <w:tcPr>
            <w:tcW w:w="1842" w:type="dxa"/>
            <w:tcBorders>
              <w:top w:val="nil"/>
              <w:left w:val="nil"/>
              <w:bottom w:val="nil"/>
              <w:right w:val="nil"/>
            </w:tcBorders>
            <w:vAlign w:val="bottom"/>
          </w:tcPr>
          <w:p w14:paraId="6F99CEB2" w14:textId="77777777" w:rsidR="00BE0317" w:rsidRPr="00BE0317" w:rsidRDefault="00BE0317" w:rsidP="00BE0317">
            <w:pPr>
              <w:autoSpaceDE w:val="0"/>
              <w:adjustRightInd w:val="0"/>
              <w:jc w:val="center"/>
              <w:rPr>
                <w:rFonts w:ascii="Arial" w:hAnsi="Arial"/>
                <w:color w:val="000000"/>
                <w:sz w:val="18"/>
                <w:szCs w:val="18"/>
              </w:rPr>
            </w:pPr>
            <w:r w:rsidRPr="00BE0317">
              <w:rPr>
                <w:rFonts w:ascii="Arial" w:hAnsi="Arial"/>
                <w:color w:val="000000"/>
                <w:sz w:val="18"/>
                <w:szCs w:val="18"/>
              </w:rPr>
              <w:t>LOGVATMT</w:t>
            </w:r>
          </w:p>
        </w:tc>
        <w:tc>
          <w:tcPr>
            <w:tcW w:w="1008" w:type="dxa"/>
            <w:tcBorders>
              <w:top w:val="nil"/>
              <w:left w:val="nil"/>
              <w:bottom w:val="nil"/>
              <w:right w:val="nil"/>
            </w:tcBorders>
            <w:vAlign w:val="bottom"/>
          </w:tcPr>
          <w:p w14:paraId="7A9B7693"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0.468117</w:t>
            </w:r>
          </w:p>
        </w:tc>
        <w:tc>
          <w:tcPr>
            <w:tcW w:w="1104" w:type="dxa"/>
            <w:tcBorders>
              <w:top w:val="nil"/>
              <w:left w:val="nil"/>
              <w:bottom w:val="nil"/>
              <w:right w:val="nil"/>
            </w:tcBorders>
            <w:vAlign w:val="bottom"/>
          </w:tcPr>
          <w:p w14:paraId="3920E59B"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0.169760</w:t>
            </w:r>
          </w:p>
        </w:tc>
        <w:tc>
          <w:tcPr>
            <w:tcW w:w="1104" w:type="dxa"/>
            <w:tcBorders>
              <w:top w:val="nil"/>
              <w:left w:val="nil"/>
              <w:bottom w:val="nil"/>
              <w:right w:val="nil"/>
            </w:tcBorders>
            <w:vAlign w:val="bottom"/>
          </w:tcPr>
          <w:p w14:paraId="3E153D0E"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2.757525</w:t>
            </w:r>
          </w:p>
        </w:tc>
        <w:tc>
          <w:tcPr>
            <w:tcW w:w="912" w:type="dxa"/>
            <w:tcBorders>
              <w:top w:val="nil"/>
              <w:left w:val="nil"/>
              <w:bottom w:val="nil"/>
              <w:right w:val="nil"/>
            </w:tcBorders>
            <w:vAlign w:val="bottom"/>
          </w:tcPr>
          <w:p w14:paraId="4FD42271"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0.0079</w:t>
            </w:r>
          </w:p>
        </w:tc>
      </w:tr>
      <w:tr w:rsidR="00BE0317" w:rsidRPr="00BE0317" w14:paraId="48C85F28" w14:textId="77777777" w:rsidTr="00D96337">
        <w:trPr>
          <w:trHeight w:val="204"/>
        </w:trPr>
        <w:tc>
          <w:tcPr>
            <w:tcW w:w="1842" w:type="dxa"/>
            <w:tcBorders>
              <w:top w:val="nil"/>
              <w:left w:val="nil"/>
              <w:bottom w:val="nil"/>
              <w:right w:val="nil"/>
            </w:tcBorders>
            <w:vAlign w:val="bottom"/>
          </w:tcPr>
          <w:p w14:paraId="0CBD6F72" w14:textId="77777777" w:rsidR="00BE0317" w:rsidRPr="00BE0317" w:rsidRDefault="00BE0317" w:rsidP="00BE0317">
            <w:pPr>
              <w:autoSpaceDE w:val="0"/>
              <w:adjustRightInd w:val="0"/>
              <w:jc w:val="center"/>
              <w:rPr>
                <w:rFonts w:ascii="Arial" w:hAnsi="Arial"/>
                <w:color w:val="000000"/>
                <w:sz w:val="18"/>
                <w:szCs w:val="18"/>
              </w:rPr>
            </w:pPr>
            <w:r w:rsidRPr="00BE0317">
              <w:rPr>
                <w:rFonts w:ascii="Arial" w:hAnsi="Arial"/>
                <w:color w:val="000000"/>
                <w:sz w:val="18"/>
                <w:szCs w:val="18"/>
              </w:rPr>
              <w:t>LOGNPOST</w:t>
            </w:r>
          </w:p>
        </w:tc>
        <w:tc>
          <w:tcPr>
            <w:tcW w:w="1008" w:type="dxa"/>
            <w:tcBorders>
              <w:top w:val="nil"/>
              <w:left w:val="nil"/>
              <w:bottom w:val="nil"/>
              <w:right w:val="nil"/>
            </w:tcBorders>
            <w:vAlign w:val="bottom"/>
          </w:tcPr>
          <w:p w14:paraId="5A6930DE"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0.024522</w:t>
            </w:r>
          </w:p>
        </w:tc>
        <w:tc>
          <w:tcPr>
            <w:tcW w:w="1104" w:type="dxa"/>
            <w:tcBorders>
              <w:top w:val="nil"/>
              <w:left w:val="nil"/>
              <w:bottom w:val="nil"/>
              <w:right w:val="nil"/>
            </w:tcBorders>
            <w:vAlign w:val="bottom"/>
          </w:tcPr>
          <w:p w14:paraId="1084A74B"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0.063674</w:t>
            </w:r>
          </w:p>
        </w:tc>
        <w:tc>
          <w:tcPr>
            <w:tcW w:w="1104" w:type="dxa"/>
            <w:tcBorders>
              <w:top w:val="nil"/>
              <w:left w:val="nil"/>
              <w:bottom w:val="nil"/>
              <w:right w:val="nil"/>
            </w:tcBorders>
            <w:vAlign w:val="bottom"/>
          </w:tcPr>
          <w:p w14:paraId="4C129846"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0.385122</w:t>
            </w:r>
          </w:p>
        </w:tc>
        <w:tc>
          <w:tcPr>
            <w:tcW w:w="912" w:type="dxa"/>
            <w:tcBorders>
              <w:top w:val="nil"/>
              <w:left w:val="nil"/>
              <w:bottom w:val="nil"/>
              <w:right w:val="nil"/>
            </w:tcBorders>
            <w:vAlign w:val="bottom"/>
          </w:tcPr>
          <w:p w14:paraId="00689FD5"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0.7017</w:t>
            </w:r>
          </w:p>
        </w:tc>
      </w:tr>
      <w:tr w:rsidR="00BE0317" w:rsidRPr="00BE0317" w14:paraId="1B6407EC" w14:textId="77777777" w:rsidTr="00D96337">
        <w:trPr>
          <w:trHeight w:val="204"/>
        </w:trPr>
        <w:tc>
          <w:tcPr>
            <w:tcW w:w="1842" w:type="dxa"/>
            <w:tcBorders>
              <w:top w:val="nil"/>
              <w:left w:val="nil"/>
              <w:bottom w:val="nil"/>
              <w:right w:val="nil"/>
            </w:tcBorders>
            <w:vAlign w:val="bottom"/>
          </w:tcPr>
          <w:p w14:paraId="49F764E3" w14:textId="77777777" w:rsidR="00BE0317" w:rsidRPr="00BE0317" w:rsidRDefault="00BE0317" w:rsidP="00BE0317">
            <w:pPr>
              <w:autoSpaceDE w:val="0"/>
              <w:adjustRightInd w:val="0"/>
              <w:jc w:val="center"/>
              <w:rPr>
                <w:rFonts w:ascii="Arial" w:hAnsi="Arial"/>
                <w:color w:val="000000"/>
                <w:sz w:val="18"/>
                <w:szCs w:val="18"/>
              </w:rPr>
            </w:pPr>
            <w:r w:rsidRPr="00BE0317">
              <w:rPr>
                <w:rFonts w:ascii="Arial" w:hAnsi="Arial"/>
                <w:color w:val="000000"/>
                <w:sz w:val="18"/>
                <w:szCs w:val="18"/>
              </w:rPr>
              <w:t>LOGMOBT</w:t>
            </w:r>
          </w:p>
        </w:tc>
        <w:tc>
          <w:tcPr>
            <w:tcW w:w="1008" w:type="dxa"/>
            <w:tcBorders>
              <w:top w:val="nil"/>
              <w:left w:val="nil"/>
              <w:bottom w:val="nil"/>
              <w:right w:val="nil"/>
            </w:tcBorders>
            <w:vAlign w:val="bottom"/>
          </w:tcPr>
          <w:p w14:paraId="32E63B26"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0.156742</w:t>
            </w:r>
          </w:p>
        </w:tc>
        <w:tc>
          <w:tcPr>
            <w:tcW w:w="1104" w:type="dxa"/>
            <w:tcBorders>
              <w:top w:val="nil"/>
              <w:left w:val="nil"/>
              <w:bottom w:val="nil"/>
              <w:right w:val="nil"/>
            </w:tcBorders>
            <w:vAlign w:val="bottom"/>
          </w:tcPr>
          <w:p w14:paraId="4577DCBF"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0.162249</w:t>
            </w:r>
          </w:p>
        </w:tc>
        <w:tc>
          <w:tcPr>
            <w:tcW w:w="1104" w:type="dxa"/>
            <w:tcBorders>
              <w:top w:val="nil"/>
              <w:left w:val="nil"/>
              <w:bottom w:val="nil"/>
              <w:right w:val="nil"/>
            </w:tcBorders>
            <w:vAlign w:val="bottom"/>
          </w:tcPr>
          <w:p w14:paraId="225C7137"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0.966060</w:t>
            </w:r>
          </w:p>
        </w:tc>
        <w:tc>
          <w:tcPr>
            <w:tcW w:w="912" w:type="dxa"/>
            <w:tcBorders>
              <w:top w:val="nil"/>
              <w:left w:val="nil"/>
              <w:bottom w:val="nil"/>
              <w:right w:val="nil"/>
            </w:tcBorders>
            <w:vAlign w:val="bottom"/>
          </w:tcPr>
          <w:p w14:paraId="4F701F0D"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0.3383</w:t>
            </w:r>
          </w:p>
        </w:tc>
      </w:tr>
      <w:tr w:rsidR="00BE0317" w:rsidRPr="00BE0317" w14:paraId="70C8FD8D" w14:textId="77777777" w:rsidTr="00D96337">
        <w:trPr>
          <w:trHeight w:val="204"/>
        </w:trPr>
        <w:tc>
          <w:tcPr>
            <w:tcW w:w="1842" w:type="dxa"/>
            <w:tcBorders>
              <w:top w:val="nil"/>
              <w:left w:val="nil"/>
              <w:bottom w:val="nil"/>
              <w:right w:val="nil"/>
            </w:tcBorders>
            <w:vAlign w:val="bottom"/>
          </w:tcPr>
          <w:p w14:paraId="6790A62C" w14:textId="77777777" w:rsidR="00BE0317" w:rsidRPr="00BE0317" w:rsidRDefault="00BE0317" w:rsidP="00BE0317">
            <w:pPr>
              <w:autoSpaceDE w:val="0"/>
              <w:adjustRightInd w:val="0"/>
              <w:jc w:val="center"/>
              <w:rPr>
                <w:rFonts w:ascii="Arial" w:hAnsi="Arial"/>
                <w:color w:val="000000"/>
                <w:sz w:val="18"/>
                <w:szCs w:val="18"/>
              </w:rPr>
            </w:pPr>
            <w:r w:rsidRPr="00BE0317">
              <w:rPr>
                <w:rFonts w:ascii="Arial" w:hAnsi="Arial"/>
                <w:color w:val="000000"/>
                <w:sz w:val="18"/>
                <w:szCs w:val="18"/>
              </w:rPr>
              <w:t>BS</w:t>
            </w:r>
          </w:p>
        </w:tc>
        <w:tc>
          <w:tcPr>
            <w:tcW w:w="1008" w:type="dxa"/>
            <w:tcBorders>
              <w:top w:val="nil"/>
              <w:left w:val="nil"/>
              <w:bottom w:val="nil"/>
              <w:right w:val="nil"/>
            </w:tcBorders>
            <w:vAlign w:val="bottom"/>
          </w:tcPr>
          <w:p w14:paraId="3343E417"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-3.028865</w:t>
            </w:r>
          </w:p>
        </w:tc>
        <w:tc>
          <w:tcPr>
            <w:tcW w:w="1104" w:type="dxa"/>
            <w:tcBorders>
              <w:top w:val="nil"/>
              <w:left w:val="nil"/>
              <w:bottom w:val="nil"/>
              <w:right w:val="nil"/>
            </w:tcBorders>
            <w:vAlign w:val="bottom"/>
          </w:tcPr>
          <w:p w14:paraId="4E9214BB"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0.464154</w:t>
            </w:r>
          </w:p>
        </w:tc>
        <w:tc>
          <w:tcPr>
            <w:tcW w:w="1104" w:type="dxa"/>
            <w:tcBorders>
              <w:top w:val="nil"/>
              <w:left w:val="nil"/>
              <w:bottom w:val="nil"/>
              <w:right w:val="nil"/>
            </w:tcBorders>
            <w:vAlign w:val="bottom"/>
          </w:tcPr>
          <w:p w14:paraId="5532239F"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-6.525559</w:t>
            </w:r>
          </w:p>
        </w:tc>
        <w:tc>
          <w:tcPr>
            <w:tcW w:w="912" w:type="dxa"/>
            <w:tcBorders>
              <w:top w:val="nil"/>
              <w:left w:val="nil"/>
              <w:bottom w:val="nil"/>
              <w:right w:val="nil"/>
            </w:tcBorders>
            <w:vAlign w:val="bottom"/>
          </w:tcPr>
          <w:p w14:paraId="7F8D74DB"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0.0000</w:t>
            </w:r>
          </w:p>
        </w:tc>
      </w:tr>
      <w:tr w:rsidR="00BE0317" w:rsidRPr="00BE0317" w14:paraId="58E5B9A1" w14:textId="77777777" w:rsidTr="00D96337">
        <w:trPr>
          <w:trHeight w:val="204"/>
        </w:trPr>
        <w:tc>
          <w:tcPr>
            <w:tcW w:w="1842" w:type="dxa"/>
            <w:tcBorders>
              <w:top w:val="nil"/>
              <w:left w:val="nil"/>
              <w:bottom w:val="nil"/>
              <w:right w:val="nil"/>
            </w:tcBorders>
            <w:vAlign w:val="bottom"/>
          </w:tcPr>
          <w:p w14:paraId="69B3FE22" w14:textId="77777777" w:rsidR="00BE0317" w:rsidRPr="00BE0317" w:rsidRDefault="00BE0317" w:rsidP="00BE0317">
            <w:pPr>
              <w:autoSpaceDE w:val="0"/>
              <w:adjustRightInd w:val="0"/>
              <w:jc w:val="center"/>
              <w:rPr>
                <w:rFonts w:ascii="Arial" w:hAnsi="Arial"/>
                <w:color w:val="000000"/>
                <w:sz w:val="18"/>
                <w:szCs w:val="18"/>
              </w:rPr>
            </w:pPr>
            <w:r w:rsidRPr="00BE0317">
              <w:rPr>
                <w:rFonts w:ascii="Arial" w:hAnsi="Arial"/>
                <w:color w:val="000000"/>
                <w:sz w:val="18"/>
                <w:szCs w:val="18"/>
              </w:rPr>
              <w:t>MS</w:t>
            </w:r>
          </w:p>
        </w:tc>
        <w:tc>
          <w:tcPr>
            <w:tcW w:w="1008" w:type="dxa"/>
            <w:tcBorders>
              <w:top w:val="nil"/>
              <w:left w:val="nil"/>
              <w:bottom w:val="nil"/>
              <w:right w:val="nil"/>
            </w:tcBorders>
            <w:vAlign w:val="bottom"/>
          </w:tcPr>
          <w:p w14:paraId="39295E8E"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0.021812</w:t>
            </w:r>
          </w:p>
        </w:tc>
        <w:tc>
          <w:tcPr>
            <w:tcW w:w="1104" w:type="dxa"/>
            <w:tcBorders>
              <w:top w:val="nil"/>
              <w:left w:val="nil"/>
              <w:bottom w:val="nil"/>
              <w:right w:val="nil"/>
            </w:tcBorders>
            <w:vAlign w:val="bottom"/>
          </w:tcPr>
          <w:p w14:paraId="031D3F43"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0.012114</w:t>
            </w:r>
          </w:p>
        </w:tc>
        <w:tc>
          <w:tcPr>
            <w:tcW w:w="1104" w:type="dxa"/>
            <w:tcBorders>
              <w:top w:val="nil"/>
              <w:left w:val="nil"/>
              <w:bottom w:val="nil"/>
              <w:right w:val="nil"/>
            </w:tcBorders>
            <w:vAlign w:val="bottom"/>
          </w:tcPr>
          <w:p w14:paraId="1410A05E"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1.800521</w:t>
            </w:r>
          </w:p>
        </w:tc>
        <w:tc>
          <w:tcPr>
            <w:tcW w:w="912" w:type="dxa"/>
            <w:tcBorders>
              <w:top w:val="nil"/>
              <w:left w:val="nil"/>
              <w:bottom w:val="nil"/>
              <w:right w:val="nil"/>
            </w:tcBorders>
            <w:vAlign w:val="bottom"/>
          </w:tcPr>
          <w:p w14:paraId="5CE50460"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0.0774</w:t>
            </w:r>
          </w:p>
        </w:tc>
      </w:tr>
      <w:tr w:rsidR="00BE0317" w:rsidRPr="00BE0317" w14:paraId="399D9499" w14:textId="77777777" w:rsidTr="00D96337">
        <w:trPr>
          <w:trHeight w:val="204"/>
        </w:trPr>
        <w:tc>
          <w:tcPr>
            <w:tcW w:w="1842" w:type="dxa"/>
            <w:tcBorders>
              <w:top w:val="nil"/>
              <w:left w:val="nil"/>
              <w:bottom w:val="nil"/>
              <w:right w:val="nil"/>
            </w:tcBorders>
            <w:vAlign w:val="bottom"/>
          </w:tcPr>
          <w:p w14:paraId="000F3EC4" w14:textId="77777777" w:rsidR="00BE0317" w:rsidRPr="00BE0317" w:rsidRDefault="00BE0317" w:rsidP="00BE0317">
            <w:pPr>
              <w:autoSpaceDE w:val="0"/>
              <w:adjustRightInd w:val="0"/>
              <w:jc w:val="center"/>
              <w:rPr>
                <w:rFonts w:ascii="Arial" w:hAnsi="Arial"/>
                <w:color w:val="000000"/>
                <w:sz w:val="18"/>
                <w:szCs w:val="18"/>
              </w:rPr>
            </w:pPr>
            <w:r w:rsidRPr="00BE0317">
              <w:rPr>
                <w:rFonts w:ascii="Arial" w:hAnsi="Arial"/>
                <w:color w:val="000000"/>
                <w:sz w:val="18"/>
                <w:szCs w:val="18"/>
              </w:rPr>
              <w:t>C</w:t>
            </w:r>
          </w:p>
        </w:tc>
        <w:tc>
          <w:tcPr>
            <w:tcW w:w="1008" w:type="dxa"/>
            <w:tcBorders>
              <w:top w:val="nil"/>
              <w:left w:val="nil"/>
              <w:bottom w:val="nil"/>
              <w:right w:val="nil"/>
            </w:tcBorders>
            <w:vAlign w:val="bottom"/>
          </w:tcPr>
          <w:p w14:paraId="63E7A08B"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29.58563</w:t>
            </w:r>
          </w:p>
        </w:tc>
        <w:tc>
          <w:tcPr>
            <w:tcW w:w="1104" w:type="dxa"/>
            <w:tcBorders>
              <w:top w:val="nil"/>
              <w:left w:val="nil"/>
              <w:bottom w:val="nil"/>
              <w:right w:val="nil"/>
            </w:tcBorders>
            <w:vAlign w:val="bottom"/>
          </w:tcPr>
          <w:p w14:paraId="4806EF4E"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3.758301</w:t>
            </w:r>
          </w:p>
        </w:tc>
        <w:tc>
          <w:tcPr>
            <w:tcW w:w="1104" w:type="dxa"/>
            <w:tcBorders>
              <w:top w:val="nil"/>
              <w:left w:val="nil"/>
              <w:bottom w:val="nil"/>
              <w:right w:val="nil"/>
            </w:tcBorders>
            <w:vAlign w:val="bottom"/>
          </w:tcPr>
          <w:p w14:paraId="4D175FA6"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7.872075</w:t>
            </w:r>
          </w:p>
        </w:tc>
        <w:tc>
          <w:tcPr>
            <w:tcW w:w="912" w:type="dxa"/>
            <w:tcBorders>
              <w:top w:val="nil"/>
              <w:left w:val="nil"/>
              <w:bottom w:val="nil"/>
              <w:right w:val="nil"/>
            </w:tcBorders>
            <w:vAlign w:val="bottom"/>
          </w:tcPr>
          <w:p w14:paraId="14BD34C1"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0.0000</w:t>
            </w:r>
          </w:p>
        </w:tc>
      </w:tr>
      <w:tr w:rsidR="00BE0317" w:rsidRPr="00BE0317" w14:paraId="1BFEB4CC" w14:textId="77777777" w:rsidTr="00D96337">
        <w:trPr>
          <w:trHeight w:hRule="exact" w:val="81"/>
        </w:trPr>
        <w:tc>
          <w:tcPr>
            <w:tcW w:w="1842" w:type="dxa"/>
            <w:tcBorders>
              <w:top w:val="nil"/>
              <w:left w:val="nil"/>
              <w:bottom w:val="double" w:sz="6" w:space="2" w:color="auto"/>
              <w:right w:val="nil"/>
            </w:tcBorders>
            <w:vAlign w:val="bottom"/>
          </w:tcPr>
          <w:p w14:paraId="6D5A8C2B" w14:textId="77777777" w:rsidR="00BE0317" w:rsidRPr="00BE0317" w:rsidRDefault="00BE0317" w:rsidP="00BE0317">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45C03E9D"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7B2EE393"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50DD76BD"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5B20FFB5"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0D1244FB" w14:textId="77777777" w:rsidTr="00D96337">
        <w:trPr>
          <w:trHeight w:hRule="exact" w:val="122"/>
        </w:trPr>
        <w:tc>
          <w:tcPr>
            <w:tcW w:w="1842" w:type="dxa"/>
            <w:tcBorders>
              <w:top w:val="nil"/>
              <w:left w:val="nil"/>
              <w:bottom w:val="nil"/>
              <w:right w:val="nil"/>
            </w:tcBorders>
            <w:vAlign w:val="bottom"/>
          </w:tcPr>
          <w:p w14:paraId="156ABB1F" w14:textId="77777777" w:rsidR="00BE0317" w:rsidRPr="00BE0317" w:rsidRDefault="00BE0317" w:rsidP="00BE0317">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3A9952E7"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270E3C10"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68230AFA"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2368F881"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245E76AB" w14:textId="77777777" w:rsidTr="00D96337">
        <w:trPr>
          <w:trHeight w:val="204"/>
        </w:trPr>
        <w:tc>
          <w:tcPr>
            <w:tcW w:w="1842" w:type="dxa"/>
            <w:tcBorders>
              <w:top w:val="nil"/>
              <w:left w:val="nil"/>
              <w:bottom w:val="nil"/>
              <w:right w:val="nil"/>
            </w:tcBorders>
            <w:vAlign w:val="bottom"/>
          </w:tcPr>
          <w:p w14:paraId="10ED1C0A" w14:textId="77777777" w:rsidR="00BE0317" w:rsidRPr="00BE0317" w:rsidRDefault="00BE0317" w:rsidP="00BE0317">
            <w:pPr>
              <w:autoSpaceDE w:val="0"/>
              <w:adjustRightInd w:val="0"/>
              <w:jc w:val="center"/>
              <w:rPr>
                <w:rFonts w:ascii="Arial" w:hAnsi="Arial"/>
                <w:color w:val="000000"/>
                <w:sz w:val="18"/>
                <w:szCs w:val="18"/>
              </w:rPr>
            </w:pPr>
          </w:p>
        </w:tc>
        <w:tc>
          <w:tcPr>
            <w:tcW w:w="2112" w:type="dxa"/>
            <w:gridSpan w:val="2"/>
            <w:tcBorders>
              <w:top w:val="nil"/>
              <w:left w:val="nil"/>
              <w:bottom w:val="nil"/>
              <w:right w:val="nil"/>
            </w:tcBorders>
            <w:vAlign w:val="bottom"/>
          </w:tcPr>
          <w:p w14:paraId="735970B7" w14:textId="77777777" w:rsidR="00BE0317" w:rsidRPr="00BE0317" w:rsidRDefault="00BE0317" w:rsidP="00BE0317">
            <w:pPr>
              <w:autoSpaceDE w:val="0"/>
              <w:adjustRightInd w:val="0"/>
              <w:jc w:val="center"/>
              <w:rPr>
                <w:rFonts w:ascii="Arial" w:hAnsi="Arial"/>
                <w:color w:val="000000"/>
                <w:sz w:val="18"/>
                <w:szCs w:val="18"/>
              </w:rPr>
            </w:pPr>
            <w:r w:rsidRPr="00BE0317">
              <w:rPr>
                <w:rFonts w:ascii="Arial" w:hAnsi="Arial"/>
                <w:color w:val="000000"/>
                <w:sz w:val="18"/>
                <w:szCs w:val="18"/>
              </w:rPr>
              <w:t>Effects Specification</w:t>
            </w:r>
          </w:p>
        </w:tc>
        <w:tc>
          <w:tcPr>
            <w:tcW w:w="1104" w:type="dxa"/>
            <w:tcBorders>
              <w:top w:val="nil"/>
              <w:left w:val="nil"/>
              <w:bottom w:val="nil"/>
              <w:right w:val="nil"/>
            </w:tcBorders>
            <w:vAlign w:val="bottom"/>
          </w:tcPr>
          <w:p w14:paraId="49460874"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1EBF1A3E"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71B53E49" w14:textId="77777777" w:rsidTr="00D96337">
        <w:trPr>
          <w:trHeight w:val="204"/>
        </w:trPr>
        <w:tc>
          <w:tcPr>
            <w:tcW w:w="1842" w:type="dxa"/>
            <w:tcBorders>
              <w:top w:val="nil"/>
              <w:left w:val="nil"/>
              <w:bottom w:val="nil"/>
              <w:right w:val="nil"/>
            </w:tcBorders>
            <w:vAlign w:val="bottom"/>
          </w:tcPr>
          <w:p w14:paraId="56FB5629" w14:textId="77777777" w:rsidR="00BE0317" w:rsidRPr="00BE0317" w:rsidRDefault="00BE0317" w:rsidP="00BE0317">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03254D26"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490D4DA5"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1E689E8B"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S.D.  </w:t>
            </w:r>
          </w:p>
        </w:tc>
        <w:tc>
          <w:tcPr>
            <w:tcW w:w="912" w:type="dxa"/>
            <w:tcBorders>
              <w:top w:val="nil"/>
              <w:left w:val="nil"/>
              <w:bottom w:val="nil"/>
              <w:right w:val="nil"/>
            </w:tcBorders>
            <w:vAlign w:val="bottom"/>
          </w:tcPr>
          <w:p w14:paraId="2E96FEAF"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Rho  </w:t>
            </w:r>
          </w:p>
        </w:tc>
      </w:tr>
      <w:tr w:rsidR="00BE0317" w:rsidRPr="00BE0317" w14:paraId="7FE92BAE" w14:textId="77777777" w:rsidTr="00D96337">
        <w:trPr>
          <w:trHeight w:hRule="exact" w:val="81"/>
        </w:trPr>
        <w:tc>
          <w:tcPr>
            <w:tcW w:w="1842" w:type="dxa"/>
            <w:tcBorders>
              <w:top w:val="nil"/>
              <w:left w:val="nil"/>
              <w:bottom w:val="double" w:sz="6" w:space="2" w:color="auto"/>
              <w:right w:val="nil"/>
            </w:tcBorders>
            <w:vAlign w:val="bottom"/>
          </w:tcPr>
          <w:p w14:paraId="512377FF" w14:textId="77777777" w:rsidR="00BE0317" w:rsidRPr="00BE0317" w:rsidRDefault="00BE0317" w:rsidP="00BE0317">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58BF46AE"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3D076145"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5F2B68A9"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1F5AF802"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7B265026" w14:textId="77777777" w:rsidTr="00D96337">
        <w:trPr>
          <w:trHeight w:hRule="exact" w:val="122"/>
        </w:trPr>
        <w:tc>
          <w:tcPr>
            <w:tcW w:w="1842" w:type="dxa"/>
            <w:tcBorders>
              <w:top w:val="nil"/>
              <w:left w:val="nil"/>
              <w:bottom w:val="nil"/>
              <w:right w:val="nil"/>
            </w:tcBorders>
            <w:vAlign w:val="bottom"/>
          </w:tcPr>
          <w:p w14:paraId="2F3DB2F0" w14:textId="77777777" w:rsidR="00BE0317" w:rsidRPr="00BE0317" w:rsidRDefault="00BE0317" w:rsidP="00BE0317">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6D067D6C"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2D068914"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6EC58D05"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2BBFE0F8"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00EFC831" w14:textId="77777777" w:rsidTr="00D96337">
        <w:trPr>
          <w:trHeight w:val="204"/>
        </w:trPr>
        <w:tc>
          <w:tcPr>
            <w:tcW w:w="3954" w:type="dxa"/>
            <w:gridSpan w:val="3"/>
            <w:tcBorders>
              <w:top w:val="nil"/>
              <w:left w:val="nil"/>
              <w:bottom w:val="nil"/>
              <w:right w:val="nil"/>
            </w:tcBorders>
            <w:vAlign w:val="bottom"/>
          </w:tcPr>
          <w:p w14:paraId="07DDBBA4" w14:textId="77777777" w:rsidR="00BE0317" w:rsidRPr="00BE0317" w:rsidRDefault="00BE0317" w:rsidP="00BE0317">
            <w:pPr>
              <w:autoSpaceDE w:val="0"/>
              <w:adjustRightInd w:val="0"/>
              <w:rPr>
                <w:rFonts w:ascii="Arial" w:hAnsi="Arial"/>
                <w:color w:val="000000"/>
                <w:sz w:val="18"/>
                <w:szCs w:val="18"/>
              </w:rPr>
            </w:pPr>
            <w:r w:rsidRPr="00BE0317">
              <w:rPr>
                <w:rFonts w:ascii="Arial" w:hAnsi="Arial"/>
                <w:color w:val="000000"/>
                <w:sz w:val="18"/>
                <w:szCs w:val="18"/>
              </w:rPr>
              <w:t>Cross-section random</w:t>
            </w:r>
          </w:p>
        </w:tc>
        <w:tc>
          <w:tcPr>
            <w:tcW w:w="1104" w:type="dxa"/>
            <w:tcBorders>
              <w:top w:val="nil"/>
              <w:left w:val="nil"/>
              <w:bottom w:val="nil"/>
              <w:right w:val="nil"/>
            </w:tcBorders>
            <w:vAlign w:val="bottom"/>
          </w:tcPr>
          <w:p w14:paraId="6074438A"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0.570540</w:t>
            </w:r>
          </w:p>
        </w:tc>
        <w:tc>
          <w:tcPr>
            <w:tcW w:w="912" w:type="dxa"/>
            <w:tcBorders>
              <w:top w:val="nil"/>
              <w:left w:val="nil"/>
              <w:bottom w:val="nil"/>
              <w:right w:val="nil"/>
            </w:tcBorders>
            <w:vAlign w:val="bottom"/>
          </w:tcPr>
          <w:p w14:paraId="674FF17A"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0.6280</w:t>
            </w:r>
          </w:p>
        </w:tc>
      </w:tr>
      <w:tr w:rsidR="00BE0317" w:rsidRPr="00BE0317" w14:paraId="4CAE0787" w14:textId="77777777" w:rsidTr="00D96337">
        <w:trPr>
          <w:trHeight w:val="204"/>
        </w:trPr>
        <w:tc>
          <w:tcPr>
            <w:tcW w:w="3954" w:type="dxa"/>
            <w:gridSpan w:val="3"/>
            <w:tcBorders>
              <w:top w:val="nil"/>
              <w:left w:val="nil"/>
              <w:bottom w:val="nil"/>
              <w:right w:val="nil"/>
            </w:tcBorders>
            <w:vAlign w:val="bottom"/>
          </w:tcPr>
          <w:p w14:paraId="09DF9E60" w14:textId="77777777" w:rsidR="00BE0317" w:rsidRPr="00BE0317" w:rsidRDefault="00BE0317" w:rsidP="00BE0317">
            <w:pPr>
              <w:autoSpaceDE w:val="0"/>
              <w:adjustRightInd w:val="0"/>
              <w:rPr>
                <w:rFonts w:ascii="Arial" w:hAnsi="Arial"/>
                <w:color w:val="000000"/>
                <w:sz w:val="18"/>
                <w:szCs w:val="18"/>
              </w:rPr>
            </w:pPr>
            <w:r w:rsidRPr="00BE0317">
              <w:rPr>
                <w:rFonts w:ascii="Arial" w:hAnsi="Arial"/>
                <w:color w:val="000000"/>
                <w:sz w:val="18"/>
                <w:szCs w:val="18"/>
              </w:rPr>
              <w:t>Idiosyncratic random</w:t>
            </w:r>
          </w:p>
        </w:tc>
        <w:tc>
          <w:tcPr>
            <w:tcW w:w="1104" w:type="dxa"/>
            <w:tcBorders>
              <w:top w:val="nil"/>
              <w:left w:val="nil"/>
              <w:bottom w:val="nil"/>
              <w:right w:val="nil"/>
            </w:tcBorders>
            <w:vAlign w:val="bottom"/>
          </w:tcPr>
          <w:p w14:paraId="62CB808C"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0.439156</w:t>
            </w:r>
          </w:p>
        </w:tc>
        <w:tc>
          <w:tcPr>
            <w:tcW w:w="912" w:type="dxa"/>
            <w:tcBorders>
              <w:top w:val="nil"/>
              <w:left w:val="nil"/>
              <w:bottom w:val="nil"/>
              <w:right w:val="nil"/>
            </w:tcBorders>
            <w:vAlign w:val="bottom"/>
          </w:tcPr>
          <w:p w14:paraId="340F5EA1"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0.3720</w:t>
            </w:r>
          </w:p>
        </w:tc>
      </w:tr>
      <w:tr w:rsidR="00BE0317" w:rsidRPr="00BE0317" w14:paraId="3AE7FD53" w14:textId="77777777" w:rsidTr="00D96337">
        <w:trPr>
          <w:trHeight w:hRule="exact" w:val="81"/>
        </w:trPr>
        <w:tc>
          <w:tcPr>
            <w:tcW w:w="1842" w:type="dxa"/>
            <w:tcBorders>
              <w:top w:val="nil"/>
              <w:left w:val="nil"/>
              <w:bottom w:val="double" w:sz="6" w:space="2" w:color="auto"/>
              <w:right w:val="nil"/>
            </w:tcBorders>
            <w:vAlign w:val="bottom"/>
          </w:tcPr>
          <w:p w14:paraId="4B6392FE" w14:textId="77777777" w:rsidR="00BE0317" w:rsidRPr="00BE0317" w:rsidRDefault="00BE0317" w:rsidP="00BE0317">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460B0904"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3065CA20"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4C080823"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6B2D10BC"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67B2828D" w14:textId="77777777" w:rsidTr="00D96337">
        <w:trPr>
          <w:trHeight w:hRule="exact" w:val="122"/>
        </w:trPr>
        <w:tc>
          <w:tcPr>
            <w:tcW w:w="1842" w:type="dxa"/>
            <w:tcBorders>
              <w:top w:val="nil"/>
              <w:left w:val="nil"/>
              <w:bottom w:val="nil"/>
              <w:right w:val="nil"/>
            </w:tcBorders>
            <w:vAlign w:val="bottom"/>
          </w:tcPr>
          <w:p w14:paraId="70EE2AE5" w14:textId="77777777" w:rsidR="00BE0317" w:rsidRPr="00BE0317" w:rsidRDefault="00BE0317" w:rsidP="00BE0317">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7BF099E9"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584D7043"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2DD8947B"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68C4F9DD"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13AD3AE0" w14:textId="77777777" w:rsidTr="00D96337">
        <w:trPr>
          <w:trHeight w:val="204"/>
        </w:trPr>
        <w:tc>
          <w:tcPr>
            <w:tcW w:w="1842" w:type="dxa"/>
            <w:tcBorders>
              <w:top w:val="nil"/>
              <w:left w:val="nil"/>
              <w:bottom w:val="nil"/>
              <w:right w:val="nil"/>
            </w:tcBorders>
            <w:vAlign w:val="bottom"/>
          </w:tcPr>
          <w:p w14:paraId="4647514F" w14:textId="77777777" w:rsidR="00BE0317" w:rsidRPr="00BE0317" w:rsidRDefault="00BE0317" w:rsidP="00BE0317">
            <w:pPr>
              <w:autoSpaceDE w:val="0"/>
              <w:adjustRightInd w:val="0"/>
              <w:jc w:val="center"/>
              <w:rPr>
                <w:rFonts w:ascii="Arial" w:hAnsi="Arial"/>
                <w:color w:val="000000"/>
                <w:sz w:val="18"/>
                <w:szCs w:val="18"/>
              </w:rPr>
            </w:pPr>
          </w:p>
        </w:tc>
        <w:tc>
          <w:tcPr>
            <w:tcW w:w="2112" w:type="dxa"/>
            <w:gridSpan w:val="2"/>
            <w:tcBorders>
              <w:top w:val="nil"/>
              <w:left w:val="nil"/>
              <w:bottom w:val="nil"/>
              <w:right w:val="nil"/>
            </w:tcBorders>
            <w:vAlign w:val="bottom"/>
          </w:tcPr>
          <w:p w14:paraId="390727BB" w14:textId="77777777" w:rsidR="00BE0317" w:rsidRPr="00BE0317" w:rsidRDefault="00BE0317" w:rsidP="00BE0317">
            <w:pPr>
              <w:autoSpaceDE w:val="0"/>
              <w:adjustRightInd w:val="0"/>
              <w:jc w:val="center"/>
              <w:rPr>
                <w:rFonts w:ascii="Arial" w:hAnsi="Arial"/>
                <w:color w:val="000000"/>
                <w:sz w:val="18"/>
                <w:szCs w:val="18"/>
              </w:rPr>
            </w:pPr>
            <w:r w:rsidRPr="00BE0317">
              <w:rPr>
                <w:rFonts w:ascii="Arial" w:hAnsi="Arial"/>
                <w:color w:val="000000"/>
                <w:sz w:val="18"/>
                <w:szCs w:val="18"/>
              </w:rPr>
              <w:t>Weighted Statistics</w:t>
            </w:r>
          </w:p>
        </w:tc>
        <w:tc>
          <w:tcPr>
            <w:tcW w:w="1104" w:type="dxa"/>
            <w:tcBorders>
              <w:top w:val="nil"/>
              <w:left w:val="nil"/>
              <w:bottom w:val="nil"/>
              <w:right w:val="nil"/>
            </w:tcBorders>
            <w:vAlign w:val="bottom"/>
          </w:tcPr>
          <w:p w14:paraId="628BF737"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2E97E15B"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68335C29" w14:textId="77777777" w:rsidTr="00D96337">
        <w:trPr>
          <w:trHeight w:hRule="exact" w:val="81"/>
        </w:trPr>
        <w:tc>
          <w:tcPr>
            <w:tcW w:w="1842" w:type="dxa"/>
            <w:tcBorders>
              <w:top w:val="nil"/>
              <w:left w:val="nil"/>
              <w:bottom w:val="double" w:sz="6" w:space="2" w:color="auto"/>
              <w:right w:val="nil"/>
            </w:tcBorders>
            <w:vAlign w:val="bottom"/>
          </w:tcPr>
          <w:p w14:paraId="77B85C8B" w14:textId="77777777" w:rsidR="00BE0317" w:rsidRPr="00BE0317" w:rsidRDefault="00BE0317" w:rsidP="00BE0317">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76C33109"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393D1FE1"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78FCCD15"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1554905F"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1DBD1208" w14:textId="77777777" w:rsidTr="00D96337">
        <w:trPr>
          <w:trHeight w:hRule="exact" w:val="122"/>
        </w:trPr>
        <w:tc>
          <w:tcPr>
            <w:tcW w:w="1842" w:type="dxa"/>
            <w:tcBorders>
              <w:top w:val="nil"/>
              <w:left w:val="nil"/>
              <w:bottom w:val="nil"/>
              <w:right w:val="nil"/>
            </w:tcBorders>
            <w:vAlign w:val="bottom"/>
          </w:tcPr>
          <w:p w14:paraId="15636DF5" w14:textId="77777777" w:rsidR="00BE0317" w:rsidRPr="00BE0317" w:rsidRDefault="00BE0317" w:rsidP="00BE0317">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227E1A69"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5AC7EFC8"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4346A9FE"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08F4430D"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4840E31A" w14:textId="77777777" w:rsidTr="00D96337">
        <w:trPr>
          <w:trHeight w:val="204"/>
        </w:trPr>
        <w:tc>
          <w:tcPr>
            <w:tcW w:w="1842" w:type="dxa"/>
            <w:tcBorders>
              <w:top w:val="nil"/>
              <w:left w:val="nil"/>
              <w:bottom w:val="nil"/>
              <w:right w:val="nil"/>
            </w:tcBorders>
            <w:vAlign w:val="bottom"/>
          </w:tcPr>
          <w:p w14:paraId="79697B3E" w14:textId="77777777" w:rsidR="00BE0317" w:rsidRPr="00BE0317" w:rsidRDefault="00BE0317" w:rsidP="00BE0317">
            <w:pPr>
              <w:autoSpaceDE w:val="0"/>
              <w:adjustRightInd w:val="0"/>
              <w:rPr>
                <w:rFonts w:ascii="Arial" w:hAnsi="Arial"/>
                <w:color w:val="000000"/>
                <w:sz w:val="18"/>
                <w:szCs w:val="18"/>
              </w:rPr>
            </w:pPr>
            <w:r w:rsidRPr="00BE0317">
              <w:rPr>
                <w:rFonts w:ascii="Arial" w:hAnsi="Arial"/>
                <w:color w:val="000000"/>
                <w:sz w:val="18"/>
                <w:szCs w:val="18"/>
              </w:rPr>
              <w:t>R-squared</w:t>
            </w:r>
          </w:p>
        </w:tc>
        <w:tc>
          <w:tcPr>
            <w:tcW w:w="1008" w:type="dxa"/>
            <w:tcBorders>
              <w:top w:val="nil"/>
              <w:left w:val="nil"/>
              <w:bottom w:val="nil"/>
              <w:right w:val="nil"/>
            </w:tcBorders>
            <w:vAlign w:val="bottom"/>
          </w:tcPr>
          <w:p w14:paraId="5EA9FE85"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0.529074</w:t>
            </w:r>
          </w:p>
        </w:tc>
        <w:tc>
          <w:tcPr>
            <w:tcW w:w="2208" w:type="dxa"/>
            <w:gridSpan w:val="2"/>
            <w:tcBorders>
              <w:top w:val="nil"/>
              <w:left w:val="nil"/>
              <w:bottom w:val="nil"/>
              <w:right w:val="nil"/>
            </w:tcBorders>
            <w:vAlign w:val="bottom"/>
          </w:tcPr>
          <w:p w14:paraId="3A961E0A" w14:textId="77777777" w:rsidR="00BE0317" w:rsidRPr="00BE0317" w:rsidRDefault="00BE0317" w:rsidP="00BE0317">
            <w:pPr>
              <w:autoSpaceDE w:val="0"/>
              <w:adjustRightInd w:val="0"/>
              <w:ind w:right="20"/>
              <w:rPr>
                <w:rFonts w:ascii="Arial" w:hAnsi="Arial"/>
                <w:color w:val="000000"/>
                <w:sz w:val="18"/>
                <w:szCs w:val="18"/>
              </w:rPr>
            </w:pPr>
            <w:r w:rsidRPr="00BE0317">
              <w:rPr>
                <w:rFonts w:ascii="Arial" w:hAnsi="Arial"/>
                <w:color w:val="000000"/>
                <w:sz w:val="18"/>
                <w:szCs w:val="18"/>
              </w:rPr>
              <w:t>    Mean dependent var</w:t>
            </w:r>
          </w:p>
        </w:tc>
        <w:tc>
          <w:tcPr>
            <w:tcW w:w="912" w:type="dxa"/>
            <w:tcBorders>
              <w:top w:val="nil"/>
              <w:left w:val="nil"/>
              <w:bottom w:val="nil"/>
              <w:right w:val="nil"/>
            </w:tcBorders>
            <w:vAlign w:val="bottom"/>
          </w:tcPr>
          <w:p w14:paraId="2C0B4ACA"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0.894417</w:t>
            </w:r>
          </w:p>
        </w:tc>
      </w:tr>
      <w:tr w:rsidR="00BE0317" w:rsidRPr="00BE0317" w14:paraId="09DF4C47" w14:textId="77777777" w:rsidTr="00D96337">
        <w:trPr>
          <w:trHeight w:val="204"/>
        </w:trPr>
        <w:tc>
          <w:tcPr>
            <w:tcW w:w="1842" w:type="dxa"/>
            <w:tcBorders>
              <w:top w:val="nil"/>
              <w:left w:val="nil"/>
              <w:bottom w:val="nil"/>
              <w:right w:val="nil"/>
            </w:tcBorders>
            <w:vAlign w:val="bottom"/>
          </w:tcPr>
          <w:p w14:paraId="7C552D5D" w14:textId="77777777" w:rsidR="00BE0317" w:rsidRPr="00BE0317" w:rsidRDefault="00BE0317" w:rsidP="00BE0317">
            <w:pPr>
              <w:autoSpaceDE w:val="0"/>
              <w:adjustRightInd w:val="0"/>
              <w:rPr>
                <w:rFonts w:ascii="Arial" w:hAnsi="Arial"/>
                <w:color w:val="000000"/>
                <w:sz w:val="18"/>
                <w:szCs w:val="18"/>
              </w:rPr>
            </w:pPr>
            <w:r w:rsidRPr="00BE0317">
              <w:rPr>
                <w:rFonts w:ascii="Arial" w:hAnsi="Arial"/>
                <w:color w:val="000000"/>
                <w:sz w:val="18"/>
                <w:szCs w:val="18"/>
              </w:rPr>
              <w:t>Adjusted R-squared</w:t>
            </w:r>
          </w:p>
        </w:tc>
        <w:tc>
          <w:tcPr>
            <w:tcW w:w="1008" w:type="dxa"/>
            <w:tcBorders>
              <w:top w:val="nil"/>
              <w:left w:val="nil"/>
              <w:bottom w:val="nil"/>
              <w:right w:val="nil"/>
            </w:tcBorders>
            <w:vAlign w:val="bottom"/>
          </w:tcPr>
          <w:p w14:paraId="6ABA4F94"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0.485470</w:t>
            </w:r>
          </w:p>
        </w:tc>
        <w:tc>
          <w:tcPr>
            <w:tcW w:w="2208" w:type="dxa"/>
            <w:gridSpan w:val="2"/>
            <w:tcBorders>
              <w:top w:val="nil"/>
              <w:left w:val="nil"/>
              <w:bottom w:val="nil"/>
              <w:right w:val="nil"/>
            </w:tcBorders>
            <w:vAlign w:val="bottom"/>
          </w:tcPr>
          <w:p w14:paraId="088BD848" w14:textId="77777777" w:rsidR="00BE0317" w:rsidRPr="00BE0317" w:rsidRDefault="00BE0317" w:rsidP="00BE0317">
            <w:pPr>
              <w:autoSpaceDE w:val="0"/>
              <w:adjustRightInd w:val="0"/>
              <w:ind w:right="20"/>
              <w:rPr>
                <w:rFonts w:ascii="Arial" w:hAnsi="Arial"/>
                <w:color w:val="000000"/>
                <w:sz w:val="18"/>
                <w:szCs w:val="18"/>
              </w:rPr>
            </w:pPr>
            <w:r w:rsidRPr="00BE0317">
              <w:rPr>
                <w:rFonts w:ascii="Arial" w:hAnsi="Arial"/>
                <w:color w:val="000000"/>
                <w:sz w:val="18"/>
                <w:szCs w:val="18"/>
              </w:rPr>
              <w:t>    S.D. dependent var</w:t>
            </w:r>
          </w:p>
        </w:tc>
        <w:tc>
          <w:tcPr>
            <w:tcW w:w="912" w:type="dxa"/>
            <w:tcBorders>
              <w:top w:val="nil"/>
              <w:left w:val="nil"/>
              <w:bottom w:val="nil"/>
              <w:right w:val="nil"/>
            </w:tcBorders>
            <w:vAlign w:val="bottom"/>
          </w:tcPr>
          <w:p w14:paraId="77F4EAC4"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0.620008</w:t>
            </w:r>
          </w:p>
        </w:tc>
      </w:tr>
      <w:tr w:rsidR="00BE0317" w:rsidRPr="00BE0317" w14:paraId="6F5CA60A" w14:textId="77777777" w:rsidTr="00D96337">
        <w:trPr>
          <w:trHeight w:val="204"/>
        </w:trPr>
        <w:tc>
          <w:tcPr>
            <w:tcW w:w="1842" w:type="dxa"/>
            <w:tcBorders>
              <w:top w:val="nil"/>
              <w:left w:val="nil"/>
              <w:bottom w:val="nil"/>
              <w:right w:val="nil"/>
            </w:tcBorders>
            <w:vAlign w:val="bottom"/>
          </w:tcPr>
          <w:p w14:paraId="567E08FF" w14:textId="77777777" w:rsidR="00BE0317" w:rsidRPr="00BE0317" w:rsidRDefault="00BE0317" w:rsidP="00BE0317">
            <w:pPr>
              <w:autoSpaceDE w:val="0"/>
              <w:adjustRightInd w:val="0"/>
              <w:rPr>
                <w:rFonts w:ascii="Arial" w:hAnsi="Arial"/>
                <w:color w:val="000000"/>
                <w:sz w:val="18"/>
                <w:szCs w:val="18"/>
              </w:rPr>
            </w:pPr>
            <w:r w:rsidRPr="00BE0317">
              <w:rPr>
                <w:rFonts w:ascii="Arial" w:hAnsi="Arial"/>
                <w:color w:val="000000"/>
                <w:sz w:val="18"/>
                <w:szCs w:val="18"/>
              </w:rPr>
              <w:t>S.E. of regression</w:t>
            </w:r>
          </w:p>
        </w:tc>
        <w:tc>
          <w:tcPr>
            <w:tcW w:w="1008" w:type="dxa"/>
            <w:tcBorders>
              <w:top w:val="nil"/>
              <w:left w:val="nil"/>
              <w:bottom w:val="nil"/>
              <w:right w:val="nil"/>
            </w:tcBorders>
            <w:vAlign w:val="bottom"/>
          </w:tcPr>
          <w:p w14:paraId="3C2C0A3C"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0.444736</w:t>
            </w:r>
          </w:p>
        </w:tc>
        <w:tc>
          <w:tcPr>
            <w:tcW w:w="2208" w:type="dxa"/>
            <w:gridSpan w:val="2"/>
            <w:tcBorders>
              <w:top w:val="nil"/>
              <w:left w:val="nil"/>
              <w:bottom w:val="nil"/>
              <w:right w:val="nil"/>
            </w:tcBorders>
            <w:vAlign w:val="bottom"/>
          </w:tcPr>
          <w:p w14:paraId="00917359" w14:textId="77777777" w:rsidR="00BE0317" w:rsidRPr="00BE0317" w:rsidRDefault="00BE0317" w:rsidP="00BE0317">
            <w:pPr>
              <w:autoSpaceDE w:val="0"/>
              <w:adjustRightInd w:val="0"/>
              <w:ind w:right="20"/>
              <w:rPr>
                <w:rFonts w:ascii="Arial" w:hAnsi="Arial"/>
                <w:color w:val="000000"/>
                <w:sz w:val="18"/>
                <w:szCs w:val="18"/>
              </w:rPr>
            </w:pPr>
            <w:r w:rsidRPr="00BE0317">
              <w:rPr>
                <w:rFonts w:ascii="Arial" w:hAnsi="Arial"/>
                <w:color w:val="000000"/>
                <w:sz w:val="18"/>
                <w:szCs w:val="18"/>
              </w:rPr>
              <w:t xml:space="preserve">    Sum squared </w:t>
            </w:r>
            <w:proofErr w:type="spellStart"/>
            <w:r w:rsidRPr="00BE0317">
              <w:rPr>
                <w:rFonts w:ascii="Arial" w:hAnsi="Arial"/>
                <w:color w:val="000000"/>
                <w:sz w:val="18"/>
                <w:szCs w:val="18"/>
              </w:rPr>
              <w:t>resid</w:t>
            </w:r>
            <w:proofErr w:type="spellEnd"/>
          </w:p>
        </w:tc>
        <w:tc>
          <w:tcPr>
            <w:tcW w:w="912" w:type="dxa"/>
            <w:tcBorders>
              <w:top w:val="nil"/>
              <w:left w:val="nil"/>
              <w:bottom w:val="nil"/>
              <w:right w:val="nil"/>
            </w:tcBorders>
            <w:vAlign w:val="bottom"/>
          </w:tcPr>
          <w:p w14:paraId="6702BEBF"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10.68068</w:t>
            </w:r>
          </w:p>
        </w:tc>
      </w:tr>
      <w:tr w:rsidR="00BE0317" w:rsidRPr="00BE0317" w14:paraId="0F30BEF9" w14:textId="77777777" w:rsidTr="00D96337">
        <w:trPr>
          <w:trHeight w:val="204"/>
        </w:trPr>
        <w:tc>
          <w:tcPr>
            <w:tcW w:w="1842" w:type="dxa"/>
            <w:tcBorders>
              <w:top w:val="nil"/>
              <w:left w:val="nil"/>
              <w:bottom w:val="nil"/>
              <w:right w:val="nil"/>
            </w:tcBorders>
            <w:vAlign w:val="bottom"/>
          </w:tcPr>
          <w:p w14:paraId="505AAE37" w14:textId="77777777" w:rsidR="00BE0317" w:rsidRPr="00BE0317" w:rsidRDefault="00BE0317" w:rsidP="00BE0317">
            <w:pPr>
              <w:autoSpaceDE w:val="0"/>
              <w:adjustRightInd w:val="0"/>
              <w:rPr>
                <w:rFonts w:ascii="Arial" w:hAnsi="Arial"/>
                <w:color w:val="000000"/>
                <w:sz w:val="18"/>
                <w:szCs w:val="18"/>
              </w:rPr>
            </w:pPr>
            <w:r w:rsidRPr="00BE0317">
              <w:rPr>
                <w:rFonts w:ascii="Arial" w:hAnsi="Arial"/>
                <w:color w:val="000000"/>
                <w:sz w:val="18"/>
                <w:szCs w:val="18"/>
              </w:rPr>
              <w:t>F-statistic</w:t>
            </w:r>
          </w:p>
        </w:tc>
        <w:tc>
          <w:tcPr>
            <w:tcW w:w="1008" w:type="dxa"/>
            <w:tcBorders>
              <w:top w:val="nil"/>
              <w:left w:val="nil"/>
              <w:bottom w:val="nil"/>
              <w:right w:val="nil"/>
            </w:tcBorders>
            <w:vAlign w:val="bottom"/>
          </w:tcPr>
          <w:p w14:paraId="41DA5311"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12.13356</w:t>
            </w:r>
          </w:p>
        </w:tc>
        <w:tc>
          <w:tcPr>
            <w:tcW w:w="2208" w:type="dxa"/>
            <w:gridSpan w:val="2"/>
            <w:tcBorders>
              <w:top w:val="nil"/>
              <w:left w:val="nil"/>
              <w:bottom w:val="nil"/>
              <w:right w:val="nil"/>
            </w:tcBorders>
            <w:vAlign w:val="bottom"/>
          </w:tcPr>
          <w:p w14:paraId="6FB179E8" w14:textId="77777777" w:rsidR="00BE0317" w:rsidRPr="00BE0317" w:rsidRDefault="00BE0317" w:rsidP="00BE0317">
            <w:pPr>
              <w:autoSpaceDE w:val="0"/>
              <w:adjustRightInd w:val="0"/>
              <w:ind w:right="20"/>
              <w:rPr>
                <w:rFonts w:ascii="Arial" w:hAnsi="Arial"/>
                <w:color w:val="000000"/>
                <w:sz w:val="18"/>
                <w:szCs w:val="18"/>
              </w:rPr>
            </w:pPr>
            <w:r w:rsidRPr="00BE0317">
              <w:rPr>
                <w:rFonts w:ascii="Arial" w:hAnsi="Arial"/>
                <w:color w:val="000000"/>
                <w:sz w:val="18"/>
                <w:szCs w:val="18"/>
              </w:rPr>
              <w:t>    Durbin-Watson stat</w:t>
            </w:r>
          </w:p>
        </w:tc>
        <w:tc>
          <w:tcPr>
            <w:tcW w:w="912" w:type="dxa"/>
            <w:tcBorders>
              <w:top w:val="nil"/>
              <w:left w:val="nil"/>
              <w:bottom w:val="nil"/>
              <w:right w:val="nil"/>
            </w:tcBorders>
            <w:vAlign w:val="bottom"/>
          </w:tcPr>
          <w:p w14:paraId="069EA51B"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1.645920</w:t>
            </w:r>
          </w:p>
        </w:tc>
      </w:tr>
      <w:tr w:rsidR="00BE0317" w:rsidRPr="00BE0317" w14:paraId="349FADA6" w14:textId="77777777" w:rsidTr="00D96337">
        <w:trPr>
          <w:trHeight w:val="204"/>
        </w:trPr>
        <w:tc>
          <w:tcPr>
            <w:tcW w:w="1842" w:type="dxa"/>
            <w:tcBorders>
              <w:top w:val="nil"/>
              <w:left w:val="nil"/>
              <w:bottom w:val="nil"/>
              <w:right w:val="nil"/>
            </w:tcBorders>
            <w:vAlign w:val="bottom"/>
          </w:tcPr>
          <w:p w14:paraId="5C1B18D8" w14:textId="77777777" w:rsidR="00BE0317" w:rsidRPr="00BE0317" w:rsidRDefault="00BE0317" w:rsidP="00BE0317">
            <w:pPr>
              <w:autoSpaceDE w:val="0"/>
              <w:adjustRightInd w:val="0"/>
              <w:rPr>
                <w:rFonts w:ascii="Arial" w:hAnsi="Arial"/>
                <w:color w:val="000000"/>
                <w:sz w:val="18"/>
                <w:szCs w:val="18"/>
              </w:rPr>
            </w:pPr>
            <w:r w:rsidRPr="00BE0317">
              <w:rPr>
                <w:rFonts w:ascii="Arial" w:hAnsi="Arial"/>
                <w:color w:val="000000"/>
                <w:sz w:val="18"/>
                <w:szCs w:val="18"/>
              </w:rPr>
              <w:t>Prob(F-statistic)</w:t>
            </w:r>
          </w:p>
        </w:tc>
        <w:tc>
          <w:tcPr>
            <w:tcW w:w="1008" w:type="dxa"/>
            <w:tcBorders>
              <w:top w:val="nil"/>
              <w:left w:val="nil"/>
              <w:bottom w:val="nil"/>
              <w:right w:val="nil"/>
            </w:tcBorders>
            <w:vAlign w:val="bottom"/>
          </w:tcPr>
          <w:p w14:paraId="1694EDC3"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0.000000</w:t>
            </w:r>
          </w:p>
        </w:tc>
        <w:tc>
          <w:tcPr>
            <w:tcW w:w="1104" w:type="dxa"/>
            <w:tcBorders>
              <w:top w:val="nil"/>
              <w:left w:val="nil"/>
              <w:bottom w:val="nil"/>
              <w:right w:val="nil"/>
            </w:tcBorders>
            <w:vAlign w:val="bottom"/>
          </w:tcPr>
          <w:p w14:paraId="6A721CC4" w14:textId="77777777" w:rsidR="00BE0317" w:rsidRPr="00BE0317" w:rsidRDefault="00BE0317" w:rsidP="00BE0317">
            <w:pPr>
              <w:autoSpaceDE w:val="0"/>
              <w:adjustRightInd w:val="0"/>
              <w:ind w:right="20"/>
              <w:jc w:val="center"/>
              <w:rPr>
                <w:rFonts w:ascii="Arial" w:hAnsi="Arial"/>
                <w:color w:val="000000"/>
                <w:sz w:val="18"/>
                <w:szCs w:val="18"/>
              </w:rPr>
            </w:pPr>
          </w:p>
        </w:tc>
        <w:tc>
          <w:tcPr>
            <w:tcW w:w="1104" w:type="dxa"/>
            <w:tcBorders>
              <w:top w:val="nil"/>
              <w:left w:val="nil"/>
              <w:bottom w:val="nil"/>
              <w:right w:val="nil"/>
            </w:tcBorders>
            <w:vAlign w:val="bottom"/>
          </w:tcPr>
          <w:p w14:paraId="36C67D9F" w14:textId="77777777" w:rsidR="00BE0317" w:rsidRPr="00BE0317" w:rsidRDefault="00BE0317" w:rsidP="00BE0317">
            <w:pPr>
              <w:autoSpaceDE w:val="0"/>
              <w:adjustRightInd w:val="0"/>
              <w:ind w:right="20"/>
              <w:jc w:val="center"/>
              <w:rPr>
                <w:rFonts w:ascii="Arial" w:hAnsi="Arial"/>
                <w:color w:val="000000"/>
                <w:sz w:val="18"/>
                <w:szCs w:val="18"/>
              </w:rPr>
            </w:pPr>
          </w:p>
        </w:tc>
        <w:tc>
          <w:tcPr>
            <w:tcW w:w="912" w:type="dxa"/>
            <w:tcBorders>
              <w:top w:val="nil"/>
              <w:left w:val="nil"/>
              <w:bottom w:val="nil"/>
              <w:right w:val="nil"/>
            </w:tcBorders>
            <w:vAlign w:val="bottom"/>
          </w:tcPr>
          <w:p w14:paraId="77CDFE3F" w14:textId="77777777" w:rsidR="00BE0317" w:rsidRPr="00BE0317" w:rsidRDefault="00BE0317" w:rsidP="00BE0317">
            <w:pPr>
              <w:autoSpaceDE w:val="0"/>
              <w:adjustRightInd w:val="0"/>
              <w:ind w:right="20"/>
              <w:jc w:val="center"/>
              <w:rPr>
                <w:rFonts w:ascii="Arial" w:hAnsi="Arial"/>
                <w:color w:val="000000"/>
                <w:sz w:val="18"/>
                <w:szCs w:val="18"/>
              </w:rPr>
            </w:pPr>
          </w:p>
        </w:tc>
      </w:tr>
      <w:tr w:rsidR="00BE0317" w:rsidRPr="00BE0317" w14:paraId="3B5708AE" w14:textId="77777777" w:rsidTr="00D96337">
        <w:trPr>
          <w:trHeight w:hRule="exact" w:val="81"/>
        </w:trPr>
        <w:tc>
          <w:tcPr>
            <w:tcW w:w="1842" w:type="dxa"/>
            <w:tcBorders>
              <w:top w:val="nil"/>
              <w:left w:val="nil"/>
              <w:bottom w:val="double" w:sz="6" w:space="2" w:color="auto"/>
              <w:right w:val="nil"/>
            </w:tcBorders>
            <w:vAlign w:val="bottom"/>
          </w:tcPr>
          <w:p w14:paraId="6CD58F65" w14:textId="77777777" w:rsidR="00BE0317" w:rsidRPr="00BE0317" w:rsidRDefault="00BE0317" w:rsidP="00BE0317">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57EB0A94"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6F01B764"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2FE55930"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0C9B429C"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3BA595AF" w14:textId="77777777" w:rsidTr="00D96337">
        <w:trPr>
          <w:trHeight w:hRule="exact" w:val="122"/>
        </w:trPr>
        <w:tc>
          <w:tcPr>
            <w:tcW w:w="1842" w:type="dxa"/>
            <w:tcBorders>
              <w:top w:val="nil"/>
              <w:left w:val="nil"/>
              <w:bottom w:val="nil"/>
              <w:right w:val="nil"/>
            </w:tcBorders>
            <w:vAlign w:val="bottom"/>
          </w:tcPr>
          <w:p w14:paraId="14F4C2EC" w14:textId="77777777" w:rsidR="00BE0317" w:rsidRPr="00BE0317" w:rsidRDefault="00BE0317" w:rsidP="00BE0317">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0CE684B2"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027D538B"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1CFABBC9"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5A02E204"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6A1A1CF5" w14:textId="77777777" w:rsidTr="00D96337">
        <w:trPr>
          <w:trHeight w:val="204"/>
        </w:trPr>
        <w:tc>
          <w:tcPr>
            <w:tcW w:w="1842" w:type="dxa"/>
            <w:tcBorders>
              <w:top w:val="nil"/>
              <w:left w:val="nil"/>
              <w:bottom w:val="nil"/>
              <w:right w:val="nil"/>
            </w:tcBorders>
            <w:vAlign w:val="bottom"/>
          </w:tcPr>
          <w:p w14:paraId="5A6C396F" w14:textId="77777777" w:rsidR="00BE0317" w:rsidRPr="00BE0317" w:rsidRDefault="00BE0317" w:rsidP="00BE0317">
            <w:pPr>
              <w:autoSpaceDE w:val="0"/>
              <w:adjustRightInd w:val="0"/>
              <w:jc w:val="center"/>
              <w:rPr>
                <w:rFonts w:ascii="Arial" w:hAnsi="Arial"/>
                <w:color w:val="000000"/>
                <w:sz w:val="18"/>
                <w:szCs w:val="18"/>
              </w:rPr>
            </w:pPr>
          </w:p>
        </w:tc>
        <w:tc>
          <w:tcPr>
            <w:tcW w:w="2112" w:type="dxa"/>
            <w:gridSpan w:val="2"/>
            <w:tcBorders>
              <w:top w:val="nil"/>
              <w:left w:val="nil"/>
              <w:bottom w:val="nil"/>
              <w:right w:val="nil"/>
            </w:tcBorders>
            <w:vAlign w:val="bottom"/>
          </w:tcPr>
          <w:p w14:paraId="04E42F85" w14:textId="77777777" w:rsidR="00BE0317" w:rsidRPr="00BE0317" w:rsidRDefault="00BE0317" w:rsidP="00BE0317">
            <w:pPr>
              <w:autoSpaceDE w:val="0"/>
              <w:adjustRightInd w:val="0"/>
              <w:jc w:val="center"/>
              <w:rPr>
                <w:rFonts w:ascii="Arial" w:hAnsi="Arial"/>
                <w:color w:val="000000"/>
                <w:sz w:val="18"/>
                <w:szCs w:val="18"/>
              </w:rPr>
            </w:pPr>
            <w:r w:rsidRPr="00BE0317">
              <w:rPr>
                <w:rFonts w:ascii="Arial" w:hAnsi="Arial"/>
                <w:color w:val="000000"/>
                <w:sz w:val="18"/>
                <w:szCs w:val="18"/>
              </w:rPr>
              <w:t>Unweighted Statistics</w:t>
            </w:r>
          </w:p>
        </w:tc>
        <w:tc>
          <w:tcPr>
            <w:tcW w:w="1104" w:type="dxa"/>
            <w:tcBorders>
              <w:top w:val="nil"/>
              <w:left w:val="nil"/>
              <w:bottom w:val="nil"/>
              <w:right w:val="nil"/>
            </w:tcBorders>
            <w:vAlign w:val="bottom"/>
          </w:tcPr>
          <w:p w14:paraId="40FFACC6"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2B940F42"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502B7377" w14:textId="77777777" w:rsidTr="00D96337">
        <w:trPr>
          <w:trHeight w:hRule="exact" w:val="81"/>
        </w:trPr>
        <w:tc>
          <w:tcPr>
            <w:tcW w:w="1842" w:type="dxa"/>
            <w:tcBorders>
              <w:top w:val="nil"/>
              <w:left w:val="nil"/>
              <w:bottom w:val="double" w:sz="6" w:space="2" w:color="auto"/>
              <w:right w:val="nil"/>
            </w:tcBorders>
            <w:vAlign w:val="bottom"/>
          </w:tcPr>
          <w:p w14:paraId="06D5D5DF" w14:textId="77777777" w:rsidR="00BE0317" w:rsidRPr="00BE0317" w:rsidRDefault="00BE0317" w:rsidP="00BE0317">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547A90F2"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7D1771F2"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077B4F8C"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20A76070"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1AF89863" w14:textId="77777777" w:rsidTr="00D96337">
        <w:trPr>
          <w:trHeight w:hRule="exact" w:val="122"/>
        </w:trPr>
        <w:tc>
          <w:tcPr>
            <w:tcW w:w="1842" w:type="dxa"/>
            <w:tcBorders>
              <w:top w:val="nil"/>
              <w:left w:val="nil"/>
              <w:bottom w:val="nil"/>
              <w:right w:val="nil"/>
            </w:tcBorders>
            <w:vAlign w:val="bottom"/>
          </w:tcPr>
          <w:p w14:paraId="2DF980B6" w14:textId="77777777" w:rsidR="00BE0317" w:rsidRPr="00BE0317" w:rsidRDefault="00BE0317" w:rsidP="00BE0317">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57CB8FD8"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375A477B"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1D7516BF"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2FF667CB"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3A332D18" w14:textId="77777777" w:rsidTr="00D96337">
        <w:trPr>
          <w:trHeight w:val="204"/>
        </w:trPr>
        <w:tc>
          <w:tcPr>
            <w:tcW w:w="1842" w:type="dxa"/>
            <w:tcBorders>
              <w:top w:val="nil"/>
              <w:left w:val="nil"/>
              <w:bottom w:val="nil"/>
              <w:right w:val="nil"/>
            </w:tcBorders>
            <w:vAlign w:val="bottom"/>
          </w:tcPr>
          <w:p w14:paraId="4DFAC5F0" w14:textId="77777777" w:rsidR="00BE0317" w:rsidRPr="00BE0317" w:rsidRDefault="00BE0317" w:rsidP="00BE0317">
            <w:pPr>
              <w:autoSpaceDE w:val="0"/>
              <w:adjustRightInd w:val="0"/>
              <w:rPr>
                <w:rFonts w:ascii="Arial" w:hAnsi="Arial"/>
                <w:color w:val="000000"/>
                <w:sz w:val="18"/>
                <w:szCs w:val="18"/>
              </w:rPr>
            </w:pPr>
            <w:r w:rsidRPr="00BE0317">
              <w:rPr>
                <w:rFonts w:ascii="Arial" w:hAnsi="Arial"/>
                <w:color w:val="000000"/>
                <w:sz w:val="18"/>
                <w:szCs w:val="18"/>
              </w:rPr>
              <w:t>R-squared</w:t>
            </w:r>
          </w:p>
        </w:tc>
        <w:tc>
          <w:tcPr>
            <w:tcW w:w="1008" w:type="dxa"/>
            <w:tcBorders>
              <w:top w:val="nil"/>
              <w:left w:val="nil"/>
              <w:bottom w:val="nil"/>
              <w:right w:val="nil"/>
            </w:tcBorders>
            <w:vAlign w:val="bottom"/>
          </w:tcPr>
          <w:p w14:paraId="288855F7"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0.581118</w:t>
            </w:r>
          </w:p>
        </w:tc>
        <w:tc>
          <w:tcPr>
            <w:tcW w:w="2208" w:type="dxa"/>
            <w:gridSpan w:val="2"/>
            <w:tcBorders>
              <w:top w:val="nil"/>
              <w:left w:val="nil"/>
              <w:bottom w:val="nil"/>
              <w:right w:val="nil"/>
            </w:tcBorders>
            <w:vAlign w:val="bottom"/>
          </w:tcPr>
          <w:p w14:paraId="1156AD0A" w14:textId="77777777" w:rsidR="00BE0317" w:rsidRPr="00BE0317" w:rsidRDefault="00BE0317" w:rsidP="00BE0317">
            <w:pPr>
              <w:autoSpaceDE w:val="0"/>
              <w:adjustRightInd w:val="0"/>
              <w:ind w:right="20"/>
              <w:rPr>
                <w:rFonts w:ascii="Arial" w:hAnsi="Arial"/>
                <w:color w:val="000000"/>
                <w:sz w:val="18"/>
                <w:szCs w:val="18"/>
              </w:rPr>
            </w:pPr>
            <w:r w:rsidRPr="00BE0317">
              <w:rPr>
                <w:rFonts w:ascii="Arial" w:hAnsi="Arial"/>
                <w:color w:val="000000"/>
                <w:sz w:val="18"/>
                <w:szCs w:val="18"/>
              </w:rPr>
              <w:t>    Mean dependent var</w:t>
            </w:r>
          </w:p>
        </w:tc>
        <w:tc>
          <w:tcPr>
            <w:tcW w:w="912" w:type="dxa"/>
            <w:tcBorders>
              <w:top w:val="nil"/>
              <w:left w:val="nil"/>
              <w:bottom w:val="nil"/>
              <w:right w:val="nil"/>
            </w:tcBorders>
            <w:vAlign w:val="bottom"/>
          </w:tcPr>
          <w:p w14:paraId="453916F9"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2.983536</w:t>
            </w:r>
          </w:p>
        </w:tc>
      </w:tr>
      <w:tr w:rsidR="00BE0317" w:rsidRPr="00BE0317" w14:paraId="1988CD61" w14:textId="77777777" w:rsidTr="00D96337">
        <w:trPr>
          <w:trHeight w:val="204"/>
        </w:trPr>
        <w:tc>
          <w:tcPr>
            <w:tcW w:w="1842" w:type="dxa"/>
            <w:tcBorders>
              <w:top w:val="nil"/>
              <w:left w:val="nil"/>
              <w:bottom w:val="nil"/>
              <w:right w:val="nil"/>
            </w:tcBorders>
            <w:vAlign w:val="bottom"/>
          </w:tcPr>
          <w:p w14:paraId="5855B501" w14:textId="77777777" w:rsidR="00BE0317" w:rsidRPr="00BE0317" w:rsidRDefault="00BE0317" w:rsidP="00BE0317">
            <w:pPr>
              <w:autoSpaceDE w:val="0"/>
              <w:adjustRightInd w:val="0"/>
              <w:rPr>
                <w:rFonts w:ascii="Arial" w:hAnsi="Arial"/>
                <w:color w:val="000000"/>
                <w:sz w:val="18"/>
                <w:szCs w:val="18"/>
              </w:rPr>
            </w:pPr>
            <w:r w:rsidRPr="00BE0317">
              <w:rPr>
                <w:rFonts w:ascii="Arial" w:hAnsi="Arial"/>
                <w:color w:val="000000"/>
                <w:sz w:val="18"/>
                <w:szCs w:val="18"/>
              </w:rPr>
              <w:t xml:space="preserve">Sum squared </w:t>
            </w:r>
            <w:proofErr w:type="spellStart"/>
            <w:r w:rsidRPr="00BE0317">
              <w:rPr>
                <w:rFonts w:ascii="Arial" w:hAnsi="Arial"/>
                <w:color w:val="000000"/>
                <w:sz w:val="18"/>
                <w:szCs w:val="18"/>
              </w:rPr>
              <w:t>resid</w:t>
            </w:r>
            <w:proofErr w:type="spellEnd"/>
          </w:p>
        </w:tc>
        <w:tc>
          <w:tcPr>
            <w:tcW w:w="1008" w:type="dxa"/>
            <w:tcBorders>
              <w:top w:val="nil"/>
              <w:left w:val="nil"/>
              <w:bottom w:val="nil"/>
              <w:right w:val="nil"/>
            </w:tcBorders>
            <w:vAlign w:val="bottom"/>
          </w:tcPr>
          <w:p w14:paraId="6B0DC58C"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30.00754</w:t>
            </w:r>
          </w:p>
        </w:tc>
        <w:tc>
          <w:tcPr>
            <w:tcW w:w="2208" w:type="dxa"/>
            <w:gridSpan w:val="2"/>
            <w:tcBorders>
              <w:top w:val="nil"/>
              <w:left w:val="nil"/>
              <w:bottom w:val="nil"/>
              <w:right w:val="nil"/>
            </w:tcBorders>
            <w:vAlign w:val="bottom"/>
          </w:tcPr>
          <w:p w14:paraId="0A607211" w14:textId="77777777" w:rsidR="00BE0317" w:rsidRPr="00BE0317" w:rsidRDefault="00BE0317" w:rsidP="00BE0317">
            <w:pPr>
              <w:autoSpaceDE w:val="0"/>
              <w:adjustRightInd w:val="0"/>
              <w:ind w:right="20"/>
              <w:rPr>
                <w:rFonts w:ascii="Arial" w:hAnsi="Arial"/>
                <w:color w:val="000000"/>
                <w:sz w:val="18"/>
                <w:szCs w:val="18"/>
              </w:rPr>
            </w:pPr>
            <w:r w:rsidRPr="00BE0317">
              <w:rPr>
                <w:rFonts w:ascii="Arial" w:hAnsi="Arial"/>
                <w:color w:val="000000"/>
                <w:sz w:val="18"/>
                <w:szCs w:val="18"/>
              </w:rPr>
              <w:t>    Durbin-Watson stat</w:t>
            </w:r>
          </w:p>
        </w:tc>
        <w:tc>
          <w:tcPr>
            <w:tcW w:w="912" w:type="dxa"/>
            <w:tcBorders>
              <w:top w:val="nil"/>
              <w:left w:val="nil"/>
              <w:bottom w:val="nil"/>
              <w:right w:val="nil"/>
            </w:tcBorders>
            <w:vAlign w:val="bottom"/>
          </w:tcPr>
          <w:p w14:paraId="3104A05D"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0.585837</w:t>
            </w:r>
          </w:p>
        </w:tc>
      </w:tr>
      <w:tr w:rsidR="00BE0317" w:rsidRPr="00BE0317" w14:paraId="74DE2866" w14:textId="77777777" w:rsidTr="00D96337">
        <w:trPr>
          <w:trHeight w:hRule="exact" w:val="81"/>
        </w:trPr>
        <w:tc>
          <w:tcPr>
            <w:tcW w:w="1842" w:type="dxa"/>
            <w:tcBorders>
              <w:top w:val="nil"/>
              <w:left w:val="nil"/>
              <w:bottom w:val="double" w:sz="6" w:space="0" w:color="auto"/>
              <w:right w:val="nil"/>
            </w:tcBorders>
            <w:vAlign w:val="bottom"/>
          </w:tcPr>
          <w:p w14:paraId="303BC18E" w14:textId="77777777" w:rsidR="00BE0317" w:rsidRPr="00BE0317" w:rsidRDefault="00BE0317" w:rsidP="00BE0317">
            <w:pPr>
              <w:autoSpaceDE w:val="0"/>
              <w:adjustRightInd w:val="0"/>
              <w:jc w:val="center"/>
              <w:rPr>
                <w:rFonts w:ascii="Arial" w:hAnsi="Arial"/>
                <w:color w:val="000000"/>
                <w:sz w:val="18"/>
                <w:szCs w:val="18"/>
              </w:rPr>
            </w:pPr>
          </w:p>
        </w:tc>
        <w:tc>
          <w:tcPr>
            <w:tcW w:w="1008" w:type="dxa"/>
            <w:tcBorders>
              <w:top w:val="nil"/>
              <w:left w:val="nil"/>
              <w:bottom w:val="double" w:sz="6" w:space="0" w:color="auto"/>
              <w:right w:val="nil"/>
            </w:tcBorders>
            <w:vAlign w:val="bottom"/>
          </w:tcPr>
          <w:p w14:paraId="7F7D2AB7"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double" w:sz="6" w:space="0" w:color="auto"/>
              <w:right w:val="nil"/>
            </w:tcBorders>
            <w:vAlign w:val="bottom"/>
          </w:tcPr>
          <w:p w14:paraId="7FDCAF47"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double" w:sz="6" w:space="0" w:color="auto"/>
              <w:right w:val="nil"/>
            </w:tcBorders>
            <w:vAlign w:val="bottom"/>
          </w:tcPr>
          <w:p w14:paraId="503D4049"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double" w:sz="6" w:space="0" w:color="auto"/>
              <w:right w:val="nil"/>
            </w:tcBorders>
            <w:vAlign w:val="bottom"/>
          </w:tcPr>
          <w:p w14:paraId="58D81659"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29485605" w14:textId="77777777" w:rsidTr="00D96337">
        <w:trPr>
          <w:trHeight w:hRule="exact" w:val="122"/>
        </w:trPr>
        <w:tc>
          <w:tcPr>
            <w:tcW w:w="1842" w:type="dxa"/>
            <w:tcBorders>
              <w:top w:val="nil"/>
              <w:left w:val="nil"/>
              <w:bottom w:val="nil"/>
              <w:right w:val="nil"/>
            </w:tcBorders>
            <w:vAlign w:val="bottom"/>
          </w:tcPr>
          <w:p w14:paraId="09C0C99E" w14:textId="77777777" w:rsidR="00BE0317" w:rsidRPr="00BE0317" w:rsidRDefault="00BE0317" w:rsidP="00BE0317">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44036FEA"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52E942B7"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59B15719"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03673426" w14:textId="77777777" w:rsidR="00BE0317" w:rsidRPr="00BE0317" w:rsidRDefault="00BE0317" w:rsidP="00BE0317">
            <w:pPr>
              <w:autoSpaceDE w:val="0"/>
              <w:adjustRightInd w:val="0"/>
              <w:jc w:val="center"/>
              <w:rPr>
                <w:rFonts w:ascii="Arial" w:hAnsi="Arial"/>
                <w:color w:val="000000"/>
                <w:sz w:val="18"/>
                <w:szCs w:val="18"/>
              </w:rPr>
            </w:pPr>
          </w:p>
        </w:tc>
      </w:tr>
    </w:tbl>
    <w:p w14:paraId="5718CAD7" w14:textId="77777777" w:rsidR="00BE0317" w:rsidRPr="00BE0317" w:rsidRDefault="00BE0317" w:rsidP="00BE0317">
      <w:pPr>
        <w:jc w:val="both"/>
        <w:rPr>
          <w:rFonts w:hint="eastAsia"/>
        </w:rPr>
      </w:pPr>
    </w:p>
    <w:p w14:paraId="6D2A8FD1" w14:textId="77777777" w:rsidR="00BE0317" w:rsidRPr="00BE0317" w:rsidRDefault="00BE0317" w:rsidP="00BE0317">
      <w:pPr>
        <w:jc w:val="both"/>
        <w:rPr>
          <w:rFonts w:hint="eastAsia"/>
        </w:rPr>
      </w:pPr>
      <w:r w:rsidRPr="00BE0317">
        <w:t xml:space="preserve">Source: (E-views output) </w:t>
      </w:r>
    </w:p>
    <w:p w14:paraId="4C8B075D" w14:textId="77777777" w:rsidR="00BE0317" w:rsidRPr="00BE0317" w:rsidRDefault="00BE0317" w:rsidP="00BE0317">
      <w:pPr>
        <w:rPr>
          <w:rFonts w:hint="eastAsia"/>
        </w:rPr>
      </w:pPr>
    </w:p>
    <w:p w14:paraId="1F6FE76D" w14:textId="6F39CF11" w:rsidR="00BE0317" w:rsidRDefault="00BE0317" w:rsidP="00BE0317">
      <w:pPr>
        <w:pStyle w:val="Heading1"/>
        <w:numPr>
          <w:ilvl w:val="0"/>
          <w:numId w:val="0"/>
        </w:numPr>
        <w:ind w:left="432" w:hanging="432"/>
      </w:pPr>
      <w:r>
        <w:t xml:space="preserve"> </w:t>
      </w:r>
      <w:bookmarkStart w:id="380" w:name="_Toc60177115"/>
      <w:r>
        <w:t>Appendix III</w:t>
      </w:r>
      <w:bookmarkEnd w:id="380"/>
    </w:p>
    <w:tbl>
      <w:tblPr>
        <w:tblW w:w="0" w:type="auto"/>
        <w:tblInd w:w="30" w:type="dxa"/>
        <w:tblLayout w:type="fixed"/>
        <w:tblCellMar>
          <w:left w:w="0" w:type="dxa"/>
          <w:right w:w="0" w:type="dxa"/>
        </w:tblCellMar>
        <w:tblLook w:val="0000" w:firstRow="0" w:lastRow="0" w:firstColumn="0" w:lastColumn="0" w:noHBand="0" w:noVBand="0"/>
      </w:tblPr>
      <w:tblGrid>
        <w:gridCol w:w="1842"/>
        <w:gridCol w:w="1008"/>
        <w:gridCol w:w="1104"/>
        <w:gridCol w:w="1104"/>
        <w:gridCol w:w="912"/>
      </w:tblGrid>
      <w:tr w:rsidR="00BE0317" w:rsidRPr="00BE0317" w14:paraId="1876DA5D" w14:textId="77777777" w:rsidTr="00D96337">
        <w:trPr>
          <w:trHeight w:val="204"/>
        </w:trPr>
        <w:tc>
          <w:tcPr>
            <w:tcW w:w="3954" w:type="dxa"/>
            <w:gridSpan w:val="3"/>
            <w:tcBorders>
              <w:top w:val="nil"/>
              <w:left w:val="nil"/>
              <w:bottom w:val="nil"/>
              <w:right w:val="nil"/>
            </w:tcBorders>
            <w:vAlign w:val="bottom"/>
          </w:tcPr>
          <w:p w14:paraId="2AC781CA" w14:textId="77777777" w:rsidR="00BE0317" w:rsidRPr="00BE0317" w:rsidRDefault="00BE0317" w:rsidP="00BE0317">
            <w:pPr>
              <w:autoSpaceDE w:val="0"/>
              <w:adjustRightInd w:val="0"/>
              <w:rPr>
                <w:rFonts w:ascii="Arial" w:hAnsi="Arial"/>
                <w:color w:val="000000"/>
                <w:sz w:val="18"/>
                <w:szCs w:val="18"/>
              </w:rPr>
            </w:pPr>
            <w:r w:rsidRPr="00BE0317">
              <w:rPr>
                <w:rFonts w:ascii="Arial" w:hAnsi="Arial"/>
                <w:color w:val="000000"/>
                <w:sz w:val="18"/>
                <w:szCs w:val="18"/>
              </w:rPr>
              <w:t>Dependent Variable: NIE_AA</w:t>
            </w:r>
          </w:p>
        </w:tc>
        <w:tc>
          <w:tcPr>
            <w:tcW w:w="1104" w:type="dxa"/>
            <w:tcBorders>
              <w:top w:val="nil"/>
              <w:left w:val="nil"/>
              <w:bottom w:val="nil"/>
              <w:right w:val="nil"/>
            </w:tcBorders>
            <w:vAlign w:val="bottom"/>
          </w:tcPr>
          <w:p w14:paraId="42CAF58E"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7F3B13E3"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00B20F1B" w14:textId="77777777" w:rsidTr="00D96337">
        <w:trPr>
          <w:trHeight w:val="204"/>
        </w:trPr>
        <w:tc>
          <w:tcPr>
            <w:tcW w:w="5058" w:type="dxa"/>
            <w:gridSpan w:val="4"/>
            <w:tcBorders>
              <w:top w:val="nil"/>
              <w:left w:val="nil"/>
              <w:bottom w:val="nil"/>
              <w:right w:val="nil"/>
            </w:tcBorders>
            <w:vAlign w:val="bottom"/>
          </w:tcPr>
          <w:p w14:paraId="22A3CEAB" w14:textId="77777777" w:rsidR="00BE0317" w:rsidRPr="00BE0317" w:rsidRDefault="00BE0317" w:rsidP="00BE0317">
            <w:pPr>
              <w:autoSpaceDE w:val="0"/>
              <w:adjustRightInd w:val="0"/>
              <w:rPr>
                <w:rFonts w:ascii="Arial" w:hAnsi="Arial"/>
                <w:color w:val="000000"/>
                <w:sz w:val="18"/>
                <w:szCs w:val="18"/>
              </w:rPr>
            </w:pPr>
            <w:r w:rsidRPr="00BE0317">
              <w:rPr>
                <w:rFonts w:ascii="Arial" w:hAnsi="Arial"/>
                <w:color w:val="000000"/>
                <w:sz w:val="18"/>
                <w:szCs w:val="18"/>
              </w:rPr>
              <w:t>Method: Panel Least Squares</w:t>
            </w:r>
          </w:p>
        </w:tc>
        <w:tc>
          <w:tcPr>
            <w:tcW w:w="912" w:type="dxa"/>
            <w:tcBorders>
              <w:top w:val="nil"/>
              <w:left w:val="nil"/>
              <w:bottom w:val="nil"/>
              <w:right w:val="nil"/>
            </w:tcBorders>
            <w:vAlign w:val="bottom"/>
          </w:tcPr>
          <w:p w14:paraId="013C4866"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54C1BD72" w14:textId="77777777" w:rsidTr="00D96337">
        <w:trPr>
          <w:trHeight w:val="204"/>
        </w:trPr>
        <w:tc>
          <w:tcPr>
            <w:tcW w:w="5058" w:type="dxa"/>
            <w:gridSpan w:val="4"/>
            <w:tcBorders>
              <w:top w:val="nil"/>
              <w:left w:val="nil"/>
              <w:bottom w:val="nil"/>
              <w:right w:val="nil"/>
            </w:tcBorders>
            <w:vAlign w:val="bottom"/>
          </w:tcPr>
          <w:p w14:paraId="49FA2C11" w14:textId="77777777" w:rsidR="00BE0317" w:rsidRPr="00BE0317" w:rsidRDefault="00BE0317" w:rsidP="00BE0317">
            <w:pPr>
              <w:autoSpaceDE w:val="0"/>
              <w:adjustRightInd w:val="0"/>
              <w:rPr>
                <w:rFonts w:ascii="Arial" w:hAnsi="Arial"/>
                <w:color w:val="000000"/>
                <w:sz w:val="18"/>
                <w:szCs w:val="18"/>
              </w:rPr>
            </w:pPr>
            <w:r w:rsidRPr="00BE0317">
              <w:rPr>
                <w:rFonts w:ascii="Arial" w:hAnsi="Arial"/>
                <w:color w:val="000000"/>
                <w:sz w:val="18"/>
                <w:szCs w:val="18"/>
              </w:rPr>
              <w:t>Date: 12/03/20   Time: 20:51</w:t>
            </w:r>
          </w:p>
        </w:tc>
        <w:tc>
          <w:tcPr>
            <w:tcW w:w="912" w:type="dxa"/>
            <w:tcBorders>
              <w:top w:val="nil"/>
              <w:left w:val="nil"/>
              <w:bottom w:val="nil"/>
              <w:right w:val="nil"/>
            </w:tcBorders>
            <w:vAlign w:val="bottom"/>
          </w:tcPr>
          <w:p w14:paraId="1D79626D"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0C0F381A" w14:textId="77777777" w:rsidTr="00D96337">
        <w:trPr>
          <w:trHeight w:val="204"/>
        </w:trPr>
        <w:tc>
          <w:tcPr>
            <w:tcW w:w="3954" w:type="dxa"/>
            <w:gridSpan w:val="3"/>
            <w:tcBorders>
              <w:top w:val="nil"/>
              <w:left w:val="nil"/>
              <w:bottom w:val="nil"/>
              <w:right w:val="nil"/>
            </w:tcBorders>
            <w:vAlign w:val="bottom"/>
          </w:tcPr>
          <w:p w14:paraId="278DB40E" w14:textId="77777777" w:rsidR="00BE0317" w:rsidRPr="00BE0317" w:rsidRDefault="00BE0317" w:rsidP="00BE0317">
            <w:pPr>
              <w:autoSpaceDE w:val="0"/>
              <w:adjustRightInd w:val="0"/>
              <w:rPr>
                <w:rFonts w:ascii="Arial" w:hAnsi="Arial"/>
                <w:color w:val="000000"/>
                <w:sz w:val="18"/>
                <w:szCs w:val="18"/>
              </w:rPr>
            </w:pPr>
            <w:r w:rsidRPr="00BE0317">
              <w:rPr>
                <w:rFonts w:ascii="Arial" w:hAnsi="Arial"/>
                <w:color w:val="000000"/>
                <w:sz w:val="18"/>
                <w:szCs w:val="18"/>
              </w:rPr>
              <w:t>Sample: 2014 2019</w:t>
            </w:r>
          </w:p>
        </w:tc>
        <w:tc>
          <w:tcPr>
            <w:tcW w:w="1104" w:type="dxa"/>
            <w:tcBorders>
              <w:top w:val="nil"/>
              <w:left w:val="nil"/>
              <w:bottom w:val="nil"/>
              <w:right w:val="nil"/>
            </w:tcBorders>
            <w:vAlign w:val="bottom"/>
          </w:tcPr>
          <w:p w14:paraId="0241374F"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1AF38A59"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10458276" w14:textId="77777777" w:rsidTr="00D96337">
        <w:trPr>
          <w:trHeight w:val="204"/>
        </w:trPr>
        <w:tc>
          <w:tcPr>
            <w:tcW w:w="3954" w:type="dxa"/>
            <w:gridSpan w:val="3"/>
            <w:tcBorders>
              <w:top w:val="nil"/>
              <w:left w:val="nil"/>
              <w:bottom w:val="nil"/>
              <w:right w:val="nil"/>
            </w:tcBorders>
            <w:vAlign w:val="bottom"/>
          </w:tcPr>
          <w:p w14:paraId="3EE7F7AA" w14:textId="77777777" w:rsidR="00BE0317" w:rsidRPr="00BE0317" w:rsidRDefault="00BE0317" w:rsidP="00BE0317">
            <w:pPr>
              <w:autoSpaceDE w:val="0"/>
              <w:adjustRightInd w:val="0"/>
              <w:rPr>
                <w:rFonts w:ascii="Arial" w:hAnsi="Arial"/>
                <w:color w:val="000000"/>
                <w:sz w:val="18"/>
                <w:szCs w:val="18"/>
              </w:rPr>
            </w:pPr>
            <w:r w:rsidRPr="00BE0317">
              <w:rPr>
                <w:rFonts w:ascii="Arial" w:hAnsi="Arial"/>
                <w:color w:val="000000"/>
                <w:sz w:val="18"/>
                <w:szCs w:val="18"/>
              </w:rPr>
              <w:t>Periods included: 6</w:t>
            </w:r>
          </w:p>
        </w:tc>
        <w:tc>
          <w:tcPr>
            <w:tcW w:w="1104" w:type="dxa"/>
            <w:tcBorders>
              <w:top w:val="nil"/>
              <w:left w:val="nil"/>
              <w:bottom w:val="nil"/>
              <w:right w:val="nil"/>
            </w:tcBorders>
            <w:vAlign w:val="bottom"/>
          </w:tcPr>
          <w:p w14:paraId="641513C4"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17A42C55"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4420DD32" w14:textId="77777777" w:rsidTr="00D96337">
        <w:trPr>
          <w:trHeight w:val="204"/>
        </w:trPr>
        <w:tc>
          <w:tcPr>
            <w:tcW w:w="5058" w:type="dxa"/>
            <w:gridSpan w:val="4"/>
            <w:tcBorders>
              <w:top w:val="nil"/>
              <w:left w:val="nil"/>
              <w:bottom w:val="nil"/>
              <w:right w:val="nil"/>
            </w:tcBorders>
            <w:vAlign w:val="bottom"/>
          </w:tcPr>
          <w:p w14:paraId="55AAAA94" w14:textId="77777777" w:rsidR="00BE0317" w:rsidRPr="00BE0317" w:rsidRDefault="00BE0317" w:rsidP="00BE0317">
            <w:pPr>
              <w:autoSpaceDE w:val="0"/>
              <w:adjustRightInd w:val="0"/>
              <w:rPr>
                <w:rFonts w:ascii="Arial" w:hAnsi="Arial"/>
                <w:color w:val="000000"/>
                <w:sz w:val="18"/>
                <w:szCs w:val="18"/>
              </w:rPr>
            </w:pPr>
            <w:r w:rsidRPr="00BE0317">
              <w:rPr>
                <w:rFonts w:ascii="Arial" w:hAnsi="Arial"/>
                <w:color w:val="000000"/>
                <w:sz w:val="18"/>
                <w:szCs w:val="18"/>
              </w:rPr>
              <w:t>Cross-sections included: 10</w:t>
            </w:r>
          </w:p>
        </w:tc>
        <w:tc>
          <w:tcPr>
            <w:tcW w:w="912" w:type="dxa"/>
            <w:tcBorders>
              <w:top w:val="nil"/>
              <w:left w:val="nil"/>
              <w:bottom w:val="nil"/>
              <w:right w:val="nil"/>
            </w:tcBorders>
            <w:vAlign w:val="bottom"/>
          </w:tcPr>
          <w:p w14:paraId="0F5ED512"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4ED4FAB2" w14:textId="77777777" w:rsidTr="00D96337">
        <w:trPr>
          <w:trHeight w:val="204"/>
        </w:trPr>
        <w:tc>
          <w:tcPr>
            <w:tcW w:w="5058" w:type="dxa"/>
            <w:gridSpan w:val="4"/>
            <w:tcBorders>
              <w:top w:val="nil"/>
              <w:left w:val="nil"/>
              <w:bottom w:val="nil"/>
              <w:right w:val="nil"/>
            </w:tcBorders>
            <w:vAlign w:val="bottom"/>
          </w:tcPr>
          <w:p w14:paraId="3BD28FD8" w14:textId="77777777" w:rsidR="00BE0317" w:rsidRPr="00BE0317" w:rsidRDefault="00BE0317" w:rsidP="00BE0317">
            <w:pPr>
              <w:autoSpaceDE w:val="0"/>
              <w:adjustRightInd w:val="0"/>
              <w:rPr>
                <w:rFonts w:ascii="Arial" w:hAnsi="Arial"/>
                <w:color w:val="000000"/>
                <w:sz w:val="18"/>
                <w:szCs w:val="18"/>
              </w:rPr>
            </w:pPr>
            <w:r w:rsidRPr="00BE0317">
              <w:rPr>
                <w:rFonts w:ascii="Arial" w:hAnsi="Arial"/>
                <w:color w:val="000000"/>
                <w:sz w:val="18"/>
                <w:szCs w:val="18"/>
              </w:rPr>
              <w:t>Total panel (balanced) observations: 60</w:t>
            </w:r>
          </w:p>
        </w:tc>
        <w:tc>
          <w:tcPr>
            <w:tcW w:w="912" w:type="dxa"/>
            <w:tcBorders>
              <w:top w:val="nil"/>
              <w:left w:val="nil"/>
              <w:bottom w:val="nil"/>
              <w:right w:val="nil"/>
            </w:tcBorders>
            <w:vAlign w:val="bottom"/>
          </w:tcPr>
          <w:p w14:paraId="17E532A7"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14521A91" w14:textId="77777777" w:rsidTr="00D96337">
        <w:trPr>
          <w:trHeight w:hRule="exact" w:val="81"/>
        </w:trPr>
        <w:tc>
          <w:tcPr>
            <w:tcW w:w="1842" w:type="dxa"/>
            <w:tcBorders>
              <w:top w:val="nil"/>
              <w:left w:val="nil"/>
              <w:bottom w:val="double" w:sz="6" w:space="2" w:color="auto"/>
              <w:right w:val="nil"/>
            </w:tcBorders>
            <w:vAlign w:val="bottom"/>
          </w:tcPr>
          <w:p w14:paraId="5BA26A2F" w14:textId="77777777" w:rsidR="00BE0317" w:rsidRPr="00BE0317" w:rsidRDefault="00BE0317" w:rsidP="00BE0317">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00D08005"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59CBE55B"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7E2AADF8"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46610D90"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0D4D711C" w14:textId="77777777" w:rsidTr="00D96337">
        <w:trPr>
          <w:trHeight w:hRule="exact" w:val="122"/>
        </w:trPr>
        <w:tc>
          <w:tcPr>
            <w:tcW w:w="1842" w:type="dxa"/>
            <w:tcBorders>
              <w:top w:val="nil"/>
              <w:left w:val="nil"/>
              <w:bottom w:val="nil"/>
              <w:right w:val="nil"/>
            </w:tcBorders>
            <w:vAlign w:val="bottom"/>
          </w:tcPr>
          <w:p w14:paraId="2CD1EA91" w14:textId="77777777" w:rsidR="00BE0317" w:rsidRPr="00BE0317" w:rsidRDefault="00BE0317" w:rsidP="00BE0317">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0C2097DE"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596ED54C"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0BF9A08D"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0290EFD5"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6846C2C7" w14:textId="77777777" w:rsidTr="00D96337">
        <w:trPr>
          <w:trHeight w:val="204"/>
        </w:trPr>
        <w:tc>
          <w:tcPr>
            <w:tcW w:w="1842" w:type="dxa"/>
            <w:tcBorders>
              <w:top w:val="nil"/>
              <w:left w:val="nil"/>
              <w:bottom w:val="nil"/>
              <w:right w:val="nil"/>
            </w:tcBorders>
            <w:vAlign w:val="bottom"/>
          </w:tcPr>
          <w:p w14:paraId="6EF8F186" w14:textId="77777777" w:rsidR="00BE0317" w:rsidRPr="00BE0317" w:rsidRDefault="00BE0317" w:rsidP="00BE0317">
            <w:pPr>
              <w:autoSpaceDE w:val="0"/>
              <w:adjustRightInd w:val="0"/>
              <w:jc w:val="center"/>
              <w:rPr>
                <w:rFonts w:ascii="Arial" w:hAnsi="Arial"/>
                <w:color w:val="000000"/>
                <w:sz w:val="18"/>
                <w:szCs w:val="18"/>
              </w:rPr>
            </w:pPr>
            <w:r w:rsidRPr="00BE0317">
              <w:rPr>
                <w:rFonts w:ascii="Arial" w:hAnsi="Arial"/>
                <w:color w:val="000000"/>
                <w:sz w:val="18"/>
                <w:szCs w:val="18"/>
              </w:rPr>
              <w:t>Variable</w:t>
            </w:r>
          </w:p>
        </w:tc>
        <w:tc>
          <w:tcPr>
            <w:tcW w:w="1008" w:type="dxa"/>
            <w:tcBorders>
              <w:top w:val="nil"/>
              <w:left w:val="nil"/>
              <w:bottom w:val="nil"/>
              <w:right w:val="nil"/>
            </w:tcBorders>
            <w:vAlign w:val="bottom"/>
          </w:tcPr>
          <w:p w14:paraId="5F5694E9"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Coefficient</w:t>
            </w:r>
          </w:p>
        </w:tc>
        <w:tc>
          <w:tcPr>
            <w:tcW w:w="1104" w:type="dxa"/>
            <w:tcBorders>
              <w:top w:val="nil"/>
              <w:left w:val="nil"/>
              <w:bottom w:val="nil"/>
              <w:right w:val="nil"/>
            </w:tcBorders>
            <w:vAlign w:val="bottom"/>
          </w:tcPr>
          <w:p w14:paraId="179B874A"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Std. Error</w:t>
            </w:r>
          </w:p>
        </w:tc>
        <w:tc>
          <w:tcPr>
            <w:tcW w:w="1104" w:type="dxa"/>
            <w:tcBorders>
              <w:top w:val="nil"/>
              <w:left w:val="nil"/>
              <w:bottom w:val="nil"/>
              <w:right w:val="nil"/>
            </w:tcBorders>
            <w:vAlign w:val="bottom"/>
          </w:tcPr>
          <w:p w14:paraId="44A1D0CA"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t-Statistic</w:t>
            </w:r>
          </w:p>
        </w:tc>
        <w:tc>
          <w:tcPr>
            <w:tcW w:w="912" w:type="dxa"/>
            <w:tcBorders>
              <w:top w:val="nil"/>
              <w:left w:val="nil"/>
              <w:bottom w:val="nil"/>
              <w:right w:val="nil"/>
            </w:tcBorders>
            <w:vAlign w:val="bottom"/>
          </w:tcPr>
          <w:p w14:paraId="0ED3A3FC"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Prob.  </w:t>
            </w:r>
          </w:p>
        </w:tc>
      </w:tr>
      <w:tr w:rsidR="00BE0317" w:rsidRPr="00BE0317" w14:paraId="2D497206" w14:textId="77777777" w:rsidTr="00D96337">
        <w:trPr>
          <w:trHeight w:hRule="exact" w:val="81"/>
        </w:trPr>
        <w:tc>
          <w:tcPr>
            <w:tcW w:w="1842" w:type="dxa"/>
            <w:tcBorders>
              <w:top w:val="nil"/>
              <w:left w:val="nil"/>
              <w:bottom w:val="double" w:sz="6" w:space="2" w:color="auto"/>
              <w:right w:val="nil"/>
            </w:tcBorders>
            <w:vAlign w:val="bottom"/>
          </w:tcPr>
          <w:p w14:paraId="7DAB2A06" w14:textId="77777777" w:rsidR="00BE0317" w:rsidRPr="00BE0317" w:rsidRDefault="00BE0317" w:rsidP="00BE0317">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2A78314D"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60081A08"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31DB948D"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4FDEB16D"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659F7A1E" w14:textId="77777777" w:rsidTr="00D96337">
        <w:trPr>
          <w:trHeight w:hRule="exact" w:val="122"/>
        </w:trPr>
        <w:tc>
          <w:tcPr>
            <w:tcW w:w="1842" w:type="dxa"/>
            <w:tcBorders>
              <w:top w:val="nil"/>
              <w:left w:val="nil"/>
              <w:bottom w:val="nil"/>
              <w:right w:val="nil"/>
            </w:tcBorders>
            <w:vAlign w:val="bottom"/>
          </w:tcPr>
          <w:p w14:paraId="75A81855" w14:textId="77777777" w:rsidR="00BE0317" w:rsidRPr="00BE0317" w:rsidRDefault="00BE0317" w:rsidP="00BE0317">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4CBA7202"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27B49DC1"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5714C596"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52ECE87A"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5A369739" w14:textId="77777777" w:rsidTr="00D96337">
        <w:trPr>
          <w:trHeight w:val="204"/>
        </w:trPr>
        <w:tc>
          <w:tcPr>
            <w:tcW w:w="1842" w:type="dxa"/>
            <w:tcBorders>
              <w:top w:val="nil"/>
              <w:left w:val="nil"/>
              <w:bottom w:val="nil"/>
              <w:right w:val="nil"/>
            </w:tcBorders>
            <w:vAlign w:val="bottom"/>
          </w:tcPr>
          <w:p w14:paraId="321CBD05" w14:textId="77777777" w:rsidR="00BE0317" w:rsidRPr="00BE0317" w:rsidRDefault="00BE0317" w:rsidP="00BE0317">
            <w:pPr>
              <w:autoSpaceDE w:val="0"/>
              <w:adjustRightInd w:val="0"/>
              <w:jc w:val="center"/>
              <w:rPr>
                <w:rFonts w:ascii="Arial" w:hAnsi="Arial"/>
                <w:color w:val="000000"/>
                <w:sz w:val="18"/>
                <w:szCs w:val="18"/>
              </w:rPr>
            </w:pPr>
            <w:r w:rsidRPr="00BE0317">
              <w:rPr>
                <w:rFonts w:ascii="Arial" w:hAnsi="Arial"/>
                <w:color w:val="000000"/>
                <w:sz w:val="18"/>
                <w:szCs w:val="18"/>
              </w:rPr>
              <w:t>LOGVATMT</w:t>
            </w:r>
          </w:p>
        </w:tc>
        <w:tc>
          <w:tcPr>
            <w:tcW w:w="1008" w:type="dxa"/>
            <w:tcBorders>
              <w:top w:val="nil"/>
              <w:left w:val="nil"/>
              <w:bottom w:val="nil"/>
              <w:right w:val="nil"/>
            </w:tcBorders>
            <w:vAlign w:val="bottom"/>
          </w:tcPr>
          <w:p w14:paraId="138C46C8"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0.147358</w:t>
            </w:r>
          </w:p>
        </w:tc>
        <w:tc>
          <w:tcPr>
            <w:tcW w:w="1104" w:type="dxa"/>
            <w:tcBorders>
              <w:top w:val="nil"/>
              <w:left w:val="nil"/>
              <w:bottom w:val="nil"/>
              <w:right w:val="nil"/>
            </w:tcBorders>
            <w:vAlign w:val="bottom"/>
          </w:tcPr>
          <w:p w14:paraId="07841198"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0.231345</w:t>
            </w:r>
          </w:p>
        </w:tc>
        <w:tc>
          <w:tcPr>
            <w:tcW w:w="1104" w:type="dxa"/>
            <w:tcBorders>
              <w:top w:val="nil"/>
              <w:left w:val="nil"/>
              <w:bottom w:val="nil"/>
              <w:right w:val="nil"/>
            </w:tcBorders>
            <w:vAlign w:val="bottom"/>
          </w:tcPr>
          <w:p w14:paraId="70A3AAC4"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0.636961</w:t>
            </w:r>
          </w:p>
        </w:tc>
        <w:tc>
          <w:tcPr>
            <w:tcW w:w="912" w:type="dxa"/>
            <w:tcBorders>
              <w:top w:val="nil"/>
              <w:left w:val="nil"/>
              <w:bottom w:val="nil"/>
              <w:right w:val="nil"/>
            </w:tcBorders>
            <w:vAlign w:val="bottom"/>
          </w:tcPr>
          <w:p w14:paraId="51DB0408"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0.5274</w:t>
            </w:r>
          </w:p>
        </w:tc>
      </w:tr>
      <w:tr w:rsidR="00BE0317" w:rsidRPr="00BE0317" w14:paraId="08DFB355" w14:textId="77777777" w:rsidTr="00D96337">
        <w:trPr>
          <w:trHeight w:val="204"/>
        </w:trPr>
        <w:tc>
          <w:tcPr>
            <w:tcW w:w="1842" w:type="dxa"/>
            <w:tcBorders>
              <w:top w:val="nil"/>
              <w:left w:val="nil"/>
              <w:bottom w:val="nil"/>
              <w:right w:val="nil"/>
            </w:tcBorders>
            <w:vAlign w:val="bottom"/>
          </w:tcPr>
          <w:p w14:paraId="7B544A42" w14:textId="77777777" w:rsidR="00BE0317" w:rsidRPr="00BE0317" w:rsidRDefault="00BE0317" w:rsidP="00BE0317">
            <w:pPr>
              <w:autoSpaceDE w:val="0"/>
              <w:adjustRightInd w:val="0"/>
              <w:jc w:val="center"/>
              <w:rPr>
                <w:rFonts w:ascii="Arial" w:hAnsi="Arial"/>
                <w:color w:val="000000"/>
                <w:sz w:val="18"/>
                <w:szCs w:val="18"/>
              </w:rPr>
            </w:pPr>
            <w:r w:rsidRPr="00BE0317">
              <w:rPr>
                <w:rFonts w:ascii="Arial" w:hAnsi="Arial"/>
                <w:color w:val="000000"/>
                <w:sz w:val="18"/>
                <w:szCs w:val="18"/>
              </w:rPr>
              <w:t>LOGMOBT</w:t>
            </w:r>
          </w:p>
        </w:tc>
        <w:tc>
          <w:tcPr>
            <w:tcW w:w="1008" w:type="dxa"/>
            <w:tcBorders>
              <w:top w:val="nil"/>
              <w:left w:val="nil"/>
              <w:bottom w:val="nil"/>
              <w:right w:val="nil"/>
            </w:tcBorders>
            <w:vAlign w:val="bottom"/>
          </w:tcPr>
          <w:p w14:paraId="6BB1BD09"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0.143518</w:t>
            </w:r>
          </w:p>
        </w:tc>
        <w:tc>
          <w:tcPr>
            <w:tcW w:w="1104" w:type="dxa"/>
            <w:tcBorders>
              <w:top w:val="nil"/>
              <w:left w:val="nil"/>
              <w:bottom w:val="nil"/>
              <w:right w:val="nil"/>
            </w:tcBorders>
            <w:vAlign w:val="bottom"/>
          </w:tcPr>
          <w:p w14:paraId="1CADF43D"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0.202651</w:t>
            </w:r>
          </w:p>
        </w:tc>
        <w:tc>
          <w:tcPr>
            <w:tcW w:w="1104" w:type="dxa"/>
            <w:tcBorders>
              <w:top w:val="nil"/>
              <w:left w:val="nil"/>
              <w:bottom w:val="nil"/>
              <w:right w:val="nil"/>
            </w:tcBorders>
            <w:vAlign w:val="bottom"/>
          </w:tcPr>
          <w:p w14:paraId="587F8646"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0.708203</w:t>
            </w:r>
          </w:p>
        </w:tc>
        <w:tc>
          <w:tcPr>
            <w:tcW w:w="912" w:type="dxa"/>
            <w:tcBorders>
              <w:top w:val="nil"/>
              <w:left w:val="nil"/>
              <w:bottom w:val="nil"/>
              <w:right w:val="nil"/>
            </w:tcBorders>
            <w:vAlign w:val="bottom"/>
          </w:tcPr>
          <w:p w14:paraId="2F4F1B86"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0.4825</w:t>
            </w:r>
          </w:p>
        </w:tc>
      </w:tr>
      <w:tr w:rsidR="00BE0317" w:rsidRPr="00BE0317" w14:paraId="62BE6519" w14:textId="77777777" w:rsidTr="00D96337">
        <w:trPr>
          <w:trHeight w:val="204"/>
        </w:trPr>
        <w:tc>
          <w:tcPr>
            <w:tcW w:w="1842" w:type="dxa"/>
            <w:tcBorders>
              <w:top w:val="nil"/>
              <w:left w:val="nil"/>
              <w:bottom w:val="nil"/>
              <w:right w:val="nil"/>
            </w:tcBorders>
            <w:vAlign w:val="bottom"/>
          </w:tcPr>
          <w:p w14:paraId="08EF7A95" w14:textId="77777777" w:rsidR="00BE0317" w:rsidRPr="00BE0317" w:rsidRDefault="00BE0317" w:rsidP="00BE0317">
            <w:pPr>
              <w:autoSpaceDE w:val="0"/>
              <w:adjustRightInd w:val="0"/>
              <w:jc w:val="center"/>
              <w:rPr>
                <w:rFonts w:ascii="Arial" w:hAnsi="Arial"/>
                <w:color w:val="000000"/>
                <w:sz w:val="18"/>
                <w:szCs w:val="18"/>
              </w:rPr>
            </w:pPr>
            <w:r w:rsidRPr="00BE0317">
              <w:rPr>
                <w:rFonts w:ascii="Arial" w:hAnsi="Arial"/>
                <w:color w:val="000000"/>
                <w:sz w:val="18"/>
                <w:szCs w:val="18"/>
              </w:rPr>
              <w:t>LOGNPOST</w:t>
            </w:r>
          </w:p>
        </w:tc>
        <w:tc>
          <w:tcPr>
            <w:tcW w:w="1008" w:type="dxa"/>
            <w:tcBorders>
              <w:top w:val="nil"/>
              <w:left w:val="nil"/>
              <w:bottom w:val="nil"/>
              <w:right w:val="nil"/>
            </w:tcBorders>
            <w:vAlign w:val="bottom"/>
          </w:tcPr>
          <w:p w14:paraId="663E4A2B"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0.084183</w:t>
            </w:r>
          </w:p>
        </w:tc>
        <w:tc>
          <w:tcPr>
            <w:tcW w:w="1104" w:type="dxa"/>
            <w:tcBorders>
              <w:top w:val="nil"/>
              <w:left w:val="nil"/>
              <w:bottom w:val="nil"/>
              <w:right w:val="nil"/>
            </w:tcBorders>
            <w:vAlign w:val="bottom"/>
          </w:tcPr>
          <w:p w14:paraId="7EB03B9E"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0.080760</w:t>
            </w:r>
          </w:p>
        </w:tc>
        <w:tc>
          <w:tcPr>
            <w:tcW w:w="1104" w:type="dxa"/>
            <w:tcBorders>
              <w:top w:val="nil"/>
              <w:left w:val="nil"/>
              <w:bottom w:val="nil"/>
              <w:right w:val="nil"/>
            </w:tcBorders>
            <w:vAlign w:val="bottom"/>
          </w:tcPr>
          <w:p w14:paraId="49EC2119"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1.042382</w:t>
            </w:r>
          </w:p>
        </w:tc>
        <w:tc>
          <w:tcPr>
            <w:tcW w:w="912" w:type="dxa"/>
            <w:tcBorders>
              <w:top w:val="nil"/>
              <w:left w:val="nil"/>
              <w:bottom w:val="nil"/>
              <w:right w:val="nil"/>
            </w:tcBorders>
            <w:vAlign w:val="bottom"/>
          </w:tcPr>
          <w:p w14:paraId="02BE89F0"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0.3028</w:t>
            </w:r>
          </w:p>
        </w:tc>
      </w:tr>
      <w:tr w:rsidR="00BE0317" w:rsidRPr="00BE0317" w14:paraId="2EEC805A" w14:textId="77777777" w:rsidTr="00D96337">
        <w:trPr>
          <w:trHeight w:val="204"/>
        </w:trPr>
        <w:tc>
          <w:tcPr>
            <w:tcW w:w="1842" w:type="dxa"/>
            <w:tcBorders>
              <w:top w:val="nil"/>
              <w:left w:val="nil"/>
              <w:bottom w:val="nil"/>
              <w:right w:val="nil"/>
            </w:tcBorders>
            <w:vAlign w:val="bottom"/>
          </w:tcPr>
          <w:p w14:paraId="3D3950AB" w14:textId="77777777" w:rsidR="00BE0317" w:rsidRPr="00BE0317" w:rsidRDefault="00BE0317" w:rsidP="00BE0317">
            <w:pPr>
              <w:autoSpaceDE w:val="0"/>
              <w:adjustRightInd w:val="0"/>
              <w:jc w:val="center"/>
              <w:rPr>
                <w:rFonts w:ascii="Arial" w:hAnsi="Arial"/>
                <w:color w:val="000000"/>
                <w:sz w:val="18"/>
                <w:szCs w:val="18"/>
              </w:rPr>
            </w:pPr>
            <w:r w:rsidRPr="00BE0317">
              <w:rPr>
                <w:rFonts w:ascii="Arial" w:hAnsi="Arial"/>
                <w:color w:val="000000"/>
                <w:sz w:val="18"/>
                <w:szCs w:val="18"/>
              </w:rPr>
              <w:t>BS</w:t>
            </w:r>
          </w:p>
        </w:tc>
        <w:tc>
          <w:tcPr>
            <w:tcW w:w="1008" w:type="dxa"/>
            <w:tcBorders>
              <w:top w:val="nil"/>
              <w:left w:val="nil"/>
              <w:bottom w:val="nil"/>
              <w:right w:val="nil"/>
            </w:tcBorders>
            <w:vAlign w:val="bottom"/>
          </w:tcPr>
          <w:p w14:paraId="5AD87FC5"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0.271051</w:t>
            </w:r>
          </w:p>
        </w:tc>
        <w:tc>
          <w:tcPr>
            <w:tcW w:w="1104" w:type="dxa"/>
            <w:tcBorders>
              <w:top w:val="nil"/>
              <w:left w:val="nil"/>
              <w:bottom w:val="nil"/>
              <w:right w:val="nil"/>
            </w:tcBorders>
            <w:vAlign w:val="bottom"/>
          </w:tcPr>
          <w:p w14:paraId="3EAA85A1"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0.624134</w:t>
            </w:r>
          </w:p>
        </w:tc>
        <w:tc>
          <w:tcPr>
            <w:tcW w:w="1104" w:type="dxa"/>
            <w:tcBorders>
              <w:top w:val="nil"/>
              <w:left w:val="nil"/>
              <w:bottom w:val="nil"/>
              <w:right w:val="nil"/>
            </w:tcBorders>
            <w:vAlign w:val="bottom"/>
          </w:tcPr>
          <w:p w14:paraId="2ED53BE5"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0.434283</w:t>
            </w:r>
          </w:p>
        </w:tc>
        <w:tc>
          <w:tcPr>
            <w:tcW w:w="912" w:type="dxa"/>
            <w:tcBorders>
              <w:top w:val="nil"/>
              <w:left w:val="nil"/>
              <w:bottom w:val="nil"/>
              <w:right w:val="nil"/>
            </w:tcBorders>
            <w:vAlign w:val="bottom"/>
          </w:tcPr>
          <w:p w14:paraId="456781D4"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0.6662</w:t>
            </w:r>
          </w:p>
        </w:tc>
      </w:tr>
      <w:tr w:rsidR="00BE0317" w:rsidRPr="00BE0317" w14:paraId="1B3119E7" w14:textId="77777777" w:rsidTr="00D96337">
        <w:trPr>
          <w:trHeight w:val="204"/>
        </w:trPr>
        <w:tc>
          <w:tcPr>
            <w:tcW w:w="1842" w:type="dxa"/>
            <w:tcBorders>
              <w:top w:val="nil"/>
              <w:left w:val="nil"/>
              <w:bottom w:val="nil"/>
              <w:right w:val="nil"/>
            </w:tcBorders>
            <w:vAlign w:val="bottom"/>
          </w:tcPr>
          <w:p w14:paraId="4204CA79" w14:textId="77777777" w:rsidR="00BE0317" w:rsidRPr="00BE0317" w:rsidRDefault="00BE0317" w:rsidP="00BE0317">
            <w:pPr>
              <w:autoSpaceDE w:val="0"/>
              <w:adjustRightInd w:val="0"/>
              <w:jc w:val="center"/>
              <w:rPr>
                <w:rFonts w:ascii="Arial" w:hAnsi="Arial"/>
                <w:color w:val="000000"/>
                <w:sz w:val="18"/>
                <w:szCs w:val="18"/>
              </w:rPr>
            </w:pPr>
            <w:r w:rsidRPr="00BE0317">
              <w:rPr>
                <w:rFonts w:ascii="Arial" w:hAnsi="Arial"/>
                <w:color w:val="000000"/>
                <w:sz w:val="18"/>
                <w:szCs w:val="18"/>
              </w:rPr>
              <w:t>MS</w:t>
            </w:r>
          </w:p>
        </w:tc>
        <w:tc>
          <w:tcPr>
            <w:tcW w:w="1008" w:type="dxa"/>
            <w:tcBorders>
              <w:top w:val="nil"/>
              <w:left w:val="nil"/>
              <w:bottom w:val="nil"/>
              <w:right w:val="nil"/>
            </w:tcBorders>
            <w:vAlign w:val="bottom"/>
          </w:tcPr>
          <w:p w14:paraId="4CD84C43"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-0.181377</w:t>
            </w:r>
          </w:p>
        </w:tc>
        <w:tc>
          <w:tcPr>
            <w:tcW w:w="1104" w:type="dxa"/>
            <w:tcBorders>
              <w:top w:val="nil"/>
              <w:left w:val="nil"/>
              <w:bottom w:val="nil"/>
              <w:right w:val="nil"/>
            </w:tcBorders>
            <w:vAlign w:val="bottom"/>
          </w:tcPr>
          <w:p w14:paraId="20F28B0C"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0.100047</w:t>
            </w:r>
          </w:p>
        </w:tc>
        <w:tc>
          <w:tcPr>
            <w:tcW w:w="1104" w:type="dxa"/>
            <w:tcBorders>
              <w:top w:val="nil"/>
              <w:left w:val="nil"/>
              <w:bottom w:val="nil"/>
              <w:right w:val="nil"/>
            </w:tcBorders>
            <w:vAlign w:val="bottom"/>
          </w:tcPr>
          <w:p w14:paraId="13CD03A2"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-1.812906</w:t>
            </w:r>
          </w:p>
        </w:tc>
        <w:tc>
          <w:tcPr>
            <w:tcW w:w="912" w:type="dxa"/>
            <w:tcBorders>
              <w:top w:val="nil"/>
              <w:left w:val="nil"/>
              <w:bottom w:val="nil"/>
              <w:right w:val="nil"/>
            </w:tcBorders>
            <w:vAlign w:val="bottom"/>
          </w:tcPr>
          <w:p w14:paraId="3B112123"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0.0765</w:t>
            </w:r>
          </w:p>
        </w:tc>
      </w:tr>
      <w:tr w:rsidR="00BE0317" w:rsidRPr="00BE0317" w14:paraId="729B0C12" w14:textId="77777777" w:rsidTr="00D96337">
        <w:trPr>
          <w:trHeight w:val="204"/>
        </w:trPr>
        <w:tc>
          <w:tcPr>
            <w:tcW w:w="1842" w:type="dxa"/>
            <w:tcBorders>
              <w:top w:val="nil"/>
              <w:left w:val="nil"/>
              <w:bottom w:val="nil"/>
              <w:right w:val="nil"/>
            </w:tcBorders>
            <w:vAlign w:val="bottom"/>
          </w:tcPr>
          <w:p w14:paraId="45BB72C2" w14:textId="77777777" w:rsidR="00BE0317" w:rsidRPr="00BE0317" w:rsidRDefault="00BE0317" w:rsidP="00BE0317">
            <w:pPr>
              <w:autoSpaceDE w:val="0"/>
              <w:adjustRightInd w:val="0"/>
              <w:jc w:val="center"/>
              <w:rPr>
                <w:rFonts w:ascii="Arial" w:hAnsi="Arial"/>
                <w:color w:val="000000"/>
                <w:sz w:val="18"/>
                <w:szCs w:val="18"/>
              </w:rPr>
            </w:pPr>
            <w:r w:rsidRPr="00BE0317">
              <w:rPr>
                <w:rFonts w:ascii="Arial" w:hAnsi="Arial"/>
                <w:color w:val="000000"/>
                <w:sz w:val="18"/>
                <w:szCs w:val="18"/>
              </w:rPr>
              <w:t>C</w:t>
            </w:r>
          </w:p>
        </w:tc>
        <w:tc>
          <w:tcPr>
            <w:tcW w:w="1008" w:type="dxa"/>
            <w:tcBorders>
              <w:top w:val="nil"/>
              <w:left w:val="nil"/>
              <w:bottom w:val="nil"/>
              <w:right w:val="nil"/>
            </w:tcBorders>
            <w:vAlign w:val="bottom"/>
          </w:tcPr>
          <w:p w14:paraId="432E4D06"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0.665697</w:t>
            </w:r>
          </w:p>
        </w:tc>
        <w:tc>
          <w:tcPr>
            <w:tcW w:w="1104" w:type="dxa"/>
            <w:tcBorders>
              <w:top w:val="nil"/>
              <w:left w:val="nil"/>
              <w:bottom w:val="nil"/>
              <w:right w:val="nil"/>
            </w:tcBorders>
            <w:vAlign w:val="bottom"/>
          </w:tcPr>
          <w:p w14:paraId="624DC322"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5.190889</w:t>
            </w:r>
          </w:p>
        </w:tc>
        <w:tc>
          <w:tcPr>
            <w:tcW w:w="1104" w:type="dxa"/>
            <w:tcBorders>
              <w:top w:val="nil"/>
              <w:left w:val="nil"/>
              <w:bottom w:val="nil"/>
              <w:right w:val="nil"/>
            </w:tcBorders>
            <w:vAlign w:val="bottom"/>
          </w:tcPr>
          <w:p w14:paraId="5C43D507"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0.128243</w:t>
            </w:r>
          </w:p>
        </w:tc>
        <w:tc>
          <w:tcPr>
            <w:tcW w:w="912" w:type="dxa"/>
            <w:tcBorders>
              <w:top w:val="nil"/>
              <w:left w:val="nil"/>
              <w:bottom w:val="nil"/>
              <w:right w:val="nil"/>
            </w:tcBorders>
            <w:vAlign w:val="bottom"/>
          </w:tcPr>
          <w:p w14:paraId="31505A0A"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0.8985</w:t>
            </w:r>
          </w:p>
        </w:tc>
      </w:tr>
      <w:tr w:rsidR="00BE0317" w:rsidRPr="00BE0317" w14:paraId="1E1106E9" w14:textId="77777777" w:rsidTr="00D96337">
        <w:trPr>
          <w:trHeight w:hRule="exact" w:val="81"/>
        </w:trPr>
        <w:tc>
          <w:tcPr>
            <w:tcW w:w="1842" w:type="dxa"/>
            <w:tcBorders>
              <w:top w:val="nil"/>
              <w:left w:val="nil"/>
              <w:bottom w:val="double" w:sz="6" w:space="2" w:color="auto"/>
              <w:right w:val="nil"/>
            </w:tcBorders>
            <w:vAlign w:val="bottom"/>
          </w:tcPr>
          <w:p w14:paraId="412AF198" w14:textId="77777777" w:rsidR="00BE0317" w:rsidRPr="00BE0317" w:rsidRDefault="00BE0317" w:rsidP="00BE0317">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27833328"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6F4E3E53"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27B9EA38"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225B27C2"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5CC4BD54" w14:textId="77777777" w:rsidTr="00D96337">
        <w:trPr>
          <w:trHeight w:hRule="exact" w:val="122"/>
        </w:trPr>
        <w:tc>
          <w:tcPr>
            <w:tcW w:w="1842" w:type="dxa"/>
            <w:tcBorders>
              <w:top w:val="nil"/>
              <w:left w:val="nil"/>
              <w:bottom w:val="nil"/>
              <w:right w:val="nil"/>
            </w:tcBorders>
            <w:vAlign w:val="bottom"/>
          </w:tcPr>
          <w:p w14:paraId="0E42CC6C" w14:textId="77777777" w:rsidR="00BE0317" w:rsidRPr="00BE0317" w:rsidRDefault="00BE0317" w:rsidP="00BE0317">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33A9126B"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78345BC6"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0BB1B105"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3AE0CA7C"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19724CE0" w14:textId="77777777" w:rsidTr="00D96337">
        <w:trPr>
          <w:trHeight w:val="204"/>
        </w:trPr>
        <w:tc>
          <w:tcPr>
            <w:tcW w:w="1842" w:type="dxa"/>
            <w:tcBorders>
              <w:top w:val="nil"/>
              <w:left w:val="nil"/>
              <w:bottom w:val="nil"/>
              <w:right w:val="nil"/>
            </w:tcBorders>
            <w:vAlign w:val="bottom"/>
          </w:tcPr>
          <w:p w14:paraId="02A027E5" w14:textId="77777777" w:rsidR="00BE0317" w:rsidRPr="00BE0317" w:rsidRDefault="00BE0317" w:rsidP="00BE0317">
            <w:pPr>
              <w:autoSpaceDE w:val="0"/>
              <w:adjustRightInd w:val="0"/>
              <w:jc w:val="center"/>
              <w:rPr>
                <w:rFonts w:ascii="Arial" w:hAnsi="Arial"/>
                <w:color w:val="000000"/>
                <w:sz w:val="18"/>
                <w:szCs w:val="18"/>
              </w:rPr>
            </w:pPr>
          </w:p>
        </w:tc>
        <w:tc>
          <w:tcPr>
            <w:tcW w:w="2112" w:type="dxa"/>
            <w:gridSpan w:val="2"/>
            <w:tcBorders>
              <w:top w:val="nil"/>
              <w:left w:val="nil"/>
              <w:bottom w:val="nil"/>
              <w:right w:val="nil"/>
            </w:tcBorders>
            <w:vAlign w:val="bottom"/>
          </w:tcPr>
          <w:p w14:paraId="552730A4" w14:textId="77777777" w:rsidR="00BE0317" w:rsidRPr="00BE0317" w:rsidRDefault="00BE0317" w:rsidP="00BE0317">
            <w:pPr>
              <w:autoSpaceDE w:val="0"/>
              <w:adjustRightInd w:val="0"/>
              <w:jc w:val="center"/>
              <w:rPr>
                <w:rFonts w:ascii="Arial" w:hAnsi="Arial"/>
                <w:color w:val="000000"/>
                <w:sz w:val="18"/>
                <w:szCs w:val="18"/>
              </w:rPr>
            </w:pPr>
            <w:r w:rsidRPr="00BE0317">
              <w:rPr>
                <w:rFonts w:ascii="Arial" w:hAnsi="Arial"/>
                <w:color w:val="000000"/>
                <w:sz w:val="18"/>
                <w:szCs w:val="18"/>
              </w:rPr>
              <w:t>Effects Specification</w:t>
            </w:r>
          </w:p>
        </w:tc>
        <w:tc>
          <w:tcPr>
            <w:tcW w:w="1104" w:type="dxa"/>
            <w:tcBorders>
              <w:top w:val="nil"/>
              <w:left w:val="nil"/>
              <w:bottom w:val="nil"/>
              <w:right w:val="nil"/>
            </w:tcBorders>
            <w:vAlign w:val="bottom"/>
          </w:tcPr>
          <w:p w14:paraId="5B81E31D"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20F2B0B8"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2A634EA3" w14:textId="77777777" w:rsidTr="00D96337">
        <w:trPr>
          <w:trHeight w:hRule="exact" w:val="81"/>
        </w:trPr>
        <w:tc>
          <w:tcPr>
            <w:tcW w:w="1842" w:type="dxa"/>
            <w:tcBorders>
              <w:top w:val="nil"/>
              <w:left w:val="nil"/>
              <w:bottom w:val="double" w:sz="6" w:space="2" w:color="auto"/>
              <w:right w:val="nil"/>
            </w:tcBorders>
            <w:vAlign w:val="bottom"/>
          </w:tcPr>
          <w:p w14:paraId="50FBF288" w14:textId="77777777" w:rsidR="00BE0317" w:rsidRPr="00BE0317" w:rsidRDefault="00BE0317" w:rsidP="00BE0317">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6C943E58"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0E28A83D"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48CADFC9"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29F801A1"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0FB7BD89" w14:textId="77777777" w:rsidTr="00D96337">
        <w:trPr>
          <w:trHeight w:hRule="exact" w:val="122"/>
        </w:trPr>
        <w:tc>
          <w:tcPr>
            <w:tcW w:w="1842" w:type="dxa"/>
            <w:tcBorders>
              <w:top w:val="nil"/>
              <w:left w:val="nil"/>
              <w:bottom w:val="nil"/>
              <w:right w:val="nil"/>
            </w:tcBorders>
            <w:vAlign w:val="bottom"/>
          </w:tcPr>
          <w:p w14:paraId="3ECC9231" w14:textId="77777777" w:rsidR="00BE0317" w:rsidRPr="00BE0317" w:rsidRDefault="00BE0317" w:rsidP="00BE0317">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49112683"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31FF38B9"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272FCF79"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70372C9F"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7EC39B6E" w14:textId="77777777" w:rsidTr="00D96337">
        <w:trPr>
          <w:trHeight w:val="204"/>
        </w:trPr>
        <w:tc>
          <w:tcPr>
            <w:tcW w:w="5058" w:type="dxa"/>
            <w:gridSpan w:val="4"/>
            <w:tcBorders>
              <w:top w:val="nil"/>
              <w:left w:val="nil"/>
              <w:bottom w:val="nil"/>
              <w:right w:val="nil"/>
            </w:tcBorders>
            <w:vAlign w:val="bottom"/>
          </w:tcPr>
          <w:p w14:paraId="16EEE84B" w14:textId="77777777" w:rsidR="00BE0317" w:rsidRPr="00BE0317" w:rsidRDefault="00BE0317" w:rsidP="00BE0317">
            <w:pPr>
              <w:autoSpaceDE w:val="0"/>
              <w:adjustRightInd w:val="0"/>
              <w:rPr>
                <w:rFonts w:ascii="Arial" w:hAnsi="Arial"/>
                <w:color w:val="000000"/>
                <w:sz w:val="18"/>
                <w:szCs w:val="18"/>
              </w:rPr>
            </w:pPr>
            <w:r w:rsidRPr="00BE0317">
              <w:rPr>
                <w:rFonts w:ascii="Arial" w:hAnsi="Arial"/>
                <w:color w:val="000000"/>
                <w:sz w:val="18"/>
                <w:szCs w:val="18"/>
              </w:rPr>
              <w:t>Cross-section fixed (dummy variables)</w:t>
            </w:r>
          </w:p>
        </w:tc>
        <w:tc>
          <w:tcPr>
            <w:tcW w:w="912" w:type="dxa"/>
            <w:tcBorders>
              <w:top w:val="nil"/>
              <w:left w:val="nil"/>
              <w:bottom w:val="nil"/>
              <w:right w:val="nil"/>
            </w:tcBorders>
            <w:vAlign w:val="bottom"/>
          </w:tcPr>
          <w:p w14:paraId="66524F93"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732E5384" w14:textId="77777777" w:rsidTr="00D96337">
        <w:trPr>
          <w:trHeight w:hRule="exact" w:val="81"/>
        </w:trPr>
        <w:tc>
          <w:tcPr>
            <w:tcW w:w="1842" w:type="dxa"/>
            <w:tcBorders>
              <w:top w:val="nil"/>
              <w:left w:val="nil"/>
              <w:bottom w:val="double" w:sz="6" w:space="2" w:color="auto"/>
              <w:right w:val="nil"/>
            </w:tcBorders>
            <w:vAlign w:val="bottom"/>
          </w:tcPr>
          <w:p w14:paraId="312ED3C8" w14:textId="77777777" w:rsidR="00BE0317" w:rsidRPr="00BE0317" w:rsidRDefault="00BE0317" w:rsidP="00BE0317">
            <w:pPr>
              <w:autoSpaceDE w:val="0"/>
              <w:adjustRightInd w:val="0"/>
              <w:jc w:val="center"/>
              <w:rPr>
                <w:rFonts w:ascii="Arial" w:hAnsi="Arial"/>
                <w:color w:val="000000"/>
                <w:sz w:val="18"/>
                <w:szCs w:val="18"/>
              </w:rPr>
            </w:pPr>
          </w:p>
        </w:tc>
        <w:tc>
          <w:tcPr>
            <w:tcW w:w="1008" w:type="dxa"/>
            <w:tcBorders>
              <w:top w:val="nil"/>
              <w:left w:val="nil"/>
              <w:bottom w:val="double" w:sz="6" w:space="2" w:color="auto"/>
              <w:right w:val="nil"/>
            </w:tcBorders>
            <w:vAlign w:val="bottom"/>
          </w:tcPr>
          <w:p w14:paraId="6C7F6D34"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6F8D6404"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double" w:sz="6" w:space="2" w:color="auto"/>
              <w:right w:val="nil"/>
            </w:tcBorders>
            <w:vAlign w:val="bottom"/>
          </w:tcPr>
          <w:p w14:paraId="1E42DEAC"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double" w:sz="6" w:space="2" w:color="auto"/>
              <w:right w:val="nil"/>
            </w:tcBorders>
            <w:vAlign w:val="bottom"/>
          </w:tcPr>
          <w:p w14:paraId="066531A6"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2F2CF7CF" w14:textId="77777777" w:rsidTr="00D96337">
        <w:trPr>
          <w:trHeight w:hRule="exact" w:val="122"/>
        </w:trPr>
        <w:tc>
          <w:tcPr>
            <w:tcW w:w="1842" w:type="dxa"/>
            <w:tcBorders>
              <w:top w:val="nil"/>
              <w:left w:val="nil"/>
              <w:bottom w:val="nil"/>
              <w:right w:val="nil"/>
            </w:tcBorders>
            <w:vAlign w:val="bottom"/>
          </w:tcPr>
          <w:p w14:paraId="5346E138" w14:textId="77777777" w:rsidR="00BE0317" w:rsidRPr="00BE0317" w:rsidRDefault="00BE0317" w:rsidP="00BE0317">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613AFB55"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2EC8CB7D"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68334B8E"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12E67BED"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0851F3DB" w14:textId="77777777" w:rsidTr="00D96337">
        <w:trPr>
          <w:trHeight w:val="204"/>
        </w:trPr>
        <w:tc>
          <w:tcPr>
            <w:tcW w:w="1842" w:type="dxa"/>
            <w:tcBorders>
              <w:top w:val="nil"/>
              <w:left w:val="nil"/>
              <w:bottom w:val="nil"/>
              <w:right w:val="nil"/>
            </w:tcBorders>
            <w:vAlign w:val="bottom"/>
          </w:tcPr>
          <w:p w14:paraId="6B2B8954" w14:textId="77777777" w:rsidR="00BE0317" w:rsidRPr="00BE0317" w:rsidRDefault="00BE0317" w:rsidP="00BE0317">
            <w:pPr>
              <w:autoSpaceDE w:val="0"/>
              <w:adjustRightInd w:val="0"/>
              <w:rPr>
                <w:rFonts w:ascii="Arial" w:hAnsi="Arial"/>
                <w:color w:val="000000"/>
                <w:sz w:val="18"/>
                <w:szCs w:val="18"/>
              </w:rPr>
            </w:pPr>
            <w:r w:rsidRPr="00BE0317">
              <w:rPr>
                <w:rFonts w:ascii="Arial" w:hAnsi="Arial"/>
                <w:color w:val="000000"/>
                <w:sz w:val="18"/>
                <w:szCs w:val="18"/>
              </w:rPr>
              <w:t>R-squared</w:t>
            </w:r>
          </w:p>
        </w:tc>
        <w:tc>
          <w:tcPr>
            <w:tcW w:w="1008" w:type="dxa"/>
            <w:tcBorders>
              <w:top w:val="nil"/>
              <w:left w:val="nil"/>
              <w:bottom w:val="nil"/>
              <w:right w:val="nil"/>
            </w:tcBorders>
            <w:vAlign w:val="bottom"/>
          </w:tcPr>
          <w:p w14:paraId="00404026"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0.825015</w:t>
            </w:r>
          </w:p>
        </w:tc>
        <w:tc>
          <w:tcPr>
            <w:tcW w:w="2208" w:type="dxa"/>
            <w:gridSpan w:val="2"/>
            <w:tcBorders>
              <w:top w:val="nil"/>
              <w:left w:val="nil"/>
              <w:bottom w:val="nil"/>
              <w:right w:val="nil"/>
            </w:tcBorders>
            <w:vAlign w:val="bottom"/>
          </w:tcPr>
          <w:p w14:paraId="3BE9A32F" w14:textId="77777777" w:rsidR="00BE0317" w:rsidRPr="00BE0317" w:rsidRDefault="00BE0317" w:rsidP="00BE0317">
            <w:pPr>
              <w:autoSpaceDE w:val="0"/>
              <w:adjustRightInd w:val="0"/>
              <w:ind w:right="20"/>
              <w:rPr>
                <w:rFonts w:ascii="Arial" w:hAnsi="Arial"/>
                <w:color w:val="000000"/>
                <w:sz w:val="18"/>
                <w:szCs w:val="18"/>
              </w:rPr>
            </w:pPr>
            <w:r w:rsidRPr="00BE0317">
              <w:rPr>
                <w:rFonts w:ascii="Arial" w:hAnsi="Arial"/>
                <w:color w:val="000000"/>
                <w:sz w:val="18"/>
                <w:szCs w:val="18"/>
              </w:rPr>
              <w:t>    Mean dependent var</w:t>
            </w:r>
          </w:p>
        </w:tc>
        <w:tc>
          <w:tcPr>
            <w:tcW w:w="912" w:type="dxa"/>
            <w:tcBorders>
              <w:top w:val="nil"/>
              <w:left w:val="nil"/>
              <w:bottom w:val="nil"/>
              <w:right w:val="nil"/>
            </w:tcBorders>
            <w:vAlign w:val="bottom"/>
          </w:tcPr>
          <w:p w14:paraId="0D261074"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4.188304</w:t>
            </w:r>
          </w:p>
        </w:tc>
      </w:tr>
      <w:tr w:rsidR="00BE0317" w:rsidRPr="00BE0317" w14:paraId="21173881" w14:textId="77777777" w:rsidTr="00D96337">
        <w:trPr>
          <w:trHeight w:val="204"/>
        </w:trPr>
        <w:tc>
          <w:tcPr>
            <w:tcW w:w="1842" w:type="dxa"/>
            <w:tcBorders>
              <w:top w:val="nil"/>
              <w:left w:val="nil"/>
              <w:bottom w:val="nil"/>
              <w:right w:val="nil"/>
            </w:tcBorders>
            <w:vAlign w:val="bottom"/>
          </w:tcPr>
          <w:p w14:paraId="4B04D77F" w14:textId="77777777" w:rsidR="00BE0317" w:rsidRPr="00BE0317" w:rsidRDefault="00BE0317" w:rsidP="00BE0317">
            <w:pPr>
              <w:autoSpaceDE w:val="0"/>
              <w:adjustRightInd w:val="0"/>
              <w:rPr>
                <w:rFonts w:ascii="Arial" w:hAnsi="Arial"/>
                <w:color w:val="000000"/>
                <w:sz w:val="18"/>
                <w:szCs w:val="18"/>
              </w:rPr>
            </w:pPr>
            <w:r w:rsidRPr="00BE0317">
              <w:rPr>
                <w:rFonts w:ascii="Arial" w:hAnsi="Arial"/>
                <w:color w:val="000000"/>
                <w:sz w:val="18"/>
                <w:szCs w:val="18"/>
              </w:rPr>
              <w:t>Adjusted R-squared</w:t>
            </w:r>
          </w:p>
        </w:tc>
        <w:tc>
          <w:tcPr>
            <w:tcW w:w="1008" w:type="dxa"/>
            <w:tcBorders>
              <w:top w:val="nil"/>
              <w:left w:val="nil"/>
              <w:bottom w:val="nil"/>
              <w:right w:val="nil"/>
            </w:tcBorders>
            <w:vAlign w:val="bottom"/>
          </w:tcPr>
          <w:p w14:paraId="13CC1328"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0.770576</w:t>
            </w:r>
          </w:p>
        </w:tc>
        <w:tc>
          <w:tcPr>
            <w:tcW w:w="2208" w:type="dxa"/>
            <w:gridSpan w:val="2"/>
            <w:tcBorders>
              <w:top w:val="nil"/>
              <w:left w:val="nil"/>
              <w:bottom w:val="nil"/>
              <w:right w:val="nil"/>
            </w:tcBorders>
            <w:vAlign w:val="bottom"/>
          </w:tcPr>
          <w:p w14:paraId="1707AE37" w14:textId="77777777" w:rsidR="00BE0317" w:rsidRPr="00BE0317" w:rsidRDefault="00BE0317" w:rsidP="00BE0317">
            <w:pPr>
              <w:autoSpaceDE w:val="0"/>
              <w:adjustRightInd w:val="0"/>
              <w:ind w:right="20"/>
              <w:rPr>
                <w:rFonts w:ascii="Arial" w:hAnsi="Arial"/>
                <w:color w:val="000000"/>
                <w:sz w:val="18"/>
                <w:szCs w:val="18"/>
              </w:rPr>
            </w:pPr>
            <w:r w:rsidRPr="00BE0317">
              <w:rPr>
                <w:rFonts w:ascii="Arial" w:hAnsi="Arial"/>
                <w:color w:val="000000"/>
                <w:sz w:val="18"/>
                <w:szCs w:val="18"/>
              </w:rPr>
              <w:t>    S.D. dependent var</w:t>
            </w:r>
          </w:p>
        </w:tc>
        <w:tc>
          <w:tcPr>
            <w:tcW w:w="912" w:type="dxa"/>
            <w:tcBorders>
              <w:top w:val="nil"/>
              <w:left w:val="nil"/>
              <w:bottom w:val="nil"/>
              <w:right w:val="nil"/>
            </w:tcBorders>
            <w:vAlign w:val="bottom"/>
          </w:tcPr>
          <w:p w14:paraId="1CB32ECD"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1.109466</w:t>
            </w:r>
          </w:p>
        </w:tc>
      </w:tr>
      <w:tr w:rsidR="00BE0317" w:rsidRPr="00BE0317" w14:paraId="631B81CE" w14:textId="77777777" w:rsidTr="00D96337">
        <w:trPr>
          <w:trHeight w:val="204"/>
        </w:trPr>
        <w:tc>
          <w:tcPr>
            <w:tcW w:w="1842" w:type="dxa"/>
            <w:tcBorders>
              <w:top w:val="nil"/>
              <w:left w:val="nil"/>
              <w:bottom w:val="nil"/>
              <w:right w:val="nil"/>
            </w:tcBorders>
            <w:vAlign w:val="bottom"/>
          </w:tcPr>
          <w:p w14:paraId="12DF7206" w14:textId="77777777" w:rsidR="00BE0317" w:rsidRPr="00BE0317" w:rsidRDefault="00BE0317" w:rsidP="00BE0317">
            <w:pPr>
              <w:autoSpaceDE w:val="0"/>
              <w:adjustRightInd w:val="0"/>
              <w:rPr>
                <w:rFonts w:ascii="Arial" w:hAnsi="Arial"/>
                <w:color w:val="000000"/>
                <w:sz w:val="18"/>
                <w:szCs w:val="18"/>
              </w:rPr>
            </w:pPr>
            <w:r w:rsidRPr="00BE0317">
              <w:rPr>
                <w:rFonts w:ascii="Arial" w:hAnsi="Arial"/>
                <w:color w:val="000000"/>
                <w:sz w:val="18"/>
                <w:szCs w:val="18"/>
              </w:rPr>
              <w:t>S.E. of regression</w:t>
            </w:r>
          </w:p>
        </w:tc>
        <w:tc>
          <w:tcPr>
            <w:tcW w:w="1008" w:type="dxa"/>
            <w:tcBorders>
              <w:top w:val="nil"/>
              <w:left w:val="nil"/>
              <w:bottom w:val="nil"/>
              <w:right w:val="nil"/>
            </w:tcBorders>
            <w:vAlign w:val="bottom"/>
          </w:tcPr>
          <w:p w14:paraId="21261CC2"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0.531415</w:t>
            </w:r>
          </w:p>
        </w:tc>
        <w:tc>
          <w:tcPr>
            <w:tcW w:w="2208" w:type="dxa"/>
            <w:gridSpan w:val="2"/>
            <w:tcBorders>
              <w:top w:val="nil"/>
              <w:left w:val="nil"/>
              <w:bottom w:val="nil"/>
              <w:right w:val="nil"/>
            </w:tcBorders>
            <w:vAlign w:val="bottom"/>
          </w:tcPr>
          <w:p w14:paraId="4E2A0A61" w14:textId="77777777" w:rsidR="00BE0317" w:rsidRPr="00BE0317" w:rsidRDefault="00BE0317" w:rsidP="00BE0317">
            <w:pPr>
              <w:autoSpaceDE w:val="0"/>
              <w:adjustRightInd w:val="0"/>
              <w:ind w:right="20"/>
              <w:rPr>
                <w:rFonts w:ascii="Arial" w:hAnsi="Arial"/>
                <w:color w:val="000000"/>
                <w:sz w:val="18"/>
                <w:szCs w:val="18"/>
              </w:rPr>
            </w:pPr>
            <w:r w:rsidRPr="00BE0317">
              <w:rPr>
                <w:rFonts w:ascii="Arial" w:hAnsi="Arial"/>
                <w:color w:val="000000"/>
                <w:sz w:val="18"/>
                <w:szCs w:val="18"/>
              </w:rPr>
              <w:t>    Akaike info criterion</w:t>
            </w:r>
          </w:p>
        </w:tc>
        <w:tc>
          <w:tcPr>
            <w:tcW w:w="912" w:type="dxa"/>
            <w:tcBorders>
              <w:top w:val="nil"/>
              <w:left w:val="nil"/>
              <w:bottom w:val="nil"/>
              <w:right w:val="nil"/>
            </w:tcBorders>
            <w:vAlign w:val="bottom"/>
          </w:tcPr>
          <w:p w14:paraId="3DDD0527"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1.785770</w:t>
            </w:r>
          </w:p>
        </w:tc>
      </w:tr>
      <w:tr w:rsidR="00BE0317" w:rsidRPr="00BE0317" w14:paraId="5901875A" w14:textId="77777777" w:rsidTr="00D96337">
        <w:trPr>
          <w:trHeight w:val="204"/>
        </w:trPr>
        <w:tc>
          <w:tcPr>
            <w:tcW w:w="1842" w:type="dxa"/>
            <w:tcBorders>
              <w:top w:val="nil"/>
              <w:left w:val="nil"/>
              <w:bottom w:val="nil"/>
              <w:right w:val="nil"/>
            </w:tcBorders>
            <w:vAlign w:val="bottom"/>
          </w:tcPr>
          <w:p w14:paraId="314FB778" w14:textId="77777777" w:rsidR="00BE0317" w:rsidRPr="00BE0317" w:rsidRDefault="00BE0317" w:rsidP="00BE0317">
            <w:pPr>
              <w:autoSpaceDE w:val="0"/>
              <w:adjustRightInd w:val="0"/>
              <w:rPr>
                <w:rFonts w:ascii="Arial" w:hAnsi="Arial"/>
                <w:color w:val="000000"/>
                <w:sz w:val="18"/>
                <w:szCs w:val="18"/>
              </w:rPr>
            </w:pPr>
            <w:r w:rsidRPr="00BE0317">
              <w:rPr>
                <w:rFonts w:ascii="Arial" w:hAnsi="Arial"/>
                <w:color w:val="000000"/>
                <w:sz w:val="18"/>
                <w:szCs w:val="18"/>
              </w:rPr>
              <w:t xml:space="preserve">Sum squared </w:t>
            </w:r>
            <w:proofErr w:type="spellStart"/>
            <w:r w:rsidRPr="00BE0317">
              <w:rPr>
                <w:rFonts w:ascii="Arial" w:hAnsi="Arial"/>
                <w:color w:val="000000"/>
                <w:sz w:val="18"/>
                <w:szCs w:val="18"/>
              </w:rPr>
              <w:t>resid</w:t>
            </w:r>
            <w:proofErr w:type="spellEnd"/>
          </w:p>
        </w:tc>
        <w:tc>
          <w:tcPr>
            <w:tcW w:w="1008" w:type="dxa"/>
            <w:tcBorders>
              <w:top w:val="nil"/>
              <w:left w:val="nil"/>
              <w:bottom w:val="nil"/>
              <w:right w:val="nil"/>
            </w:tcBorders>
            <w:vAlign w:val="bottom"/>
          </w:tcPr>
          <w:p w14:paraId="5A3E4531"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12.70807</w:t>
            </w:r>
          </w:p>
        </w:tc>
        <w:tc>
          <w:tcPr>
            <w:tcW w:w="2208" w:type="dxa"/>
            <w:gridSpan w:val="2"/>
            <w:tcBorders>
              <w:top w:val="nil"/>
              <w:left w:val="nil"/>
              <w:bottom w:val="nil"/>
              <w:right w:val="nil"/>
            </w:tcBorders>
            <w:vAlign w:val="bottom"/>
          </w:tcPr>
          <w:p w14:paraId="21F15766" w14:textId="77777777" w:rsidR="00BE0317" w:rsidRPr="00BE0317" w:rsidRDefault="00BE0317" w:rsidP="00BE0317">
            <w:pPr>
              <w:autoSpaceDE w:val="0"/>
              <w:adjustRightInd w:val="0"/>
              <w:ind w:right="20"/>
              <w:rPr>
                <w:rFonts w:ascii="Arial" w:hAnsi="Arial"/>
                <w:color w:val="000000"/>
                <w:sz w:val="18"/>
                <w:szCs w:val="18"/>
              </w:rPr>
            </w:pPr>
            <w:r w:rsidRPr="00BE0317">
              <w:rPr>
                <w:rFonts w:ascii="Arial" w:hAnsi="Arial"/>
                <w:color w:val="000000"/>
                <w:sz w:val="18"/>
                <w:szCs w:val="18"/>
              </w:rPr>
              <w:t>    Schwarz criterion</w:t>
            </w:r>
          </w:p>
        </w:tc>
        <w:tc>
          <w:tcPr>
            <w:tcW w:w="912" w:type="dxa"/>
            <w:tcBorders>
              <w:top w:val="nil"/>
              <w:left w:val="nil"/>
              <w:bottom w:val="nil"/>
              <w:right w:val="nil"/>
            </w:tcBorders>
            <w:vAlign w:val="bottom"/>
          </w:tcPr>
          <w:p w14:paraId="42B29B6D"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2.309356</w:t>
            </w:r>
          </w:p>
        </w:tc>
      </w:tr>
      <w:tr w:rsidR="00BE0317" w:rsidRPr="00BE0317" w14:paraId="64415C8F" w14:textId="77777777" w:rsidTr="00D96337">
        <w:trPr>
          <w:trHeight w:val="204"/>
        </w:trPr>
        <w:tc>
          <w:tcPr>
            <w:tcW w:w="1842" w:type="dxa"/>
            <w:tcBorders>
              <w:top w:val="nil"/>
              <w:left w:val="nil"/>
              <w:bottom w:val="nil"/>
              <w:right w:val="nil"/>
            </w:tcBorders>
            <w:vAlign w:val="bottom"/>
          </w:tcPr>
          <w:p w14:paraId="2AB270F9" w14:textId="77777777" w:rsidR="00BE0317" w:rsidRPr="00BE0317" w:rsidRDefault="00BE0317" w:rsidP="00BE0317">
            <w:pPr>
              <w:autoSpaceDE w:val="0"/>
              <w:adjustRightInd w:val="0"/>
              <w:rPr>
                <w:rFonts w:ascii="Arial" w:hAnsi="Arial"/>
                <w:color w:val="000000"/>
                <w:sz w:val="18"/>
                <w:szCs w:val="18"/>
              </w:rPr>
            </w:pPr>
            <w:r w:rsidRPr="00BE0317">
              <w:rPr>
                <w:rFonts w:ascii="Arial" w:hAnsi="Arial"/>
                <w:color w:val="000000"/>
                <w:sz w:val="18"/>
                <w:szCs w:val="18"/>
              </w:rPr>
              <w:t>Log likelihood</w:t>
            </w:r>
          </w:p>
        </w:tc>
        <w:tc>
          <w:tcPr>
            <w:tcW w:w="1008" w:type="dxa"/>
            <w:tcBorders>
              <w:top w:val="nil"/>
              <w:left w:val="nil"/>
              <w:bottom w:val="nil"/>
              <w:right w:val="nil"/>
            </w:tcBorders>
            <w:vAlign w:val="bottom"/>
          </w:tcPr>
          <w:p w14:paraId="1AA4BBCE"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-38.57309</w:t>
            </w:r>
          </w:p>
        </w:tc>
        <w:tc>
          <w:tcPr>
            <w:tcW w:w="2208" w:type="dxa"/>
            <w:gridSpan w:val="2"/>
            <w:tcBorders>
              <w:top w:val="nil"/>
              <w:left w:val="nil"/>
              <w:bottom w:val="nil"/>
              <w:right w:val="nil"/>
            </w:tcBorders>
            <w:vAlign w:val="bottom"/>
          </w:tcPr>
          <w:p w14:paraId="3CC57BEB" w14:textId="77777777" w:rsidR="00BE0317" w:rsidRPr="00BE0317" w:rsidRDefault="00BE0317" w:rsidP="00BE0317">
            <w:pPr>
              <w:autoSpaceDE w:val="0"/>
              <w:adjustRightInd w:val="0"/>
              <w:ind w:right="20"/>
              <w:rPr>
                <w:rFonts w:ascii="Arial" w:hAnsi="Arial"/>
                <w:color w:val="000000"/>
                <w:sz w:val="18"/>
                <w:szCs w:val="18"/>
              </w:rPr>
            </w:pPr>
            <w:r w:rsidRPr="00BE0317">
              <w:rPr>
                <w:rFonts w:ascii="Arial" w:hAnsi="Arial"/>
                <w:color w:val="000000"/>
                <w:sz w:val="18"/>
                <w:szCs w:val="18"/>
              </w:rPr>
              <w:t xml:space="preserve">    Hannan-Quinn </w:t>
            </w:r>
            <w:proofErr w:type="spellStart"/>
            <w:r w:rsidRPr="00BE0317">
              <w:rPr>
                <w:rFonts w:ascii="Arial" w:hAnsi="Arial"/>
                <w:color w:val="000000"/>
                <w:sz w:val="18"/>
                <w:szCs w:val="18"/>
              </w:rPr>
              <w:t>criter</w:t>
            </w:r>
            <w:proofErr w:type="spellEnd"/>
            <w:r w:rsidRPr="00BE0317">
              <w:rPr>
                <w:rFonts w:ascii="Arial" w:hAnsi="Arial"/>
                <w:color w:val="000000"/>
                <w:sz w:val="18"/>
                <w:szCs w:val="18"/>
              </w:rPr>
              <w:t>.</w:t>
            </w:r>
          </w:p>
        </w:tc>
        <w:tc>
          <w:tcPr>
            <w:tcW w:w="912" w:type="dxa"/>
            <w:tcBorders>
              <w:top w:val="nil"/>
              <w:left w:val="nil"/>
              <w:bottom w:val="nil"/>
              <w:right w:val="nil"/>
            </w:tcBorders>
            <w:vAlign w:val="bottom"/>
          </w:tcPr>
          <w:p w14:paraId="7F2FB50B"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1.990573</w:t>
            </w:r>
          </w:p>
        </w:tc>
      </w:tr>
      <w:tr w:rsidR="00BE0317" w:rsidRPr="00BE0317" w14:paraId="2B43AE06" w14:textId="77777777" w:rsidTr="00D96337">
        <w:trPr>
          <w:trHeight w:val="204"/>
        </w:trPr>
        <w:tc>
          <w:tcPr>
            <w:tcW w:w="1842" w:type="dxa"/>
            <w:tcBorders>
              <w:top w:val="nil"/>
              <w:left w:val="nil"/>
              <w:bottom w:val="nil"/>
              <w:right w:val="nil"/>
            </w:tcBorders>
            <w:vAlign w:val="bottom"/>
          </w:tcPr>
          <w:p w14:paraId="3A88B3A4" w14:textId="77777777" w:rsidR="00BE0317" w:rsidRPr="00BE0317" w:rsidRDefault="00BE0317" w:rsidP="00BE0317">
            <w:pPr>
              <w:autoSpaceDE w:val="0"/>
              <w:adjustRightInd w:val="0"/>
              <w:rPr>
                <w:rFonts w:ascii="Arial" w:hAnsi="Arial"/>
                <w:color w:val="000000"/>
                <w:sz w:val="18"/>
                <w:szCs w:val="18"/>
              </w:rPr>
            </w:pPr>
            <w:r w:rsidRPr="00BE0317">
              <w:rPr>
                <w:rFonts w:ascii="Arial" w:hAnsi="Arial"/>
                <w:color w:val="000000"/>
                <w:sz w:val="18"/>
                <w:szCs w:val="18"/>
              </w:rPr>
              <w:t>F-statistic</w:t>
            </w:r>
          </w:p>
        </w:tc>
        <w:tc>
          <w:tcPr>
            <w:tcW w:w="1008" w:type="dxa"/>
            <w:tcBorders>
              <w:top w:val="nil"/>
              <w:left w:val="nil"/>
              <w:bottom w:val="nil"/>
              <w:right w:val="nil"/>
            </w:tcBorders>
            <w:vAlign w:val="bottom"/>
          </w:tcPr>
          <w:p w14:paraId="29605E51"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15.15468</w:t>
            </w:r>
          </w:p>
        </w:tc>
        <w:tc>
          <w:tcPr>
            <w:tcW w:w="2208" w:type="dxa"/>
            <w:gridSpan w:val="2"/>
            <w:tcBorders>
              <w:top w:val="nil"/>
              <w:left w:val="nil"/>
              <w:bottom w:val="nil"/>
              <w:right w:val="nil"/>
            </w:tcBorders>
            <w:vAlign w:val="bottom"/>
          </w:tcPr>
          <w:p w14:paraId="710F04B1" w14:textId="77777777" w:rsidR="00BE0317" w:rsidRPr="00BE0317" w:rsidRDefault="00BE0317" w:rsidP="00BE0317">
            <w:pPr>
              <w:autoSpaceDE w:val="0"/>
              <w:adjustRightInd w:val="0"/>
              <w:ind w:right="20"/>
              <w:rPr>
                <w:rFonts w:ascii="Arial" w:hAnsi="Arial"/>
                <w:color w:val="000000"/>
                <w:sz w:val="18"/>
                <w:szCs w:val="18"/>
              </w:rPr>
            </w:pPr>
            <w:r w:rsidRPr="00BE0317">
              <w:rPr>
                <w:rFonts w:ascii="Arial" w:hAnsi="Arial"/>
                <w:color w:val="000000"/>
                <w:sz w:val="18"/>
                <w:szCs w:val="18"/>
              </w:rPr>
              <w:t>    Durbin-Watson stat</w:t>
            </w:r>
          </w:p>
        </w:tc>
        <w:tc>
          <w:tcPr>
            <w:tcW w:w="912" w:type="dxa"/>
            <w:tcBorders>
              <w:top w:val="nil"/>
              <w:left w:val="nil"/>
              <w:bottom w:val="nil"/>
              <w:right w:val="nil"/>
            </w:tcBorders>
            <w:vAlign w:val="bottom"/>
          </w:tcPr>
          <w:p w14:paraId="6833EE23"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1.124629</w:t>
            </w:r>
          </w:p>
        </w:tc>
      </w:tr>
      <w:tr w:rsidR="00BE0317" w:rsidRPr="00BE0317" w14:paraId="6F1094FB" w14:textId="77777777" w:rsidTr="00D96337">
        <w:trPr>
          <w:trHeight w:val="204"/>
        </w:trPr>
        <w:tc>
          <w:tcPr>
            <w:tcW w:w="1842" w:type="dxa"/>
            <w:tcBorders>
              <w:top w:val="nil"/>
              <w:left w:val="nil"/>
              <w:bottom w:val="nil"/>
              <w:right w:val="nil"/>
            </w:tcBorders>
            <w:vAlign w:val="bottom"/>
          </w:tcPr>
          <w:p w14:paraId="5E77F8F0" w14:textId="77777777" w:rsidR="00BE0317" w:rsidRPr="00BE0317" w:rsidRDefault="00BE0317" w:rsidP="00BE0317">
            <w:pPr>
              <w:autoSpaceDE w:val="0"/>
              <w:adjustRightInd w:val="0"/>
              <w:rPr>
                <w:rFonts w:ascii="Arial" w:hAnsi="Arial"/>
                <w:color w:val="000000"/>
                <w:sz w:val="18"/>
                <w:szCs w:val="18"/>
              </w:rPr>
            </w:pPr>
            <w:r w:rsidRPr="00BE0317">
              <w:rPr>
                <w:rFonts w:ascii="Arial" w:hAnsi="Arial"/>
                <w:color w:val="000000"/>
                <w:sz w:val="18"/>
                <w:szCs w:val="18"/>
              </w:rPr>
              <w:t>Prob(F-statistic)</w:t>
            </w:r>
          </w:p>
        </w:tc>
        <w:tc>
          <w:tcPr>
            <w:tcW w:w="1008" w:type="dxa"/>
            <w:tcBorders>
              <w:top w:val="nil"/>
              <w:left w:val="nil"/>
              <w:bottom w:val="nil"/>
              <w:right w:val="nil"/>
            </w:tcBorders>
            <w:vAlign w:val="bottom"/>
          </w:tcPr>
          <w:p w14:paraId="3B960A72" w14:textId="77777777" w:rsidR="00BE0317" w:rsidRPr="00BE0317" w:rsidRDefault="00BE0317" w:rsidP="00BE0317">
            <w:pPr>
              <w:autoSpaceDE w:val="0"/>
              <w:adjustRightInd w:val="0"/>
              <w:ind w:right="20"/>
              <w:jc w:val="right"/>
              <w:rPr>
                <w:rFonts w:ascii="Arial" w:hAnsi="Arial"/>
                <w:color w:val="000000"/>
                <w:sz w:val="18"/>
                <w:szCs w:val="18"/>
              </w:rPr>
            </w:pPr>
            <w:r w:rsidRPr="00BE0317">
              <w:rPr>
                <w:rFonts w:ascii="Arial" w:hAnsi="Arial"/>
                <w:color w:val="000000"/>
                <w:sz w:val="18"/>
                <w:szCs w:val="18"/>
              </w:rPr>
              <w:t>0.000000</w:t>
            </w:r>
          </w:p>
        </w:tc>
        <w:tc>
          <w:tcPr>
            <w:tcW w:w="1104" w:type="dxa"/>
            <w:tcBorders>
              <w:top w:val="nil"/>
              <w:left w:val="nil"/>
              <w:bottom w:val="nil"/>
              <w:right w:val="nil"/>
            </w:tcBorders>
            <w:vAlign w:val="bottom"/>
          </w:tcPr>
          <w:p w14:paraId="061B898A" w14:textId="77777777" w:rsidR="00BE0317" w:rsidRPr="00BE0317" w:rsidRDefault="00BE0317" w:rsidP="00BE0317">
            <w:pPr>
              <w:autoSpaceDE w:val="0"/>
              <w:adjustRightInd w:val="0"/>
              <w:ind w:right="20"/>
              <w:jc w:val="center"/>
              <w:rPr>
                <w:rFonts w:ascii="Arial" w:hAnsi="Arial"/>
                <w:color w:val="000000"/>
                <w:sz w:val="18"/>
                <w:szCs w:val="18"/>
              </w:rPr>
            </w:pPr>
          </w:p>
        </w:tc>
        <w:tc>
          <w:tcPr>
            <w:tcW w:w="1104" w:type="dxa"/>
            <w:tcBorders>
              <w:top w:val="nil"/>
              <w:left w:val="nil"/>
              <w:bottom w:val="nil"/>
              <w:right w:val="nil"/>
            </w:tcBorders>
            <w:vAlign w:val="bottom"/>
          </w:tcPr>
          <w:p w14:paraId="6978299A" w14:textId="77777777" w:rsidR="00BE0317" w:rsidRPr="00BE0317" w:rsidRDefault="00BE0317" w:rsidP="00BE0317">
            <w:pPr>
              <w:autoSpaceDE w:val="0"/>
              <w:adjustRightInd w:val="0"/>
              <w:ind w:right="20"/>
              <w:jc w:val="center"/>
              <w:rPr>
                <w:rFonts w:ascii="Arial" w:hAnsi="Arial"/>
                <w:color w:val="000000"/>
                <w:sz w:val="18"/>
                <w:szCs w:val="18"/>
              </w:rPr>
            </w:pPr>
          </w:p>
        </w:tc>
        <w:tc>
          <w:tcPr>
            <w:tcW w:w="912" w:type="dxa"/>
            <w:tcBorders>
              <w:top w:val="nil"/>
              <w:left w:val="nil"/>
              <w:bottom w:val="nil"/>
              <w:right w:val="nil"/>
            </w:tcBorders>
            <w:vAlign w:val="bottom"/>
          </w:tcPr>
          <w:p w14:paraId="41E0FB2C" w14:textId="77777777" w:rsidR="00BE0317" w:rsidRPr="00BE0317" w:rsidRDefault="00BE0317" w:rsidP="00BE0317">
            <w:pPr>
              <w:autoSpaceDE w:val="0"/>
              <w:adjustRightInd w:val="0"/>
              <w:ind w:right="20"/>
              <w:jc w:val="center"/>
              <w:rPr>
                <w:rFonts w:ascii="Arial" w:hAnsi="Arial"/>
                <w:color w:val="000000"/>
                <w:sz w:val="18"/>
                <w:szCs w:val="18"/>
              </w:rPr>
            </w:pPr>
          </w:p>
        </w:tc>
      </w:tr>
      <w:tr w:rsidR="00BE0317" w:rsidRPr="00BE0317" w14:paraId="41EE9472" w14:textId="77777777" w:rsidTr="00D96337">
        <w:trPr>
          <w:trHeight w:hRule="exact" w:val="81"/>
        </w:trPr>
        <w:tc>
          <w:tcPr>
            <w:tcW w:w="1842" w:type="dxa"/>
            <w:tcBorders>
              <w:top w:val="nil"/>
              <w:left w:val="nil"/>
              <w:bottom w:val="double" w:sz="6" w:space="0" w:color="auto"/>
              <w:right w:val="nil"/>
            </w:tcBorders>
            <w:vAlign w:val="bottom"/>
          </w:tcPr>
          <w:p w14:paraId="6A3064C1" w14:textId="77777777" w:rsidR="00BE0317" w:rsidRPr="00BE0317" w:rsidRDefault="00BE0317" w:rsidP="00BE0317">
            <w:pPr>
              <w:autoSpaceDE w:val="0"/>
              <w:adjustRightInd w:val="0"/>
              <w:jc w:val="center"/>
              <w:rPr>
                <w:rFonts w:ascii="Arial" w:hAnsi="Arial"/>
                <w:color w:val="000000"/>
                <w:sz w:val="18"/>
                <w:szCs w:val="18"/>
              </w:rPr>
            </w:pPr>
          </w:p>
        </w:tc>
        <w:tc>
          <w:tcPr>
            <w:tcW w:w="1008" w:type="dxa"/>
            <w:tcBorders>
              <w:top w:val="nil"/>
              <w:left w:val="nil"/>
              <w:bottom w:val="double" w:sz="6" w:space="0" w:color="auto"/>
              <w:right w:val="nil"/>
            </w:tcBorders>
            <w:vAlign w:val="bottom"/>
          </w:tcPr>
          <w:p w14:paraId="5D963ED1"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double" w:sz="6" w:space="0" w:color="auto"/>
              <w:right w:val="nil"/>
            </w:tcBorders>
            <w:vAlign w:val="bottom"/>
          </w:tcPr>
          <w:p w14:paraId="67F4B7AF"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double" w:sz="6" w:space="0" w:color="auto"/>
              <w:right w:val="nil"/>
            </w:tcBorders>
            <w:vAlign w:val="bottom"/>
          </w:tcPr>
          <w:p w14:paraId="323793A9"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double" w:sz="6" w:space="0" w:color="auto"/>
              <w:right w:val="nil"/>
            </w:tcBorders>
            <w:vAlign w:val="bottom"/>
          </w:tcPr>
          <w:p w14:paraId="19288121" w14:textId="77777777" w:rsidR="00BE0317" w:rsidRPr="00BE0317" w:rsidRDefault="00BE0317" w:rsidP="00BE0317">
            <w:pPr>
              <w:autoSpaceDE w:val="0"/>
              <w:adjustRightInd w:val="0"/>
              <w:jc w:val="center"/>
              <w:rPr>
                <w:rFonts w:ascii="Arial" w:hAnsi="Arial"/>
                <w:color w:val="000000"/>
                <w:sz w:val="18"/>
                <w:szCs w:val="18"/>
              </w:rPr>
            </w:pPr>
          </w:p>
        </w:tc>
      </w:tr>
      <w:tr w:rsidR="00BE0317" w:rsidRPr="00BE0317" w14:paraId="68B1EB23" w14:textId="77777777" w:rsidTr="00D96337">
        <w:trPr>
          <w:trHeight w:hRule="exact" w:val="122"/>
        </w:trPr>
        <w:tc>
          <w:tcPr>
            <w:tcW w:w="1842" w:type="dxa"/>
            <w:tcBorders>
              <w:top w:val="nil"/>
              <w:left w:val="nil"/>
              <w:bottom w:val="nil"/>
              <w:right w:val="nil"/>
            </w:tcBorders>
            <w:vAlign w:val="bottom"/>
          </w:tcPr>
          <w:p w14:paraId="78C1C1DC" w14:textId="77777777" w:rsidR="00BE0317" w:rsidRPr="00BE0317" w:rsidRDefault="00BE0317" w:rsidP="00BE0317">
            <w:pPr>
              <w:autoSpaceDE w:val="0"/>
              <w:adjustRightInd w:val="0"/>
              <w:jc w:val="center"/>
              <w:rPr>
                <w:rFonts w:ascii="Arial" w:hAnsi="Arial"/>
                <w:color w:val="000000"/>
                <w:sz w:val="18"/>
                <w:szCs w:val="18"/>
              </w:rPr>
            </w:pPr>
          </w:p>
        </w:tc>
        <w:tc>
          <w:tcPr>
            <w:tcW w:w="1008" w:type="dxa"/>
            <w:tcBorders>
              <w:top w:val="nil"/>
              <w:left w:val="nil"/>
              <w:bottom w:val="nil"/>
              <w:right w:val="nil"/>
            </w:tcBorders>
            <w:vAlign w:val="bottom"/>
          </w:tcPr>
          <w:p w14:paraId="3C371D11"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2962F0AA" w14:textId="77777777" w:rsidR="00BE0317" w:rsidRPr="00BE0317" w:rsidRDefault="00BE0317" w:rsidP="00BE0317">
            <w:pPr>
              <w:autoSpaceDE w:val="0"/>
              <w:adjustRightInd w:val="0"/>
              <w:jc w:val="center"/>
              <w:rPr>
                <w:rFonts w:ascii="Arial" w:hAnsi="Arial"/>
                <w:color w:val="000000"/>
                <w:sz w:val="18"/>
                <w:szCs w:val="18"/>
              </w:rPr>
            </w:pPr>
          </w:p>
        </w:tc>
        <w:tc>
          <w:tcPr>
            <w:tcW w:w="1104" w:type="dxa"/>
            <w:tcBorders>
              <w:top w:val="nil"/>
              <w:left w:val="nil"/>
              <w:bottom w:val="nil"/>
              <w:right w:val="nil"/>
            </w:tcBorders>
            <w:vAlign w:val="bottom"/>
          </w:tcPr>
          <w:p w14:paraId="53B77B47" w14:textId="77777777" w:rsidR="00BE0317" w:rsidRPr="00BE0317" w:rsidRDefault="00BE0317" w:rsidP="00BE0317">
            <w:pPr>
              <w:autoSpaceDE w:val="0"/>
              <w:adjustRightInd w:val="0"/>
              <w:jc w:val="center"/>
              <w:rPr>
                <w:rFonts w:ascii="Arial" w:hAnsi="Arial"/>
                <w:color w:val="000000"/>
                <w:sz w:val="18"/>
                <w:szCs w:val="18"/>
              </w:rPr>
            </w:pPr>
          </w:p>
        </w:tc>
        <w:tc>
          <w:tcPr>
            <w:tcW w:w="912" w:type="dxa"/>
            <w:tcBorders>
              <w:top w:val="nil"/>
              <w:left w:val="nil"/>
              <w:bottom w:val="nil"/>
              <w:right w:val="nil"/>
            </w:tcBorders>
            <w:vAlign w:val="bottom"/>
          </w:tcPr>
          <w:p w14:paraId="4101449C" w14:textId="77777777" w:rsidR="00BE0317" w:rsidRPr="00BE0317" w:rsidRDefault="00BE0317" w:rsidP="00BE0317">
            <w:pPr>
              <w:autoSpaceDE w:val="0"/>
              <w:adjustRightInd w:val="0"/>
              <w:jc w:val="center"/>
              <w:rPr>
                <w:rFonts w:ascii="Arial" w:hAnsi="Arial"/>
                <w:color w:val="000000"/>
                <w:sz w:val="18"/>
                <w:szCs w:val="18"/>
              </w:rPr>
            </w:pPr>
          </w:p>
        </w:tc>
      </w:tr>
    </w:tbl>
    <w:p w14:paraId="4CBF1486" w14:textId="59833E95" w:rsidR="00BE0317" w:rsidRDefault="00BE0317" w:rsidP="00BE0317">
      <w:pPr>
        <w:rPr>
          <w:rFonts w:hint="eastAsia"/>
        </w:rPr>
      </w:pPr>
    </w:p>
    <w:p w14:paraId="1B04B52B" w14:textId="1EA700B3" w:rsidR="00BE0317" w:rsidRDefault="00BE0317" w:rsidP="00BE0317">
      <w:pPr>
        <w:rPr>
          <w:rFonts w:hint="eastAsia"/>
        </w:rPr>
      </w:pPr>
    </w:p>
    <w:p w14:paraId="07D290D9" w14:textId="77777777" w:rsidR="00BE0317" w:rsidRPr="00BE0317" w:rsidRDefault="00BE0317" w:rsidP="00BE0317">
      <w:pPr>
        <w:rPr>
          <w:rFonts w:hint="eastAsia"/>
        </w:rPr>
      </w:pPr>
    </w:p>
    <w:sectPr w:rsidR="00BE0317" w:rsidRPr="00BE0317" w:rsidSect="004843B7">
      <w:pgSz w:w="12240" w:h="15840"/>
      <w:pgMar w:top="1440" w:right="1440" w:bottom="1440" w:left="1440" w:header="720" w:footer="720" w:gutter="0"/>
      <w:pgNumType w:fmt="upp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9621A" w14:textId="77777777" w:rsidR="0007047F" w:rsidRDefault="0007047F" w:rsidP="00EF3E35">
      <w:pPr>
        <w:rPr>
          <w:rFonts w:hint="eastAsia"/>
        </w:rPr>
      </w:pPr>
      <w:r>
        <w:separator/>
      </w:r>
    </w:p>
  </w:endnote>
  <w:endnote w:type="continuationSeparator" w:id="0">
    <w:p w14:paraId="0DEC26C5" w14:textId="77777777" w:rsidR="0007047F" w:rsidRDefault="0007047F" w:rsidP="00EF3E3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Nyala">
    <w:altName w:val="Times New Roman"/>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969173"/>
      <w:docPartObj>
        <w:docPartGallery w:val="Page Numbers (Bottom of Page)"/>
        <w:docPartUnique/>
      </w:docPartObj>
    </w:sdtPr>
    <w:sdtEndPr/>
    <w:sdtContent>
      <w:p w14:paraId="2FD25A06" w14:textId="77777777" w:rsidR="00344611" w:rsidRDefault="00344611">
        <w:pPr>
          <w:pStyle w:val="Footer"/>
          <w:jc w:val="center"/>
          <w:rPr>
            <w:rFonts w:hint="eastAsia"/>
          </w:rPr>
        </w:pPr>
        <w:r>
          <w:fldChar w:fldCharType="begin"/>
        </w:r>
        <w:r>
          <w:instrText xml:space="preserve"> PAGE   \* MERGEFORMAT </w:instrText>
        </w:r>
        <w:r>
          <w:fldChar w:fldCharType="separate"/>
        </w:r>
        <w:r>
          <w:rPr>
            <w:noProof/>
          </w:rPr>
          <w:t>1</w:t>
        </w:r>
        <w:r>
          <w:rPr>
            <w:noProof/>
          </w:rPr>
          <w:fldChar w:fldCharType="end"/>
        </w:r>
      </w:p>
    </w:sdtContent>
  </w:sdt>
  <w:p w14:paraId="33D4735E" w14:textId="77777777" w:rsidR="00344611" w:rsidRDefault="00344611">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44742"/>
      <w:docPartObj>
        <w:docPartGallery w:val="Page Numbers (Bottom of Page)"/>
        <w:docPartUnique/>
      </w:docPartObj>
    </w:sdtPr>
    <w:sdtEndPr>
      <w:rPr>
        <w:noProof/>
      </w:rPr>
    </w:sdtEndPr>
    <w:sdtContent>
      <w:p w14:paraId="29727B25" w14:textId="77777777" w:rsidR="00344611" w:rsidRDefault="00344611">
        <w:pPr>
          <w:pStyle w:val="Footer"/>
          <w:jc w:val="center"/>
          <w:rPr>
            <w:rFonts w:hint="eastAsia"/>
          </w:rPr>
        </w:pPr>
        <w:r>
          <w:fldChar w:fldCharType="begin"/>
        </w:r>
        <w:r>
          <w:instrText xml:space="preserve"> PAGE   \* MERGEFORMAT </w:instrText>
        </w:r>
        <w:r>
          <w:fldChar w:fldCharType="separate"/>
        </w:r>
        <w:r>
          <w:rPr>
            <w:rFonts w:hint="eastAsia"/>
            <w:noProof/>
          </w:rPr>
          <w:t>ii</w:t>
        </w:r>
        <w:r>
          <w:rPr>
            <w:noProof/>
          </w:rPr>
          <w:fldChar w:fldCharType="end"/>
        </w:r>
      </w:p>
    </w:sdtContent>
  </w:sdt>
  <w:p w14:paraId="27EAFBC8" w14:textId="77777777" w:rsidR="00344611" w:rsidRDefault="00344611">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401542"/>
      <w:docPartObj>
        <w:docPartGallery w:val="Page Numbers (Bottom of Page)"/>
        <w:docPartUnique/>
      </w:docPartObj>
    </w:sdtPr>
    <w:sdtEndPr>
      <w:rPr>
        <w:noProof/>
      </w:rPr>
    </w:sdtEndPr>
    <w:sdtContent>
      <w:p w14:paraId="18CF828B" w14:textId="1D11D677" w:rsidR="00344611" w:rsidRDefault="00344611">
        <w:pPr>
          <w:pStyle w:val="Footer"/>
          <w:jc w:val="center"/>
          <w:rPr>
            <w:rFonts w:hint="eastAsia"/>
          </w:rPr>
        </w:pPr>
        <w:r>
          <w:fldChar w:fldCharType="begin"/>
        </w:r>
        <w:r>
          <w:instrText xml:space="preserve"> PAGE   \* MERGEFORMAT </w:instrText>
        </w:r>
        <w:r>
          <w:fldChar w:fldCharType="separate"/>
        </w:r>
        <w:r>
          <w:rPr>
            <w:noProof/>
          </w:rPr>
          <w:t>2</w:t>
        </w:r>
        <w:r>
          <w:rPr>
            <w:noProof/>
          </w:rPr>
          <w:fldChar w:fldCharType="end"/>
        </w:r>
      </w:p>
    </w:sdtContent>
  </w:sdt>
  <w:p w14:paraId="6971484C" w14:textId="77777777" w:rsidR="00344611" w:rsidRDefault="00344611">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F5331" w14:textId="77777777" w:rsidR="0007047F" w:rsidRDefault="0007047F" w:rsidP="00EF3E35">
      <w:pPr>
        <w:rPr>
          <w:rFonts w:hint="eastAsia"/>
        </w:rPr>
      </w:pPr>
      <w:r>
        <w:separator/>
      </w:r>
    </w:p>
  </w:footnote>
  <w:footnote w:type="continuationSeparator" w:id="0">
    <w:p w14:paraId="0C5814A9" w14:textId="77777777" w:rsidR="0007047F" w:rsidRDefault="0007047F" w:rsidP="00EF3E3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84"/>
    <w:multiLevelType w:val="multilevel"/>
    <w:tmpl w:val="C568DDC4"/>
    <w:styleLink w:val="WWOutlineListStyl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6B32F5F"/>
    <w:multiLevelType w:val="hybridMultilevel"/>
    <w:tmpl w:val="69787752"/>
    <w:lvl w:ilvl="0" w:tplc="04090001">
      <w:start w:val="1"/>
      <w:numFmt w:val="bullet"/>
      <w:lvlText w:val=""/>
      <w:lvlJc w:val="left"/>
      <w:pPr>
        <w:ind w:left="720" w:hanging="360"/>
      </w:pPr>
      <w:rPr>
        <w:rFonts w:ascii="Symbol" w:hAnsi="Symbol" w:hint="default"/>
      </w:rPr>
    </w:lvl>
    <w:lvl w:ilvl="1" w:tplc="15388446">
      <w:numFmt w:val="bullet"/>
      <w:lvlText w:val="•"/>
      <w:lvlJc w:val="left"/>
      <w:pPr>
        <w:ind w:left="1440" w:hanging="360"/>
      </w:pPr>
      <w:rPr>
        <w:rFonts w:ascii="NSimSun" w:eastAsia="NSimSun" w:hAnsi="NSimSun" w:cs="Times New Roman"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144A9"/>
    <w:multiLevelType w:val="hybridMultilevel"/>
    <w:tmpl w:val="25C66A22"/>
    <w:lvl w:ilvl="0" w:tplc="488C7022">
      <w:numFmt w:val="bullet"/>
      <w:lvlText w:val=""/>
      <w:lvlJc w:val="left"/>
      <w:pPr>
        <w:ind w:left="720" w:hanging="360"/>
      </w:pPr>
      <w:rPr>
        <w:rFonts w:ascii="Wingdings" w:eastAsia="N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74421"/>
    <w:multiLevelType w:val="multilevel"/>
    <w:tmpl w:val="B2A4DA62"/>
    <w:styleLink w:val="WWOutlineList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8A0389F"/>
    <w:multiLevelType w:val="multilevel"/>
    <w:tmpl w:val="E6B2BEB4"/>
    <w:styleLink w:val="WWOutlineList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538650C"/>
    <w:multiLevelType w:val="hybridMultilevel"/>
    <w:tmpl w:val="A874F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080346"/>
    <w:multiLevelType w:val="multilevel"/>
    <w:tmpl w:val="93B047B4"/>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69B61E1"/>
    <w:multiLevelType w:val="multilevel"/>
    <w:tmpl w:val="7294F79E"/>
    <w:styleLink w:val="WWOutlineListStyle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AC7796E"/>
    <w:multiLevelType w:val="multilevel"/>
    <w:tmpl w:val="8DD6D462"/>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2AA0DFB"/>
    <w:multiLevelType w:val="hybridMultilevel"/>
    <w:tmpl w:val="F20437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64E3AD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586E4B7D"/>
    <w:multiLevelType w:val="hybridMultilevel"/>
    <w:tmpl w:val="2480B594"/>
    <w:lvl w:ilvl="0" w:tplc="65E476E2">
      <w:numFmt w:val="bullet"/>
      <w:lvlText w:val=""/>
      <w:lvlJc w:val="left"/>
      <w:pPr>
        <w:ind w:left="720" w:hanging="360"/>
      </w:pPr>
      <w:rPr>
        <w:rFonts w:ascii="Wingdings" w:eastAsia="N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7E5D75"/>
    <w:multiLevelType w:val="multilevel"/>
    <w:tmpl w:val="4BF6B038"/>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08D4B42"/>
    <w:multiLevelType w:val="multilevel"/>
    <w:tmpl w:val="217E4220"/>
    <w:lvl w:ilvl="0">
      <w:start w:val="1"/>
      <w:numFmt w:val="decimal"/>
      <w:lvlText w:val="%1."/>
      <w:lvlJc w:val="left"/>
      <w:pPr>
        <w:ind w:left="360" w:hanging="360"/>
      </w:pPr>
    </w:lvl>
    <w:lvl w:ilvl="1">
      <w:start w:val="3"/>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79E59AC"/>
    <w:multiLevelType w:val="multilevel"/>
    <w:tmpl w:val="E0781A12"/>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6"/>
  </w:num>
  <w:num w:numId="10">
    <w:abstractNumId w:val="8"/>
  </w:num>
  <w:num w:numId="11">
    <w:abstractNumId w:val="14"/>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
  </w:num>
  <w:num w:numId="16">
    <w:abstractNumId w:val="9"/>
  </w:num>
  <w:num w:numId="17">
    <w:abstractNumId w:val="5"/>
  </w:num>
  <w:num w:numId="18">
    <w:abstractNumId w:val="11"/>
  </w:num>
  <w:num w:numId="19">
    <w:abstractNumId w:val="2"/>
  </w:num>
  <w:num w:numId="20">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E35"/>
    <w:rsid w:val="00000EC9"/>
    <w:rsid w:val="00003031"/>
    <w:rsid w:val="00011E1D"/>
    <w:rsid w:val="00023733"/>
    <w:rsid w:val="000250FC"/>
    <w:rsid w:val="00031833"/>
    <w:rsid w:val="00037A34"/>
    <w:rsid w:val="00041487"/>
    <w:rsid w:val="0004296B"/>
    <w:rsid w:val="0004354A"/>
    <w:rsid w:val="00050FDF"/>
    <w:rsid w:val="00056205"/>
    <w:rsid w:val="0005695E"/>
    <w:rsid w:val="00057A51"/>
    <w:rsid w:val="000659A2"/>
    <w:rsid w:val="0007047F"/>
    <w:rsid w:val="000738D2"/>
    <w:rsid w:val="000749BB"/>
    <w:rsid w:val="00074C08"/>
    <w:rsid w:val="00075539"/>
    <w:rsid w:val="000A0C1D"/>
    <w:rsid w:val="000B1E09"/>
    <w:rsid w:val="000C3644"/>
    <w:rsid w:val="000D1CDA"/>
    <w:rsid w:val="000D2F43"/>
    <w:rsid w:val="000E2FAF"/>
    <w:rsid w:val="000E31EE"/>
    <w:rsid w:val="000E4CC3"/>
    <w:rsid w:val="000E5E79"/>
    <w:rsid w:val="000E721C"/>
    <w:rsid w:val="000E750F"/>
    <w:rsid w:val="000F334A"/>
    <w:rsid w:val="000F3D0F"/>
    <w:rsid w:val="00100AC8"/>
    <w:rsid w:val="00100F43"/>
    <w:rsid w:val="0010260E"/>
    <w:rsid w:val="001029F7"/>
    <w:rsid w:val="00112550"/>
    <w:rsid w:val="00114044"/>
    <w:rsid w:val="00121339"/>
    <w:rsid w:val="00123FE1"/>
    <w:rsid w:val="00136951"/>
    <w:rsid w:val="00136D9A"/>
    <w:rsid w:val="0013789C"/>
    <w:rsid w:val="001504DE"/>
    <w:rsid w:val="0015234F"/>
    <w:rsid w:val="001626D9"/>
    <w:rsid w:val="00165EE7"/>
    <w:rsid w:val="00174A77"/>
    <w:rsid w:val="00181D8E"/>
    <w:rsid w:val="00194148"/>
    <w:rsid w:val="001959DB"/>
    <w:rsid w:val="00197DD5"/>
    <w:rsid w:val="001A5B5A"/>
    <w:rsid w:val="001A79E6"/>
    <w:rsid w:val="001B3EF7"/>
    <w:rsid w:val="001C37EB"/>
    <w:rsid w:val="001C3B42"/>
    <w:rsid w:val="001C3F3F"/>
    <w:rsid w:val="001C5C34"/>
    <w:rsid w:val="001C7585"/>
    <w:rsid w:val="001D3969"/>
    <w:rsid w:val="001D6C4B"/>
    <w:rsid w:val="001E1D4A"/>
    <w:rsid w:val="001E3168"/>
    <w:rsid w:val="001E3CD0"/>
    <w:rsid w:val="001F370F"/>
    <w:rsid w:val="001F5C63"/>
    <w:rsid w:val="001F75F1"/>
    <w:rsid w:val="001F7D4E"/>
    <w:rsid w:val="00201E9D"/>
    <w:rsid w:val="00210F1D"/>
    <w:rsid w:val="00211194"/>
    <w:rsid w:val="002130FB"/>
    <w:rsid w:val="002160DB"/>
    <w:rsid w:val="002165AC"/>
    <w:rsid w:val="00216FAD"/>
    <w:rsid w:val="00235611"/>
    <w:rsid w:val="00243079"/>
    <w:rsid w:val="0024749C"/>
    <w:rsid w:val="00252D96"/>
    <w:rsid w:val="00254CC5"/>
    <w:rsid w:val="00256B04"/>
    <w:rsid w:val="00264152"/>
    <w:rsid w:val="0027135C"/>
    <w:rsid w:val="00273816"/>
    <w:rsid w:val="00274E81"/>
    <w:rsid w:val="002833E7"/>
    <w:rsid w:val="00290892"/>
    <w:rsid w:val="00292A22"/>
    <w:rsid w:val="00292B7A"/>
    <w:rsid w:val="00292B83"/>
    <w:rsid w:val="00293941"/>
    <w:rsid w:val="00294401"/>
    <w:rsid w:val="002954FF"/>
    <w:rsid w:val="002A09C8"/>
    <w:rsid w:val="002B5101"/>
    <w:rsid w:val="002B561A"/>
    <w:rsid w:val="002B748B"/>
    <w:rsid w:val="002C0216"/>
    <w:rsid w:val="002C1BCE"/>
    <w:rsid w:val="002C4350"/>
    <w:rsid w:val="002C4F8B"/>
    <w:rsid w:val="002C6B62"/>
    <w:rsid w:val="002D0C00"/>
    <w:rsid w:val="002E4EC5"/>
    <w:rsid w:val="002E6B30"/>
    <w:rsid w:val="002F141C"/>
    <w:rsid w:val="002F1833"/>
    <w:rsid w:val="00306259"/>
    <w:rsid w:val="00320B50"/>
    <w:rsid w:val="003212F4"/>
    <w:rsid w:val="00324821"/>
    <w:rsid w:val="00325F2E"/>
    <w:rsid w:val="003261A8"/>
    <w:rsid w:val="003261A9"/>
    <w:rsid w:val="00326F39"/>
    <w:rsid w:val="00341692"/>
    <w:rsid w:val="00342B76"/>
    <w:rsid w:val="00344611"/>
    <w:rsid w:val="00346B20"/>
    <w:rsid w:val="003553A4"/>
    <w:rsid w:val="00357789"/>
    <w:rsid w:val="00361612"/>
    <w:rsid w:val="00363457"/>
    <w:rsid w:val="0036431E"/>
    <w:rsid w:val="003731DC"/>
    <w:rsid w:val="00373D78"/>
    <w:rsid w:val="00380420"/>
    <w:rsid w:val="00383B8C"/>
    <w:rsid w:val="00387B14"/>
    <w:rsid w:val="00387BB1"/>
    <w:rsid w:val="003904E7"/>
    <w:rsid w:val="00395DFA"/>
    <w:rsid w:val="003A4DE7"/>
    <w:rsid w:val="003C091A"/>
    <w:rsid w:val="003D5988"/>
    <w:rsid w:val="003E0B2D"/>
    <w:rsid w:val="003E0E35"/>
    <w:rsid w:val="003F0478"/>
    <w:rsid w:val="003F269A"/>
    <w:rsid w:val="003F541C"/>
    <w:rsid w:val="003F716F"/>
    <w:rsid w:val="00400EDC"/>
    <w:rsid w:val="00412347"/>
    <w:rsid w:val="00412D59"/>
    <w:rsid w:val="00413C4E"/>
    <w:rsid w:val="00416072"/>
    <w:rsid w:val="004309F0"/>
    <w:rsid w:val="00435973"/>
    <w:rsid w:val="00446D39"/>
    <w:rsid w:val="00451274"/>
    <w:rsid w:val="00451F32"/>
    <w:rsid w:val="00456330"/>
    <w:rsid w:val="004713EE"/>
    <w:rsid w:val="004748FD"/>
    <w:rsid w:val="00474BCB"/>
    <w:rsid w:val="004750A1"/>
    <w:rsid w:val="0047632B"/>
    <w:rsid w:val="004843B7"/>
    <w:rsid w:val="00497123"/>
    <w:rsid w:val="004974F2"/>
    <w:rsid w:val="004A1B58"/>
    <w:rsid w:val="004A40BD"/>
    <w:rsid w:val="004A47E1"/>
    <w:rsid w:val="004A7C38"/>
    <w:rsid w:val="004B17D8"/>
    <w:rsid w:val="004B5488"/>
    <w:rsid w:val="004B56D3"/>
    <w:rsid w:val="004C6384"/>
    <w:rsid w:val="004C7A9F"/>
    <w:rsid w:val="004D69B8"/>
    <w:rsid w:val="004E0E7D"/>
    <w:rsid w:val="004E3505"/>
    <w:rsid w:val="004E41AA"/>
    <w:rsid w:val="004E50EC"/>
    <w:rsid w:val="004E57B6"/>
    <w:rsid w:val="004E710B"/>
    <w:rsid w:val="004F61A4"/>
    <w:rsid w:val="004F7B1E"/>
    <w:rsid w:val="0050169D"/>
    <w:rsid w:val="005070E6"/>
    <w:rsid w:val="005221C9"/>
    <w:rsid w:val="00523197"/>
    <w:rsid w:val="005251A9"/>
    <w:rsid w:val="00526D7E"/>
    <w:rsid w:val="00526F19"/>
    <w:rsid w:val="00540FAB"/>
    <w:rsid w:val="00545C7B"/>
    <w:rsid w:val="00550DC9"/>
    <w:rsid w:val="00551DCC"/>
    <w:rsid w:val="00557825"/>
    <w:rsid w:val="0056136F"/>
    <w:rsid w:val="0056663E"/>
    <w:rsid w:val="005679E1"/>
    <w:rsid w:val="00570565"/>
    <w:rsid w:val="00571A9B"/>
    <w:rsid w:val="0057261E"/>
    <w:rsid w:val="00572D65"/>
    <w:rsid w:val="00580A86"/>
    <w:rsid w:val="00581635"/>
    <w:rsid w:val="005875C0"/>
    <w:rsid w:val="0059623F"/>
    <w:rsid w:val="005972A5"/>
    <w:rsid w:val="005A0773"/>
    <w:rsid w:val="005A0D71"/>
    <w:rsid w:val="005A1E73"/>
    <w:rsid w:val="005A557A"/>
    <w:rsid w:val="005C45EB"/>
    <w:rsid w:val="005D294C"/>
    <w:rsid w:val="005D7D0A"/>
    <w:rsid w:val="005E56C1"/>
    <w:rsid w:val="005F238A"/>
    <w:rsid w:val="005F35E0"/>
    <w:rsid w:val="00600D93"/>
    <w:rsid w:val="006041BA"/>
    <w:rsid w:val="00606237"/>
    <w:rsid w:val="00623899"/>
    <w:rsid w:val="00627A12"/>
    <w:rsid w:val="006354C2"/>
    <w:rsid w:val="00641D01"/>
    <w:rsid w:val="006459CA"/>
    <w:rsid w:val="0064609C"/>
    <w:rsid w:val="0065745B"/>
    <w:rsid w:val="006629B7"/>
    <w:rsid w:val="00666298"/>
    <w:rsid w:val="006942F0"/>
    <w:rsid w:val="00694DC3"/>
    <w:rsid w:val="006957CB"/>
    <w:rsid w:val="00696F2A"/>
    <w:rsid w:val="00697F18"/>
    <w:rsid w:val="006A11AF"/>
    <w:rsid w:val="006A2AB5"/>
    <w:rsid w:val="006A4BA0"/>
    <w:rsid w:val="006B1CF7"/>
    <w:rsid w:val="006B1EAB"/>
    <w:rsid w:val="006B66D9"/>
    <w:rsid w:val="006D6E24"/>
    <w:rsid w:val="007319C5"/>
    <w:rsid w:val="00732D8F"/>
    <w:rsid w:val="00740284"/>
    <w:rsid w:val="0074332D"/>
    <w:rsid w:val="00743936"/>
    <w:rsid w:val="00744016"/>
    <w:rsid w:val="0075462C"/>
    <w:rsid w:val="00755112"/>
    <w:rsid w:val="0076577B"/>
    <w:rsid w:val="007664A7"/>
    <w:rsid w:val="00772C45"/>
    <w:rsid w:val="007733D0"/>
    <w:rsid w:val="00777660"/>
    <w:rsid w:val="00791B5A"/>
    <w:rsid w:val="00794BE9"/>
    <w:rsid w:val="007A4CD9"/>
    <w:rsid w:val="007B1320"/>
    <w:rsid w:val="007B48D9"/>
    <w:rsid w:val="007C408F"/>
    <w:rsid w:val="007C50EC"/>
    <w:rsid w:val="007C531E"/>
    <w:rsid w:val="007E0F29"/>
    <w:rsid w:val="007E1AE6"/>
    <w:rsid w:val="007E5047"/>
    <w:rsid w:val="007F4F41"/>
    <w:rsid w:val="008000A8"/>
    <w:rsid w:val="008012CF"/>
    <w:rsid w:val="008104B0"/>
    <w:rsid w:val="0081195A"/>
    <w:rsid w:val="008126EB"/>
    <w:rsid w:val="00815435"/>
    <w:rsid w:val="00817FD3"/>
    <w:rsid w:val="00823871"/>
    <w:rsid w:val="008261E1"/>
    <w:rsid w:val="00842BB4"/>
    <w:rsid w:val="008468DD"/>
    <w:rsid w:val="00850CAD"/>
    <w:rsid w:val="008562EB"/>
    <w:rsid w:val="008576AE"/>
    <w:rsid w:val="00857C14"/>
    <w:rsid w:val="008606A9"/>
    <w:rsid w:val="0088019D"/>
    <w:rsid w:val="008840D6"/>
    <w:rsid w:val="00885B36"/>
    <w:rsid w:val="008947FD"/>
    <w:rsid w:val="0089480A"/>
    <w:rsid w:val="008A153F"/>
    <w:rsid w:val="008B187A"/>
    <w:rsid w:val="008B7FFB"/>
    <w:rsid w:val="008C0707"/>
    <w:rsid w:val="008C21CE"/>
    <w:rsid w:val="008D02C9"/>
    <w:rsid w:val="008D0E74"/>
    <w:rsid w:val="008D2034"/>
    <w:rsid w:val="00905EB7"/>
    <w:rsid w:val="00911018"/>
    <w:rsid w:val="00916810"/>
    <w:rsid w:val="009219AE"/>
    <w:rsid w:val="00922E77"/>
    <w:rsid w:val="009233B3"/>
    <w:rsid w:val="0093699C"/>
    <w:rsid w:val="00944F30"/>
    <w:rsid w:val="00947261"/>
    <w:rsid w:val="00957290"/>
    <w:rsid w:val="00967BEA"/>
    <w:rsid w:val="00970F9B"/>
    <w:rsid w:val="00975AFF"/>
    <w:rsid w:val="00981CAE"/>
    <w:rsid w:val="00984EF5"/>
    <w:rsid w:val="00985267"/>
    <w:rsid w:val="0099790B"/>
    <w:rsid w:val="009C223B"/>
    <w:rsid w:val="009D6B56"/>
    <w:rsid w:val="009E4B9B"/>
    <w:rsid w:val="009E7179"/>
    <w:rsid w:val="00A07CBC"/>
    <w:rsid w:val="00A13881"/>
    <w:rsid w:val="00A150BE"/>
    <w:rsid w:val="00A20485"/>
    <w:rsid w:val="00A23EA8"/>
    <w:rsid w:val="00A30DCB"/>
    <w:rsid w:val="00A356B3"/>
    <w:rsid w:val="00A374BB"/>
    <w:rsid w:val="00A405F6"/>
    <w:rsid w:val="00A52B21"/>
    <w:rsid w:val="00A61D5D"/>
    <w:rsid w:val="00A621A6"/>
    <w:rsid w:val="00A65CBF"/>
    <w:rsid w:val="00A6788F"/>
    <w:rsid w:val="00A703C4"/>
    <w:rsid w:val="00A73768"/>
    <w:rsid w:val="00A740E5"/>
    <w:rsid w:val="00A82343"/>
    <w:rsid w:val="00A84B87"/>
    <w:rsid w:val="00AA4B2C"/>
    <w:rsid w:val="00AA6A15"/>
    <w:rsid w:val="00AB2B38"/>
    <w:rsid w:val="00AC67E4"/>
    <w:rsid w:val="00AE2E5F"/>
    <w:rsid w:val="00AE6EE2"/>
    <w:rsid w:val="00AE7C34"/>
    <w:rsid w:val="00AF2315"/>
    <w:rsid w:val="00AF286E"/>
    <w:rsid w:val="00AF565C"/>
    <w:rsid w:val="00AF5AB5"/>
    <w:rsid w:val="00B04077"/>
    <w:rsid w:val="00B12692"/>
    <w:rsid w:val="00B1516B"/>
    <w:rsid w:val="00B16588"/>
    <w:rsid w:val="00B26A86"/>
    <w:rsid w:val="00B419E7"/>
    <w:rsid w:val="00B47C2E"/>
    <w:rsid w:val="00B51504"/>
    <w:rsid w:val="00B56562"/>
    <w:rsid w:val="00B62C7A"/>
    <w:rsid w:val="00B65B50"/>
    <w:rsid w:val="00B66626"/>
    <w:rsid w:val="00B74399"/>
    <w:rsid w:val="00B76610"/>
    <w:rsid w:val="00B77410"/>
    <w:rsid w:val="00B77E4F"/>
    <w:rsid w:val="00B81672"/>
    <w:rsid w:val="00B8280D"/>
    <w:rsid w:val="00B97CFD"/>
    <w:rsid w:val="00BB5BC1"/>
    <w:rsid w:val="00BC6D6E"/>
    <w:rsid w:val="00BD0186"/>
    <w:rsid w:val="00BD60E5"/>
    <w:rsid w:val="00BE0317"/>
    <w:rsid w:val="00BE4A32"/>
    <w:rsid w:val="00BE64B5"/>
    <w:rsid w:val="00BF4411"/>
    <w:rsid w:val="00C00235"/>
    <w:rsid w:val="00C331D1"/>
    <w:rsid w:val="00C37338"/>
    <w:rsid w:val="00C42A93"/>
    <w:rsid w:val="00C45576"/>
    <w:rsid w:val="00C47524"/>
    <w:rsid w:val="00C671D5"/>
    <w:rsid w:val="00C71F03"/>
    <w:rsid w:val="00C7356B"/>
    <w:rsid w:val="00C77717"/>
    <w:rsid w:val="00C8316C"/>
    <w:rsid w:val="00C83C2C"/>
    <w:rsid w:val="00C86D56"/>
    <w:rsid w:val="00C913EF"/>
    <w:rsid w:val="00C96E3A"/>
    <w:rsid w:val="00C97424"/>
    <w:rsid w:val="00CA53B6"/>
    <w:rsid w:val="00CB7E71"/>
    <w:rsid w:val="00CC51C2"/>
    <w:rsid w:val="00CD3A96"/>
    <w:rsid w:val="00CD674E"/>
    <w:rsid w:val="00CE1341"/>
    <w:rsid w:val="00CE53F3"/>
    <w:rsid w:val="00CE6459"/>
    <w:rsid w:val="00CF0330"/>
    <w:rsid w:val="00CF065C"/>
    <w:rsid w:val="00CF168C"/>
    <w:rsid w:val="00CF7A06"/>
    <w:rsid w:val="00D0257C"/>
    <w:rsid w:val="00D05E34"/>
    <w:rsid w:val="00D0791F"/>
    <w:rsid w:val="00D106A3"/>
    <w:rsid w:val="00D12C96"/>
    <w:rsid w:val="00D13D82"/>
    <w:rsid w:val="00D25639"/>
    <w:rsid w:val="00D35275"/>
    <w:rsid w:val="00D42D20"/>
    <w:rsid w:val="00D436ED"/>
    <w:rsid w:val="00D50D86"/>
    <w:rsid w:val="00D57BF6"/>
    <w:rsid w:val="00D62A45"/>
    <w:rsid w:val="00D657E0"/>
    <w:rsid w:val="00D66145"/>
    <w:rsid w:val="00D71D9E"/>
    <w:rsid w:val="00D72F0A"/>
    <w:rsid w:val="00D83AB4"/>
    <w:rsid w:val="00D92641"/>
    <w:rsid w:val="00D93069"/>
    <w:rsid w:val="00D94BAC"/>
    <w:rsid w:val="00D95D85"/>
    <w:rsid w:val="00D96337"/>
    <w:rsid w:val="00DA2CD6"/>
    <w:rsid w:val="00DA6AAE"/>
    <w:rsid w:val="00DA6BFB"/>
    <w:rsid w:val="00DB4B2E"/>
    <w:rsid w:val="00DC3479"/>
    <w:rsid w:val="00DC3B8F"/>
    <w:rsid w:val="00DC7CBC"/>
    <w:rsid w:val="00DD0030"/>
    <w:rsid w:val="00DD1C72"/>
    <w:rsid w:val="00DD469C"/>
    <w:rsid w:val="00DF1D55"/>
    <w:rsid w:val="00DF4332"/>
    <w:rsid w:val="00DF541A"/>
    <w:rsid w:val="00E020C5"/>
    <w:rsid w:val="00E05E08"/>
    <w:rsid w:val="00E068F7"/>
    <w:rsid w:val="00E06C91"/>
    <w:rsid w:val="00E116A5"/>
    <w:rsid w:val="00E14796"/>
    <w:rsid w:val="00E25B2E"/>
    <w:rsid w:val="00E339A8"/>
    <w:rsid w:val="00E4294C"/>
    <w:rsid w:val="00E473C8"/>
    <w:rsid w:val="00E5414D"/>
    <w:rsid w:val="00E57908"/>
    <w:rsid w:val="00E66AE7"/>
    <w:rsid w:val="00E7218C"/>
    <w:rsid w:val="00E80BC1"/>
    <w:rsid w:val="00E85BE5"/>
    <w:rsid w:val="00E91181"/>
    <w:rsid w:val="00E91F4E"/>
    <w:rsid w:val="00E922DB"/>
    <w:rsid w:val="00E97251"/>
    <w:rsid w:val="00EA774C"/>
    <w:rsid w:val="00ED3317"/>
    <w:rsid w:val="00ED4E80"/>
    <w:rsid w:val="00ED6BCF"/>
    <w:rsid w:val="00ED7EA1"/>
    <w:rsid w:val="00EE03D4"/>
    <w:rsid w:val="00EE61E1"/>
    <w:rsid w:val="00EF147D"/>
    <w:rsid w:val="00EF2EC2"/>
    <w:rsid w:val="00EF3E09"/>
    <w:rsid w:val="00EF3E35"/>
    <w:rsid w:val="00EF5BF9"/>
    <w:rsid w:val="00F01AC9"/>
    <w:rsid w:val="00F05B62"/>
    <w:rsid w:val="00F05CA1"/>
    <w:rsid w:val="00F07C41"/>
    <w:rsid w:val="00F1759B"/>
    <w:rsid w:val="00F22474"/>
    <w:rsid w:val="00F24BE1"/>
    <w:rsid w:val="00F31A4D"/>
    <w:rsid w:val="00F32201"/>
    <w:rsid w:val="00F35102"/>
    <w:rsid w:val="00F51F38"/>
    <w:rsid w:val="00F64278"/>
    <w:rsid w:val="00F644EE"/>
    <w:rsid w:val="00F70F74"/>
    <w:rsid w:val="00F87926"/>
    <w:rsid w:val="00F87A5A"/>
    <w:rsid w:val="00F9105E"/>
    <w:rsid w:val="00FA3D11"/>
    <w:rsid w:val="00FA5AA3"/>
    <w:rsid w:val="00FB5352"/>
    <w:rsid w:val="00FC69DD"/>
    <w:rsid w:val="00FD2395"/>
    <w:rsid w:val="00FD6EB2"/>
    <w:rsid w:val="00FD783E"/>
    <w:rsid w:val="00FE5765"/>
    <w:rsid w:val="00FF5BBD"/>
    <w:rsid w:val="00FF6F53"/>
    <w:rsid w:val="00FF718C"/>
    <w:rsid w:val="00FF7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F453F"/>
  <w15:docId w15:val="{C475D226-5621-4DD8-95C0-CF44FB8B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E4EC5"/>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Heading1">
    <w:name w:val="heading 1"/>
    <w:basedOn w:val="Normal"/>
    <w:next w:val="Normal"/>
    <w:link w:val="Heading1Char"/>
    <w:uiPriority w:val="9"/>
    <w:qFormat/>
    <w:rsid w:val="005679E1"/>
    <w:pPr>
      <w:keepNext/>
      <w:keepLines/>
      <w:numPr>
        <w:numId w:val="12"/>
      </w:numPr>
      <w:spacing w:before="480"/>
      <w:outlineLvl w:val="0"/>
    </w:pPr>
    <w:rPr>
      <w:rFonts w:asciiTheme="majorHAnsi" w:eastAsiaTheme="majorEastAsia" w:hAnsiTheme="majorHAnsi" w:cs="Mangal"/>
      <w:b/>
      <w:bCs/>
      <w:color w:val="365F91" w:themeColor="accent1" w:themeShade="BF"/>
      <w:sz w:val="28"/>
      <w:szCs w:val="25"/>
    </w:rPr>
  </w:style>
  <w:style w:type="paragraph" w:styleId="Heading2">
    <w:name w:val="heading 2"/>
    <w:basedOn w:val="Normal"/>
    <w:next w:val="Normal"/>
    <w:link w:val="Heading2Char"/>
    <w:uiPriority w:val="9"/>
    <w:unhideWhenUsed/>
    <w:qFormat/>
    <w:rsid w:val="005679E1"/>
    <w:pPr>
      <w:keepNext/>
      <w:keepLines/>
      <w:numPr>
        <w:ilvl w:val="1"/>
        <w:numId w:val="12"/>
      </w:numPr>
      <w:spacing w:before="200"/>
      <w:textAlignment w:val="auto"/>
      <w:outlineLvl w:val="1"/>
    </w:pPr>
    <w:rPr>
      <w:rFonts w:ascii="Cambria" w:eastAsia="Times New Roman" w:hAnsi="Cambria" w:cs="Mangal"/>
      <w:b/>
      <w:bCs/>
      <w:color w:val="4F81BD"/>
      <w:sz w:val="26"/>
      <w:szCs w:val="23"/>
    </w:rPr>
  </w:style>
  <w:style w:type="paragraph" w:styleId="Heading3">
    <w:name w:val="heading 3"/>
    <w:basedOn w:val="Normal"/>
    <w:next w:val="Normal"/>
    <w:link w:val="Heading3Char"/>
    <w:uiPriority w:val="9"/>
    <w:unhideWhenUsed/>
    <w:qFormat/>
    <w:rsid w:val="005679E1"/>
    <w:pPr>
      <w:keepNext/>
      <w:keepLines/>
      <w:numPr>
        <w:ilvl w:val="2"/>
        <w:numId w:val="12"/>
      </w:numPr>
      <w:spacing w:before="200"/>
      <w:textAlignment w:val="auto"/>
      <w:outlineLvl w:val="2"/>
    </w:pPr>
    <w:rPr>
      <w:rFonts w:ascii="Cambria" w:eastAsia="Times New Roman" w:hAnsi="Cambria" w:cs="Mangal"/>
      <w:b/>
      <w:bCs/>
      <w:color w:val="4F81BD"/>
      <w:szCs w:val="21"/>
    </w:rPr>
  </w:style>
  <w:style w:type="paragraph" w:styleId="Heading4">
    <w:name w:val="heading 4"/>
    <w:basedOn w:val="Normal"/>
    <w:next w:val="Normal"/>
    <w:link w:val="Heading4Char"/>
    <w:uiPriority w:val="9"/>
    <w:unhideWhenUsed/>
    <w:qFormat/>
    <w:rsid w:val="005679E1"/>
    <w:pPr>
      <w:keepNext/>
      <w:keepLines/>
      <w:numPr>
        <w:ilvl w:val="3"/>
        <w:numId w:val="12"/>
      </w:numPr>
      <w:spacing w:before="200"/>
      <w:textAlignment w:val="auto"/>
      <w:outlineLvl w:val="3"/>
    </w:pPr>
    <w:rPr>
      <w:rFonts w:ascii="Cambria" w:eastAsia="Times New Roman" w:hAnsi="Cambria" w:cs="Mangal"/>
      <w:b/>
      <w:bCs/>
      <w:i/>
      <w:iCs/>
      <w:color w:val="4F81BD"/>
      <w:szCs w:val="21"/>
    </w:rPr>
  </w:style>
  <w:style w:type="paragraph" w:styleId="Heading5">
    <w:name w:val="heading 5"/>
    <w:basedOn w:val="Normal"/>
    <w:next w:val="Normal"/>
    <w:link w:val="Heading5Char"/>
    <w:uiPriority w:val="9"/>
    <w:unhideWhenUsed/>
    <w:qFormat/>
    <w:rsid w:val="005679E1"/>
    <w:pPr>
      <w:keepNext/>
      <w:keepLines/>
      <w:numPr>
        <w:ilvl w:val="4"/>
        <w:numId w:val="12"/>
      </w:numPr>
      <w:spacing w:before="200"/>
      <w:textAlignment w:val="auto"/>
      <w:outlineLvl w:val="4"/>
    </w:pPr>
    <w:rPr>
      <w:rFonts w:ascii="Cambria" w:eastAsia="Times New Roman" w:hAnsi="Cambria" w:cs="Mangal"/>
      <w:color w:val="243F60"/>
      <w:szCs w:val="21"/>
    </w:rPr>
  </w:style>
  <w:style w:type="paragraph" w:styleId="Heading6">
    <w:name w:val="heading 6"/>
    <w:basedOn w:val="Normal"/>
    <w:next w:val="Normal"/>
    <w:link w:val="Heading6Char"/>
    <w:uiPriority w:val="9"/>
    <w:unhideWhenUsed/>
    <w:qFormat/>
    <w:rsid w:val="005679E1"/>
    <w:pPr>
      <w:keepNext/>
      <w:keepLines/>
      <w:numPr>
        <w:ilvl w:val="5"/>
        <w:numId w:val="12"/>
      </w:numPr>
      <w:spacing w:before="200"/>
      <w:textAlignment w:val="auto"/>
      <w:outlineLvl w:val="5"/>
    </w:pPr>
    <w:rPr>
      <w:rFonts w:ascii="Cambria" w:eastAsia="Times New Roman" w:hAnsi="Cambria" w:cs="Mangal"/>
      <w:i/>
      <w:iCs/>
      <w:color w:val="243F60"/>
      <w:szCs w:val="21"/>
    </w:rPr>
  </w:style>
  <w:style w:type="paragraph" w:styleId="Heading7">
    <w:name w:val="heading 7"/>
    <w:basedOn w:val="Normal"/>
    <w:next w:val="Normal"/>
    <w:link w:val="Heading7Char"/>
    <w:uiPriority w:val="9"/>
    <w:unhideWhenUsed/>
    <w:qFormat/>
    <w:rsid w:val="005679E1"/>
    <w:pPr>
      <w:keepNext/>
      <w:keepLines/>
      <w:numPr>
        <w:ilvl w:val="6"/>
        <w:numId w:val="12"/>
      </w:numPr>
      <w:spacing w:before="200"/>
      <w:textAlignment w:val="auto"/>
      <w:outlineLvl w:val="6"/>
    </w:pPr>
    <w:rPr>
      <w:rFonts w:ascii="Cambria" w:eastAsia="Times New Roman" w:hAnsi="Cambria" w:cs="Mangal"/>
      <w:i/>
      <w:iCs/>
      <w:color w:val="404040"/>
      <w:szCs w:val="21"/>
    </w:rPr>
  </w:style>
  <w:style w:type="paragraph" w:styleId="Heading8">
    <w:name w:val="heading 8"/>
    <w:basedOn w:val="Normal"/>
    <w:next w:val="Normal"/>
    <w:link w:val="Heading8Char"/>
    <w:uiPriority w:val="9"/>
    <w:unhideWhenUsed/>
    <w:qFormat/>
    <w:rsid w:val="005679E1"/>
    <w:pPr>
      <w:keepNext/>
      <w:keepLines/>
      <w:numPr>
        <w:ilvl w:val="7"/>
        <w:numId w:val="12"/>
      </w:numPr>
      <w:spacing w:before="200"/>
      <w:textAlignment w:val="auto"/>
      <w:outlineLvl w:val="7"/>
    </w:pPr>
    <w:rPr>
      <w:rFonts w:ascii="Cambria" w:eastAsia="Times New Roman" w:hAnsi="Cambria" w:cs="Mangal"/>
      <w:color w:val="404040"/>
      <w:sz w:val="20"/>
      <w:szCs w:val="18"/>
    </w:rPr>
  </w:style>
  <w:style w:type="paragraph" w:styleId="Heading9">
    <w:name w:val="heading 9"/>
    <w:basedOn w:val="Normal"/>
    <w:next w:val="Normal"/>
    <w:link w:val="Heading9Char"/>
    <w:uiPriority w:val="9"/>
    <w:unhideWhenUsed/>
    <w:qFormat/>
    <w:rsid w:val="005679E1"/>
    <w:pPr>
      <w:keepNext/>
      <w:keepLines/>
      <w:numPr>
        <w:ilvl w:val="8"/>
        <w:numId w:val="12"/>
      </w:numPr>
      <w:spacing w:before="200"/>
      <w:textAlignment w:val="auto"/>
      <w:outlineLvl w:val="8"/>
    </w:pPr>
    <w:rPr>
      <w:rFonts w:ascii="Cambria" w:eastAsia="Times New Roman" w:hAnsi="Cambria" w:cs="Mangal"/>
      <w:i/>
      <w:iCs/>
      <w:color w:val="404040"/>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3E35"/>
    <w:pPr>
      <w:suppressAutoHyphens/>
      <w:autoSpaceDN w:val="0"/>
      <w:spacing w:after="0" w:line="240" w:lineRule="auto"/>
      <w:textAlignment w:val="baseline"/>
    </w:pPr>
    <w:rPr>
      <w:rFonts w:ascii="Times New Roman" w:eastAsia="NSimSun" w:hAnsi="Times New Roman" w:cs="Arial"/>
      <w:color w:val="000000"/>
      <w:kern w:val="3"/>
      <w:sz w:val="24"/>
      <w:szCs w:val="24"/>
      <w:lang w:eastAsia="zh-CN" w:bidi="hi-IN"/>
    </w:rPr>
  </w:style>
  <w:style w:type="paragraph" w:styleId="BalloonText">
    <w:name w:val="Balloon Text"/>
    <w:basedOn w:val="Normal"/>
    <w:link w:val="BalloonTextChar"/>
    <w:uiPriority w:val="99"/>
    <w:semiHidden/>
    <w:unhideWhenUsed/>
    <w:rsid w:val="00EF3E35"/>
    <w:rPr>
      <w:rFonts w:ascii="Tahoma" w:hAnsi="Tahoma" w:cs="Mangal"/>
      <w:sz w:val="16"/>
      <w:szCs w:val="14"/>
    </w:rPr>
  </w:style>
  <w:style w:type="character" w:customStyle="1" w:styleId="BalloonTextChar">
    <w:name w:val="Balloon Text Char"/>
    <w:basedOn w:val="DefaultParagraphFont"/>
    <w:link w:val="BalloonText"/>
    <w:uiPriority w:val="99"/>
    <w:semiHidden/>
    <w:rsid w:val="00EF3E35"/>
    <w:rPr>
      <w:rFonts w:ascii="Tahoma" w:eastAsia="NSimSun" w:hAnsi="Tahoma" w:cs="Mangal"/>
      <w:kern w:val="3"/>
      <w:sz w:val="16"/>
      <w:szCs w:val="14"/>
      <w:lang w:eastAsia="zh-CN" w:bidi="hi-IN"/>
    </w:rPr>
  </w:style>
  <w:style w:type="paragraph" w:styleId="Header">
    <w:name w:val="header"/>
    <w:basedOn w:val="Normal"/>
    <w:link w:val="HeaderChar"/>
    <w:uiPriority w:val="99"/>
    <w:unhideWhenUsed/>
    <w:rsid w:val="00EF3E35"/>
    <w:pPr>
      <w:tabs>
        <w:tab w:val="center" w:pos="4680"/>
        <w:tab w:val="right" w:pos="9360"/>
      </w:tabs>
    </w:pPr>
    <w:rPr>
      <w:rFonts w:cs="Mangal"/>
      <w:szCs w:val="21"/>
    </w:rPr>
  </w:style>
  <w:style w:type="character" w:customStyle="1" w:styleId="HeaderChar">
    <w:name w:val="Header Char"/>
    <w:basedOn w:val="DefaultParagraphFont"/>
    <w:link w:val="Header"/>
    <w:uiPriority w:val="99"/>
    <w:rsid w:val="00EF3E35"/>
    <w:rPr>
      <w:rFonts w:ascii="Liberation Serif" w:eastAsia="NSimSun" w:hAnsi="Liberation Serif" w:cs="Mangal"/>
      <w:kern w:val="3"/>
      <w:sz w:val="24"/>
      <w:szCs w:val="21"/>
      <w:lang w:eastAsia="zh-CN" w:bidi="hi-IN"/>
    </w:rPr>
  </w:style>
  <w:style w:type="paragraph" w:styleId="Footer">
    <w:name w:val="footer"/>
    <w:basedOn w:val="Normal"/>
    <w:link w:val="FooterChar"/>
    <w:uiPriority w:val="99"/>
    <w:unhideWhenUsed/>
    <w:rsid w:val="00EF3E35"/>
    <w:pPr>
      <w:tabs>
        <w:tab w:val="center" w:pos="4680"/>
        <w:tab w:val="right" w:pos="9360"/>
      </w:tabs>
    </w:pPr>
    <w:rPr>
      <w:rFonts w:cs="Mangal"/>
      <w:szCs w:val="21"/>
    </w:rPr>
  </w:style>
  <w:style w:type="character" w:customStyle="1" w:styleId="FooterChar">
    <w:name w:val="Footer Char"/>
    <w:basedOn w:val="DefaultParagraphFont"/>
    <w:link w:val="Footer"/>
    <w:uiPriority w:val="99"/>
    <w:rsid w:val="00EF3E35"/>
    <w:rPr>
      <w:rFonts w:ascii="Liberation Serif" w:eastAsia="NSimSun" w:hAnsi="Liberation Serif" w:cs="Mangal"/>
      <w:kern w:val="3"/>
      <w:sz w:val="24"/>
      <w:szCs w:val="21"/>
      <w:lang w:eastAsia="zh-CN" w:bidi="hi-IN"/>
    </w:rPr>
  </w:style>
  <w:style w:type="character" w:customStyle="1" w:styleId="Heading1Char">
    <w:name w:val="Heading 1 Char"/>
    <w:basedOn w:val="DefaultParagraphFont"/>
    <w:link w:val="Heading1"/>
    <w:uiPriority w:val="9"/>
    <w:rsid w:val="005679E1"/>
    <w:rPr>
      <w:rFonts w:asciiTheme="majorHAnsi" w:eastAsiaTheme="majorEastAsia" w:hAnsiTheme="majorHAnsi" w:cs="Mangal"/>
      <w:b/>
      <w:bCs/>
      <w:color w:val="365F91" w:themeColor="accent1" w:themeShade="BF"/>
      <w:kern w:val="3"/>
      <w:sz w:val="28"/>
      <w:szCs w:val="25"/>
      <w:lang w:eastAsia="zh-CN" w:bidi="hi-IN"/>
    </w:rPr>
  </w:style>
  <w:style w:type="paragraph" w:styleId="TOCHeading">
    <w:name w:val="TOC Heading"/>
    <w:basedOn w:val="Heading1"/>
    <w:next w:val="Normal"/>
    <w:uiPriority w:val="39"/>
    <w:semiHidden/>
    <w:unhideWhenUsed/>
    <w:qFormat/>
    <w:rsid w:val="005679E1"/>
    <w:pPr>
      <w:outlineLvl w:val="9"/>
    </w:pPr>
  </w:style>
  <w:style w:type="character" w:customStyle="1" w:styleId="Heading2Char">
    <w:name w:val="Heading 2 Char"/>
    <w:basedOn w:val="DefaultParagraphFont"/>
    <w:link w:val="Heading2"/>
    <w:uiPriority w:val="9"/>
    <w:rsid w:val="005679E1"/>
    <w:rPr>
      <w:rFonts w:ascii="Cambria" w:eastAsia="Times New Roman" w:hAnsi="Cambria" w:cs="Mangal"/>
      <w:b/>
      <w:bCs/>
      <w:color w:val="4F81BD"/>
      <w:kern w:val="3"/>
      <w:sz w:val="26"/>
      <w:szCs w:val="23"/>
      <w:lang w:eastAsia="zh-CN" w:bidi="hi-IN"/>
    </w:rPr>
  </w:style>
  <w:style w:type="character" w:customStyle="1" w:styleId="Heading3Char">
    <w:name w:val="Heading 3 Char"/>
    <w:basedOn w:val="DefaultParagraphFont"/>
    <w:link w:val="Heading3"/>
    <w:uiPriority w:val="9"/>
    <w:rsid w:val="005679E1"/>
    <w:rPr>
      <w:rFonts w:ascii="Cambria" w:eastAsia="Times New Roman" w:hAnsi="Cambria" w:cs="Mangal"/>
      <w:b/>
      <w:bCs/>
      <w:color w:val="4F81BD"/>
      <w:kern w:val="3"/>
      <w:sz w:val="24"/>
      <w:szCs w:val="21"/>
      <w:lang w:eastAsia="zh-CN" w:bidi="hi-IN"/>
    </w:rPr>
  </w:style>
  <w:style w:type="character" w:customStyle="1" w:styleId="Heading4Char">
    <w:name w:val="Heading 4 Char"/>
    <w:basedOn w:val="DefaultParagraphFont"/>
    <w:link w:val="Heading4"/>
    <w:uiPriority w:val="9"/>
    <w:rsid w:val="005679E1"/>
    <w:rPr>
      <w:rFonts w:ascii="Cambria" w:eastAsia="Times New Roman" w:hAnsi="Cambria" w:cs="Mangal"/>
      <w:b/>
      <w:bCs/>
      <w:i/>
      <w:iCs/>
      <w:color w:val="4F81BD"/>
      <w:kern w:val="3"/>
      <w:sz w:val="24"/>
      <w:szCs w:val="21"/>
      <w:lang w:eastAsia="zh-CN" w:bidi="hi-IN"/>
    </w:rPr>
  </w:style>
  <w:style w:type="character" w:customStyle="1" w:styleId="Heading5Char">
    <w:name w:val="Heading 5 Char"/>
    <w:basedOn w:val="DefaultParagraphFont"/>
    <w:link w:val="Heading5"/>
    <w:uiPriority w:val="9"/>
    <w:rsid w:val="005679E1"/>
    <w:rPr>
      <w:rFonts w:ascii="Cambria" w:eastAsia="Times New Roman" w:hAnsi="Cambria" w:cs="Mangal"/>
      <w:color w:val="243F60"/>
      <w:kern w:val="3"/>
      <w:sz w:val="24"/>
      <w:szCs w:val="21"/>
      <w:lang w:eastAsia="zh-CN" w:bidi="hi-IN"/>
    </w:rPr>
  </w:style>
  <w:style w:type="character" w:customStyle="1" w:styleId="Heading6Char">
    <w:name w:val="Heading 6 Char"/>
    <w:basedOn w:val="DefaultParagraphFont"/>
    <w:link w:val="Heading6"/>
    <w:uiPriority w:val="9"/>
    <w:rsid w:val="005679E1"/>
    <w:rPr>
      <w:rFonts w:ascii="Cambria" w:eastAsia="Times New Roman" w:hAnsi="Cambria" w:cs="Mangal"/>
      <w:i/>
      <w:iCs/>
      <w:color w:val="243F60"/>
      <w:kern w:val="3"/>
      <w:sz w:val="24"/>
      <w:szCs w:val="21"/>
      <w:lang w:eastAsia="zh-CN" w:bidi="hi-IN"/>
    </w:rPr>
  </w:style>
  <w:style w:type="character" w:customStyle="1" w:styleId="Heading7Char">
    <w:name w:val="Heading 7 Char"/>
    <w:basedOn w:val="DefaultParagraphFont"/>
    <w:link w:val="Heading7"/>
    <w:uiPriority w:val="9"/>
    <w:rsid w:val="005679E1"/>
    <w:rPr>
      <w:rFonts w:ascii="Cambria" w:eastAsia="Times New Roman" w:hAnsi="Cambria" w:cs="Mangal"/>
      <w:i/>
      <w:iCs/>
      <w:color w:val="404040"/>
      <w:kern w:val="3"/>
      <w:sz w:val="24"/>
      <w:szCs w:val="21"/>
      <w:lang w:eastAsia="zh-CN" w:bidi="hi-IN"/>
    </w:rPr>
  </w:style>
  <w:style w:type="character" w:customStyle="1" w:styleId="Heading8Char">
    <w:name w:val="Heading 8 Char"/>
    <w:basedOn w:val="DefaultParagraphFont"/>
    <w:link w:val="Heading8"/>
    <w:uiPriority w:val="9"/>
    <w:rsid w:val="005679E1"/>
    <w:rPr>
      <w:rFonts w:ascii="Cambria" w:eastAsia="Times New Roman" w:hAnsi="Cambria" w:cs="Mangal"/>
      <w:color w:val="404040"/>
      <w:kern w:val="3"/>
      <w:sz w:val="20"/>
      <w:szCs w:val="18"/>
      <w:lang w:eastAsia="zh-CN" w:bidi="hi-IN"/>
    </w:rPr>
  </w:style>
  <w:style w:type="character" w:customStyle="1" w:styleId="Heading9Char">
    <w:name w:val="Heading 9 Char"/>
    <w:basedOn w:val="DefaultParagraphFont"/>
    <w:link w:val="Heading9"/>
    <w:uiPriority w:val="9"/>
    <w:rsid w:val="005679E1"/>
    <w:rPr>
      <w:rFonts w:ascii="Cambria" w:eastAsia="Times New Roman" w:hAnsi="Cambria" w:cs="Mangal"/>
      <w:i/>
      <w:iCs/>
      <w:color w:val="404040"/>
      <w:kern w:val="3"/>
      <w:sz w:val="20"/>
      <w:szCs w:val="18"/>
      <w:lang w:eastAsia="zh-CN" w:bidi="hi-IN"/>
    </w:rPr>
  </w:style>
  <w:style w:type="numbering" w:customStyle="1" w:styleId="NoList1">
    <w:name w:val="No List1"/>
    <w:next w:val="NoList"/>
    <w:uiPriority w:val="99"/>
    <w:semiHidden/>
    <w:unhideWhenUsed/>
    <w:rsid w:val="005679E1"/>
  </w:style>
  <w:style w:type="character" w:styleId="Hyperlink">
    <w:name w:val="Hyperlink"/>
    <w:basedOn w:val="DefaultParagraphFont"/>
    <w:uiPriority w:val="99"/>
    <w:unhideWhenUsed/>
    <w:rsid w:val="005679E1"/>
    <w:rPr>
      <w:color w:val="0000FF"/>
      <w:u w:val="single"/>
    </w:rPr>
  </w:style>
  <w:style w:type="character" w:styleId="FollowedHyperlink">
    <w:name w:val="FollowedHyperlink"/>
    <w:basedOn w:val="DefaultParagraphFont"/>
    <w:uiPriority w:val="99"/>
    <w:semiHidden/>
    <w:unhideWhenUsed/>
    <w:rsid w:val="005679E1"/>
    <w:rPr>
      <w:color w:val="800080" w:themeColor="followedHyperlink"/>
      <w:u w:val="single"/>
    </w:rPr>
  </w:style>
  <w:style w:type="paragraph" w:styleId="TOC1">
    <w:name w:val="toc 1"/>
    <w:basedOn w:val="Normal"/>
    <w:next w:val="Normal"/>
    <w:autoRedefine/>
    <w:uiPriority w:val="39"/>
    <w:unhideWhenUsed/>
    <w:rsid w:val="005679E1"/>
    <w:pPr>
      <w:spacing w:after="100"/>
      <w:textAlignment w:val="auto"/>
    </w:pPr>
    <w:rPr>
      <w:rFonts w:cs="Mangal"/>
      <w:szCs w:val="21"/>
    </w:rPr>
  </w:style>
  <w:style w:type="paragraph" w:styleId="TOC2">
    <w:name w:val="toc 2"/>
    <w:basedOn w:val="Normal"/>
    <w:next w:val="Normal"/>
    <w:autoRedefine/>
    <w:uiPriority w:val="39"/>
    <w:unhideWhenUsed/>
    <w:rsid w:val="005679E1"/>
    <w:pPr>
      <w:spacing w:after="100"/>
      <w:ind w:left="240"/>
      <w:textAlignment w:val="auto"/>
    </w:pPr>
    <w:rPr>
      <w:rFonts w:cs="Mangal"/>
      <w:szCs w:val="21"/>
    </w:rPr>
  </w:style>
  <w:style w:type="paragraph" w:styleId="TOC3">
    <w:name w:val="toc 3"/>
    <w:basedOn w:val="Normal"/>
    <w:next w:val="Normal"/>
    <w:autoRedefine/>
    <w:uiPriority w:val="39"/>
    <w:unhideWhenUsed/>
    <w:rsid w:val="005679E1"/>
    <w:pPr>
      <w:spacing w:after="100"/>
      <w:ind w:left="480"/>
      <w:textAlignment w:val="auto"/>
    </w:pPr>
    <w:rPr>
      <w:rFonts w:cs="Mangal"/>
      <w:szCs w:val="21"/>
    </w:rPr>
  </w:style>
  <w:style w:type="paragraph" w:styleId="NoSpacing">
    <w:name w:val="No Spacing"/>
    <w:qFormat/>
    <w:rsid w:val="005679E1"/>
    <w:pPr>
      <w:suppressAutoHyphens/>
      <w:autoSpaceDN w:val="0"/>
      <w:spacing w:after="0" w:line="240" w:lineRule="auto"/>
    </w:pPr>
    <w:rPr>
      <w:rFonts w:ascii="Liberation Serif" w:eastAsia="NSimSun" w:hAnsi="Liberation Serif" w:cs="Mangal"/>
      <w:kern w:val="3"/>
      <w:sz w:val="24"/>
      <w:szCs w:val="21"/>
      <w:lang w:eastAsia="zh-CN" w:bidi="hi-IN"/>
    </w:rPr>
  </w:style>
  <w:style w:type="paragraph" w:styleId="ListParagraph">
    <w:name w:val="List Paragraph"/>
    <w:basedOn w:val="Normal"/>
    <w:uiPriority w:val="34"/>
    <w:qFormat/>
    <w:rsid w:val="005679E1"/>
    <w:pPr>
      <w:ind w:left="720"/>
      <w:textAlignment w:val="auto"/>
    </w:pPr>
    <w:rPr>
      <w:rFonts w:cs="Mangal"/>
      <w:szCs w:val="21"/>
    </w:rPr>
  </w:style>
  <w:style w:type="paragraph" w:styleId="Quote">
    <w:name w:val="Quote"/>
    <w:basedOn w:val="Normal"/>
    <w:next w:val="Normal"/>
    <w:link w:val="QuoteChar"/>
    <w:uiPriority w:val="29"/>
    <w:qFormat/>
    <w:rsid w:val="005679E1"/>
    <w:pPr>
      <w:textAlignment w:val="auto"/>
    </w:pPr>
    <w:rPr>
      <w:rFonts w:cs="Mangal"/>
      <w:i/>
      <w:iCs/>
      <w:color w:val="000000" w:themeColor="text1"/>
      <w:szCs w:val="21"/>
    </w:rPr>
  </w:style>
  <w:style w:type="character" w:customStyle="1" w:styleId="QuoteChar">
    <w:name w:val="Quote Char"/>
    <w:basedOn w:val="DefaultParagraphFont"/>
    <w:link w:val="Quote"/>
    <w:uiPriority w:val="29"/>
    <w:rsid w:val="005679E1"/>
    <w:rPr>
      <w:rFonts w:ascii="Liberation Serif" w:eastAsia="NSimSun" w:hAnsi="Liberation Serif" w:cs="Mangal"/>
      <w:i/>
      <w:iCs/>
      <w:color w:val="000000" w:themeColor="text1"/>
      <w:kern w:val="3"/>
      <w:sz w:val="24"/>
      <w:szCs w:val="21"/>
      <w:lang w:eastAsia="zh-CN" w:bidi="hi-IN"/>
    </w:rPr>
  </w:style>
  <w:style w:type="paragraph" w:customStyle="1" w:styleId="Standard">
    <w:name w:val="Standard"/>
    <w:rsid w:val="005679E1"/>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Textbody">
    <w:name w:val="Text body"/>
    <w:basedOn w:val="Standard"/>
    <w:rsid w:val="005679E1"/>
    <w:pPr>
      <w:spacing w:after="140" w:line="276" w:lineRule="auto"/>
    </w:pPr>
  </w:style>
  <w:style w:type="paragraph" w:customStyle="1" w:styleId="Heading">
    <w:name w:val="Heading"/>
    <w:basedOn w:val="Standard"/>
    <w:next w:val="Textbody"/>
    <w:rsid w:val="005679E1"/>
    <w:pPr>
      <w:keepNext/>
      <w:spacing w:before="240" w:after="120"/>
    </w:pPr>
    <w:rPr>
      <w:rFonts w:ascii="Liberation Sans" w:eastAsia="Microsoft YaHei" w:hAnsi="Liberation Sans"/>
      <w:sz w:val="28"/>
      <w:szCs w:val="28"/>
    </w:rPr>
  </w:style>
  <w:style w:type="paragraph" w:customStyle="1" w:styleId="Index">
    <w:name w:val="Index"/>
    <w:basedOn w:val="Standard"/>
    <w:rsid w:val="005679E1"/>
    <w:pPr>
      <w:suppressLineNumbers/>
    </w:pPr>
  </w:style>
  <w:style w:type="character" w:customStyle="1" w:styleId="NumberingSymbols">
    <w:name w:val="Numbering Symbols"/>
    <w:rsid w:val="005679E1"/>
  </w:style>
  <w:style w:type="paragraph" w:styleId="Caption">
    <w:name w:val="caption"/>
    <w:basedOn w:val="Standard"/>
    <w:semiHidden/>
    <w:unhideWhenUsed/>
    <w:qFormat/>
    <w:rsid w:val="005679E1"/>
    <w:pPr>
      <w:suppressLineNumbers/>
      <w:spacing w:before="120" w:after="120"/>
    </w:pPr>
    <w:rPr>
      <w:i/>
      <w:iCs/>
    </w:rPr>
  </w:style>
  <w:style w:type="paragraph" w:styleId="List">
    <w:name w:val="List"/>
    <w:basedOn w:val="Textbody"/>
    <w:semiHidden/>
    <w:unhideWhenUsed/>
    <w:rsid w:val="005679E1"/>
  </w:style>
  <w:style w:type="numbering" w:customStyle="1" w:styleId="WWOutlineListStyle7">
    <w:name w:val="WW_OutlineListStyle_7"/>
    <w:rsid w:val="005679E1"/>
    <w:pPr>
      <w:numPr>
        <w:numId w:val="1"/>
      </w:numPr>
    </w:pPr>
  </w:style>
  <w:style w:type="numbering" w:customStyle="1" w:styleId="WWOutlineListStyle2">
    <w:name w:val="WW_OutlineListStyle_2"/>
    <w:rsid w:val="005679E1"/>
    <w:pPr>
      <w:numPr>
        <w:numId w:val="3"/>
      </w:numPr>
    </w:pPr>
  </w:style>
  <w:style w:type="numbering" w:customStyle="1" w:styleId="WWOutlineListStyle6">
    <w:name w:val="WW_OutlineListStyle_6"/>
    <w:rsid w:val="005679E1"/>
    <w:pPr>
      <w:numPr>
        <w:numId w:val="5"/>
      </w:numPr>
    </w:pPr>
  </w:style>
  <w:style w:type="numbering" w:customStyle="1" w:styleId="WWOutlineListStyle5">
    <w:name w:val="WW_OutlineListStyle_5"/>
    <w:rsid w:val="005679E1"/>
    <w:pPr>
      <w:numPr>
        <w:numId w:val="7"/>
      </w:numPr>
    </w:pPr>
  </w:style>
  <w:style w:type="numbering" w:customStyle="1" w:styleId="WWOutlineListStyle3">
    <w:name w:val="WW_OutlineListStyle_3"/>
    <w:rsid w:val="005679E1"/>
    <w:pPr>
      <w:numPr>
        <w:numId w:val="8"/>
      </w:numPr>
    </w:pPr>
  </w:style>
  <w:style w:type="numbering" w:customStyle="1" w:styleId="WWOutlineListStyle">
    <w:name w:val="WW_OutlineListStyle"/>
    <w:rsid w:val="005679E1"/>
    <w:pPr>
      <w:numPr>
        <w:numId w:val="9"/>
      </w:numPr>
    </w:pPr>
  </w:style>
  <w:style w:type="numbering" w:customStyle="1" w:styleId="WWOutlineListStyle4">
    <w:name w:val="WW_OutlineListStyle_4"/>
    <w:rsid w:val="005679E1"/>
    <w:pPr>
      <w:numPr>
        <w:numId w:val="10"/>
      </w:numPr>
    </w:pPr>
  </w:style>
  <w:style w:type="numbering" w:customStyle="1" w:styleId="WWOutlineListStyle1">
    <w:name w:val="WW_OutlineListStyle_1"/>
    <w:rsid w:val="005679E1"/>
    <w:pPr>
      <w:numPr>
        <w:numId w:val="11"/>
      </w:numPr>
    </w:pPr>
  </w:style>
  <w:style w:type="table" w:styleId="LightShading">
    <w:name w:val="Light Shading"/>
    <w:basedOn w:val="TableNormal"/>
    <w:uiPriority w:val="60"/>
    <w:rsid w:val="00451274"/>
    <w:pPr>
      <w:spacing w:after="0" w:line="240" w:lineRule="auto"/>
    </w:pPr>
    <w:rPr>
      <w:rFonts w:ascii="Calibri" w:eastAsia="Calibri" w:hAnsi="Calibri"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1">
    <w:name w:val="Medium Shading 2 Accent 1"/>
    <w:basedOn w:val="TableNormal"/>
    <w:uiPriority w:val="64"/>
    <w:rsid w:val="00451274"/>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4">
    <w:name w:val="Light Shading Accent 4"/>
    <w:basedOn w:val="TableNormal"/>
    <w:uiPriority w:val="60"/>
    <w:rsid w:val="00451274"/>
    <w:pPr>
      <w:spacing w:after="0" w:line="240" w:lineRule="auto"/>
    </w:pPr>
    <w:rPr>
      <w:rFonts w:ascii="Calibri" w:eastAsia="Calibri" w:hAnsi="Calibri" w:cs="Times New Roman"/>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Lines="0" w:beforeAutospacing="0" w:afterLines="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eGrid">
    <w:name w:val="Table Grid"/>
    <w:basedOn w:val="TableNormal"/>
    <w:uiPriority w:val="39"/>
    <w:rsid w:val="00FF6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6415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3">
    <w:name w:val="Light List Accent 3"/>
    <w:basedOn w:val="TableNormal"/>
    <w:uiPriority w:val="61"/>
    <w:rsid w:val="00CF168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numbering" w:customStyle="1" w:styleId="NoList2">
    <w:name w:val="No List2"/>
    <w:next w:val="NoList"/>
    <w:uiPriority w:val="99"/>
    <w:semiHidden/>
    <w:unhideWhenUsed/>
    <w:rsid w:val="00FD2395"/>
  </w:style>
  <w:style w:type="paragraph" w:customStyle="1" w:styleId="xl66">
    <w:name w:val="xl66"/>
    <w:basedOn w:val="Normal"/>
    <w:rsid w:val="00FD2395"/>
    <w:pPr>
      <w:suppressAutoHyphens w:val="0"/>
      <w:autoSpaceDN/>
      <w:spacing w:before="100" w:beforeAutospacing="1" w:after="100" w:afterAutospacing="1"/>
      <w:textAlignment w:val="auto"/>
    </w:pPr>
    <w:rPr>
      <w:rFonts w:ascii="Times New Roman" w:eastAsia="Times New Roman" w:hAnsi="Times New Roman" w:cs="Times New Roman"/>
      <w:kern w:val="0"/>
      <w:lang w:eastAsia="en-US" w:bidi="ar-SA"/>
    </w:rPr>
  </w:style>
  <w:style w:type="paragraph" w:customStyle="1" w:styleId="xl67">
    <w:name w:val="xl67"/>
    <w:basedOn w:val="Normal"/>
    <w:rsid w:val="00FD2395"/>
    <w:pPr>
      <w:suppressAutoHyphens w:val="0"/>
      <w:autoSpaceDN/>
      <w:spacing w:before="100" w:beforeAutospacing="1" w:after="100" w:afterAutospacing="1"/>
      <w:textAlignment w:val="auto"/>
    </w:pPr>
    <w:rPr>
      <w:rFonts w:ascii="Times New Roman" w:eastAsia="Times New Roman" w:hAnsi="Times New Roman" w:cs="Times New Roman"/>
      <w:kern w:val="0"/>
      <w:lang w:eastAsia="en-US" w:bidi="ar-SA"/>
    </w:rPr>
  </w:style>
  <w:style w:type="character" w:customStyle="1" w:styleId="HeaderChar1">
    <w:name w:val="Header Char1"/>
    <w:basedOn w:val="DefaultParagraphFont"/>
    <w:uiPriority w:val="99"/>
    <w:semiHidden/>
    <w:rsid w:val="00FD2395"/>
    <w:rPr>
      <w:rFonts w:ascii="Calibri" w:eastAsia="Calibri" w:hAnsi="Calibri" w:cs="Times New Roman" w:hint="default"/>
    </w:rPr>
  </w:style>
  <w:style w:type="character" w:customStyle="1" w:styleId="FooterChar1">
    <w:name w:val="Footer Char1"/>
    <w:basedOn w:val="DefaultParagraphFont"/>
    <w:uiPriority w:val="99"/>
    <w:semiHidden/>
    <w:rsid w:val="00FD2395"/>
    <w:rPr>
      <w:rFonts w:ascii="Calibri" w:eastAsia="Calibri" w:hAnsi="Calibri" w:cs="Times New Roman" w:hint="default"/>
    </w:rPr>
  </w:style>
  <w:style w:type="character" w:customStyle="1" w:styleId="BalloonTextChar1">
    <w:name w:val="Balloon Text Char1"/>
    <w:basedOn w:val="DefaultParagraphFont"/>
    <w:uiPriority w:val="99"/>
    <w:semiHidden/>
    <w:rsid w:val="00FD2395"/>
    <w:rPr>
      <w:rFonts w:ascii="Tahoma" w:eastAsia="Calibri" w:hAnsi="Tahoma" w:cs="Tahoma" w:hint="default"/>
      <w:sz w:val="16"/>
      <w:szCs w:val="16"/>
    </w:rPr>
  </w:style>
  <w:style w:type="table" w:styleId="LightShading-Accent2">
    <w:name w:val="Light Shading Accent 2"/>
    <w:basedOn w:val="TableNormal"/>
    <w:uiPriority w:val="60"/>
    <w:rsid w:val="00FD2395"/>
    <w:pPr>
      <w:spacing w:after="0" w:line="240" w:lineRule="auto"/>
    </w:pPr>
    <w:rPr>
      <w:rFonts w:ascii="Calibri" w:eastAsia="Calibri" w:hAnsi="Calibri" w:cs="Times New Roman"/>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Lines="0" w:beforeAutospacing="0" w:afterLines="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41">
    <w:name w:val="Light Shading - Accent 41"/>
    <w:basedOn w:val="TableNormal"/>
    <w:next w:val="LightShading-Accent4"/>
    <w:uiPriority w:val="60"/>
    <w:rsid w:val="00FD2395"/>
    <w:pPr>
      <w:spacing w:after="0" w:line="240" w:lineRule="auto"/>
    </w:pPr>
    <w:rPr>
      <w:rFonts w:ascii="Calibri" w:eastAsia="Calibri" w:hAnsi="Calibri" w:cs="Times New Roman"/>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Lines="0" w:beforeAutospacing="0" w:afterLines="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D2395"/>
    <w:pPr>
      <w:spacing w:after="0" w:line="240" w:lineRule="auto"/>
    </w:pPr>
    <w:rPr>
      <w:rFonts w:ascii="Calibri" w:eastAsia="Calibri" w:hAnsi="Calibri" w:cs="Times New Roman"/>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D2395"/>
    <w:pPr>
      <w:spacing w:after="0" w:line="240" w:lineRule="auto"/>
    </w:pPr>
    <w:rPr>
      <w:rFonts w:ascii="Calibri" w:eastAsia="Calibri" w:hAnsi="Calibri" w:cs="Times New Roman"/>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Lines="0" w:beforeAutospacing="0" w:afterLines="0" w:afterAutospacing="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Grid-Accent11">
    <w:name w:val="Light Grid - Accent 11"/>
    <w:basedOn w:val="TableNormal"/>
    <w:uiPriority w:val="62"/>
    <w:rsid w:val="007B48D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dTable6Colorful-Accent3">
    <w:name w:val="Grid Table 6 Colorful Accent 3"/>
    <w:basedOn w:val="TableNormal"/>
    <w:uiPriority w:val="51"/>
    <w:rsid w:val="007B48D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B48D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Grid1">
    <w:name w:val="Table Grid1"/>
    <w:basedOn w:val="TableNormal"/>
    <w:next w:val="TableGrid"/>
    <w:uiPriority w:val="39"/>
    <w:rsid w:val="007B4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B48D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Grid11">
    <w:name w:val="Table Grid11"/>
    <w:basedOn w:val="TableNormal"/>
    <w:next w:val="TableGrid"/>
    <w:uiPriority w:val="39"/>
    <w:rsid w:val="007B4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B48D9"/>
    <w:rPr>
      <w:sz w:val="16"/>
      <w:szCs w:val="16"/>
    </w:rPr>
  </w:style>
  <w:style w:type="paragraph" w:styleId="CommentText">
    <w:name w:val="annotation text"/>
    <w:basedOn w:val="Normal"/>
    <w:link w:val="CommentTextChar"/>
    <w:uiPriority w:val="99"/>
    <w:semiHidden/>
    <w:unhideWhenUsed/>
    <w:rsid w:val="007B48D9"/>
    <w:pPr>
      <w:suppressAutoHyphens w:val="0"/>
      <w:autoSpaceDN/>
      <w:spacing w:after="200"/>
      <w:textAlignment w:val="auto"/>
    </w:pPr>
    <w:rPr>
      <w:rFonts w:asciiTheme="minorHAnsi" w:eastAsiaTheme="minorHAnsi" w:hAnsiTheme="minorHAnsi" w:cstheme="minorBidi"/>
      <w:kern w:val="0"/>
      <w:sz w:val="20"/>
      <w:szCs w:val="20"/>
      <w:lang w:eastAsia="en-US" w:bidi="ar-SA"/>
    </w:rPr>
  </w:style>
  <w:style w:type="character" w:customStyle="1" w:styleId="CommentTextChar">
    <w:name w:val="Comment Text Char"/>
    <w:basedOn w:val="DefaultParagraphFont"/>
    <w:link w:val="CommentText"/>
    <w:uiPriority w:val="99"/>
    <w:semiHidden/>
    <w:rsid w:val="007B48D9"/>
    <w:rPr>
      <w:sz w:val="20"/>
      <w:szCs w:val="20"/>
    </w:rPr>
  </w:style>
  <w:style w:type="paragraph" w:styleId="CommentSubject">
    <w:name w:val="annotation subject"/>
    <w:basedOn w:val="CommentText"/>
    <w:next w:val="CommentText"/>
    <w:link w:val="CommentSubjectChar"/>
    <w:uiPriority w:val="99"/>
    <w:semiHidden/>
    <w:unhideWhenUsed/>
    <w:rsid w:val="007B48D9"/>
    <w:rPr>
      <w:b/>
      <w:bCs/>
    </w:rPr>
  </w:style>
  <w:style w:type="character" w:customStyle="1" w:styleId="CommentSubjectChar">
    <w:name w:val="Comment Subject Char"/>
    <w:basedOn w:val="CommentTextChar"/>
    <w:link w:val="CommentSubject"/>
    <w:uiPriority w:val="99"/>
    <w:semiHidden/>
    <w:rsid w:val="007B48D9"/>
    <w:rPr>
      <w:b/>
      <w:bCs/>
      <w:sz w:val="20"/>
      <w:szCs w:val="20"/>
    </w:rPr>
  </w:style>
  <w:style w:type="character" w:styleId="UnresolvedMention">
    <w:name w:val="Unresolved Mention"/>
    <w:basedOn w:val="DefaultParagraphFont"/>
    <w:uiPriority w:val="99"/>
    <w:semiHidden/>
    <w:unhideWhenUsed/>
    <w:rsid w:val="00AA6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23243">
      <w:bodyDiv w:val="1"/>
      <w:marLeft w:val="0"/>
      <w:marRight w:val="0"/>
      <w:marTop w:val="0"/>
      <w:marBottom w:val="0"/>
      <w:divBdr>
        <w:top w:val="none" w:sz="0" w:space="0" w:color="auto"/>
        <w:left w:val="none" w:sz="0" w:space="0" w:color="auto"/>
        <w:bottom w:val="none" w:sz="0" w:space="0" w:color="auto"/>
        <w:right w:val="none" w:sz="0" w:space="0" w:color="auto"/>
      </w:divBdr>
    </w:div>
    <w:div w:id="262298079">
      <w:bodyDiv w:val="1"/>
      <w:marLeft w:val="0"/>
      <w:marRight w:val="0"/>
      <w:marTop w:val="0"/>
      <w:marBottom w:val="0"/>
      <w:divBdr>
        <w:top w:val="none" w:sz="0" w:space="0" w:color="auto"/>
        <w:left w:val="none" w:sz="0" w:space="0" w:color="auto"/>
        <w:bottom w:val="none" w:sz="0" w:space="0" w:color="auto"/>
        <w:right w:val="none" w:sz="0" w:space="0" w:color="auto"/>
      </w:divBdr>
    </w:div>
    <w:div w:id="317223443">
      <w:bodyDiv w:val="1"/>
      <w:marLeft w:val="0"/>
      <w:marRight w:val="0"/>
      <w:marTop w:val="0"/>
      <w:marBottom w:val="0"/>
      <w:divBdr>
        <w:top w:val="none" w:sz="0" w:space="0" w:color="auto"/>
        <w:left w:val="none" w:sz="0" w:space="0" w:color="auto"/>
        <w:bottom w:val="none" w:sz="0" w:space="0" w:color="auto"/>
        <w:right w:val="none" w:sz="0" w:space="0" w:color="auto"/>
      </w:divBdr>
    </w:div>
    <w:div w:id="823594359">
      <w:bodyDiv w:val="1"/>
      <w:marLeft w:val="0"/>
      <w:marRight w:val="0"/>
      <w:marTop w:val="0"/>
      <w:marBottom w:val="0"/>
      <w:divBdr>
        <w:top w:val="none" w:sz="0" w:space="0" w:color="auto"/>
        <w:left w:val="none" w:sz="0" w:space="0" w:color="auto"/>
        <w:bottom w:val="none" w:sz="0" w:space="0" w:color="auto"/>
        <w:right w:val="none" w:sz="0" w:space="0" w:color="auto"/>
      </w:divBdr>
    </w:div>
    <w:div w:id="932399755">
      <w:bodyDiv w:val="1"/>
      <w:marLeft w:val="0"/>
      <w:marRight w:val="0"/>
      <w:marTop w:val="0"/>
      <w:marBottom w:val="0"/>
      <w:divBdr>
        <w:top w:val="none" w:sz="0" w:space="0" w:color="auto"/>
        <w:left w:val="none" w:sz="0" w:space="0" w:color="auto"/>
        <w:bottom w:val="none" w:sz="0" w:space="0" w:color="auto"/>
        <w:right w:val="none" w:sz="0" w:space="0" w:color="auto"/>
      </w:divBdr>
    </w:div>
    <w:div w:id="955252989">
      <w:bodyDiv w:val="1"/>
      <w:marLeft w:val="0"/>
      <w:marRight w:val="0"/>
      <w:marTop w:val="0"/>
      <w:marBottom w:val="0"/>
      <w:divBdr>
        <w:top w:val="none" w:sz="0" w:space="0" w:color="auto"/>
        <w:left w:val="none" w:sz="0" w:space="0" w:color="auto"/>
        <w:bottom w:val="none" w:sz="0" w:space="0" w:color="auto"/>
        <w:right w:val="none" w:sz="0" w:space="0" w:color="auto"/>
      </w:divBdr>
    </w:div>
    <w:div w:id="1425372013">
      <w:bodyDiv w:val="1"/>
      <w:marLeft w:val="0"/>
      <w:marRight w:val="0"/>
      <w:marTop w:val="0"/>
      <w:marBottom w:val="0"/>
      <w:divBdr>
        <w:top w:val="none" w:sz="0" w:space="0" w:color="auto"/>
        <w:left w:val="none" w:sz="0" w:space="0" w:color="auto"/>
        <w:bottom w:val="none" w:sz="0" w:space="0" w:color="auto"/>
        <w:right w:val="none" w:sz="0" w:space="0" w:color="auto"/>
      </w:divBdr>
    </w:div>
    <w:div w:id="1455905992">
      <w:bodyDiv w:val="1"/>
      <w:marLeft w:val="0"/>
      <w:marRight w:val="0"/>
      <w:marTop w:val="0"/>
      <w:marBottom w:val="0"/>
      <w:divBdr>
        <w:top w:val="none" w:sz="0" w:space="0" w:color="auto"/>
        <w:left w:val="none" w:sz="0" w:space="0" w:color="auto"/>
        <w:bottom w:val="none" w:sz="0" w:space="0" w:color="auto"/>
        <w:right w:val="none" w:sz="0" w:space="0" w:color="auto"/>
      </w:divBdr>
    </w:div>
    <w:div w:id="1495147193">
      <w:bodyDiv w:val="1"/>
      <w:marLeft w:val="0"/>
      <w:marRight w:val="0"/>
      <w:marTop w:val="0"/>
      <w:marBottom w:val="0"/>
      <w:divBdr>
        <w:top w:val="none" w:sz="0" w:space="0" w:color="auto"/>
        <w:left w:val="none" w:sz="0" w:space="0" w:color="auto"/>
        <w:bottom w:val="none" w:sz="0" w:space="0" w:color="auto"/>
        <w:right w:val="none" w:sz="0" w:space="0" w:color="auto"/>
      </w:divBdr>
    </w:div>
    <w:div w:id="1532911844">
      <w:bodyDiv w:val="1"/>
      <w:marLeft w:val="0"/>
      <w:marRight w:val="0"/>
      <w:marTop w:val="0"/>
      <w:marBottom w:val="0"/>
      <w:divBdr>
        <w:top w:val="none" w:sz="0" w:space="0" w:color="auto"/>
        <w:left w:val="none" w:sz="0" w:space="0" w:color="auto"/>
        <w:bottom w:val="none" w:sz="0" w:space="0" w:color="auto"/>
        <w:right w:val="none" w:sz="0" w:space="0" w:color="auto"/>
      </w:divBdr>
    </w:div>
    <w:div w:id="1861314068">
      <w:bodyDiv w:val="1"/>
      <w:marLeft w:val="0"/>
      <w:marRight w:val="0"/>
      <w:marTop w:val="0"/>
      <w:marBottom w:val="0"/>
      <w:divBdr>
        <w:top w:val="none" w:sz="0" w:space="0" w:color="auto"/>
        <w:left w:val="none" w:sz="0" w:space="0" w:color="auto"/>
        <w:bottom w:val="none" w:sz="0" w:space="0" w:color="auto"/>
        <w:right w:val="none" w:sz="0" w:space="0" w:color="auto"/>
      </w:divBdr>
    </w:div>
    <w:div w:id="205488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asus\Desktop\tempo%20file\le%20paper%20material\selected%20%20work\85856220ea7e6ee75f943bd07243627aa328.pdf"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mailto:leeltalemayehu25@gmail.com" TargetMode="External"/><Relationship Id="rId14" Type="http://schemas.openxmlformats.org/officeDocument/2006/relationships/hyperlink" Target="file:///C:\Users\asus\Desktop\tempo%20file\le%20paper%20material\selected%20%20work\New%20folder\Teka%20Mekuan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C618A-65D9-40C1-BA9E-45E4F6B62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93</Pages>
  <Words>30515</Words>
  <Characters>173940</Characters>
  <Application>Microsoft Office Word</Application>
  <DocSecurity>0</DocSecurity>
  <Lines>1449</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ASHENAFI TADEGEW</cp:lastModifiedBy>
  <cp:revision>16</cp:revision>
  <dcterms:created xsi:type="dcterms:W3CDTF">2020-12-29T19:42:00Z</dcterms:created>
  <dcterms:modified xsi:type="dcterms:W3CDTF">2021-06-29T15:52:00Z</dcterms:modified>
</cp:coreProperties>
</file>