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4B" w:rsidRPr="009324CE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4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6BC9F4B" wp14:editId="1D37F24A">
            <wp:extent cx="1818290" cy="172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38" cy="173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79FF">
        <w:rPr>
          <w:rFonts w:ascii="Times New Roman" w:hAnsi="Times New Roman" w:cs="Times New Roman"/>
          <w:b/>
          <w:sz w:val="30"/>
          <w:szCs w:val="30"/>
        </w:rPr>
        <w:t>Application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 of Data Mining with Knowledge Based System for Diagnosis and Treatment of Cattle Diseases: The case of 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nternational 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ivestock </w:t>
      </w:r>
      <w:r>
        <w:rPr>
          <w:rFonts w:ascii="Times New Roman" w:hAnsi="Times New Roman" w:cs="Times New Roman"/>
          <w:b/>
          <w:sz w:val="30"/>
          <w:szCs w:val="30"/>
        </w:rPr>
        <w:t>R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esearch 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D62C1B">
        <w:rPr>
          <w:rFonts w:ascii="Times New Roman" w:hAnsi="Times New Roman" w:cs="Times New Roman"/>
          <w:b/>
          <w:sz w:val="30"/>
          <w:szCs w:val="30"/>
        </w:rPr>
        <w:t>nstitute (ILRI)</w:t>
      </w:r>
      <w:r w:rsidRPr="00D62C1B">
        <w:rPr>
          <w:rFonts w:ascii="Times New Roman" w:hAnsi="Times New Roman" w:cs="Times New Roman"/>
          <w:b/>
          <w:color w:val="222221"/>
          <w:sz w:val="30"/>
          <w:szCs w:val="30"/>
          <w:shd w:val="clear" w:color="auto" w:fill="F6F5F5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A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nimal </w:t>
      </w:r>
      <w:r>
        <w:rPr>
          <w:rFonts w:ascii="Times New Roman" w:hAnsi="Times New Roman" w:cs="Times New Roman"/>
          <w:b/>
          <w:sz w:val="30"/>
          <w:szCs w:val="30"/>
        </w:rPr>
        <w:t>H</w:t>
      </w:r>
      <w:r w:rsidRPr="00D62C1B">
        <w:rPr>
          <w:rFonts w:ascii="Times New Roman" w:hAnsi="Times New Roman" w:cs="Times New Roman"/>
          <w:b/>
          <w:sz w:val="30"/>
          <w:szCs w:val="30"/>
        </w:rPr>
        <w:t xml:space="preserve">ealth </w:t>
      </w:r>
      <w:r>
        <w:rPr>
          <w:rFonts w:ascii="Times New Roman" w:hAnsi="Times New Roman" w:cs="Times New Roman"/>
          <w:b/>
          <w:sz w:val="30"/>
          <w:szCs w:val="30"/>
        </w:rPr>
        <w:t>C</w:t>
      </w:r>
      <w:r w:rsidRPr="00D62C1B">
        <w:rPr>
          <w:rFonts w:ascii="Times New Roman" w:hAnsi="Times New Roman" w:cs="Times New Roman"/>
          <w:b/>
          <w:sz w:val="30"/>
          <w:szCs w:val="30"/>
        </w:rPr>
        <w:t>enter</w:t>
      </w:r>
      <w:r>
        <w:rPr>
          <w:rFonts w:ascii="Times New Roman" w:hAnsi="Times New Roman" w:cs="Times New Roman"/>
          <w:b/>
          <w:sz w:val="30"/>
          <w:szCs w:val="30"/>
        </w:rPr>
        <w:t xml:space="preserve"> Addis Ababa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By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DA3">
        <w:rPr>
          <w:rFonts w:ascii="Times New Roman" w:hAnsi="Times New Roman" w:cs="Times New Roman"/>
          <w:b/>
          <w:sz w:val="30"/>
          <w:szCs w:val="30"/>
        </w:rPr>
        <w:t>Zerihun Fantahun Wele</w:t>
      </w:r>
    </w:p>
    <w:p w:rsidR="0029524B" w:rsidRPr="00D62C1B" w:rsidRDefault="0029524B" w:rsidP="0029524B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9524B" w:rsidRDefault="0029524B" w:rsidP="0029524B">
      <w:pPr>
        <w:spacing w:line="360" w:lineRule="auto"/>
        <w:jc w:val="both"/>
        <w:rPr>
          <w:b/>
        </w:rPr>
      </w:pPr>
    </w:p>
    <w:p w:rsidR="0029524B" w:rsidRDefault="0029524B" w:rsidP="0029524B">
      <w:pPr>
        <w:spacing w:line="360" w:lineRule="auto"/>
        <w:jc w:val="both"/>
        <w:rPr>
          <w:b/>
        </w:rPr>
      </w:pPr>
    </w:p>
    <w:p w:rsidR="0029524B" w:rsidRDefault="0029524B" w:rsidP="0029524B">
      <w:pPr>
        <w:spacing w:line="360" w:lineRule="auto"/>
        <w:jc w:val="both"/>
        <w:rPr>
          <w:b/>
        </w:rPr>
      </w:pPr>
    </w:p>
    <w:p w:rsidR="0029524B" w:rsidRPr="00F40DA3" w:rsidRDefault="0029524B" w:rsidP="0029524B">
      <w:pPr>
        <w:spacing w:line="360" w:lineRule="auto"/>
        <w:jc w:val="both"/>
        <w:rPr>
          <w:b/>
        </w:rPr>
      </w:pPr>
    </w:p>
    <w:p w:rsidR="0029524B" w:rsidRPr="00BA35B2" w:rsidRDefault="0029524B" w:rsidP="00A85CD4">
      <w:pPr>
        <w:tabs>
          <w:tab w:val="left" w:pos="7020"/>
        </w:tabs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35B2">
        <w:rPr>
          <w:rFonts w:ascii="Times New Roman" w:hAnsi="Times New Roman" w:cs="Times New Roman"/>
          <w:b/>
          <w:sz w:val="30"/>
          <w:szCs w:val="30"/>
        </w:rPr>
        <w:t>July</w:t>
      </w:r>
      <w:r w:rsidRPr="00BA35B2">
        <w:rPr>
          <w:b/>
          <w:sz w:val="30"/>
          <w:szCs w:val="30"/>
        </w:rPr>
        <w:t xml:space="preserve">  </w:t>
      </w:r>
      <w:r w:rsidRPr="00BA35B2">
        <w:rPr>
          <w:rFonts w:ascii="Times New Roman" w:hAnsi="Times New Roman" w:cs="Times New Roman"/>
          <w:b/>
          <w:sz w:val="30"/>
          <w:szCs w:val="30"/>
        </w:rPr>
        <w:t xml:space="preserve"> 2021</w:t>
      </w:r>
    </w:p>
    <w:p w:rsidR="0029524B" w:rsidRPr="00893305" w:rsidRDefault="0029524B" w:rsidP="0029524B">
      <w:pPr>
        <w:tabs>
          <w:tab w:val="left" w:pos="7020"/>
        </w:tabs>
        <w:spacing w:line="360" w:lineRule="auto"/>
        <w:ind w:left="50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40DA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         </w:t>
      </w:r>
    </w:p>
    <w:p w:rsidR="0029524B" w:rsidRDefault="0029524B" w:rsidP="0029524B">
      <w:pPr>
        <w:spacing w:line="360" w:lineRule="auto"/>
        <w:jc w:val="both"/>
      </w:pP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C1B">
        <w:rPr>
          <w:rFonts w:ascii="Times New Roman" w:hAnsi="Times New Roman" w:cs="Times New Roman"/>
          <w:b/>
          <w:sz w:val="30"/>
          <w:szCs w:val="30"/>
        </w:rPr>
        <w:lastRenderedPageBreak/>
        <w:t>Application of Data Mining with Knowledge Based System for Diagnosis and Treatment of Cattle Diseases: The case of international livestock research institute (ILRI)</w:t>
      </w:r>
      <w:r w:rsidRPr="00D62C1B">
        <w:rPr>
          <w:rFonts w:ascii="Times New Roman" w:hAnsi="Times New Roman" w:cs="Times New Roman"/>
          <w:b/>
          <w:color w:val="222221"/>
          <w:sz w:val="30"/>
          <w:szCs w:val="30"/>
          <w:shd w:val="clear" w:color="auto" w:fill="F6F5F5"/>
        </w:rPr>
        <w:t xml:space="preserve"> </w:t>
      </w:r>
      <w:r w:rsidRPr="00D62C1B">
        <w:rPr>
          <w:rFonts w:ascii="Times New Roman" w:hAnsi="Times New Roman" w:cs="Times New Roman"/>
          <w:b/>
          <w:sz w:val="30"/>
          <w:szCs w:val="30"/>
        </w:rPr>
        <w:t>animal health center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By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DA3">
        <w:rPr>
          <w:rFonts w:ascii="Times New Roman" w:hAnsi="Times New Roman" w:cs="Times New Roman"/>
          <w:b/>
          <w:sz w:val="30"/>
          <w:szCs w:val="30"/>
        </w:rPr>
        <w:t>Zerihun Fantahun Wele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to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The Faculty of Informatics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of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St. Mary’s University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In Partial Fulfillment of the Requirements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for the Degree of Master of Science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t>in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1"/>
          <w:szCs w:val="23"/>
        </w:rPr>
        <w:br/>
        <w:t>Computer Science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6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6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6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6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1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23"/>
        </w:rPr>
        <w:t>July, 2021</w:t>
      </w:r>
    </w:p>
    <w:p w:rsidR="0029524B" w:rsidRDefault="0029524B" w:rsidP="0029524B">
      <w:pPr>
        <w:pStyle w:val="Heading1"/>
      </w:pPr>
    </w:p>
    <w:p w:rsidR="0029524B" w:rsidRDefault="0029524B" w:rsidP="0029524B"/>
    <w:p w:rsidR="0029524B" w:rsidRDefault="0029524B" w:rsidP="0029524B"/>
    <w:p w:rsidR="0029524B" w:rsidRDefault="0029524B" w:rsidP="0029524B"/>
    <w:p w:rsidR="005C39FA" w:rsidRDefault="005C39FA" w:rsidP="0029524B">
      <w:bookmarkStart w:id="0" w:name="_GoBack"/>
      <w:bookmarkEnd w:id="0"/>
    </w:p>
    <w:p w:rsidR="0029524B" w:rsidRDefault="0029524B" w:rsidP="0029524B"/>
    <w:p w:rsidR="0029524B" w:rsidRDefault="0029524B" w:rsidP="0029524B"/>
    <w:p w:rsidR="0029524B" w:rsidRPr="0054583D" w:rsidRDefault="0029524B" w:rsidP="0029524B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4583D">
        <w:rPr>
          <w:rFonts w:ascii="Times New Roman" w:hAnsi="Times New Roman" w:cs="Times New Roman"/>
          <w:b/>
          <w:bCs/>
          <w:color w:val="000000"/>
          <w:sz w:val="33"/>
          <w:szCs w:val="23"/>
        </w:rPr>
        <w:lastRenderedPageBreak/>
        <w:t>ACCEPTANCE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C1B">
        <w:rPr>
          <w:rFonts w:ascii="Times New Roman" w:hAnsi="Times New Roman" w:cs="Times New Roman"/>
          <w:b/>
          <w:sz w:val="30"/>
          <w:szCs w:val="30"/>
        </w:rPr>
        <w:t>Application of Data Mining with Knowledge Based System for Diagnosis and Treatment of Cattle Diseases: The case of international livestock research institute (ILRI)</w:t>
      </w:r>
      <w:r w:rsidRPr="00D62C1B">
        <w:rPr>
          <w:rFonts w:ascii="Times New Roman" w:hAnsi="Times New Roman" w:cs="Times New Roman"/>
          <w:b/>
          <w:color w:val="222221"/>
          <w:sz w:val="30"/>
          <w:szCs w:val="30"/>
          <w:shd w:val="clear" w:color="auto" w:fill="F6F5F5"/>
        </w:rPr>
        <w:t xml:space="preserve"> </w:t>
      </w:r>
      <w:r w:rsidRPr="00D62C1B">
        <w:rPr>
          <w:rFonts w:ascii="Times New Roman" w:hAnsi="Times New Roman" w:cs="Times New Roman"/>
          <w:b/>
          <w:sz w:val="30"/>
          <w:szCs w:val="30"/>
        </w:rPr>
        <w:t>animal health center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By</w:t>
      </w:r>
    </w:p>
    <w:p w:rsidR="0029524B" w:rsidRDefault="0029524B" w:rsidP="0029524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DA3">
        <w:rPr>
          <w:rFonts w:ascii="Times New Roman" w:hAnsi="Times New Roman" w:cs="Times New Roman"/>
          <w:b/>
          <w:sz w:val="30"/>
          <w:szCs w:val="30"/>
        </w:rPr>
        <w:t>Zerihun Fantahun Wele</w:t>
      </w:r>
    </w:p>
    <w:p w:rsidR="0029524B" w:rsidRPr="0054583D" w:rsidRDefault="0029524B" w:rsidP="0029524B">
      <w:pPr>
        <w:jc w:val="center"/>
        <w:rPr>
          <w:rFonts w:ascii="Times New Roman" w:hAnsi="Times New Roman" w:cs="Times New Roman"/>
          <w:color w:val="000000"/>
          <w:sz w:val="24"/>
          <w:szCs w:val="16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8"/>
          <w:szCs w:val="24"/>
        </w:rPr>
        <w:t>Accepted by the Faculty of Informatics, St. Mary’s University, in partial fulfillment of the requirements for the degree of Master of Science in Computer Science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Thesis Examination Committee: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__________________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____________________</w:t>
      </w: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__________________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Internal Examiner</w:t>
      </w:r>
    </w:p>
    <w:p w:rsidR="0029524B" w:rsidRPr="00D51B81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Dr.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Alemebante</w:t>
      </w:r>
      <w:proofErr w:type="spellEnd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Mulu</w:t>
      </w:r>
      <w:proofErr w:type="spellEnd"/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____________________________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_____________________</w:t>
      </w: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________</w:t>
      </w:r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>Ex</w:t>
      </w: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ternal Examiner</w:t>
      </w:r>
    </w:p>
    <w:p w:rsidR="0029524B" w:rsidRPr="00D51B81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Dr.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Minale</w:t>
      </w:r>
      <w:proofErr w:type="spellEnd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Ashagrie</w:t>
      </w:r>
      <w:proofErr w:type="spellEnd"/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color w:val="000000"/>
          <w:sz w:val="26"/>
          <w:szCs w:val="24"/>
        </w:rPr>
        <w:t>____________________________________</w:t>
      </w:r>
      <w:r>
        <w:rPr>
          <w:rFonts w:ascii="Times New Roman" w:hAnsi="Times New Roman" w:cs="Times New Roman"/>
          <w:color w:val="000000"/>
          <w:sz w:val="26"/>
          <w:szCs w:val="24"/>
        </w:rPr>
        <w:t>______________________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54583D">
        <w:rPr>
          <w:rFonts w:ascii="Times New Roman" w:hAnsi="Times New Roman" w:cs="Times New Roman"/>
          <w:b/>
          <w:bCs/>
          <w:color w:val="000000"/>
          <w:sz w:val="26"/>
          <w:szCs w:val="24"/>
        </w:rPr>
        <w:t>Dean, Faculty of Informatics</w:t>
      </w: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Dr.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Alemebante</w:t>
      </w:r>
      <w:proofErr w:type="spellEnd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D51B81">
        <w:rPr>
          <w:rFonts w:ascii="Times New Roman" w:hAnsi="Times New Roman" w:cs="Times New Roman"/>
          <w:b/>
          <w:color w:val="202124"/>
          <w:sz w:val="26"/>
          <w:szCs w:val="26"/>
          <w:shd w:val="clear" w:color="auto" w:fill="FFFFFF"/>
        </w:rPr>
        <w:t>Mulu</w:t>
      </w:r>
      <w:proofErr w:type="spellEnd"/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29524B" w:rsidRPr="0054583D" w:rsidRDefault="0029524B" w:rsidP="0029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29524B" w:rsidRPr="00BB5092" w:rsidRDefault="0029524B" w:rsidP="0029524B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>July 2020</w:t>
      </w:r>
    </w:p>
    <w:p w:rsidR="0035185C" w:rsidRDefault="0035185C"/>
    <w:sectPr w:rsidR="00351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B"/>
    <w:rsid w:val="001D27E7"/>
    <w:rsid w:val="0029524B"/>
    <w:rsid w:val="0035185C"/>
    <w:rsid w:val="005C39FA"/>
    <w:rsid w:val="008C4618"/>
    <w:rsid w:val="00A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64BF"/>
  <w15:chartTrackingRefBased/>
  <w15:docId w15:val="{83514946-8196-4DB8-9884-3AF565D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4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524B"/>
    <w:pPr>
      <w:keepNext/>
      <w:keepLines/>
      <w:spacing w:before="120" w:after="120" w:line="360" w:lineRule="auto"/>
      <w:ind w:left="36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4B"/>
    <w:rPr>
      <w:rFonts w:ascii="Times New Roman" w:eastAsiaTheme="majorEastAs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Zerihun Fantahun Wele</dc:creator>
  <cp:keywords/>
  <dc:description/>
  <cp:lastModifiedBy>Zerihun Fantahun Wele</cp:lastModifiedBy>
  <cp:revision>6</cp:revision>
  <dcterms:created xsi:type="dcterms:W3CDTF">2021-08-13T00:48:00Z</dcterms:created>
  <dcterms:modified xsi:type="dcterms:W3CDTF">2021-08-13T00:56:00Z</dcterms:modified>
</cp:coreProperties>
</file>