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080" w:rsidRDefault="00C02080" w:rsidP="00C02080">
      <w:pPr>
        <w:ind w:left="-144" w:right="432"/>
        <w:jc w:val="center"/>
        <w:rPr>
          <w:sz w:val="32"/>
          <w:szCs w:val="32"/>
        </w:rPr>
      </w:pPr>
      <w:r w:rsidRPr="001B4F55">
        <w:rPr>
          <w:sz w:val="32"/>
          <w:szCs w:val="32"/>
        </w:rPr>
        <w:t>Analysis of strength and limitation of decentralized planning with reference to Lafto Wereda Educational Development</w:t>
      </w:r>
    </w:p>
    <w:p w:rsidR="00C02080" w:rsidRPr="001B4F55" w:rsidRDefault="00C02080" w:rsidP="00C02080">
      <w:pPr>
        <w:ind w:left="-144" w:right="432"/>
        <w:jc w:val="center"/>
        <w:rPr>
          <w:sz w:val="32"/>
          <w:szCs w:val="32"/>
        </w:rPr>
      </w:pPr>
    </w:p>
    <w:p w:rsidR="00C02080" w:rsidRDefault="00C02080" w:rsidP="00C02080">
      <w:pPr>
        <w:jc w:val="center"/>
        <w:rPr>
          <w:sz w:val="32"/>
          <w:szCs w:val="32"/>
        </w:rPr>
      </w:pPr>
      <w:r>
        <w:rPr>
          <w:sz w:val="32"/>
          <w:szCs w:val="32"/>
        </w:rPr>
        <w:t>By</w:t>
      </w:r>
    </w:p>
    <w:p w:rsidR="00C02080" w:rsidRPr="001B4F55" w:rsidRDefault="00C02080" w:rsidP="00C02080">
      <w:pPr>
        <w:jc w:val="center"/>
        <w:rPr>
          <w:sz w:val="32"/>
          <w:szCs w:val="32"/>
        </w:rPr>
      </w:pPr>
      <w:r w:rsidRPr="001B4F55">
        <w:rPr>
          <w:sz w:val="32"/>
          <w:szCs w:val="32"/>
        </w:rPr>
        <w:t>Fitsum Girmay</w:t>
      </w:r>
    </w:p>
    <w:p w:rsidR="00C02080" w:rsidRDefault="00C02080" w:rsidP="00C02080">
      <w:pPr>
        <w:rPr>
          <w:sz w:val="32"/>
          <w:szCs w:val="32"/>
        </w:rPr>
      </w:pPr>
      <w:r w:rsidRPr="001B4F55">
        <w:rPr>
          <w:sz w:val="32"/>
          <w:szCs w:val="32"/>
        </w:rPr>
        <w:t xml:space="preserve">                                  </w:t>
      </w:r>
    </w:p>
    <w:p w:rsidR="00C02080" w:rsidRPr="007C511F" w:rsidRDefault="00C02080" w:rsidP="00C02080">
      <w:pPr>
        <w:rPr>
          <w:sz w:val="32"/>
          <w:szCs w:val="32"/>
        </w:rPr>
      </w:pPr>
      <w:r>
        <w:rPr>
          <w:sz w:val="32"/>
          <w:szCs w:val="32"/>
        </w:rPr>
        <w:t>A Thesis Presented to Indira</w:t>
      </w:r>
      <w:r w:rsidRPr="007C511F">
        <w:rPr>
          <w:sz w:val="32"/>
          <w:szCs w:val="32"/>
        </w:rPr>
        <w:t xml:space="preserve"> Gandhi National Open University In partial fulfillments of the requirements for degree of Master of Arts in Rural Development   </w:t>
      </w:r>
    </w:p>
    <w:p w:rsidR="00C02080" w:rsidRPr="001B4F55" w:rsidRDefault="00C02080" w:rsidP="00C02080">
      <w:pPr>
        <w:rPr>
          <w:sz w:val="32"/>
          <w:szCs w:val="32"/>
        </w:rPr>
      </w:pPr>
    </w:p>
    <w:p w:rsidR="00C02080" w:rsidRPr="001B4F55" w:rsidRDefault="00C02080" w:rsidP="00C02080">
      <w:pPr>
        <w:rPr>
          <w:sz w:val="32"/>
          <w:szCs w:val="32"/>
        </w:rPr>
      </w:pPr>
    </w:p>
    <w:p w:rsidR="00C02080" w:rsidRDefault="00C02080" w:rsidP="00C02080"/>
    <w:p w:rsidR="00C02080" w:rsidRDefault="00C02080" w:rsidP="00C02080">
      <w:pPr>
        <w:jc w:val="right"/>
      </w:pPr>
      <w:r>
        <w:t xml:space="preserve">                                                                                                              January, 2012                                                                                                              Addis Ababa, Ethiopia</w:t>
      </w:r>
    </w:p>
    <w:p w:rsidR="00C02080" w:rsidRDefault="00C02080" w:rsidP="00C02080"/>
    <w:p w:rsidR="00C02080" w:rsidRDefault="00C02080" w:rsidP="003E476A">
      <w:pPr>
        <w:rPr>
          <w:b/>
        </w:rPr>
      </w:pPr>
    </w:p>
    <w:p w:rsidR="00C02080" w:rsidRDefault="00C02080" w:rsidP="00C02080">
      <w:pPr>
        <w:jc w:val="center"/>
        <w:rPr>
          <w:b/>
          <w:sz w:val="28"/>
          <w:szCs w:val="28"/>
          <w:u w:val="single"/>
        </w:rPr>
      </w:pPr>
      <w:r w:rsidRPr="00384C67">
        <w:rPr>
          <w:b/>
          <w:sz w:val="28"/>
          <w:szCs w:val="28"/>
          <w:u w:val="single"/>
        </w:rPr>
        <w:t>C</w:t>
      </w:r>
      <w:r>
        <w:rPr>
          <w:b/>
          <w:sz w:val="28"/>
          <w:szCs w:val="28"/>
          <w:u w:val="single"/>
        </w:rPr>
        <w:t>ertificate</w:t>
      </w:r>
    </w:p>
    <w:p w:rsidR="00C02080" w:rsidRPr="00384C67" w:rsidRDefault="00C02080" w:rsidP="00C02080">
      <w:pPr>
        <w:jc w:val="center"/>
        <w:rPr>
          <w:b/>
          <w:sz w:val="28"/>
          <w:szCs w:val="28"/>
          <w:u w:val="single"/>
        </w:rPr>
      </w:pPr>
    </w:p>
    <w:p w:rsidR="00C02080" w:rsidRDefault="00C02080" w:rsidP="00C02080">
      <w:pPr>
        <w:spacing w:line="360" w:lineRule="auto"/>
      </w:pPr>
      <w:r>
        <w:t>This is to certify that MR. FITSUM GIRMAY student of M.A [RD] from Indira Gandhi National Open University, New Delhi was working under my supervision and guidance for his Project Work for the course MRDP-001.His Project Work entitled</w:t>
      </w:r>
    </w:p>
    <w:p w:rsidR="00C02080" w:rsidRDefault="00C02080" w:rsidP="00C02080">
      <w:pPr>
        <w:spacing w:line="360" w:lineRule="auto"/>
      </w:pPr>
      <w:r>
        <w:t xml:space="preserve">  ANALYSIS OF STRENGH AND LIMITATION OF DECENTRALIZED PLANNING WITH REFERENCE TO LAFTO WEREDA EDUCATIONAL DEVELOPMENT</w:t>
      </w:r>
    </w:p>
    <w:p w:rsidR="00C02080" w:rsidRDefault="00C02080" w:rsidP="00C02080">
      <w:r>
        <w:t>Which he is submitting, is genuine and original work.</w:t>
      </w:r>
    </w:p>
    <w:p w:rsidR="00C02080" w:rsidRDefault="00C02080" w:rsidP="00C02080">
      <w:r>
        <w:t>Place _________________________        Signature __________________________</w:t>
      </w:r>
    </w:p>
    <w:p w:rsidR="00C02080" w:rsidRDefault="00C02080" w:rsidP="00C02080">
      <w:r>
        <w:t>Date   _________________________       Name   ____________________________</w:t>
      </w:r>
    </w:p>
    <w:p w:rsidR="00C02080" w:rsidRDefault="00C02080" w:rsidP="00C02080">
      <w:r>
        <w:t xml:space="preserve">                                      Address of the supervisor   ____________________________</w:t>
      </w:r>
    </w:p>
    <w:p w:rsidR="00C02080" w:rsidRDefault="00C02080" w:rsidP="00C02080"/>
    <w:p w:rsidR="00C02080" w:rsidRDefault="00C02080" w:rsidP="00C02080"/>
    <w:p w:rsidR="00C02080" w:rsidRDefault="00C02080" w:rsidP="00C02080"/>
    <w:p w:rsidR="00C02080" w:rsidRDefault="00C02080" w:rsidP="00C02080"/>
    <w:p w:rsidR="00C02080" w:rsidRDefault="00C02080" w:rsidP="00C02080"/>
    <w:p w:rsidR="00C02080" w:rsidRDefault="00C02080" w:rsidP="00C02080"/>
    <w:p w:rsidR="005763F8" w:rsidRDefault="005763F8" w:rsidP="00C02080">
      <w:pPr>
        <w:jc w:val="center"/>
        <w:rPr>
          <w:b/>
          <w:sz w:val="28"/>
          <w:szCs w:val="28"/>
          <w:u w:val="single"/>
        </w:rPr>
      </w:pPr>
    </w:p>
    <w:p w:rsidR="00C02080" w:rsidRPr="00384C67" w:rsidRDefault="00C02080" w:rsidP="00C02080">
      <w:pPr>
        <w:jc w:val="center"/>
        <w:rPr>
          <w:b/>
          <w:sz w:val="28"/>
          <w:szCs w:val="28"/>
          <w:u w:val="single"/>
        </w:rPr>
      </w:pPr>
      <w:r w:rsidRPr="00384C67">
        <w:rPr>
          <w:b/>
          <w:sz w:val="28"/>
          <w:szCs w:val="28"/>
          <w:u w:val="single"/>
        </w:rPr>
        <w:t>D</w:t>
      </w:r>
      <w:r>
        <w:rPr>
          <w:b/>
          <w:sz w:val="28"/>
          <w:szCs w:val="28"/>
          <w:u w:val="single"/>
        </w:rPr>
        <w:t>eclaration</w:t>
      </w:r>
    </w:p>
    <w:p w:rsidR="00C02080" w:rsidRPr="00384C67" w:rsidRDefault="00C02080" w:rsidP="00C02080">
      <w:pPr>
        <w:jc w:val="center"/>
        <w:rPr>
          <w:b/>
          <w:sz w:val="28"/>
          <w:szCs w:val="28"/>
        </w:rPr>
      </w:pPr>
    </w:p>
    <w:p w:rsidR="00C02080" w:rsidRDefault="00C02080" w:rsidP="00C02080">
      <w:pPr>
        <w:spacing w:line="360" w:lineRule="auto"/>
      </w:pPr>
      <w:r>
        <w:t>I hereby declare that the Dissertation entitled “</w:t>
      </w:r>
      <w:r w:rsidRPr="00384C67">
        <w:rPr>
          <w:i/>
        </w:rPr>
        <w:t>ANALYSIS OF STRENGTH AND LIMITATION OF DECENTRALIZED PLANNING WITH REFERENCE TO LAFTO WEREDA EDUCATIONAL</w:t>
      </w:r>
      <w:r>
        <w:t xml:space="preserve"> </w:t>
      </w:r>
      <w:r w:rsidRPr="00384C67">
        <w:rPr>
          <w:i/>
        </w:rPr>
        <w:t>DEVELOPMENT</w:t>
      </w:r>
      <w:r>
        <w:t xml:space="preserve"> “submitted by me for the partial fulfillment of the M.A.in Rural Development to Indira Gandhi National Open University,[IGNOU] New Delhi is my own original work and has not been submitted earlier either to IGNOU or to any other institution for the fulfillment of the requirement for any course of study. I also declare that no chapter of this manuscript in whole or in part is lifted and incorporated in this report from any earlier work done by me or others</w:t>
      </w:r>
    </w:p>
    <w:p w:rsidR="00C02080" w:rsidRDefault="00C02080" w:rsidP="00C02080">
      <w:r>
        <w:t>Place______________________                     Signature ________________________</w:t>
      </w:r>
    </w:p>
    <w:p w:rsidR="00C02080" w:rsidRDefault="00C02080" w:rsidP="00C02080">
      <w:r>
        <w:t>Date _____________________                       Enrolment N</w:t>
      </w:r>
      <w:r w:rsidRPr="00384C67">
        <w:rPr>
          <w:u w:val="single"/>
        </w:rPr>
        <w:t>o</w:t>
      </w:r>
      <w:r w:rsidRPr="00384C67">
        <w:t xml:space="preserve">   </w:t>
      </w:r>
      <w:r>
        <w:rPr>
          <w:u w:val="single"/>
        </w:rPr>
        <w:t xml:space="preserve"> ___________________</w:t>
      </w:r>
    </w:p>
    <w:p w:rsidR="00C02080" w:rsidRDefault="00C02080" w:rsidP="00C02080">
      <w:r>
        <w:t xml:space="preserve">                                                                               Name ___________________________</w:t>
      </w:r>
    </w:p>
    <w:p w:rsidR="00C02080" w:rsidRDefault="00C02080" w:rsidP="00C02080">
      <w:r>
        <w:t xml:space="preserve">                                                                               Address _________________________</w:t>
      </w:r>
    </w:p>
    <w:p w:rsidR="00C02080" w:rsidRDefault="00C02080" w:rsidP="00C02080"/>
    <w:p w:rsidR="00C02080" w:rsidRDefault="00C02080" w:rsidP="00C02080"/>
    <w:p w:rsidR="00C02080" w:rsidRDefault="00C02080" w:rsidP="00C02080"/>
    <w:p w:rsidR="00C02080" w:rsidRDefault="00C02080" w:rsidP="00C02080"/>
    <w:p w:rsidR="00C02080" w:rsidRDefault="00C02080" w:rsidP="00C02080"/>
    <w:p w:rsidR="00C02080" w:rsidRDefault="00C02080" w:rsidP="00C02080"/>
    <w:p w:rsidR="005763F8" w:rsidRDefault="005763F8" w:rsidP="005763F8">
      <w:pPr>
        <w:jc w:val="center"/>
        <w:rPr>
          <w:b/>
          <w:sz w:val="28"/>
          <w:szCs w:val="28"/>
        </w:rPr>
      </w:pPr>
      <w:r w:rsidRPr="00384C67">
        <w:rPr>
          <w:b/>
          <w:sz w:val="28"/>
          <w:szCs w:val="28"/>
        </w:rPr>
        <w:t>Acknowledgement</w:t>
      </w:r>
    </w:p>
    <w:p w:rsidR="005763F8" w:rsidRPr="00384C67" w:rsidRDefault="005763F8" w:rsidP="005763F8">
      <w:pPr>
        <w:jc w:val="center"/>
        <w:rPr>
          <w:b/>
          <w:sz w:val="28"/>
          <w:szCs w:val="28"/>
        </w:rPr>
      </w:pPr>
    </w:p>
    <w:p w:rsidR="005763F8" w:rsidRDefault="005763F8" w:rsidP="005763F8">
      <w:r>
        <w:t>First of all I would like to express my deep appreciation to DR .Mengistu Huluka my thesis advisor for his unreserved continuous, intellectual comments and useful suggestions to make my paper complete. I would like to thank Ato Gezehen Tegenu for his help in statistical data analysis, and in editing computer prints while I was doing my research.Ato Gezehen Tegenu had worked tirelessly to bring the study to its content and shape.</w:t>
      </w:r>
    </w:p>
    <w:p w:rsidR="005763F8" w:rsidRDefault="005763F8" w:rsidP="005763F8">
      <w:r>
        <w:t>I would like to express my gratitude to all those who helped me to conduct this research. My special thanks go to the Zone education office for financial and material support,</w:t>
      </w:r>
    </w:p>
    <w:p w:rsidR="005763F8" w:rsidRDefault="005763F8" w:rsidP="005763F8">
      <w:r>
        <w:t>The role of my wife w/ro Abeba Sisay and my son Tsegazab fitsum  and my daughter Maraki Fitsum who supported me  in data encoding and morally is memorable forever.</w:t>
      </w:r>
    </w:p>
    <w:p w:rsidR="005763F8" w:rsidRDefault="005763F8" w:rsidP="005763F8">
      <w:r>
        <w:t>Finally, I acknowledge all institutions and individuals that have cooperated and assisted me in gathering data for the study and typing the paper neatly.</w:t>
      </w:r>
    </w:p>
    <w:p w:rsidR="005763F8" w:rsidRDefault="005763F8" w:rsidP="005763F8"/>
    <w:p w:rsidR="005763F8" w:rsidRDefault="005763F8" w:rsidP="005763F8"/>
    <w:p w:rsidR="005763F8" w:rsidRDefault="005763F8" w:rsidP="005763F8"/>
    <w:p w:rsidR="005763F8" w:rsidRDefault="005763F8" w:rsidP="005763F8"/>
    <w:p w:rsidR="005763F8" w:rsidRPr="004C6D48" w:rsidRDefault="005763F8" w:rsidP="005763F8">
      <w:pPr>
        <w:spacing w:after="0"/>
        <w:rPr>
          <w:b/>
          <w:sz w:val="28"/>
          <w:szCs w:val="28"/>
        </w:rPr>
      </w:pPr>
      <w:r w:rsidRPr="004C6D48">
        <w:rPr>
          <w:b/>
          <w:sz w:val="28"/>
          <w:szCs w:val="28"/>
        </w:rPr>
        <w:t>ACRNOYMS</w:t>
      </w:r>
    </w:p>
    <w:p w:rsidR="005763F8" w:rsidRPr="005763F8" w:rsidRDefault="005763F8" w:rsidP="005763F8">
      <w:pPr>
        <w:spacing w:after="0"/>
      </w:pPr>
      <w:r w:rsidRPr="005763F8">
        <w:t xml:space="preserve">BUREAU          </w:t>
      </w:r>
      <w:r w:rsidRPr="005763F8">
        <w:tab/>
        <w:t xml:space="preserve"> </w:t>
      </w:r>
      <w:r>
        <w:tab/>
      </w:r>
      <w:r w:rsidRPr="005763F8">
        <w:t>Regional education bureau</w:t>
      </w:r>
    </w:p>
    <w:p w:rsidR="005763F8" w:rsidRPr="005763F8" w:rsidRDefault="005763F8" w:rsidP="005763F8">
      <w:pPr>
        <w:spacing w:after="0"/>
      </w:pPr>
      <w:r w:rsidRPr="005763F8">
        <w:t>E.C</w:t>
      </w:r>
      <w:r w:rsidRPr="005763F8">
        <w:tab/>
      </w:r>
      <w:r w:rsidRPr="005763F8">
        <w:tab/>
      </w:r>
      <w:r w:rsidRPr="005763F8">
        <w:tab/>
        <w:t>Ethiopian Calendar</w:t>
      </w:r>
    </w:p>
    <w:p w:rsidR="005763F8" w:rsidRPr="005763F8" w:rsidRDefault="005763F8" w:rsidP="005763F8">
      <w:pPr>
        <w:spacing w:after="0"/>
      </w:pPr>
      <w:r w:rsidRPr="005763F8">
        <w:t xml:space="preserve">CSA                   </w:t>
      </w:r>
      <w:r w:rsidRPr="005763F8">
        <w:tab/>
      </w:r>
      <w:r>
        <w:tab/>
      </w:r>
      <w:r w:rsidRPr="005763F8">
        <w:t>The Population and housing census Households</w:t>
      </w:r>
    </w:p>
    <w:p w:rsidR="005763F8" w:rsidRPr="005763F8" w:rsidRDefault="005763F8" w:rsidP="005763F8">
      <w:pPr>
        <w:spacing w:after="0"/>
      </w:pPr>
      <w:r w:rsidRPr="005763F8">
        <w:t xml:space="preserve">CBO                  </w:t>
      </w:r>
      <w:r w:rsidRPr="005763F8">
        <w:tab/>
        <w:t xml:space="preserve"> </w:t>
      </w:r>
      <w:r>
        <w:tab/>
      </w:r>
      <w:r w:rsidRPr="005763F8">
        <w:t>Community Based Organization</w:t>
      </w:r>
    </w:p>
    <w:p w:rsidR="005763F8" w:rsidRPr="005763F8" w:rsidRDefault="005763F8" w:rsidP="005763F8">
      <w:pPr>
        <w:spacing w:after="0"/>
      </w:pPr>
      <w:r w:rsidRPr="005763F8">
        <w:t xml:space="preserve">EDUCATORS         </w:t>
      </w:r>
      <w:r w:rsidRPr="005763F8">
        <w:tab/>
        <w:t>Director, Experts, Teachers and Supervisors</w:t>
      </w:r>
    </w:p>
    <w:p w:rsidR="005763F8" w:rsidRPr="005763F8" w:rsidRDefault="005763F8" w:rsidP="005763F8">
      <w:pPr>
        <w:spacing w:after="0"/>
      </w:pPr>
      <w:r w:rsidRPr="005763F8">
        <w:t xml:space="preserve">ETB                   </w:t>
      </w:r>
      <w:r w:rsidRPr="005763F8">
        <w:tab/>
        <w:t xml:space="preserve"> </w:t>
      </w:r>
      <w:r>
        <w:tab/>
      </w:r>
      <w:r w:rsidRPr="005763F8">
        <w:t>Ethiopian Birr</w:t>
      </w:r>
    </w:p>
    <w:p w:rsidR="005763F8" w:rsidRPr="005763F8" w:rsidRDefault="005763F8" w:rsidP="005763F8">
      <w:pPr>
        <w:spacing w:after="0"/>
      </w:pPr>
      <w:r w:rsidRPr="005763F8">
        <w:t xml:space="preserve">MOE                </w:t>
      </w:r>
      <w:r>
        <w:tab/>
      </w:r>
      <w:r w:rsidRPr="005763F8">
        <w:t xml:space="preserve"> </w:t>
      </w:r>
      <w:r w:rsidRPr="005763F8">
        <w:tab/>
        <w:t xml:space="preserve"> Ministry of education</w:t>
      </w:r>
    </w:p>
    <w:p w:rsidR="005763F8" w:rsidRPr="005763F8" w:rsidRDefault="005763F8" w:rsidP="005763F8">
      <w:pPr>
        <w:spacing w:after="0"/>
      </w:pPr>
      <w:r w:rsidRPr="005763F8">
        <w:t xml:space="preserve">NGO                  </w:t>
      </w:r>
      <w:r w:rsidRPr="005763F8">
        <w:tab/>
        <w:t>Non-Governmental Organization</w:t>
      </w:r>
    </w:p>
    <w:p w:rsidR="005763F8" w:rsidRPr="005763F8" w:rsidRDefault="005763F8" w:rsidP="005763F8">
      <w:pPr>
        <w:spacing w:after="0"/>
      </w:pPr>
      <w:r w:rsidRPr="005763F8">
        <w:t xml:space="preserve">NOE                 </w:t>
      </w:r>
      <w:r>
        <w:tab/>
      </w:r>
      <w:r w:rsidRPr="005763F8">
        <w:t xml:space="preserve"> </w:t>
      </w:r>
      <w:r w:rsidRPr="005763F8">
        <w:tab/>
        <w:t>National Organization For examination</w:t>
      </w:r>
    </w:p>
    <w:p w:rsidR="005763F8" w:rsidRPr="005763F8" w:rsidRDefault="005763F8" w:rsidP="005763F8">
      <w:pPr>
        <w:spacing w:after="0"/>
      </w:pPr>
      <w:r w:rsidRPr="005763F8">
        <w:t xml:space="preserve">PKT                  </w:t>
      </w:r>
      <w:r>
        <w:tab/>
      </w:r>
      <w:r w:rsidRPr="005763F8">
        <w:t xml:space="preserve"> </w:t>
      </w:r>
      <w:r w:rsidRPr="005763F8">
        <w:tab/>
        <w:t>Packet</w:t>
      </w:r>
    </w:p>
    <w:p w:rsidR="005763F8" w:rsidRPr="005763F8" w:rsidRDefault="005763F8" w:rsidP="005763F8">
      <w:pPr>
        <w:spacing w:after="0"/>
      </w:pPr>
      <w:r w:rsidRPr="005763F8">
        <w:t xml:space="preserve">PTSA                 </w:t>
      </w:r>
      <w:r w:rsidRPr="005763F8">
        <w:tab/>
      </w:r>
      <w:r>
        <w:tab/>
      </w:r>
      <w:r w:rsidRPr="005763F8">
        <w:t>Parents, Teachers and Students association</w:t>
      </w:r>
    </w:p>
    <w:p w:rsidR="005763F8" w:rsidRPr="005763F8" w:rsidRDefault="005763F8" w:rsidP="005763F8">
      <w:pPr>
        <w:spacing w:after="0"/>
      </w:pPr>
      <w:r w:rsidRPr="005763F8">
        <w:t xml:space="preserve">T.T.I                   </w:t>
      </w:r>
      <w:r w:rsidRPr="005763F8">
        <w:tab/>
        <w:t>Teacher training institute</w:t>
      </w:r>
    </w:p>
    <w:p w:rsidR="005763F8" w:rsidRPr="005763F8" w:rsidRDefault="005763F8" w:rsidP="005763F8">
      <w:pPr>
        <w:spacing w:after="0"/>
      </w:pPr>
      <w:r w:rsidRPr="005763F8">
        <w:t xml:space="preserve">UNESCO            </w:t>
      </w:r>
      <w:r w:rsidRPr="005763F8">
        <w:tab/>
        <w:t>United Nation Education Scientific and Cultural Organization</w:t>
      </w:r>
    </w:p>
    <w:p w:rsidR="005763F8" w:rsidRPr="005763F8" w:rsidRDefault="005763F8" w:rsidP="005763F8">
      <w:pPr>
        <w:spacing w:after="0"/>
      </w:pPr>
      <w:r w:rsidRPr="005763F8">
        <w:t xml:space="preserve">WEO                  </w:t>
      </w:r>
      <w:r w:rsidRPr="005763F8">
        <w:tab/>
        <w:t>Wereda Education Office</w:t>
      </w:r>
    </w:p>
    <w:p w:rsidR="005763F8" w:rsidRPr="005763F8" w:rsidRDefault="005763F8" w:rsidP="005763F8">
      <w:pPr>
        <w:spacing w:after="0"/>
      </w:pPr>
      <w:r w:rsidRPr="005763F8">
        <w:t xml:space="preserve">ZEO                   </w:t>
      </w:r>
      <w:r w:rsidRPr="005763F8">
        <w:tab/>
        <w:t xml:space="preserve"> </w:t>
      </w:r>
      <w:r>
        <w:tab/>
      </w:r>
      <w:r w:rsidRPr="005763F8">
        <w:t>Zone Education Office</w:t>
      </w:r>
    </w:p>
    <w:p w:rsidR="005763F8" w:rsidRDefault="005763F8" w:rsidP="005763F8">
      <w:pPr>
        <w:spacing w:after="0"/>
      </w:pPr>
    </w:p>
    <w:p w:rsidR="005763F8" w:rsidRDefault="005763F8" w:rsidP="005763F8"/>
    <w:p w:rsidR="005763F8" w:rsidRDefault="005763F8" w:rsidP="005763F8"/>
    <w:p w:rsidR="005763F8" w:rsidRDefault="005763F8" w:rsidP="005763F8"/>
    <w:p w:rsidR="005763F8" w:rsidRDefault="005763F8" w:rsidP="005763F8"/>
    <w:p w:rsidR="005763F8" w:rsidRPr="00604238" w:rsidRDefault="005763F8" w:rsidP="005763F8">
      <w:pPr>
        <w:spacing w:after="0" w:line="360" w:lineRule="auto"/>
        <w:rPr>
          <w:b/>
          <w:u w:val="single"/>
        </w:rPr>
      </w:pPr>
      <w:r w:rsidRPr="00604238">
        <w:rPr>
          <w:b/>
          <w:u w:val="single"/>
        </w:rPr>
        <w:t>L</w:t>
      </w:r>
      <w:r>
        <w:rPr>
          <w:b/>
          <w:u w:val="single"/>
        </w:rPr>
        <w:t>ists of</w:t>
      </w:r>
      <w:r w:rsidRPr="00604238">
        <w:rPr>
          <w:b/>
          <w:u w:val="single"/>
        </w:rPr>
        <w:t xml:space="preserve"> T</w:t>
      </w:r>
      <w:r>
        <w:rPr>
          <w:b/>
          <w:u w:val="single"/>
        </w:rPr>
        <w:t>ables</w:t>
      </w:r>
    </w:p>
    <w:p w:rsidR="005763F8" w:rsidRDefault="005763F8" w:rsidP="005763F8">
      <w:pPr>
        <w:spacing w:after="0" w:line="360" w:lineRule="auto"/>
      </w:pPr>
      <w:r>
        <w:t xml:space="preserve">                          </w:t>
      </w:r>
      <w:r>
        <w:tab/>
      </w:r>
      <w:r>
        <w:tab/>
      </w:r>
      <w:r>
        <w:tab/>
      </w:r>
      <w:r>
        <w:tab/>
      </w:r>
      <w:r>
        <w:tab/>
      </w:r>
      <w:r>
        <w:tab/>
      </w:r>
      <w:r>
        <w:tab/>
      </w:r>
      <w:r>
        <w:tab/>
      </w:r>
      <w:r>
        <w:tab/>
      </w:r>
      <w:r>
        <w:tab/>
      </w:r>
      <w:r>
        <w:tab/>
      </w:r>
      <w:r>
        <w:tab/>
      </w:r>
      <w:r>
        <w:tab/>
      </w:r>
      <w:r>
        <w:tab/>
      </w:r>
      <w:r>
        <w:tab/>
      </w:r>
      <w:r>
        <w:tab/>
      </w:r>
      <w:r>
        <w:tab/>
      </w:r>
      <w:r>
        <w:tab/>
      </w:r>
      <w:r>
        <w:tab/>
        <w:t xml:space="preserve">                              </w:t>
      </w:r>
      <w:r>
        <w:tab/>
      </w:r>
      <w:r>
        <w:tab/>
      </w:r>
      <w:r w:rsidRPr="005763F8">
        <w:t>PAGES</w:t>
      </w:r>
    </w:p>
    <w:p w:rsidR="005763F8" w:rsidRDefault="005763F8" w:rsidP="005763F8">
      <w:pPr>
        <w:spacing w:after="0" w:line="360" w:lineRule="auto"/>
      </w:pPr>
      <w:r>
        <w:t xml:space="preserve">Table.3.6.1    Experience of other countries with regard to level   of educational </w:t>
      </w:r>
      <w:r>
        <w:tab/>
      </w:r>
      <w:r>
        <w:tab/>
      </w:r>
      <w:r>
        <w:tab/>
      </w:r>
      <w:r>
        <w:tab/>
        <w:t xml:space="preserve">          decentralization</w:t>
      </w:r>
      <w:r>
        <w:tab/>
      </w:r>
      <w:r>
        <w:tab/>
      </w:r>
      <w:r>
        <w:tab/>
      </w:r>
      <w:r>
        <w:tab/>
      </w:r>
      <w:r>
        <w:tab/>
      </w:r>
      <w:r>
        <w:tab/>
      </w:r>
      <w:r>
        <w:tab/>
      </w:r>
      <w:r>
        <w:tab/>
      </w:r>
      <w:r>
        <w:tab/>
        <w:t>19</w:t>
      </w:r>
    </w:p>
    <w:p w:rsidR="005763F8" w:rsidRDefault="005763F8" w:rsidP="005763F8">
      <w:pPr>
        <w:spacing w:after="0" w:line="360" w:lineRule="auto"/>
      </w:pPr>
      <w:r>
        <w:t>Table .3.6.2   Experience of other countries with regard to school administration</w:t>
      </w:r>
      <w:r>
        <w:tab/>
        <w:t xml:space="preserve">            20</w:t>
      </w:r>
    </w:p>
    <w:p w:rsidR="005763F8" w:rsidRDefault="005763F8" w:rsidP="005763F8">
      <w:pPr>
        <w:spacing w:after="0" w:line="360" w:lineRule="auto"/>
      </w:pPr>
      <w:r>
        <w:t xml:space="preserve">Table. 3.6.3.     Role of community participation in school financing in some </w:t>
      </w:r>
    </w:p>
    <w:p w:rsidR="005763F8" w:rsidRDefault="005763F8" w:rsidP="005763F8">
      <w:pPr>
        <w:spacing w:after="0" w:line="360" w:lineRule="auto"/>
      </w:pPr>
      <w:r>
        <w:t xml:space="preserve">                          African countries</w:t>
      </w:r>
      <w:r>
        <w:tab/>
      </w:r>
      <w:r>
        <w:tab/>
      </w:r>
      <w:r>
        <w:tab/>
      </w:r>
      <w:r>
        <w:tab/>
      </w:r>
      <w:r>
        <w:tab/>
      </w:r>
      <w:r>
        <w:tab/>
      </w:r>
      <w:r>
        <w:tab/>
      </w:r>
      <w:r>
        <w:tab/>
        <w:t>21</w:t>
      </w:r>
    </w:p>
    <w:p w:rsidR="005763F8" w:rsidRDefault="005763F8" w:rsidP="005763F8">
      <w:pPr>
        <w:spacing w:after="0" w:line="360" w:lineRule="auto"/>
      </w:pPr>
      <w:r>
        <w:t>Table. 4.1        Demographic characteristic of sample respondents.</w:t>
      </w:r>
      <w:r>
        <w:tab/>
      </w:r>
      <w:r>
        <w:tab/>
      </w:r>
      <w:r>
        <w:tab/>
      </w:r>
      <w:r>
        <w:tab/>
        <w:t>31</w:t>
      </w:r>
    </w:p>
    <w:p w:rsidR="005763F8" w:rsidRDefault="005763F8" w:rsidP="005763F8">
      <w:pPr>
        <w:spacing w:after="0" w:line="360" w:lineRule="auto"/>
      </w:pPr>
      <w:r>
        <w:t>Table.4.2.2      Participants view on meeting held in schools.</w:t>
      </w:r>
      <w:r>
        <w:tab/>
      </w:r>
      <w:r>
        <w:tab/>
      </w:r>
      <w:r>
        <w:tab/>
      </w:r>
      <w:r>
        <w:tab/>
        <w:t>33</w:t>
      </w:r>
    </w:p>
    <w:p w:rsidR="005763F8" w:rsidRDefault="005763F8" w:rsidP="005763F8">
      <w:pPr>
        <w:spacing w:after="0" w:line="360" w:lineRule="auto"/>
      </w:pPr>
      <w:r>
        <w:t>Table 4.2.5        Managements features prevailing in institutions.</w:t>
      </w:r>
      <w:r>
        <w:tab/>
        <w:t>`</w:t>
      </w:r>
      <w:r>
        <w:tab/>
      </w:r>
      <w:r>
        <w:tab/>
      </w:r>
      <w:r>
        <w:tab/>
        <w:t>36</w:t>
      </w:r>
    </w:p>
    <w:p w:rsidR="005763F8" w:rsidRDefault="005763F8" w:rsidP="005763F8">
      <w:pPr>
        <w:spacing w:after="0" w:line="360" w:lineRule="auto"/>
      </w:pPr>
      <w:r>
        <w:t>Table4.3.1        Monitoring the implementation plan.</w:t>
      </w:r>
      <w:r>
        <w:tab/>
      </w:r>
      <w:r>
        <w:tab/>
      </w:r>
      <w:r>
        <w:tab/>
      </w:r>
      <w:r>
        <w:tab/>
      </w:r>
      <w:r>
        <w:tab/>
        <w:t>37</w:t>
      </w:r>
    </w:p>
    <w:p w:rsidR="005763F8" w:rsidRDefault="005763F8" w:rsidP="005763F8">
      <w:pPr>
        <w:spacing w:after="0" w:line="360" w:lineRule="auto"/>
      </w:pPr>
      <w:r>
        <w:t>Table.4.4.1        Evaluation</w:t>
      </w:r>
      <w:r>
        <w:tab/>
      </w:r>
      <w:r>
        <w:tab/>
      </w:r>
      <w:r>
        <w:tab/>
      </w:r>
      <w:r>
        <w:tab/>
      </w:r>
      <w:r>
        <w:tab/>
      </w:r>
      <w:r>
        <w:tab/>
      </w:r>
      <w:r>
        <w:tab/>
      </w:r>
      <w:r>
        <w:tab/>
      </w:r>
      <w:r>
        <w:tab/>
        <w:t>39</w:t>
      </w:r>
    </w:p>
    <w:p w:rsidR="005763F8" w:rsidRDefault="005763F8" w:rsidP="005763F8">
      <w:pPr>
        <w:spacing w:after="0" w:line="360" w:lineRule="auto"/>
      </w:pPr>
      <w:r>
        <w:t>Table.4.6          Promoting private and NGOs</w:t>
      </w:r>
      <w:r>
        <w:tab/>
      </w:r>
      <w:r>
        <w:tab/>
      </w:r>
      <w:r>
        <w:tab/>
      </w:r>
      <w:r>
        <w:tab/>
      </w:r>
      <w:r>
        <w:tab/>
      </w:r>
      <w:r>
        <w:tab/>
      </w:r>
      <w:r>
        <w:tab/>
        <w:t>42</w:t>
      </w:r>
    </w:p>
    <w:p w:rsidR="005763F8" w:rsidRDefault="005763F8" w:rsidP="005763F8">
      <w:pPr>
        <w:spacing w:after="0" w:line="360" w:lineRule="auto"/>
      </w:pPr>
      <w:r>
        <w:t>Table 4.7      respondents view on the impact of decentralized planning</w:t>
      </w:r>
      <w:r>
        <w:tab/>
        <w:t xml:space="preserve">                         43   </w:t>
      </w:r>
    </w:p>
    <w:p w:rsidR="005763F8" w:rsidRDefault="005763F8" w:rsidP="005763F8">
      <w:pPr>
        <w:spacing w:after="0" w:line="360" w:lineRule="auto"/>
      </w:pPr>
      <w:r>
        <w:t>Table 4.8       the limitation of decentralized planning.</w:t>
      </w:r>
      <w:r>
        <w:tab/>
      </w:r>
      <w:r>
        <w:tab/>
      </w:r>
      <w:r>
        <w:tab/>
      </w:r>
      <w:r>
        <w:tab/>
      </w:r>
      <w:r>
        <w:tab/>
        <w:t>44</w:t>
      </w:r>
    </w:p>
    <w:p w:rsidR="005763F8" w:rsidRDefault="005763F8" w:rsidP="005763F8">
      <w:pPr>
        <w:spacing w:after="0" w:line="360" w:lineRule="auto"/>
      </w:pPr>
      <w:r>
        <w:t>Table.4.9.1        School age population in Lafto wereda in 2003</w:t>
      </w:r>
      <w:r>
        <w:tab/>
      </w:r>
      <w:r>
        <w:tab/>
      </w:r>
      <w:r>
        <w:tab/>
      </w:r>
      <w:r>
        <w:tab/>
        <w:t>45</w:t>
      </w:r>
    </w:p>
    <w:p w:rsidR="005763F8" w:rsidRDefault="005763F8" w:rsidP="005763F8">
      <w:pPr>
        <w:spacing w:after="0" w:line="360" w:lineRule="auto"/>
      </w:pPr>
      <w:r>
        <w:t>Table.4.9.2       Degree of overcrowding measured in terms of</w:t>
      </w:r>
      <w:r>
        <w:tab/>
      </w:r>
      <w:r>
        <w:tab/>
      </w:r>
      <w:r>
        <w:tab/>
      </w:r>
      <w:r>
        <w:tab/>
        <w:t>45</w:t>
      </w:r>
    </w:p>
    <w:p w:rsidR="005763F8" w:rsidRDefault="005763F8" w:rsidP="005763F8">
      <w:pPr>
        <w:spacing w:after="0" w:line="360" w:lineRule="auto"/>
      </w:pPr>
      <w:r>
        <w:t xml:space="preserve">                            Sections to student’s ratio [2003] E.C</w:t>
      </w:r>
    </w:p>
    <w:p w:rsidR="005763F8" w:rsidRDefault="005763F8" w:rsidP="005763F8">
      <w:pPr>
        <w:spacing w:after="0" w:line="360" w:lineRule="auto"/>
      </w:pPr>
      <w:r>
        <w:t>Table.4.9.3             Enrollment [2003]</w:t>
      </w:r>
      <w:r>
        <w:tab/>
      </w:r>
      <w:r>
        <w:tab/>
      </w:r>
      <w:r>
        <w:tab/>
      </w:r>
      <w:r>
        <w:tab/>
      </w:r>
      <w:r>
        <w:tab/>
      </w:r>
      <w:r>
        <w:tab/>
      </w:r>
      <w:r>
        <w:tab/>
      </w:r>
      <w:r>
        <w:tab/>
        <w:t>46</w:t>
      </w:r>
    </w:p>
    <w:p w:rsidR="005763F8" w:rsidRDefault="005763F8" w:rsidP="005763F8">
      <w:pPr>
        <w:spacing w:after="0" w:line="360" w:lineRule="auto"/>
      </w:pPr>
      <w:r>
        <w:t>Table .4.9.4           Distribution of schools by ownerships</w:t>
      </w:r>
      <w:r>
        <w:tab/>
      </w:r>
      <w:r>
        <w:tab/>
      </w:r>
      <w:r>
        <w:tab/>
      </w:r>
      <w:r>
        <w:tab/>
      </w:r>
      <w:r>
        <w:tab/>
        <w:t>46</w:t>
      </w:r>
    </w:p>
    <w:p w:rsidR="005763F8" w:rsidRDefault="005763F8" w:rsidP="005763F8">
      <w:pPr>
        <w:spacing w:after="0" w:line="360" w:lineRule="auto"/>
      </w:pPr>
      <w:r>
        <w:t>Table.4.9.5.              Total number of teachers as compared with qualified teachers</w:t>
      </w:r>
      <w:r>
        <w:tab/>
        <w:t>47</w:t>
      </w:r>
    </w:p>
    <w:p w:rsidR="005763F8" w:rsidRDefault="005763F8" w:rsidP="005763F8">
      <w:pPr>
        <w:spacing w:after="0" w:line="360" w:lineRule="auto"/>
      </w:pPr>
      <w:r>
        <w:t>Table.4.9.6.             Projection</w:t>
      </w:r>
      <w:r>
        <w:tab/>
      </w:r>
      <w:r>
        <w:tab/>
      </w:r>
      <w:r>
        <w:tab/>
      </w:r>
      <w:r>
        <w:tab/>
      </w:r>
      <w:r>
        <w:tab/>
      </w:r>
      <w:r>
        <w:tab/>
      </w:r>
      <w:r>
        <w:tab/>
      </w:r>
      <w:r>
        <w:tab/>
      </w:r>
      <w:r>
        <w:tab/>
        <w:t>47</w:t>
      </w:r>
    </w:p>
    <w:p w:rsidR="005763F8" w:rsidRDefault="005763F8" w:rsidP="005763F8">
      <w:pPr>
        <w:spacing w:after="0" w:line="360" w:lineRule="auto"/>
      </w:pPr>
      <w:r>
        <w:t>Table 4.9.7            Actual situation</w:t>
      </w:r>
      <w:r>
        <w:tab/>
      </w:r>
      <w:r>
        <w:tab/>
      </w:r>
      <w:r>
        <w:tab/>
      </w:r>
      <w:r>
        <w:tab/>
      </w:r>
      <w:r>
        <w:tab/>
      </w:r>
      <w:r>
        <w:tab/>
      </w:r>
      <w:r>
        <w:tab/>
      </w:r>
      <w:r>
        <w:tab/>
        <w:t>48</w:t>
      </w:r>
    </w:p>
    <w:p w:rsidR="005763F8" w:rsidRDefault="005763F8" w:rsidP="005763F8">
      <w:pPr>
        <w:spacing w:after="0" w:line="360" w:lineRule="auto"/>
      </w:pPr>
      <w:r>
        <w:t>Table.4.9.8.            Pupils- Section and Pupils- Teacher ratio</w:t>
      </w:r>
      <w:r>
        <w:tab/>
      </w:r>
      <w:r>
        <w:tab/>
      </w:r>
      <w:r>
        <w:tab/>
      </w:r>
      <w:r>
        <w:tab/>
      </w:r>
      <w:r>
        <w:tab/>
        <w:t>48</w:t>
      </w:r>
    </w:p>
    <w:p w:rsidR="005763F8" w:rsidRDefault="005763F8" w:rsidP="005763F8">
      <w:pPr>
        <w:spacing w:after="0" w:line="360" w:lineRule="auto"/>
      </w:pPr>
      <w:r>
        <w:t>Table.4.9.9.           School standards.</w:t>
      </w:r>
      <w:r>
        <w:tab/>
      </w:r>
      <w:r>
        <w:tab/>
      </w:r>
      <w:r>
        <w:tab/>
      </w:r>
      <w:r>
        <w:tab/>
      </w:r>
      <w:r>
        <w:tab/>
      </w:r>
      <w:r>
        <w:tab/>
      </w:r>
      <w:r>
        <w:tab/>
      </w:r>
      <w:r>
        <w:tab/>
        <w:t>49</w:t>
      </w:r>
    </w:p>
    <w:p w:rsidR="005763F8" w:rsidRDefault="005763F8" w:rsidP="005763F8">
      <w:pPr>
        <w:spacing w:after="0" w:line="360" w:lineRule="auto"/>
      </w:pPr>
      <w:r>
        <w:t>Table.4.9.10.         Grade 8</w:t>
      </w:r>
      <w:r w:rsidRPr="005D72C6">
        <w:rPr>
          <w:vertAlign w:val="superscript"/>
        </w:rPr>
        <w:t>th</w:t>
      </w:r>
      <w:r>
        <w:t xml:space="preserve"> National Examination result [2003] E.C</w:t>
      </w:r>
      <w:r>
        <w:tab/>
      </w:r>
      <w:r>
        <w:tab/>
      </w:r>
      <w:r>
        <w:tab/>
      </w:r>
      <w:r>
        <w:tab/>
        <w:t>49</w:t>
      </w:r>
    </w:p>
    <w:p w:rsidR="005763F8" w:rsidRDefault="005763F8" w:rsidP="005763F8">
      <w:pPr>
        <w:spacing w:after="0" w:line="360" w:lineRule="auto"/>
      </w:pPr>
      <w:r>
        <w:t>Table.4.9.11.         Capital per student’s expenditure [pupil]</w:t>
      </w:r>
      <w:r>
        <w:tab/>
      </w:r>
      <w:r>
        <w:tab/>
      </w:r>
      <w:r>
        <w:tab/>
      </w:r>
      <w:r>
        <w:tab/>
      </w:r>
      <w:r>
        <w:tab/>
        <w:t>50</w:t>
      </w:r>
    </w:p>
    <w:p w:rsidR="005763F8" w:rsidRDefault="005763F8" w:rsidP="005763F8">
      <w:pPr>
        <w:spacing w:after="0" w:line="360" w:lineRule="auto"/>
      </w:pPr>
      <w:r>
        <w:t>Table.4.9.12.       School based performance; final examination results [2003]</w:t>
      </w:r>
      <w:r>
        <w:tab/>
      </w:r>
      <w:r>
        <w:tab/>
        <w:t>50</w:t>
      </w:r>
    </w:p>
    <w:p w:rsidR="005763F8" w:rsidRPr="00F759B6" w:rsidRDefault="005763F8" w:rsidP="005763F8">
      <w:pPr>
        <w:rPr>
          <w:b/>
          <w:u w:val="single"/>
        </w:rPr>
      </w:pPr>
      <w:r w:rsidRPr="00F759B6">
        <w:rPr>
          <w:b/>
          <w:u w:val="single"/>
        </w:rPr>
        <w:t>List of Figures</w:t>
      </w:r>
    </w:p>
    <w:p w:rsidR="005763F8" w:rsidRDefault="005763F8" w:rsidP="005763F8">
      <w:r>
        <w:t xml:space="preserve">                           </w:t>
      </w:r>
      <w:r>
        <w:tab/>
      </w:r>
      <w:r>
        <w:tab/>
      </w:r>
      <w:r>
        <w:tab/>
      </w:r>
      <w:r>
        <w:tab/>
      </w:r>
      <w:r>
        <w:tab/>
      </w:r>
      <w:r>
        <w:tab/>
      </w:r>
      <w:r>
        <w:tab/>
      </w:r>
      <w:r>
        <w:tab/>
      </w:r>
      <w:r>
        <w:tab/>
      </w:r>
      <w:r>
        <w:tab/>
        <w:t>PAGE</w:t>
      </w:r>
    </w:p>
    <w:p w:rsidR="005763F8" w:rsidRDefault="005763F8" w:rsidP="005763F8">
      <w:pPr>
        <w:spacing w:after="0"/>
      </w:pPr>
      <w:r>
        <w:t>Figure.4.2.1        Histogram showing participation’s in the preparation of plan</w:t>
      </w:r>
      <w:r>
        <w:tab/>
      </w:r>
      <w:r>
        <w:tab/>
        <w:t>33</w:t>
      </w:r>
    </w:p>
    <w:p w:rsidR="005763F8" w:rsidRDefault="005763F8" w:rsidP="005763F8">
      <w:pPr>
        <w:spacing w:after="0"/>
      </w:pPr>
      <w:r>
        <w:t>Figure 4.2.3         Graph showing respondent view on budget approval</w:t>
      </w:r>
      <w:r>
        <w:tab/>
      </w:r>
      <w:r>
        <w:tab/>
      </w:r>
      <w:r>
        <w:tab/>
        <w:t>34</w:t>
      </w:r>
    </w:p>
    <w:p w:rsidR="005763F8" w:rsidRDefault="005763F8" w:rsidP="005763F8">
      <w:pPr>
        <w:spacing w:after="0"/>
      </w:pPr>
      <w:r>
        <w:t>Figure 4.2.4       Graph showing the view of respondents regarding budget allotments</w:t>
      </w:r>
      <w:r>
        <w:tab/>
        <w:t>34</w:t>
      </w:r>
    </w:p>
    <w:p w:rsidR="005763F8" w:rsidRDefault="005763F8" w:rsidP="005763F8">
      <w:pPr>
        <w:spacing w:after="0"/>
      </w:pPr>
      <w:r>
        <w:t>Figure 4.3.2</w:t>
      </w:r>
      <w:r>
        <w:tab/>
        <w:t xml:space="preserve">    Instruments practiced</w:t>
      </w:r>
      <w:r>
        <w:tab/>
      </w:r>
      <w:r>
        <w:tab/>
      </w:r>
      <w:r>
        <w:tab/>
      </w:r>
      <w:r>
        <w:tab/>
      </w:r>
      <w:r>
        <w:tab/>
      </w:r>
      <w:r>
        <w:tab/>
      </w:r>
      <w:r>
        <w:tab/>
        <w:t>38</w:t>
      </w:r>
    </w:p>
    <w:p w:rsidR="005763F8" w:rsidRDefault="005763F8" w:rsidP="005763F8">
      <w:pPr>
        <w:spacing w:after="0"/>
      </w:pPr>
      <w:r>
        <w:t>Figure 4.4.2         respondents view on criteria for evaluation</w:t>
      </w:r>
      <w:r>
        <w:tab/>
      </w:r>
      <w:r>
        <w:tab/>
      </w:r>
      <w:r>
        <w:tab/>
      </w:r>
      <w:r>
        <w:tab/>
        <w:t>39</w:t>
      </w:r>
      <w:r>
        <w:tab/>
      </w:r>
      <w:r>
        <w:tab/>
      </w:r>
      <w:r>
        <w:tab/>
      </w:r>
      <w:r>
        <w:tab/>
      </w:r>
    </w:p>
    <w:p w:rsidR="005763F8" w:rsidRDefault="005763F8" w:rsidP="005763F8">
      <w:pPr>
        <w:spacing w:after="0"/>
      </w:pPr>
      <w:r>
        <w:t>Figure 4.5         respondents on beneficiaries of the school system                                          40</w:t>
      </w:r>
      <w:r>
        <w:tab/>
      </w:r>
      <w:r>
        <w:tab/>
      </w:r>
      <w:r>
        <w:tab/>
      </w:r>
      <w:r>
        <w:tab/>
      </w:r>
      <w:r>
        <w:tab/>
      </w:r>
      <w:r>
        <w:tab/>
      </w:r>
    </w:p>
    <w:p w:rsidR="005763F8" w:rsidRDefault="005763F8" w:rsidP="005763F8"/>
    <w:p w:rsidR="005763F8" w:rsidRDefault="005763F8" w:rsidP="005763F8"/>
    <w:p w:rsidR="005763F8" w:rsidRDefault="005763F8" w:rsidP="005763F8"/>
    <w:p w:rsidR="005763F8" w:rsidRDefault="005763F8" w:rsidP="005763F8"/>
    <w:p w:rsidR="005763F8" w:rsidRDefault="005763F8" w:rsidP="005763F8"/>
    <w:p w:rsidR="005763F8" w:rsidRDefault="005763F8" w:rsidP="005763F8"/>
    <w:p w:rsidR="005763F8" w:rsidRDefault="005763F8" w:rsidP="005763F8"/>
    <w:p w:rsidR="005763F8" w:rsidRDefault="005763F8" w:rsidP="005763F8"/>
    <w:p w:rsidR="005763F8" w:rsidRDefault="005763F8" w:rsidP="005763F8"/>
    <w:p w:rsidR="005763F8" w:rsidRPr="001E7E6D" w:rsidRDefault="005763F8" w:rsidP="005763F8">
      <w:pPr>
        <w:spacing w:after="0" w:line="360" w:lineRule="auto"/>
        <w:jc w:val="center"/>
      </w:pPr>
      <w:r w:rsidRPr="001E7E6D">
        <w:t>TABLES OF CONTENTS</w:t>
      </w:r>
    </w:p>
    <w:p w:rsidR="005763F8" w:rsidRPr="001E7E6D" w:rsidRDefault="005763F8" w:rsidP="005763F8">
      <w:pPr>
        <w:spacing w:after="0" w:line="360" w:lineRule="auto"/>
      </w:pPr>
    </w:p>
    <w:p w:rsidR="005763F8" w:rsidRPr="001E7E6D" w:rsidRDefault="005763F8" w:rsidP="005763F8">
      <w:pPr>
        <w:spacing w:after="0" w:line="360" w:lineRule="auto"/>
      </w:pPr>
      <w:r w:rsidRPr="001E7E6D">
        <w:rPr>
          <w:b/>
        </w:rPr>
        <w:t xml:space="preserve">CONTENTS     </w:t>
      </w:r>
      <w:r w:rsidRPr="001E7E6D">
        <w:t xml:space="preserve">                                                                                                                          PAGES</w:t>
      </w:r>
    </w:p>
    <w:p w:rsidR="005763F8" w:rsidRDefault="005763F8" w:rsidP="005763F8">
      <w:pPr>
        <w:spacing w:after="0" w:line="360" w:lineRule="auto"/>
      </w:pPr>
      <w:r w:rsidRPr="001E7E6D">
        <w:t xml:space="preserve">Acknowledgement      </w:t>
      </w:r>
      <w:r>
        <w:tab/>
      </w:r>
      <w:r>
        <w:tab/>
      </w:r>
      <w:r>
        <w:tab/>
      </w:r>
      <w:r>
        <w:tab/>
      </w:r>
      <w:r>
        <w:tab/>
      </w:r>
      <w:r>
        <w:tab/>
      </w:r>
      <w:r>
        <w:tab/>
      </w:r>
      <w:r>
        <w:tab/>
        <w:t>I</w:t>
      </w:r>
      <w:r w:rsidRPr="001E7E6D">
        <w:t xml:space="preserve">                                                                           </w:t>
      </w:r>
    </w:p>
    <w:p w:rsidR="005763F8" w:rsidRDefault="005763F8" w:rsidP="005763F8">
      <w:pPr>
        <w:spacing w:after="0" w:line="360" w:lineRule="auto"/>
      </w:pPr>
      <w:r w:rsidRPr="001E7E6D">
        <w:t>Acronyms</w:t>
      </w:r>
      <w:r>
        <w:tab/>
      </w:r>
      <w:r>
        <w:tab/>
      </w:r>
      <w:r>
        <w:tab/>
      </w:r>
      <w:r>
        <w:tab/>
      </w:r>
      <w:r>
        <w:tab/>
      </w:r>
      <w:r>
        <w:tab/>
      </w:r>
      <w:r>
        <w:tab/>
      </w:r>
      <w:r>
        <w:tab/>
      </w:r>
      <w:r>
        <w:tab/>
        <w:t>ii</w:t>
      </w:r>
    </w:p>
    <w:p w:rsidR="005763F8" w:rsidRPr="001E7E6D" w:rsidRDefault="005763F8" w:rsidP="005763F8">
      <w:pPr>
        <w:spacing w:after="0" w:line="360" w:lineRule="auto"/>
      </w:pPr>
      <w:r w:rsidRPr="001E7E6D">
        <w:t>List of Tables</w:t>
      </w:r>
      <w:r>
        <w:tab/>
      </w:r>
      <w:r>
        <w:tab/>
      </w:r>
      <w:r>
        <w:tab/>
      </w:r>
      <w:r>
        <w:tab/>
      </w:r>
      <w:r>
        <w:tab/>
      </w:r>
      <w:r>
        <w:tab/>
      </w:r>
      <w:r>
        <w:tab/>
      </w:r>
      <w:r>
        <w:tab/>
      </w:r>
      <w:r>
        <w:tab/>
        <w:t>iii</w:t>
      </w:r>
    </w:p>
    <w:p w:rsidR="005763F8" w:rsidRPr="001E7E6D" w:rsidRDefault="005763F8" w:rsidP="005763F8">
      <w:pPr>
        <w:spacing w:after="0" w:line="360" w:lineRule="auto"/>
      </w:pPr>
      <w:r w:rsidRPr="001E7E6D">
        <w:t>List of figures</w:t>
      </w:r>
      <w:r>
        <w:tab/>
      </w:r>
      <w:r>
        <w:tab/>
      </w:r>
      <w:r>
        <w:tab/>
      </w:r>
      <w:r>
        <w:tab/>
      </w:r>
      <w:r>
        <w:tab/>
      </w:r>
      <w:r>
        <w:tab/>
      </w:r>
      <w:r>
        <w:tab/>
      </w:r>
      <w:r>
        <w:tab/>
      </w:r>
      <w:r>
        <w:tab/>
        <w:t>IV</w:t>
      </w:r>
    </w:p>
    <w:p w:rsidR="005763F8" w:rsidRPr="001E7E6D" w:rsidRDefault="005763F8" w:rsidP="005763F8">
      <w:pPr>
        <w:spacing w:after="0" w:line="360" w:lineRule="auto"/>
      </w:pPr>
      <w:r>
        <w:t>Abstract</w:t>
      </w:r>
      <w:r>
        <w:tab/>
      </w:r>
      <w:r>
        <w:tab/>
      </w:r>
      <w:r>
        <w:tab/>
      </w:r>
      <w:r>
        <w:tab/>
      </w:r>
      <w:r>
        <w:tab/>
      </w:r>
      <w:r>
        <w:tab/>
      </w:r>
      <w:r>
        <w:tab/>
      </w:r>
      <w:r>
        <w:tab/>
      </w:r>
      <w:r>
        <w:tab/>
      </w:r>
    </w:p>
    <w:p w:rsidR="005763F8" w:rsidRPr="001E7E6D" w:rsidRDefault="005763F8" w:rsidP="005763F8">
      <w:pPr>
        <w:spacing w:after="0" w:line="360" w:lineRule="auto"/>
      </w:pPr>
      <w:r w:rsidRPr="001E7E6D">
        <w:t>CHAPTER ONE</w:t>
      </w:r>
      <w:r>
        <w:t>: - INTRODUCTION</w:t>
      </w:r>
    </w:p>
    <w:p w:rsidR="005763F8" w:rsidRPr="001E7E6D" w:rsidRDefault="005763F8" w:rsidP="005763F8">
      <w:pPr>
        <w:spacing w:after="0" w:line="360" w:lineRule="auto"/>
      </w:pPr>
      <w:r w:rsidRPr="001E7E6D">
        <w:t xml:space="preserve">1.1. </w:t>
      </w:r>
      <w:r>
        <w:t xml:space="preserve">Background                     </w:t>
      </w:r>
      <w:r>
        <w:tab/>
      </w:r>
      <w:r>
        <w:tab/>
      </w:r>
      <w:r>
        <w:tab/>
      </w:r>
      <w:r>
        <w:tab/>
      </w:r>
      <w:r>
        <w:tab/>
      </w:r>
      <w:r>
        <w:tab/>
      </w:r>
      <w:r>
        <w:tab/>
        <w:t>1</w:t>
      </w:r>
    </w:p>
    <w:p w:rsidR="005763F8" w:rsidRPr="001E7E6D" w:rsidRDefault="005763F8" w:rsidP="005763F8">
      <w:pPr>
        <w:spacing w:after="0" w:line="360" w:lineRule="auto"/>
      </w:pPr>
      <w:r w:rsidRPr="001E7E6D">
        <w:t>1.2. Statements of the problem</w:t>
      </w:r>
      <w:r>
        <w:tab/>
      </w:r>
      <w:r>
        <w:tab/>
      </w:r>
      <w:r>
        <w:tab/>
      </w:r>
      <w:r>
        <w:tab/>
      </w:r>
      <w:r>
        <w:tab/>
      </w:r>
      <w:r>
        <w:tab/>
        <w:t>2</w:t>
      </w:r>
    </w:p>
    <w:p w:rsidR="005763F8" w:rsidRPr="001E7E6D" w:rsidRDefault="005763F8" w:rsidP="005763F8">
      <w:pPr>
        <w:spacing w:after="0" w:line="360" w:lineRule="auto"/>
      </w:pPr>
      <w:r w:rsidRPr="001E7E6D">
        <w:t>1.3. Objective of the study</w:t>
      </w:r>
      <w:r>
        <w:tab/>
      </w:r>
      <w:r>
        <w:tab/>
      </w:r>
      <w:r>
        <w:tab/>
      </w:r>
      <w:r>
        <w:tab/>
      </w:r>
      <w:r>
        <w:tab/>
      </w:r>
      <w:r>
        <w:tab/>
      </w:r>
      <w:r>
        <w:tab/>
        <w:t>5</w:t>
      </w:r>
    </w:p>
    <w:p w:rsidR="005763F8" w:rsidRPr="001E7E6D" w:rsidRDefault="005763F8" w:rsidP="005763F8">
      <w:pPr>
        <w:spacing w:after="0" w:line="360" w:lineRule="auto"/>
      </w:pPr>
      <w:r w:rsidRPr="001E7E6D">
        <w:t>1.4. Delimitations of the study</w:t>
      </w:r>
      <w:r>
        <w:tab/>
      </w:r>
      <w:r>
        <w:tab/>
      </w:r>
      <w:r>
        <w:tab/>
      </w:r>
      <w:r>
        <w:tab/>
      </w:r>
      <w:r>
        <w:tab/>
      </w:r>
      <w:r>
        <w:tab/>
        <w:t>5</w:t>
      </w:r>
    </w:p>
    <w:p w:rsidR="005763F8" w:rsidRPr="001E7E6D" w:rsidRDefault="005763F8" w:rsidP="005763F8">
      <w:pPr>
        <w:spacing w:after="0" w:line="360" w:lineRule="auto"/>
      </w:pPr>
      <w:r w:rsidRPr="001E7E6D">
        <w:t>1.5. Limitation of the study</w:t>
      </w:r>
      <w:r>
        <w:tab/>
      </w:r>
      <w:r>
        <w:tab/>
      </w:r>
      <w:r>
        <w:tab/>
      </w:r>
      <w:r>
        <w:tab/>
      </w:r>
      <w:r>
        <w:tab/>
      </w:r>
      <w:r>
        <w:tab/>
      </w:r>
      <w:r>
        <w:tab/>
        <w:t>6</w:t>
      </w:r>
    </w:p>
    <w:p w:rsidR="005763F8" w:rsidRDefault="005763F8" w:rsidP="005763F8">
      <w:pPr>
        <w:spacing w:after="0" w:line="360" w:lineRule="auto"/>
      </w:pPr>
    </w:p>
    <w:p w:rsidR="005763F8" w:rsidRDefault="005763F8" w:rsidP="005763F8">
      <w:pPr>
        <w:spacing w:after="0" w:line="360" w:lineRule="auto"/>
      </w:pPr>
      <w:r>
        <w:t xml:space="preserve">CHAPTER TWO:  REVIEW OF LITERATURE  </w:t>
      </w:r>
    </w:p>
    <w:p w:rsidR="005763F8" w:rsidRDefault="005763F8" w:rsidP="005763F8">
      <w:pPr>
        <w:spacing w:after="0" w:line="360" w:lineRule="auto"/>
      </w:pPr>
      <w:r>
        <w:t>2.1 Definition</w:t>
      </w:r>
      <w:r>
        <w:tab/>
      </w:r>
      <w:r>
        <w:tab/>
      </w:r>
      <w:r>
        <w:tab/>
      </w:r>
      <w:r>
        <w:tab/>
      </w:r>
      <w:r>
        <w:tab/>
      </w:r>
      <w:r>
        <w:tab/>
      </w:r>
      <w:r>
        <w:tab/>
      </w:r>
      <w:r>
        <w:tab/>
        <w:t xml:space="preserve">            7</w:t>
      </w:r>
    </w:p>
    <w:p w:rsidR="005763F8" w:rsidRDefault="005763F8" w:rsidP="005763F8">
      <w:pPr>
        <w:spacing w:after="0" w:line="360" w:lineRule="auto"/>
      </w:pPr>
      <w:r>
        <w:t xml:space="preserve">2.2. Concepts                                                                      </w:t>
      </w:r>
      <w:r>
        <w:tab/>
      </w:r>
      <w:r>
        <w:tab/>
      </w:r>
      <w:r>
        <w:tab/>
        <w:t>8</w:t>
      </w:r>
      <w:r>
        <w:tab/>
      </w:r>
      <w:r>
        <w:tab/>
      </w:r>
      <w:r>
        <w:tab/>
        <w:t xml:space="preserve"> 2.3. Types of decentralization</w:t>
      </w:r>
      <w:r>
        <w:tab/>
      </w:r>
      <w:r>
        <w:tab/>
      </w:r>
      <w:r>
        <w:tab/>
      </w:r>
      <w:r>
        <w:tab/>
      </w:r>
      <w:r>
        <w:tab/>
      </w:r>
      <w:r>
        <w:tab/>
        <w:t xml:space="preserve">             9</w:t>
      </w:r>
    </w:p>
    <w:p w:rsidR="005763F8" w:rsidRDefault="005763F8" w:rsidP="005763F8">
      <w:pPr>
        <w:spacing w:after="0" w:line="360" w:lineRule="auto"/>
      </w:pPr>
      <w:r>
        <w:t>2.3.1 De- concentration</w:t>
      </w:r>
      <w:r>
        <w:tab/>
      </w:r>
      <w:r>
        <w:tab/>
      </w:r>
      <w:r>
        <w:tab/>
      </w:r>
      <w:r>
        <w:tab/>
      </w:r>
      <w:r>
        <w:tab/>
      </w:r>
      <w:r>
        <w:tab/>
      </w:r>
      <w:r>
        <w:tab/>
        <w:t>9</w:t>
      </w:r>
    </w:p>
    <w:p w:rsidR="005763F8" w:rsidRDefault="005763F8" w:rsidP="005763F8">
      <w:pPr>
        <w:spacing w:after="0" w:line="360" w:lineRule="auto"/>
      </w:pPr>
      <w:r>
        <w:t xml:space="preserve">2.3.2. Delegation </w:t>
      </w:r>
      <w:r>
        <w:tab/>
      </w:r>
      <w:r>
        <w:tab/>
      </w:r>
      <w:r>
        <w:tab/>
      </w:r>
      <w:r>
        <w:tab/>
      </w:r>
      <w:r>
        <w:tab/>
      </w:r>
      <w:r>
        <w:tab/>
      </w:r>
      <w:r>
        <w:tab/>
      </w:r>
      <w:r>
        <w:tab/>
        <w:t>9</w:t>
      </w:r>
    </w:p>
    <w:p w:rsidR="005763F8" w:rsidRDefault="005763F8" w:rsidP="005763F8">
      <w:pPr>
        <w:spacing w:after="0" w:line="360" w:lineRule="auto"/>
      </w:pPr>
      <w:r>
        <w:t>2.3.3. Devolution</w:t>
      </w:r>
      <w:r>
        <w:tab/>
      </w:r>
      <w:r>
        <w:tab/>
      </w:r>
      <w:r>
        <w:tab/>
      </w:r>
      <w:r>
        <w:tab/>
      </w:r>
      <w:r>
        <w:tab/>
      </w:r>
      <w:r>
        <w:tab/>
      </w:r>
      <w:r>
        <w:tab/>
      </w:r>
      <w:r>
        <w:tab/>
        <w:t>9</w:t>
      </w:r>
    </w:p>
    <w:p w:rsidR="005763F8" w:rsidRDefault="005763F8" w:rsidP="005763F8">
      <w:pPr>
        <w:spacing w:after="0" w:line="360" w:lineRule="auto"/>
      </w:pPr>
      <w:r>
        <w:t>2.3.4 .Privatization</w:t>
      </w:r>
      <w:r>
        <w:tab/>
      </w:r>
      <w:r>
        <w:tab/>
      </w:r>
      <w:r>
        <w:tab/>
      </w:r>
      <w:r>
        <w:tab/>
      </w:r>
      <w:r>
        <w:tab/>
      </w:r>
      <w:r>
        <w:tab/>
      </w:r>
      <w:r>
        <w:tab/>
        <w:t xml:space="preserve">             10</w:t>
      </w:r>
    </w:p>
    <w:p w:rsidR="005763F8" w:rsidRDefault="005763F8" w:rsidP="005763F8">
      <w:pPr>
        <w:spacing w:after="0" w:line="360" w:lineRule="auto"/>
      </w:pPr>
      <w:r>
        <w:t>2.4. Objective and implication of decentralization</w:t>
      </w:r>
      <w:r>
        <w:tab/>
      </w:r>
      <w:r>
        <w:tab/>
      </w:r>
      <w:r>
        <w:tab/>
      </w:r>
      <w:r>
        <w:tab/>
        <w:t>12</w:t>
      </w:r>
    </w:p>
    <w:p w:rsidR="005763F8" w:rsidRDefault="005763F8" w:rsidP="005763F8">
      <w:pPr>
        <w:spacing w:after="0" w:line="360" w:lineRule="auto"/>
      </w:pPr>
      <w:r>
        <w:t>2.4.1. Objective</w:t>
      </w:r>
      <w:r>
        <w:tab/>
      </w:r>
      <w:r>
        <w:tab/>
      </w:r>
      <w:r>
        <w:tab/>
      </w:r>
      <w:r>
        <w:tab/>
      </w:r>
      <w:r>
        <w:tab/>
      </w:r>
      <w:r>
        <w:tab/>
      </w:r>
      <w:r>
        <w:tab/>
      </w:r>
      <w:r>
        <w:tab/>
        <w:t>12</w:t>
      </w:r>
    </w:p>
    <w:p w:rsidR="005763F8" w:rsidRDefault="005763F8" w:rsidP="005763F8">
      <w:pPr>
        <w:spacing w:after="0" w:line="360" w:lineRule="auto"/>
      </w:pPr>
      <w:r>
        <w:t>2.4.2. Implication of decentralization</w:t>
      </w:r>
      <w:r>
        <w:tab/>
      </w:r>
      <w:r>
        <w:tab/>
      </w:r>
      <w:r>
        <w:tab/>
      </w:r>
      <w:r>
        <w:tab/>
      </w:r>
      <w:r>
        <w:tab/>
      </w:r>
      <w:r>
        <w:tab/>
        <w:t>13</w:t>
      </w:r>
    </w:p>
    <w:p w:rsidR="005763F8" w:rsidRDefault="005763F8" w:rsidP="005763F8">
      <w:pPr>
        <w:spacing w:after="0" w:line="360" w:lineRule="auto"/>
      </w:pPr>
      <w:r>
        <w:t>2.5. Advantage and limitation of decentralization</w:t>
      </w:r>
      <w:r>
        <w:tab/>
      </w:r>
      <w:r>
        <w:tab/>
      </w:r>
      <w:r>
        <w:tab/>
      </w:r>
      <w:r>
        <w:tab/>
        <w:t>14</w:t>
      </w:r>
    </w:p>
    <w:p w:rsidR="005763F8" w:rsidRDefault="005763F8" w:rsidP="005763F8">
      <w:pPr>
        <w:spacing w:after="0" w:line="360" w:lineRule="auto"/>
      </w:pPr>
      <w:r>
        <w:t>2.5.1 .Advantage</w:t>
      </w:r>
      <w:r>
        <w:tab/>
      </w:r>
      <w:r>
        <w:tab/>
      </w:r>
      <w:r>
        <w:tab/>
      </w:r>
      <w:r>
        <w:tab/>
      </w:r>
      <w:r>
        <w:tab/>
      </w:r>
      <w:r>
        <w:tab/>
      </w:r>
      <w:r>
        <w:tab/>
      </w:r>
      <w:r>
        <w:tab/>
        <w:t>14</w:t>
      </w:r>
    </w:p>
    <w:p w:rsidR="005763F8" w:rsidRDefault="005763F8" w:rsidP="005763F8">
      <w:pPr>
        <w:spacing w:after="0" w:line="360" w:lineRule="auto"/>
      </w:pPr>
      <w:r>
        <w:t>2.5.2. Limitation of decentralized planning</w:t>
      </w:r>
      <w:r>
        <w:tab/>
      </w:r>
      <w:r>
        <w:tab/>
      </w:r>
      <w:r>
        <w:tab/>
      </w:r>
      <w:r>
        <w:tab/>
      </w:r>
      <w:r>
        <w:tab/>
        <w:t>17</w:t>
      </w:r>
    </w:p>
    <w:p w:rsidR="005763F8" w:rsidRDefault="005763F8" w:rsidP="005763F8">
      <w:pPr>
        <w:spacing w:after="0" w:line="360" w:lineRule="auto"/>
      </w:pPr>
      <w:r>
        <w:t>2.6. Experience of other countries</w:t>
      </w:r>
      <w:r>
        <w:tab/>
      </w:r>
      <w:r>
        <w:tab/>
      </w:r>
      <w:r>
        <w:tab/>
      </w:r>
      <w:r>
        <w:tab/>
      </w:r>
      <w:r>
        <w:tab/>
      </w:r>
      <w:r>
        <w:tab/>
        <w:t>18</w:t>
      </w:r>
    </w:p>
    <w:p w:rsidR="005763F8" w:rsidRDefault="005763F8" w:rsidP="005763F8">
      <w:pPr>
        <w:spacing w:after="0" w:line="360" w:lineRule="auto"/>
      </w:pPr>
      <w:r>
        <w:t>2.7. Experience of Ethiopia                                                                                 21</w:t>
      </w:r>
    </w:p>
    <w:p w:rsidR="005763F8" w:rsidRPr="001E7E6D" w:rsidRDefault="005763F8" w:rsidP="005763F8">
      <w:pPr>
        <w:spacing w:after="0" w:line="360" w:lineRule="auto"/>
      </w:pPr>
      <w:r>
        <w:t>CHAPTER THREE: - RESEARCH</w:t>
      </w:r>
      <w:r w:rsidRPr="001E7E6D">
        <w:t xml:space="preserve"> METHODOLOGY</w:t>
      </w:r>
    </w:p>
    <w:p w:rsidR="005763F8" w:rsidRPr="001E7E6D" w:rsidRDefault="005763F8" w:rsidP="005763F8">
      <w:pPr>
        <w:spacing w:after="0" w:line="360" w:lineRule="auto"/>
      </w:pPr>
      <w:r>
        <w:t>3</w:t>
      </w:r>
      <w:r w:rsidRPr="001E7E6D">
        <w:t>.1. Methodology</w:t>
      </w:r>
      <w:r>
        <w:tab/>
      </w:r>
      <w:r>
        <w:tab/>
      </w:r>
      <w:r>
        <w:tab/>
      </w:r>
      <w:r>
        <w:tab/>
      </w:r>
      <w:r>
        <w:tab/>
      </w:r>
      <w:r>
        <w:tab/>
      </w:r>
      <w:r>
        <w:tab/>
      </w:r>
      <w:r>
        <w:tab/>
        <w:t>30</w:t>
      </w:r>
    </w:p>
    <w:p w:rsidR="005763F8" w:rsidRPr="001E7E6D" w:rsidRDefault="005763F8" w:rsidP="005763F8">
      <w:pPr>
        <w:spacing w:after="0" w:line="360" w:lineRule="auto"/>
      </w:pPr>
      <w:r>
        <w:t>3</w:t>
      </w:r>
      <w:r w:rsidRPr="001E7E6D">
        <w:t>.2. Source of data</w:t>
      </w:r>
      <w:r>
        <w:tab/>
      </w:r>
      <w:r>
        <w:tab/>
      </w:r>
      <w:r>
        <w:tab/>
      </w:r>
      <w:r>
        <w:tab/>
      </w:r>
      <w:r>
        <w:tab/>
      </w:r>
      <w:r>
        <w:tab/>
      </w:r>
      <w:r>
        <w:tab/>
      </w:r>
      <w:r>
        <w:tab/>
        <w:t>30</w:t>
      </w:r>
    </w:p>
    <w:p w:rsidR="005763F8" w:rsidRPr="001E7E6D" w:rsidRDefault="005763F8" w:rsidP="005763F8">
      <w:pPr>
        <w:spacing w:after="0" w:line="360" w:lineRule="auto"/>
      </w:pPr>
      <w:r>
        <w:t>3</w:t>
      </w:r>
      <w:r w:rsidRPr="001E7E6D">
        <w:t>.3. Samples and sampling techniques</w:t>
      </w:r>
      <w:r>
        <w:tab/>
      </w:r>
      <w:r>
        <w:tab/>
      </w:r>
      <w:r>
        <w:tab/>
      </w:r>
      <w:r>
        <w:tab/>
      </w:r>
      <w:r>
        <w:tab/>
        <w:t>31</w:t>
      </w:r>
    </w:p>
    <w:p w:rsidR="005763F8" w:rsidRPr="001E7E6D" w:rsidRDefault="005763F8" w:rsidP="005763F8">
      <w:pPr>
        <w:spacing w:after="0" w:line="360" w:lineRule="auto"/>
      </w:pPr>
      <w:r>
        <w:t>3</w:t>
      </w:r>
      <w:r w:rsidRPr="001E7E6D">
        <w:t>.4. Data gathering instruments</w:t>
      </w:r>
      <w:r>
        <w:tab/>
      </w:r>
      <w:r>
        <w:tab/>
      </w:r>
      <w:r>
        <w:tab/>
      </w:r>
      <w:r>
        <w:tab/>
      </w:r>
      <w:r>
        <w:tab/>
      </w:r>
      <w:r>
        <w:tab/>
        <w:t>31</w:t>
      </w:r>
    </w:p>
    <w:p w:rsidR="005763F8" w:rsidRPr="001E7E6D" w:rsidRDefault="005763F8" w:rsidP="005763F8">
      <w:pPr>
        <w:spacing w:after="0" w:line="360" w:lineRule="auto"/>
      </w:pPr>
      <w:r>
        <w:t>3</w:t>
      </w:r>
      <w:r w:rsidRPr="001E7E6D">
        <w:t>.5. Focus group discussion [FGDs]</w:t>
      </w:r>
      <w:r>
        <w:tab/>
      </w:r>
      <w:r>
        <w:tab/>
      </w:r>
      <w:r>
        <w:tab/>
      </w:r>
      <w:r>
        <w:tab/>
      </w:r>
      <w:r>
        <w:tab/>
      </w:r>
      <w:r>
        <w:tab/>
        <w:t>31</w:t>
      </w:r>
    </w:p>
    <w:p w:rsidR="005763F8" w:rsidRPr="001E7E6D" w:rsidRDefault="005763F8" w:rsidP="005763F8">
      <w:pPr>
        <w:spacing w:after="0" w:line="360" w:lineRule="auto"/>
      </w:pPr>
      <w:r>
        <w:t>3</w:t>
      </w:r>
      <w:r w:rsidRPr="001E7E6D">
        <w:t>.6. Data analysis</w:t>
      </w:r>
      <w:r>
        <w:tab/>
      </w:r>
      <w:r>
        <w:tab/>
      </w:r>
      <w:r>
        <w:tab/>
      </w:r>
      <w:r>
        <w:tab/>
      </w:r>
      <w:r>
        <w:tab/>
      </w:r>
      <w:r>
        <w:tab/>
      </w:r>
      <w:r>
        <w:tab/>
      </w:r>
      <w:r>
        <w:tab/>
        <w:t>32</w:t>
      </w:r>
    </w:p>
    <w:p w:rsidR="005763F8" w:rsidRDefault="005763F8" w:rsidP="005763F8">
      <w:pPr>
        <w:spacing w:after="0" w:line="360" w:lineRule="auto"/>
      </w:pPr>
    </w:p>
    <w:p w:rsidR="005763F8" w:rsidRDefault="005763F8" w:rsidP="005763F8">
      <w:pPr>
        <w:spacing w:after="0" w:line="360" w:lineRule="auto"/>
      </w:pPr>
      <w:r>
        <w:t>CHAPTER FOUR:- PRESENTATION AND ANALYSIS OF THE FINDING</w:t>
      </w:r>
    </w:p>
    <w:p w:rsidR="005763F8" w:rsidRDefault="005763F8" w:rsidP="005763F8">
      <w:pPr>
        <w:spacing w:after="0" w:line="360" w:lineRule="auto"/>
      </w:pPr>
      <w:r>
        <w:t>4.1. Analysis of background information of the respondents</w:t>
      </w:r>
      <w:r>
        <w:tab/>
      </w:r>
      <w:r>
        <w:tab/>
        <w:t>33</w:t>
      </w:r>
    </w:p>
    <w:p w:rsidR="005763F8" w:rsidRDefault="005763F8" w:rsidP="005763F8">
      <w:pPr>
        <w:spacing w:after="0" w:line="360" w:lineRule="auto"/>
      </w:pPr>
      <w:r>
        <w:t>4.2. Preparation of planning</w:t>
      </w:r>
      <w:r>
        <w:tab/>
      </w:r>
      <w:r>
        <w:tab/>
      </w:r>
      <w:r>
        <w:tab/>
      </w:r>
      <w:r>
        <w:tab/>
      </w:r>
      <w:r>
        <w:tab/>
      </w:r>
      <w:r>
        <w:tab/>
      </w:r>
      <w:r>
        <w:tab/>
        <w:t>36</w:t>
      </w:r>
    </w:p>
    <w:p w:rsidR="005763F8" w:rsidRDefault="005763F8" w:rsidP="005763F8">
      <w:pPr>
        <w:spacing w:after="0" w:line="360" w:lineRule="auto"/>
      </w:pPr>
      <w:r>
        <w:t>4.3. Monitoring</w:t>
      </w:r>
      <w:r>
        <w:tab/>
      </w:r>
      <w:r>
        <w:tab/>
      </w:r>
      <w:r>
        <w:tab/>
      </w:r>
      <w:r>
        <w:tab/>
      </w:r>
      <w:r>
        <w:tab/>
      </w:r>
      <w:r>
        <w:tab/>
      </w:r>
      <w:r>
        <w:tab/>
      </w:r>
      <w:r>
        <w:tab/>
        <w:t>41</w:t>
      </w:r>
    </w:p>
    <w:p w:rsidR="005763F8" w:rsidRDefault="005763F8" w:rsidP="005763F8">
      <w:pPr>
        <w:spacing w:after="0" w:line="360" w:lineRule="auto"/>
      </w:pPr>
      <w:r>
        <w:t>4.4. Evaluation</w:t>
      </w:r>
      <w:r>
        <w:tab/>
      </w:r>
      <w:r>
        <w:tab/>
      </w:r>
      <w:r>
        <w:tab/>
      </w:r>
      <w:r>
        <w:tab/>
      </w:r>
      <w:r>
        <w:tab/>
      </w:r>
      <w:r>
        <w:tab/>
      </w:r>
      <w:r>
        <w:tab/>
      </w:r>
      <w:r>
        <w:tab/>
        <w:t>43</w:t>
      </w:r>
    </w:p>
    <w:p w:rsidR="005763F8" w:rsidRDefault="005763F8" w:rsidP="005763F8">
      <w:pPr>
        <w:spacing w:after="0" w:line="360" w:lineRule="auto"/>
      </w:pPr>
      <w:r>
        <w:t>4.5. Beneficiaries</w:t>
      </w:r>
      <w:r>
        <w:tab/>
      </w:r>
      <w:r>
        <w:tab/>
      </w:r>
      <w:r>
        <w:tab/>
      </w:r>
      <w:r>
        <w:tab/>
      </w:r>
      <w:r>
        <w:tab/>
      </w:r>
      <w:r>
        <w:tab/>
      </w:r>
      <w:r>
        <w:tab/>
      </w:r>
      <w:r>
        <w:tab/>
        <w:t>45</w:t>
      </w:r>
    </w:p>
    <w:p w:rsidR="005763F8" w:rsidRDefault="005763F8" w:rsidP="005763F8">
      <w:pPr>
        <w:spacing w:after="0" w:line="360" w:lineRule="auto"/>
      </w:pPr>
      <w:r>
        <w:t>4.6. Promotion of private investors</w:t>
      </w:r>
      <w:r>
        <w:tab/>
      </w:r>
      <w:r>
        <w:tab/>
      </w:r>
      <w:r>
        <w:tab/>
      </w:r>
      <w:r>
        <w:tab/>
      </w:r>
      <w:r>
        <w:tab/>
      </w:r>
      <w:r>
        <w:tab/>
        <w:t>46</w:t>
      </w:r>
    </w:p>
    <w:p w:rsidR="005763F8" w:rsidRDefault="005763F8" w:rsidP="005763F8">
      <w:pPr>
        <w:spacing w:after="0" w:line="360" w:lineRule="auto"/>
      </w:pPr>
      <w:r>
        <w:t>4.7 Impact of decentralized planning                                                                   47</w:t>
      </w:r>
    </w:p>
    <w:p w:rsidR="005763F8" w:rsidRDefault="005763F8" w:rsidP="005763F8">
      <w:pPr>
        <w:spacing w:after="0" w:line="360" w:lineRule="auto"/>
      </w:pPr>
      <w:r>
        <w:t>4.8. Limitation of decentralized planning.</w:t>
      </w:r>
      <w:r>
        <w:tab/>
      </w:r>
      <w:r>
        <w:tab/>
      </w:r>
      <w:r>
        <w:tab/>
      </w:r>
      <w:r>
        <w:tab/>
      </w:r>
      <w:r>
        <w:tab/>
        <w:t>48</w:t>
      </w:r>
    </w:p>
    <w:p w:rsidR="005763F8" w:rsidRDefault="005763F8" w:rsidP="005763F8">
      <w:pPr>
        <w:spacing w:after="0" w:line="360" w:lineRule="auto"/>
      </w:pPr>
      <w:r>
        <w:t>4.9. Existing situation of education services delivery system</w:t>
      </w:r>
      <w:r>
        <w:tab/>
      </w:r>
      <w:r>
        <w:tab/>
        <w:t>50</w:t>
      </w:r>
    </w:p>
    <w:p w:rsidR="005763F8" w:rsidRDefault="005763F8" w:rsidP="005763F8">
      <w:pPr>
        <w:spacing w:after="0" w:line="360" w:lineRule="auto"/>
      </w:pPr>
      <w:r>
        <w:t>4.10. Qualitative Data Finding</w:t>
      </w:r>
      <w:r>
        <w:tab/>
      </w:r>
      <w:r>
        <w:tab/>
      </w:r>
      <w:r>
        <w:tab/>
      </w:r>
      <w:r>
        <w:tab/>
      </w:r>
      <w:r>
        <w:tab/>
      </w:r>
      <w:r>
        <w:tab/>
        <w:t xml:space="preserve"> 58</w:t>
      </w:r>
    </w:p>
    <w:p w:rsidR="005763F8" w:rsidRDefault="005763F8" w:rsidP="005763F8">
      <w:pPr>
        <w:spacing w:after="0" w:line="360" w:lineRule="auto"/>
      </w:pPr>
      <w:r>
        <w:t>CHAPTER FIVE: - CONCLUSIONS AND RECOMMENDATION</w:t>
      </w:r>
    </w:p>
    <w:p w:rsidR="005763F8" w:rsidRDefault="005763F8" w:rsidP="005763F8">
      <w:pPr>
        <w:spacing w:after="0" w:line="360" w:lineRule="auto"/>
      </w:pPr>
      <w:r>
        <w:t>5.1. Conclusions</w:t>
      </w:r>
      <w:r>
        <w:tab/>
      </w:r>
      <w:r>
        <w:tab/>
      </w:r>
      <w:r>
        <w:tab/>
      </w:r>
      <w:r>
        <w:tab/>
      </w:r>
      <w:r>
        <w:tab/>
      </w:r>
      <w:r>
        <w:tab/>
      </w:r>
      <w:r>
        <w:tab/>
      </w:r>
      <w:r>
        <w:tab/>
        <w:t>65</w:t>
      </w:r>
    </w:p>
    <w:p w:rsidR="005763F8" w:rsidRDefault="005763F8" w:rsidP="005763F8">
      <w:pPr>
        <w:tabs>
          <w:tab w:val="left" w:pos="720"/>
          <w:tab w:val="left" w:pos="1440"/>
          <w:tab w:val="left" w:pos="2160"/>
          <w:tab w:val="left" w:pos="2880"/>
          <w:tab w:val="left" w:pos="3600"/>
          <w:tab w:val="left" w:pos="4320"/>
          <w:tab w:val="left" w:pos="5040"/>
          <w:tab w:val="left" w:pos="5760"/>
          <w:tab w:val="left" w:pos="6480"/>
          <w:tab w:val="left" w:pos="7200"/>
          <w:tab w:val="right" w:pos="9360"/>
        </w:tabs>
        <w:spacing w:after="0" w:line="360" w:lineRule="auto"/>
      </w:pPr>
      <w:r>
        <w:t>5.2. Recommendation</w:t>
      </w:r>
      <w:r>
        <w:tab/>
      </w:r>
      <w:r>
        <w:tab/>
      </w:r>
      <w:r>
        <w:tab/>
      </w:r>
      <w:r>
        <w:tab/>
      </w:r>
      <w:r>
        <w:tab/>
      </w:r>
      <w:r>
        <w:tab/>
      </w:r>
      <w:r>
        <w:tab/>
      </w:r>
      <w:r>
        <w:tab/>
        <w:t>71</w:t>
      </w:r>
      <w:r>
        <w:tab/>
      </w:r>
    </w:p>
    <w:p w:rsidR="005763F8" w:rsidRDefault="005763F8" w:rsidP="005763F8">
      <w:pPr>
        <w:tabs>
          <w:tab w:val="left" w:pos="4065"/>
        </w:tabs>
        <w:spacing w:after="0" w:line="360" w:lineRule="auto"/>
      </w:pPr>
      <w:r>
        <w:t xml:space="preserve">            </w:t>
      </w:r>
      <w:r>
        <w:tab/>
      </w:r>
    </w:p>
    <w:p w:rsidR="005763F8" w:rsidRDefault="005763F8" w:rsidP="005763F8">
      <w:pPr>
        <w:spacing w:after="0"/>
      </w:pPr>
    </w:p>
    <w:p w:rsidR="005763F8" w:rsidRDefault="005763F8" w:rsidP="003E476A">
      <w:pPr>
        <w:rPr>
          <w:b/>
        </w:rPr>
      </w:pPr>
    </w:p>
    <w:p w:rsidR="005763F8" w:rsidRDefault="004E5342" w:rsidP="003E476A">
      <w:pPr>
        <w:rPr>
          <w:b/>
        </w:rPr>
      </w:pPr>
      <w:r w:rsidRPr="00E91EC8">
        <w:rPr>
          <w:b/>
        </w:rPr>
        <w:t xml:space="preserve"> </w:t>
      </w:r>
    </w:p>
    <w:p w:rsidR="005763F8" w:rsidRDefault="005763F8" w:rsidP="005763F8">
      <w:pPr>
        <w:jc w:val="center"/>
        <w:rPr>
          <w:b/>
          <w:sz w:val="28"/>
          <w:szCs w:val="28"/>
          <w:u w:val="single"/>
        </w:rPr>
      </w:pPr>
      <w:r w:rsidRPr="005E36B6">
        <w:rPr>
          <w:b/>
          <w:sz w:val="28"/>
          <w:szCs w:val="28"/>
          <w:u w:val="single"/>
        </w:rPr>
        <w:t>Abstract</w:t>
      </w:r>
    </w:p>
    <w:p w:rsidR="005763F8" w:rsidRPr="005E36B6" w:rsidRDefault="005763F8" w:rsidP="005763F8">
      <w:pPr>
        <w:jc w:val="center"/>
        <w:rPr>
          <w:b/>
          <w:sz w:val="20"/>
          <w:szCs w:val="20"/>
          <w:u w:val="single"/>
        </w:rPr>
      </w:pPr>
    </w:p>
    <w:p w:rsidR="005763F8" w:rsidRDefault="005763F8" w:rsidP="005763F8">
      <w:pPr>
        <w:spacing w:line="360" w:lineRule="auto"/>
      </w:pPr>
      <w:r>
        <w:t>The main purpose of the study is to analyze the advantage and limitation of centralized planning. Specifically the study focuses on identification of the process of decentralized planning studying the role of community participation in planning; evaluating the advantage and disadvantage of decentralized planning and evaluating the mechanism of private investor’s involvements. In addition the identification of limitation of decentralized planning and practical solution to ameliorate the existing problem of decentralization is treated.</w:t>
      </w:r>
    </w:p>
    <w:p w:rsidR="005763F8" w:rsidRDefault="005763F8" w:rsidP="005763F8">
      <w:pPr>
        <w:spacing w:line="360" w:lineRule="auto"/>
      </w:pPr>
      <w:r>
        <w:t xml:space="preserve">  In order to achieve the objective of the study, the method employed were descriptive and evaluative studies. To obtain the required information for the study, both quantitative and qualitative research approaches were used. In this regard 9 government [public] and 25 private schools were targeted and assessed. To identify the advantage and disadvantage of decentralized planning 38 students 40 educators 10 parents and 7 investors were able to provide information.</w:t>
      </w:r>
    </w:p>
    <w:p w:rsidR="005763F8" w:rsidRDefault="005763F8" w:rsidP="005763F8">
      <w:pPr>
        <w:spacing w:line="360" w:lineRule="auto"/>
      </w:pPr>
      <w:r>
        <w:t>The data collection instruments include administration documents, PTSA discussion documents and FGD for all stakeholders.</w:t>
      </w:r>
    </w:p>
    <w:p w:rsidR="005763F8" w:rsidRDefault="005763F8" w:rsidP="005763F8">
      <w:pPr>
        <w:spacing w:line="360" w:lineRule="auto"/>
      </w:pPr>
      <w:r>
        <w:t>The main findings of the study revealed that decentralized planning has an advantage as well as limitations. The main cause for the limitation is that the community remained to be mere recipients of the benefits. Community at the grass root level is not being motivated to mobilize itself with the application of community based organization. In addition, investors, in particular, were not encouraged to play their role in educational development. The idea of community participation in school financing is essential; for government is not the only source of finance for educational development.</w:t>
      </w:r>
    </w:p>
    <w:p w:rsidR="005763F8" w:rsidRDefault="005763F8" w:rsidP="003E476A">
      <w:pPr>
        <w:rPr>
          <w:b/>
        </w:rPr>
      </w:pPr>
    </w:p>
    <w:p w:rsidR="005763F8" w:rsidRDefault="005763F8" w:rsidP="003E476A">
      <w:pPr>
        <w:rPr>
          <w:b/>
        </w:rPr>
      </w:pPr>
    </w:p>
    <w:p w:rsidR="008229A5" w:rsidRPr="00E91EC8" w:rsidRDefault="009C04A8" w:rsidP="003E476A">
      <w:pPr>
        <w:rPr>
          <w:b/>
        </w:rPr>
      </w:pPr>
      <w:r w:rsidRPr="00E91EC8">
        <w:rPr>
          <w:b/>
        </w:rPr>
        <w:t xml:space="preserve">CHAPTER ONE: </w:t>
      </w:r>
      <w:r w:rsidR="00FE07EE" w:rsidRPr="00E91EC8">
        <w:rPr>
          <w:b/>
        </w:rPr>
        <w:t>I</w:t>
      </w:r>
      <w:r w:rsidR="004A1E6C" w:rsidRPr="00E91EC8">
        <w:rPr>
          <w:b/>
        </w:rPr>
        <w:t>NTRODUCTION</w:t>
      </w:r>
    </w:p>
    <w:p w:rsidR="008229A5" w:rsidRPr="007A61BF" w:rsidRDefault="008229A5" w:rsidP="007A61BF">
      <w:pPr>
        <w:pStyle w:val="ListParagraph"/>
        <w:numPr>
          <w:ilvl w:val="1"/>
          <w:numId w:val="35"/>
        </w:numPr>
        <w:rPr>
          <w:b/>
        </w:rPr>
      </w:pPr>
      <w:r w:rsidRPr="007A61BF">
        <w:rPr>
          <w:b/>
        </w:rPr>
        <w:t xml:space="preserve"> </w:t>
      </w:r>
      <w:r w:rsidR="00FE07EE" w:rsidRPr="007A61BF">
        <w:rPr>
          <w:b/>
        </w:rPr>
        <w:t>Background</w:t>
      </w:r>
    </w:p>
    <w:p w:rsidR="008229A5" w:rsidRPr="00583BA0" w:rsidRDefault="00F21E48" w:rsidP="00583BA0">
      <w:pPr>
        <w:rPr>
          <w:color w:val="FFFFFF" w:themeColor="background1"/>
        </w:rPr>
      </w:pPr>
      <w:r>
        <w:t xml:space="preserve">From experience I understand that most countries are </w:t>
      </w:r>
      <w:r w:rsidR="00381BE1">
        <w:t xml:space="preserve">not </w:t>
      </w:r>
      <w:r w:rsidR="00381BE1" w:rsidRPr="008A51BD">
        <w:t>identical</w:t>
      </w:r>
      <w:r w:rsidR="008229A5" w:rsidRPr="008A51BD">
        <w:t xml:space="preserve"> in addressing the problem of development. This implies that there cannot be a single well defined path towards development. Different countries and regions will have to take their own prevailing conditions into account in order to develop their society. This is the reason why development has been a much debated subject. One of the major issues which have featured in this debate is centralization vs. </w:t>
      </w:r>
      <w:r w:rsidR="00D974F5" w:rsidRPr="008A51BD">
        <w:t>decentralizati</w:t>
      </w:r>
      <w:r w:rsidR="00D974F5">
        <w:t>on [</w:t>
      </w:r>
      <w:r>
        <w:t>Meier</w:t>
      </w:r>
      <w:r w:rsidR="00AE42F8">
        <w:t xml:space="preserve">, </w:t>
      </w:r>
      <w:r>
        <w:t>1987]</w:t>
      </w:r>
      <w:r w:rsidR="00E32308">
        <w:t>.</w:t>
      </w:r>
      <w:r w:rsidR="008229A5" w:rsidRPr="008A51BD">
        <w:t>Most people usually come to an agreement that development is a long term phenomenon and therefore, needs to be planned. In order to achieve something in the long run it is essential to plan keeping in mind the goal that a country, community, organization, or individual wishes to attain.</w:t>
      </w:r>
    </w:p>
    <w:p w:rsidR="008229A5" w:rsidRPr="008A51BD" w:rsidRDefault="008229A5" w:rsidP="00583BA0">
      <w:r w:rsidRPr="008A51BD">
        <w:t>Decentralized planning is a form of planning where the task of formulating, adapting, executing and supervising the plan is dispersed, rather than being entrusted to central authority. In decentralized planning the regional and local bodies are given greater freedom to formulate, adapt, and implement the plan [</w:t>
      </w:r>
      <w:r w:rsidR="00D974F5">
        <w:t>J</w:t>
      </w:r>
      <w:r w:rsidR="00E32308">
        <w:t xml:space="preserve">ha </w:t>
      </w:r>
      <w:r w:rsidR="00D974F5">
        <w:t xml:space="preserve">and </w:t>
      </w:r>
      <w:r w:rsidR="00222723">
        <w:t>Mathur [</w:t>
      </w:r>
      <w:r w:rsidR="00D974F5">
        <w:t>1999]</w:t>
      </w:r>
      <w:r w:rsidR="00222723">
        <w:t>.</w:t>
      </w:r>
      <w:r w:rsidR="002346D8">
        <w:t>On</w:t>
      </w:r>
      <w:r w:rsidRPr="008A51BD">
        <w:t xml:space="preserve"> the othe</w:t>
      </w:r>
      <w:r w:rsidR="00FC3760">
        <w:t>r hand, centralized planning</w:t>
      </w:r>
      <w:r w:rsidR="002346D8">
        <w:t xml:space="preserve"> is</w:t>
      </w:r>
      <w:r w:rsidR="00FC3760">
        <w:t xml:space="preserve"> </w:t>
      </w:r>
      <w:r w:rsidRPr="008A51BD">
        <w:t xml:space="preserve">associated with command economy where by top down planning is exercised. Every step is being decided by central authority. Hence people participation in decision making is minimized. Centralization or decentralization is not by themselves good or bad. Both those methods of planning derive their character from the political and administration structure, political </w:t>
      </w:r>
      <w:r w:rsidRPr="0031275C">
        <w:rPr>
          <w:rFonts w:ascii="Times New Roman" w:hAnsi="Times New Roman" w:cs="Times New Roman"/>
        </w:rPr>
        <w:t>philoso</w:t>
      </w:r>
      <w:r>
        <w:rPr>
          <w:rFonts w:ascii="Times New Roman" w:hAnsi="Times New Roman" w:cs="Times New Roman"/>
        </w:rPr>
        <w:t>p</w:t>
      </w:r>
      <w:r w:rsidRPr="0031275C">
        <w:rPr>
          <w:rFonts w:ascii="Times New Roman" w:hAnsi="Times New Roman" w:cs="Times New Roman"/>
        </w:rPr>
        <w:t>hy</w:t>
      </w:r>
      <w:r w:rsidRPr="008A51BD">
        <w:t>, past experience a</w:t>
      </w:r>
      <w:r>
        <w:t>nd</w:t>
      </w:r>
      <w:r w:rsidR="00885949">
        <w:t xml:space="preserve"> public pressure [Jh</w:t>
      </w:r>
      <w:r w:rsidR="00E32308">
        <w:t>a</w:t>
      </w:r>
      <w:r w:rsidR="00F67399">
        <w:t>,</w:t>
      </w:r>
      <w:r w:rsidR="00E32308">
        <w:t xml:space="preserve"> 1</w:t>
      </w:r>
      <w:r w:rsidR="00885949">
        <w:t>999]</w:t>
      </w:r>
      <w:r w:rsidR="00E32308">
        <w:t>.</w:t>
      </w:r>
      <w:r w:rsidR="00626BFD">
        <w:t xml:space="preserve"> </w:t>
      </w:r>
      <w:r w:rsidRPr="008A51BD">
        <w:t>In line with this, Ethiopia is committed to democratic governance that represents the rights of its citizens, nations and nationalities. To realize this, the decentralization of government and devolution of power gradually took place in the last two decades</w:t>
      </w:r>
      <w:r w:rsidR="00BE289C">
        <w:t xml:space="preserve"> </w:t>
      </w:r>
      <w:r w:rsidRPr="008A51BD">
        <w:t>.</w:t>
      </w:r>
      <w:r w:rsidR="00BE289C">
        <w:t xml:space="preserve">In the five year Plan of </w:t>
      </w:r>
      <w:r w:rsidR="00301BB5">
        <w:t>Accelerated</w:t>
      </w:r>
      <w:r w:rsidR="00277536">
        <w:t xml:space="preserve"> and Sustainable Deve</w:t>
      </w:r>
      <w:r w:rsidR="00590D07">
        <w:t>lopment to End Poverty [</w:t>
      </w:r>
      <w:r w:rsidR="003E476A">
        <w:t>MOE [</w:t>
      </w:r>
      <w:r w:rsidR="00590D07">
        <w:t>2006</w:t>
      </w:r>
      <w:r w:rsidR="00B64EB4">
        <w:t>] to</w:t>
      </w:r>
      <w:r w:rsidR="00301BB5">
        <w:t xml:space="preserve"> the regional states a</w:t>
      </w:r>
      <w:r w:rsidR="003E476A">
        <w:t xml:space="preserve">nd now to the </w:t>
      </w:r>
      <w:r w:rsidR="009D3BF6">
        <w:t>Weredas is</w:t>
      </w:r>
      <w:r w:rsidR="00301BB5">
        <w:t xml:space="preserve"> the center</w:t>
      </w:r>
      <w:r w:rsidR="00626BFD">
        <w:t xml:space="preserve"> </w:t>
      </w:r>
      <w:r w:rsidR="00301BB5">
        <w:t xml:space="preserve">piece of the Ethiopia’s strategy to ending poverty both to improve </w:t>
      </w:r>
      <w:r w:rsidR="00277536">
        <w:t>responsiveness</w:t>
      </w:r>
      <w:r w:rsidR="00301BB5">
        <w:t xml:space="preserve"> and flexibility in services delivery, but also to increase local participation and democra</w:t>
      </w:r>
      <w:r w:rsidR="00277536">
        <w:t xml:space="preserve">tization of decision making. </w:t>
      </w:r>
      <w:r w:rsidRPr="008A51BD">
        <w:t>One of the rational for decentralization was to bring about accountability and decision making closer to the people</w:t>
      </w:r>
      <w:r w:rsidR="00094039">
        <w:t>[MOE</w:t>
      </w:r>
      <w:r w:rsidR="003F168E">
        <w:t xml:space="preserve"> </w:t>
      </w:r>
      <w:r w:rsidR="00094039">
        <w:t>,</w:t>
      </w:r>
      <w:r>
        <w:t>2006</w:t>
      </w:r>
      <w:r w:rsidR="00094039">
        <w:t>]</w:t>
      </w:r>
      <w:r w:rsidRPr="008A51BD">
        <w:t xml:space="preserve"> It is hoped that the local and community inputs would </w:t>
      </w:r>
      <w:r w:rsidR="00094039">
        <w:t>be</w:t>
      </w:r>
      <w:r w:rsidR="00FD4695">
        <w:t xml:space="preserve"> </w:t>
      </w:r>
      <w:r w:rsidRPr="008A51BD">
        <w:t>incorporated into the decision making process of the Wereda administration</w:t>
      </w:r>
      <w:r w:rsidR="004A1E6C">
        <w:t>.</w:t>
      </w:r>
      <w:r w:rsidRPr="008A51BD">
        <w:t xml:space="preserve"> Hence, the </w:t>
      </w:r>
      <w:r>
        <w:t xml:space="preserve">aim </w:t>
      </w:r>
      <w:r w:rsidRPr="008A51BD">
        <w:t xml:space="preserve">of the study is to realize how effective </w:t>
      </w:r>
      <w:r w:rsidR="00FD4695" w:rsidRPr="008A51BD">
        <w:t>decentralization would</w:t>
      </w:r>
      <w:r w:rsidR="00FD4695">
        <w:t xml:space="preserve"> be </w:t>
      </w:r>
      <w:r w:rsidRPr="008A51BD">
        <w:t>with reference to new decentralized educational management system in Laf</w:t>
      </w:r>
      <w:r w:rsidR="00FD4695">
        <w:t>e</w:t>
      </w:r>
      <w:r w:rsidRPr="008A51BD">
        <w:t>to Wereda</w:t>
      </w:r>
      <w:r w:rsidR="00FD4695">
        <w:t>.</w:t>
      </w:r>
      <w:r w:rsidRPr="008A51BD">
        <w:t xml:space="preserve"> The strength and weakness brought out as the result of decentralization is realized.       </w:t>
      </w:r>
    </w:p>
    <w:p w:rsidR="008229A5" w:rsidRPr="002D5B78" w:rsidRDefault="002B78EF" w:rsidP="00583BA0">
      <w:pPr>
        <w:rPr>
          <w:b/>
        </w:rPr>
      </w:pPr>
      <w:r w:rsidRPr="002D5B78">
        <w:rPr>
          <w:b/>
        </w:rPr>
        <w:t>1.2.</w:t>
      </w:r>
      <w:r w:rsidRPr="002D5B78">
        <w:rPr>
          <w:b/>
        </w:rPr>
        <w:tab/>
      </w:r>
      <w:r w:rsidR="008229A5" w:rsidRPr="002D5B78">
        <w:rPr>
          <w:b/>
        </w:rPr>
        <w:t xml:space="preserve">Statement </w:t>
      </w:r>
      <w:r w:rsidR="0085206C" w:rsidRPr="002D5B78">
        <w:rPr>
          <w:b/>
        </w:rPr>
        <w:t>of the Problem</w:t>
      </w:r>
    </w:p>
    <w:p w:rsidR="00395845" w:rsidRDefault="00A17B57" w:rsidP="00583BA0">
      <w:r>
        <w:t xml:space="preserve">Capacity building of </w:t>
      </w:r>
      <w:r w:rsidR="007200F4">
        <w:t xml:space="preserve">citizen’s with </w:t>
      </w:r>
      <w:r w:rsidR="008229A5" w:rsidRPr="008A51BD">
        <w:t>rounded and developed personality is the vision of all genuine people all over the world. Ethiopia, as part and parcel of the world community aspires this novel mission. Hence</w:t>
      </w:r>
      <w:r>
        <w:t>,</w:t>
      </w:r>
      <w:r w:rsidR="008229A5" w:rsidRPr="008A51BD">
        <w:t xml:space="preserve"> it is committed to decentralize planning so that people’s participation at the lowest level will contribute to the national development of the country. It </w:t>
      </w:r>
      <w:r w:rsidR="008229A5">
        <w:t xml:space="preserve">is </w:t>
      </w:r>
      <w:r>
        <w:t xml:space="preserve">rare to come across a </w:t>
      </w:r>
      <w:r w:rsidR="008229A5" w:rsidRPr="008A51BD">
        <w:t>literature that does not mention that viable community participation strategy is essential so as to improve education development initiatives.</w:t>
      </w:r>
    </w:p>
    <w:p w:rsidR="008229A5" w:rsidRPr="008A51BD" w:rsidRDefault="008229A5" w:rsidP="00583BA0">
      <w:r w:rsidRPr="008A51BD">
        <w:t xml:space="preserve"> According t</w:t>
      </w:r>
      <w:r w:rsidR="00EF0A60">
        <w:t>o Pat</w:t>
      </w:r>
      <w:r w:rsidR="002F2684">
        <w:t>t</w:t>
      </w:r>
      <w:r w:rsidR="00EF0A60">
        <w:t>ric</w:t>
      </w:r>
      <w:r w:rsidR="00381BE1">
        <w:t xml:space="preserve"> </w:t>
      </w:r>
      <w:r w:rsidRPr="008A51BD">
        <w:t>[2001</w:t>
      </w:r>
      <w:r w:rsidR="00EF0A60" w:rsidRPr="008A51BD">
        <w:t xml:space="preserve">] </w:t>
      </w:r>
      <w:r w:rsidR="00EF0A60">
        <w:t>the</w:t>
      </w:r>
      <w:r w:rsidRPr="008A51BD">
        <w:t xml:space="preserve"> most important advantages of community participation are</w:t>
      </w:r>
      <w:r w:rsidR="00442E0E">
        <w:t>;</w:t>
      </w:r>
    </w:p>
    <w:p w:rsidR="008229A5" w:rsidRPr="001C34FA" w:rsidRDefault="008229A5" w:rsidP="00F87796">
      <w:pPr>
        <w:pStyle w:val="ListParagraph"/>
        <w:numPr>
          <w:ilvl w:val="0"/>
          <w:numId w:val="1"/>
        </w:numPr>
      </w:pPr>
      <w:r w:rsidRPr="001C34FA">
        <w:t>Creative ownership, building consensus for charge, enlarging accountability and promoting sustainability;</w:t>
      </w:r>
    </w:p>
    <w:p w:rsidR="008229A5" w:rsidRPr="001C34FA" w:rsidRDefault="008229A5" w:rsidP="00F87796">
      <w:pPr>
        <w:pStyle w:val="ListParagraph"/>
        <w:numPr>
          <w:ilvl w:val="0"/>
          <w:numId w:val="1"/>
        </w:numPr>
      </w:pPr>
      <w:r w:rsidRPr="001C34FA">
        <w:t>Increased participation, leading to democratization, capacity building and cohesion;</w:t>
      </w:r>
    </w:p>
    <w:p w:rsidR="008229A5" w:rsidRPr="001C34FA" w:rsidRDefault="008229A5" w:rsidP="00F87796">
      <w:pPr>
        <w:pStyle w:val="ListParagraph"/>
        <w:numPr>
          <w:ilvl w:val="0"/>
          <w:numId w:val="1"/>
        </w:numPr>
      </w:pPr>
      <w:r w:rsidRPr="001C34FA">
        <w:t>Increased access, where community support increase supply and raise demand;</w:t>
      </w:r>
    </w:p>
    <w:p w:rsidR="008229A5" w:rsidRPr="001C34FA" w:rsidRDefault="008229A5" w:rsidP="00F87796">
      <w:pPr>
        <w:pStyle w:val="ListParagraph"/>
        <w:numPr>
          <w:ilvl w:val="0"/>
          <w:numId w:val="1"/>
        </w:numPr>
      </w:pPr>
      <w:r w:rsidRPr="001C34FA">
        <w:t>Improve quality, as the result of greater accountability, choice and increased resources;</w:t>
      </w:r>
    </w:p>
    <w:p w:rsidR="008229A5" w:rsidRPr="001C34FA" w:rsidRDefault="008229A5" w:rsidP="00F87796">
      <w:pPr>
        <w:pStyle w:val="ListParagraph"/>
        <w:numPr>
          <w:ilvl w:val="0"/>
          <w:numId w:val="1"/>
        </w:numPr>
      </w:pPr>
      <w:r w:rsidRPr="001C34FA">
        <w:t xml:space="preserve">Improved equity-where communities adopt the school models to local condition and needs and reach isolated group; </w:t>
      </w:r>
    </w:p>
    <w:p w:rsidR="008229A5" w:rsidRPr="001C34FA" w:rsidRDefault="008229A5" w:rsidP="00F87796">
      <w:pPr>
        <w:pStyle w:val="ListParagraph"/>
        <w:numPr>
          <w:ilvl w:val="0"/>
          <w:numId w:val="1"/>
        </w:numPr>
      </w:pPr>
      <w:r w:rsidRPr="001C34FA">
        <w:t>Enhanced cost effectiveness, where communities have control over resource use;</w:t>
      </w:r>
    </w:p>
    <w:p w:rsidR="006E0EFC" w:rsidRDefault="008229A5" w:rsidP="00583BA0">
      <w:r w:rsidRPr="008A51BD">
        <w:t xml:space="preserve"> The public in general and many scholars and pedagogue in particular use to say repeatedly that the budget currently allotted to the education sector is not adequate enough to meet the needs of the population. This justifies the need of a sound financial base. The problem of adequate funds for education is a common problem for developing countries including Ethiopia. In this aspects ELLENI [1995] ‘states that in Africa the current budgeting crises are also reflected in the poor state of building and facilities. Inadequate plant maintenance,  worn out furniture, dilapidated building, broken desks and chairs, lack of good ventilation and sanitation facilities are characteristic features of poor financing of the education sector .Therefore decentralized planning which encourages grassroots participation of the community is found to be  one of the best alternative solution to alleviate the  financial problem.</w:t>
      </w:r>
      <w:r w:rsidR="002F5B9E">
        <w:t xml:space="preserve"> </w:t>
      </w:r>
      <w:r w:rsidR="00A40C87">
        <w:t>According to the ministry of education</w:t>
      </w:r>
      <w:r w:rsidR="00381BE1">
        <w:t xml:space="preserve"> </w:t>
      </w:r>
      <w:r w:rsidR="00A40C87">
        <w:t>[M.O.E</w:t>
      </w:r>
      <w:r w:rsidR="002D2823">
        <w:t>, 2006</w:t>
      </w:r>
      <w:r w:rsidR="003E20A4">
        <w:t>] Actions</w:t>
      </w:r>
      <w:r w:rsidR="00A40C87">
        <w:t xml:space="preserve"> that improves the quality of financial and management of education in Ethiopia are,</w:t>
      </w:r>
    </w:p>
    <w:p w:rsidR="006E0EFC" w:rsidRPr="002B78EF" w:rsidRDefault="00A40C87" w:rsidP="00583BA0">
      <w:pPr>
        <w:pStyle w:val="ListParagraph"/>
      </w:pPr>
      <w:r w:rsidRPr="002B78EF">
        <w:t>Developing financial and management frameworks which can be u</w:t>
      </w:r>
      <w:r>
        <w:t>tilized to measure performance.</w:t>
      </w:r>
      <w:r w:rsidRPr="002B78EF">
        <w:t xml:space="preserve"> Such frameworks can be developed and implemented at Regional and sub-regional levels so that it is clear exactly </w:t>
      </w:r>
      <w:r>
        <w:t>what</w:t>
      </w:r>
      <w:r w:rsidRPr="002B78EF">
        <w:t xml:space="preserve"> are the responsibilities </w:t>
      </w:r>
      <w:r>
        <w:t>o</w:t>
      </w:r>
      <w:r w:rsidRPr="002B78EF">
        <w:t xml:space="preserve">f each level </w:t>
      </w:r>
      <w:r>
        <w:t>and how they are to be measured?</w:t>
      </w:r>
      <w:r w:rsidRPr="002B78EF">
        <w:t xml:space="preserve"> </w:t>
      </w:r>
      <w:r w:rsidR="006E0EFC" w:rsidRPr="002B78EF">
        <w:t>These frameworks would then be utilized for supervision.</w:t>
      </w:r>
    </w:p>
    <w:p w:rsidR="008229A5" w:rsidRPr="002B78EF" w:rsidRDefault="00DE1A4C" w:rsidP="00583BA0">
      <w:pPr>
        <w:pStyle w:val="ListParagraph"/>
      </w:pPr>
      <w:r w:rsidRPr="002B78EF">
        <w:t>Regular in-services courses targeted at improving the performance of financial planning and management at different levels.</w:t>
      </w:r>
    </w:p>
    <w:p w:rsidR="00DE1A4C" w:rsidRPr="002B78EF" w:rsidRDefault="00124E3E" w:rsidP="00583BA0">
      <w:pPr>
        <w:pStyle w:val="ListParagraph"/>
      </w:pPr>
      <w:r w:rsidRPr="002B78EF">
        <w:t>Regular</w:t>
      </w:r>
      <w:r w:rsidR="00DE1A4C" w:rsidRPr="002B78EF">
        <w:t xml:space="preserve"> monitoring system set up at all </w:t>
      </w:r>
      <w:r w:rsidR="0085206C" w:rsidRPr="002B78EF">
        <w:t>levels</w:t>
      </w:r>
      <w:r w:rsidR="00DE1A4C" w:rsidRPr="002B78EF">
        <w:t xml:space="preserve"> and the utilization of such </w:t>
      </w:r>
      <w:r w:rsidR="005A5320" w:rsidRPr="002B78EF">
        <w:t>monitoring to</w:t>
      </w:r>
      <w:r w:rsidR="00DE1A4C" w:rsidRPr="002B78EF">
        <w:t xml:space="preserve"> impro</w:t>
      </w:r>
      <w:r w:rsidRPr="002B78EF">
        <w:t>ve personal and Institutional</w:t>
      </w:r>
      <w:r w:rsidR="00DE1A4C" w:rsidRPr="002B78EF">
        <w:t xml:space="preserve"> performance within a fixed time scale.</w:t>
      </w:r>
    </w:p>
    <w:p w:rsidR="008229A5" w:rsidRPr="005763F8" w:rsidRDefault="008229A5" w:rsidP="00583BA0">
      <w:pPr>
        <w:pStyle w:val="Heading3"/>
        <w:rPr>
          <w:b w:val="0"/>
          <w:color w:val="auto"/>
        </w:rPr>
      </w:pPr>
      <w:r w:rsidRPr="005763F8">
        <w:rPr>
          <w:b w:val="0"/>
          <w:color w:val="auto"/>
        </w:rPr>
        <w:t>This development approach has been tried by various countries including Ethiopia. The researcher has the opinion that critical assessment of the decentra</w:t>
      </w:r>
      <w:r w:rsidR="003C4395" w:rsidRPr="005763F8">
        <w:rPr>
          <w:b w:val="0"/>
          <w:color w:val="auto"/>
        </w:rPr>
        <w:t>lized planning, more than anything else</w:t>
      </w:r>
      <w:r w:rsidRPr="005763F8">
        <w:rPr>
          <w:b w:val="0"/>
          <w:color w:val="auto"/>
        </w:rPr>
        <w:t xml:space="preserve">, is a timely and relevant issue if the community is to make invaluable contribution for the educational development within the Wereda. This study therefore focuses on investigation of decentralized planning in the development of education in the selected area. </w:t>
      </w:r>
    </w:p>
    <w:p w:rsidR="008229A5" w:rsidRPr="008A51BD" w:rsidRDefault="008229A5" w:rsidP="00583BA0">
      <w:r w:rsidRPr="008A51BD">
        <w:t>The following leading questions are formulat</w:t>
      </w:r>
      <w:r w:rsidR="009F5DED">
        <w:t>ed</w:t>
      </w:r>
      <w:r w:rsidR="003C4395">
        <w:t xml:space="preserve"> </w:t>
      </w:r>
      <w:r w:rsidRPr="008A51BD">
        <w:t>in order to realize h</w:t>
      </w:r>
      <w:r w:rsidR="003C4395">
        <w:t>ow effective decentralization is</w:t>
      </w:r>
      <w:r w:rsidR="00395845">
        <w:t>:</w:t>
      </w:r>
    </w:p>
    <w:p w:rsidR="008229A5" w:rsidRPr="002B78EF" w:rsidRDefault="008229A5" w:rsidP="00F87796">
      <w:pPr>
        <w:pStyle w:val="ListParagraph"/>
        <w:numPr>
          <w:ilvl w:val="0"/>
          <w:numId w:val="2"/>
        </w:numPr>
      </w:pPr>
      <w:r w:rsidRPr="002B78EF">
        <w:t>What are the factors   that hinder the realization of effective decentralization?</w:t>
      </w:r>
    </w:p>
    <w:p w:rsidR="008229A5" w:rsidRPr="002B78EF" w:rsidRDefault="00395845" w:rsidP="00F87796">
      <w:pPr>
        <w:pStyle w:val="ListParagraph"/>
        <w:numPr>
          <w:ilvl w:val="0"/>
          <w:numId w:val="2"/>
        </w:numPr>
      </w:pPr>
      <w:r w:rsidRPr="002B78EF">
        <w:t>How</w:t>
      </w:r>
      <w:r w:rsidR="008229A5" w:rsidRPr="002B78EF">
        <w:t xml:space="preserve"> should the education service delivery s</w:t>
      </w:r>
      <w:r w:rsidR="003C4395" w:rsidRPr="002B78EF">
        <w:t>ystem of the Wereda organized</w:t>
      </w:r>
      <w:r w:rsidR="00836686" w:rsidRPr="002B78EF">
        <w:t>?</w:t>
      </w:r>
      <w:r w:rsidR="003C4395" w:rsidRPr="002B78EF">
        <w:t xml:space="preserve"> </w:t>
      </w:r>
      <w:r w:rsidR="003F2A71" w:rsidRPr="002B78EF">
        <w:t>So</w:t>
      </w:r>
      <w:r w:rsidR="003C4395" w:rsidRPr="002B78EF">
        <w:t xml:space="preserve"> that</w:t>
      </w:r>
      <w:r w:rsidR="008229A5" w:rsidRPr="002B78EF">
        <w:t xml:space="preserve"> it delivers adequate services to the community.</w:t>
      </w:r>
    </w:p>
    <w:p w:rsidR="008229A5" w:rsidRPr="002B78EF" w:rsidRDefault="008229A5" w:rsidP="00F87796">
      <w:pPr>
        <w:pStyle w:val="ListParagraph"/>
        <w:numPr>
          <w:ilvl w:val="0"/>
          <w:numId w:val="2"/>
        </w:numPr>
      </w:pPr>
      <w:r w:rsidRPr="002B78EF">
        <w:t>What are the main factors that are required to introduce an effective and efficient decentralized education   management at Wereda level?</w:t>
      </w:r>
    </w:p>
    <w:p w:rsidR="008229A5" w:rsidRPr="002B78EF" w:rsidRDefault="008229A5" w:rsidP="00F87796">
      <w:pPr>
        <w:pStyle w:val="ListParagraph"/>
        <w:numPr>
          <w:ilvl w:val="0"/>
          <w:numId w:val="2"/>
        </w:numPr>
      </w:pPr>
      <w:r w:rsidRPr="002B78EF">
        <w:t xml:space="preserve">What are the possible recommendations to improve the education service delivery system of the </w:t>
      </w:r>
      <w:r w:rsidR="0066252C" w:rsidRPr="002B78EF">
        <w:t>Wereda?</w:t>
      </w:r>
    </w:p>
    <w:p w:rsidR="008229A5" w:rsidRPr="00542F02" w:rsidRDefault="002B78EF" w:rsidP="00583BA0">
      <w:pPr>
        <w:rPr>
          <w:b/>
        </w:rPr>
      </w:pPr>
      <w:r w:rsidRPr="00542F02">
        <w:rPr>
          <w:b/>
        </w:rPr>
        <w:t>1.3.</w:t>
      </w:r>
      <w:r w:rsidRPr="00542F02">
        <w:rPr>
          <w:b/>
        </w:rPr>
        <w:tab/>
      </w:r>
      <w:r w:rsidR="008229A5" w:rsidRPr="00542F02">
        <w:rPr>
          <w:b/>
        </w:rPr>
        <w:t xml:space="preserve">Objective of the </w:t>
      </w:r>
      <w:r w:rsidR="0085206C" w:rsidRPr="00542F02">
        <w:rPr>
          <w:b/>
        </w:rPr>
        <w:t>S</w:t>
      </w:r>
      <w:r w:rsidR="008229A5" w:rsidRPr="00542F02">
        <w:rPr>
          <w:b/>
        </w:rPr>
        <w:t>tudy</w:t>
      </w:r>
    </w:p>
    <w:p w:rsidR="008229A5" w:rsidRPr="00F201AC" w:rsidRDefault="008229A5" w:rsidP="00583BA0">
      <w:pPr>
        <w:rPr>
          <w:rFonts w:ascii="Nyala" w:hAnsi="Nyala"/>
        </w:rPr>
      </w:pPr>
      <w:r>
        <w:t>The main objective</w:t>
      </w:r>
      <w:r w:rsidRPr="008A51BD">
        <w:t xml:space="preserve"> of the study is to analyze the advantage and limitation of decentralized planning. </w:t>
      </w:r>
      <w:r w:rsidR="00A53986" w:rsidRPr="008A51BD">
        <w:t>Specifically</w:t>
      </w:r>
      <w:r w:rsidR="00A53986">
        <w:t xml:space="preserve">, </w:t>
      </w:r>
      <w:r w:rsidRPr="008A51BD">
        <w:t xml:space="preserve">the </w:t>
      </w:r>
      <w:r w:rsidR="004A1E6C" w:rsidRPr="008A51BD">
        <w:t>objectives of the study are</w:t>
      </w:r>
      <w:r w:rsidR="002B78EF">
        <w:t xml:space="preserve"> </w:t>
      </w:r>
      <w:r w:rsidR="0085206C">
        <w:t>to:</w:t>
      </w:r>
      <w:r w:rsidR="004A1E6C">
        <w:t>-</w:t>
      </w:r>
    </w:p>
    <w:p w:rsidR="008229A5" w:rsidRPr="004A1E6C" w:rsidRDefault="008229A5" w:rsidP="00583BA0">
      <w:pPr>
        <w:rPr>
          <w:rFonts w:ascii="Nyala" w:hAnsi="Nyala"/>
        </w:rPr>
      </w:pPr>
      <w:r w:rsidRPr="004A1E6C">
        <w:rPr>
          <w:rFonts w:ascii="Times New Roman" w:hAnsi="Times New Roman" w:cs="Times New Roman"/>
        </w:rPr>
        <w:t>●</w:t>
      </w:r>
      <w:r w:rsidR="004A1E6C">
        <w:rPr>
          <w:rFonts w:ascii="Times New Roman" w:hAnsi="Times New Roman" w:cs="Times New Roman"/>
        </w:rPr>
        <w:tab/>
      </w:r>
      <w:r w:rsidRPr="004A1E6C">
        <w:t>identify the process of decentralized planning</w:t>
      </w:r>
    </w:p>
    <w:p w:rsidR="008229A5" w:rsidRPr="004A1E6C" w:rsidRDefault="008229A5" w:rsidP="00583BA0">
      <w:pPr>
        <w:rPr>
          <w:rFonts w:ascii="Nyala" w:hAnsi="Nyala"/>
        </w:rPr>
      </w:pPr>
      <w:r w:rsidRPr="004A1E6C">
        <w:rPr>
          <w:rFonts w:ascii="Times New Roman" w:hAnsi="Times New Roman" w:cs="Times New Roman"/>
        </w:rPr>
        <w:t>●</w:t>
      </w:r>
      <w:r w:rsidR="004A1E6C">
        <w:rPr>
          <w:rFonts w:ascii="Times New Roman" w:hAnsi="Times New Roman" w:cs="Times New Roman"/>
        </w:rPr>
        <w:tab/>
      </w:r>
      <w:r w:rsidRPr="004A1E6C">
        <w:t>study the role of community participation in planning</w:t>
      </w:r>
    </w:p>
    <w:p w:rsidR="008229A5" w:rsidRPr="004A1E6C" w:rsidRDefault="008229A5" w:rsidP="00583BA0">
      <w:r w:rsidRPr="004A1E6C">
        <w:rPr>
          <w:rFonts w:ascii="Times New Roman" w:hAnsi="Times New Roman" w:cs="Times New Roman"/>
        </w:rPr>
        <w:t>●</w:t>
      </w:r>
      <w:r w:rsidR="004A1E6C">
        <w:rPr>
          <w:rFonts w:ascii="Times New Roman" w:hAnsi="Times New Roman" w:cs="Times New Roman"/>
        </w:rPr>
        <w:tab/>
      </w:r>
      <w:r w:rsidRPr="004A1E6C">
        <w:t xml:space="preserve">evaluate the mechanism of private investors </w:t>
      </w:r>
      <w:r w:rsidR="00F201AC" w:rsidRPr="004A1E6C">
        <w:t>involvement</w:t>
      </w:r>
    </w:p>
    <w:p w:rsidR="008229A5" w:rsidRPr="004A1E6C" w:rsidRDefault="008229A5" w:rsidP="00583BA0">
      <w:pPr>
        <w:rPr>
          <w:rFonts w:ascii="Nyala" w:hAnsi="Nyala"/>
        </w:rPr>
      </w:pPr>
      <w:r w:rsidRPr="004A1E6C">
        <w:rPr>
          <w:rFonts w:ascii="Times New Roman" w:hAnsi="Times New Roman" w:cs="Times New Roman"/>
        </w:rPr>
        <w:t>●</w:t>
      </w:r>
      <w:r w:rsidR="004A1E6C">
        <w:rPr>
          <w:rFonts w:ascii="Times New Roman" w:hAnsi="Times New Roman" w:cs="Times New Roman"/>
        </w:rPr>
        <w:tab/>
      </w:r>
      <w:r w:rsidRPr="004A1E6C">
        <w:t>evaluate the advantage and disadvantage of decentralized planning</w:t>
      </w:r>
    </w:p>
    <w:p w:rsidR="008229A5" w:rsidRPr="004A1E6C" w:rsidRDefault="008229A5" w:rsidP="00583BA0">
      <w:r w:rsidRPr="004A1E6C">
        <w:rPr>
          <w:rFonts w:ascii="Times New Roman" w:hAnsi="Times New Roman" w:cs="Times New Roman"/>
        </w:rPr>
        <w:t>●</w:t>
      </w:r>
      <w:r w:rsidR="004A1E6C">
        <w:rPr>
          <w:rFonts w:ascii="Times New Roman" w:hAnsi="Times New Roman" w:cs="Times New Roman"/>
        </w:rPr>
        <w:tab/>
      </w:r>
      <w:r w:rsidRPr="004A1E6C">
        <w:t>identify the limitation of decentralized planning</w:t>
      </w:r>
      <w:r w:rsidR="00BF27D7" w:rsidRPr="004A1E6C">
        <w:t>,</w:t>
      </w:r>
    </w:p>
    <w:p w:rsidR="008229A5" w:rsidRPr="004A1E6C" w:rsidRDefault="008229A5" w:rsidP="00583BA0">
      <w:r w:rsidRPr="004A1E6C">
        <w:rPr>
          <w:rFonts w:ascii="Times New Roman" w:hAnsi="Times New Roman" w:cs="Times New Roman"/>
        </w:rPr>
        <w:t>●</w:t>
      </w:r>
      <w:r w:rsidR="004A1E6C">
        <w:rPr>
          <w:rFonts w:ascii="Times New Roman" w:hAnsi="Times New Roman" w:cs="Times New Roman"/>
        </w:rPr>
        <w:tab/>
      </w:r>
      <w:r w:rsidRPr="004A1E6C">
        <w:t>Identify practical solution to ameliorate the exis</w:t>
      </w:r>
      <w:r w:rsidR="00CA3071" w:rsidRPr="004A1E6C">
        <w:t>ting problem of decentralization,</w:t>
      </w:r>
    </w:p>
    <w:p w:rsidR="008229A5" w:rsidRPr="00EE737E" w:rsidRDefault="002B78EF" w:rsidP="00583BA0">
      <w:pPr>
        <w:rPr>
          <w:b/>
        </w:rPr>
      </w:pPr>
      <w:r w:rsidRPr="00EE737E">
        <w:rPr>
          <w:b/>
        </w:rPr>
        <w:t>1.4.</w:t>
      </w:r>
      <w:r w:rsidRPr="00EE737E">
        <w:rPr>
          <w:b/>
        </w:rPr>
        <w:tab/>
      </w:r>
      <w:r w:rsidR="008229A5" w:rsidRPr="00EE737E">
        <w:rPr>
          <w:b/>
        </w:rPr>
        <w:t xml:space="preserve">Delimitation of the </w:t>
      </w:r>
      <w:r w:rsidR="0085206C" w:rsidRPr="00EE737E">
        <w:rPr>
          <w:b/>
        </w:rPr>
        <w:t>S</w:t>
      </w:r>
      <w:r w:rsidR="008229A5" w:rsidRPr="00EE737E">
        <w:rPr>
          <w:b/>
        </w:rPr>
        <w:t>tudy</w:t>
      </w:r>
    </w:p>
    <w:p w:rsidR="008229A5" w:rsidRPr="00A23373" w:rsidRDefault="008229A5" w:rsidP="00583BA0">
      <w:r w:rsidRPr="00A23373">
        <w:t xml:space="preserve">The researcher is confined to one Wereda in Ethiopia </w:t>
      </w:r>
      <w:r w:rsidR="00CA3071">
        <w:t xml:space="preserve">where </w:t>
      </w:r>
      <w:r w:rsidRPr="00A23373">
        <w:t>the study focuses</w:t>
      </w:r>
      <w:r>
        <w:t xml:space="preserve"> </w:t>
      </w:r>
      <w:r w:rsidR="00CA3071">
        <w:t>on</w:t>
      </w:r>
      <w:r w:rsidR="00CA3071" w:rsidRPr="00A23373">
        <w:t>:</w:t>
      </w:r>
    </w:p>
    <w:p w:rsidR="008229A5" w:rsidRPr="001C34FA" w:rsidRDefault="008229A5" w:rsidP="00F87796">
      <w:pPr>
        <w:pStyle w:val="ListParagraph"/>
        <w:numPr>
          <w:ilvl w:val="0"/>
          <w:numId w:val="3"/>
        </w:numPr>
      </w:pPr>
      <w:r w:rsidRPr="001C34FA">
        <w:t>Exi</w:t>
      </w:r>
      <w:r w:rsidR="00CA3071" w:rsidRPr="001C34FA">
        <w:t>s</w:t>
      </w:r>
      <w:r w:rsidRPr="001C34FA">
        <w:t>ting situation of education services</w:t>
      </w:r>
      <w:r w:rsidR="00CA3071" w:rsidRPr="001C34FA">
        <w:t>,</w:t>
      </w:r>
    </w:p>
    <w:p w:rsidR="008229A5" w:rsidRPr="001C34FA" w:rsidRDefault="008229A5" w:rsidP="00F87796">
      <w:pPr>
        <w:pStyle w:val="ListParagraph"/>
        <w:numPr>
          <w:ilvl w:val="0"/>
          <w:numId w:val="3"/>
        </w:numPr>
      </w:pPr>
      <w:r w:rsidRPr="001C34FA">
        <w:t>Organization and management set up of the education   service delivery system in the selected area</w:t>
      </w:r>
      <w:r w:rsidR="00CA3071" w:rsidRPr="001C34FA">
        <w:t>,</w:t>
      </w:r>
    </w:p>
    <w:p w:rsidR="008229A5" w:rsidRPr="001C34FA" w:rsidRDefault="008229A5" w:rsidP="00F87796">
      <w:pPr>
        <w:pStyle w:val="ListParagraph"/>
        <w:numPr>
          <w:ilvl w:val="0"/>
          <w:numId w:val="3"/>
        </w:numPr>
      </w:pPr>
      <w:r w:rsidRPr="001C34FA">
        <w:t>Role of stakeholders in education development</w:t>
      </w:r>
      <w:r w:rsidR="00CA3071" w:rsidRPr="001C34FA">
        <w:t>,</w:t>
      </w:r>
    </w:p>
    <w:p w:rsidR="008229A5" w:rsidRPr="001C34FA" w:rsidRDefault="008229A5" w:rsidP="00F87796">
      <w:pPr>
        <w:pStyle w:val="ListParagraph"/>
        <w:numPr>
          <w:ilvl w:val="0"/>
          <w:numId w:val="3"/>
        </w:numPr>
      </w:pPr>
      <w:r w:rsidRPr="001C34FA">
        <w:t xml:space="preserve">Financial resources generation options for education development.   </w:t>
      </w:r>
    </w:p>
    <w:p w:rsidR="002B3DA4" w:rsidRDefault="002B3DA4" w:rsidP="00583BA0"/>
    <w:p w:rsidR="008229A5" w:rsidRPr="00590985" w:rsidRDefault="002B78EF" w:rsidP="00583BA0">
      <w:pPr>
        <w:rPr>
          <w:b/>
        </w:rPr>
      </w:pPr>
      <w:r w:rsidRPr="00590985">
        <w:rPr>
          <w:b/>
        </w:rPr>
        <w:t>1.5.</w:t>
      </w:r>
      <w:r w:rsidRPr="00590985">
        <w:rPr>
          <w:b/>
        </w:rPr>
        <w:tab/>
      </w:r>
      <w:r w:rsidR="008229A5" w:rsidRPr="00590985">
        <w:rPr>
          <w:b/>
        </w:rPr>
        <w:t xml:space="preserve">Limitation of the </w:t>
      </w:r>
      <w:r w:rsidR="0085206C" w:rsidRPr="00590985">
        <w:rPr>
          <w:b/>
        </w:rPr>
        <w:t>S</w:t>
      </w:r>
      <w:r w:rsidR="008229A5" w:rsidRPr="00590985">
        <w:rPr>
          <w:b/>
        </w:rPr>
        <w:t>tudy</w:t>
      </w:r>
    </w:p>
    <w:p w:rsidR="008229A5" w:rsidRDefault="008229A5" w:rsidP="00583BA0">
      <w:r w:rsidRPr="00E33BBF">
        <w:t>The researcher had the following constraints</w:t>
      </w:r>
      <w:r w:rsidR="00CA3071">
        <w:t>,</w:t>
      </w:r>
    </w:p>
    <w:p w:rsidR="008229A5" w:rsidRPr="004A1E6C" w:rsidRDefault="008229A5" w:rsidP="00583BA0">
      <w:r w:rsidRPr="004A1E6C">
        <w:rPr>
          <w:rFonts w:ascii="Times New Roman" w:hAnsi="Times New Roman" w:cs="Times New Roman"/>
        </w:rPr>
        <w:t>●</w:t>
      </w:r>
      <w:r w:rsidR="00035B83">
        <w:rPr>
          <w:rFonts w:ascii="Times New Roman" w:hAnsi="Times New Roman" w:cs="Times New Roman"/>
        </w:rPr>
        <w:t xml:space="preserve"> </w:t>
      </w:r>
      <w:r w:rsidRPr="004A1E6C">
        <w:t>Time</w:t>
      </w:r>
    </w:p>
    <w:p w:rsidR="008229A5" w:rsidRDefault="008229A5" w:rsidP="00583BA0">
      <w:r>
        <w:rPr>
          <w:rFonts w:ascii="Times New Roman" w:hAnsi="Times New Roman" w:cs="Times New Roman"/>
        </w:rPr>
        <w:t>●</w:t>
      </w:r>
      <w:r w:rsidR="00035B83">
        <w:rPr>
          <w:rFonts w:ascii="Times New Roman" w:hAnsi="Times New Roman" w:cs="Times New Roman"/>
        </w:rPr>
        <w:t xml:space="preserve"> </w:t>
      </w:r>
      <w:r>
        <w:t>Shortage of reference materials</w:t>
      </w:r>
    </w:p>
    <w:p w:rsidR="008229A5" w:rsidRPr="004A1E6C" w:rsidRDefault="008229A5" w:rsidP="00583BA0">
      <w:r w:rsidRPr="004A1E6C">
        <w:rPr>
          <w:rFonts w:ascii="Times New Roman" w:hAnsi="Times New Roman" w:cs="Times New Roman"/>
        </w:rPr>
        <w:t>●</w:t>
      </w:r>
      <w:r w:rsidR="00035B83">
        <w:rPr>
          <w:rFonts w:ascii="Times New Roman" w:hAnsi="Times New Roman" w:cs="Times New Roman"/>
        </w:rPr>
        <w:t xml:space="preserve"> </w:t>
      </w:r>
      <w:r w:rsidRPr="004A1E6C">
        <w:t>Transportation facilities</w:t>
      </w:r>
    </w:p>
    <w:p w:rsidR="008229A5" w:rsidRPr="002B78EF" w:rsidRDefault="008229A5" w:rsidP="00583BA0">
      <w:r w:rsidRPr="002B78EF">
        <w:t xml:space="preserve">There was a language barrier between the researcher and </w:t>
      </w:r>
      <w:r w:rsidRPr="002B78EF">
        <w:rPr>
          <w:sz w:val="28"/>
          <w:szCs w:val="28"/>
        </w:rPr>
        <w:t>interviewee .</w:t>
      </w:r>
      <w:r w:rsidRPr="002B78EF">
        <w:t>Hence</w:t>
      </w:r>
      <w:r w:rsidR="00CA3071" w:rsidRPr="002B78EF">
        <w:t>,</w:t>
      </w:r>
      <w:r w:rsidRPr="002B78EF">
        <w:t xml:space="preserve"> the researcher was forced to use </w:t>
      </w:r>
      <w:r w:rsidR="00CA3071" w:rsidRPr="002B78EF">
        <w:t xml:space="preserve">a </w:t>
      </w:r>
      <w:r w:rsidRPr="002B78EF">
        <w:t>translator.</w:t>
      </w:r>
    </w:p>
    <w:p w:rsidR="00836686" w:rsidRDefault="00836686" w:rsidP="00583BA0"/>
    <w:p w:rsidR="002B78EF" w:rsidRDefault="002B78EF" w:rsidP="00583BA0"/>
    <w:p w:rsidR="002B78EF" w:rsidRDefault="002B78EF" w:rsidP="00583BA0"/>
    <w:p w:rsidR="002B78EF" w:rsidRDefault="002B78EF" w:rsidP="00583BA0"/>
    <w:p w:rsidR="002B78EF" w:rsidRDefault="002B78EF" w:rsidP="00583BA0"/>
    <w:p w:rsidR="002B78EF" w:rsidRDefault="002B78EF" w:rsidP="00583BA0"/>
    <w:p w:rsidR="002B78EF" w:rsidRDefault="002B78EF" w:rsidP="00583BA0"/>
    <w:p w:rsidR="002B78EF" w:rsidRDefault="002B78EF" w:rsidP="00583BA0"/>
    <w:p w:rsidR="004222E0" w:rsidRDefault="004222E0" w:rsidP="00583BA0"/>
    <w:p w:rsidR="00E34487" w:rsidRPr="001A0E99" w:rsidRDefault="002B78EF" w:rsidP="00583BA0">
      <w:pPr>
        <w:rPr>
          <w:b/>
        </w:rPr>
      </w:pPr>
      <w:r w:rsidRPr="001A0E99">
        <w:rPr>
          <w:b/>
        </w:rPr>
        <w:t xml:space="preserve">CHAPTER TWO: - </w:t>
      </w:r>
      <w:r w:rsidR="00FC102F" w:rsidRPr="001A0E99">
        <w:rPr>
          <w:b/>
        </w:rPr>
        <w:t>R</w:t>
      </w:r>
      <w:r w:rsidR="00035B83" w:rsidRPr="001A0E99">
        <w:rPr>
          <w:b/>
        </w:rPr>
        <w:t>EVIEW OF LITERATURE</w:t>
      </w:r>
    </w:p>
    <w:p w:rsidR="00AC47C4" w:rsidRPr="001A0E99" w:rsidRDefault="002B78EF" w:rsidP="00583BA0">
      <w:pPr>
        <w:rPr>
          <w:b/>
        </w:rPr>
      </w:pPr>
      <w:r w:rsidRPr="001A0E99">
        <w:rPr>
          <w:b/>
        </w:rPr>
        <w:t>2</w:t>
      </w:r>
      <w:r w:rsidR="00AC47C4" w:rsidRPr="001A0E99">
        <w:rPr>
          <w:b/>
        </w:rPr>
        <w:t>.1</w:t>
      </w:r>
      <w:r w:rsidR="00035B83" w:rsidRPr="001A0E99">
        <w:rPr>
          <w:b/>
        </w:rPr>
        <w:t xml:space="preserve">. </w:t>
      </w:r>
      <w:r w:rsidR="0085206C" w:rsidRPr="001A0E99">
        <w:rPr>
          <w:b/>
        </w:rPr>
        <w:tab/>
      </w:r>
      <w:r w:rsidR="00035B83" w:rsidRPr="001A0E99">
        <w:rPr>
          <w:b/>
        </w:rPr>
        <w:t>Definition</w:t>
      </w:r>
    </w:p>
    <w:p w:rsidR="00AC47C4" w:rsidRDefault="00AC47C4" w:rsidP="00583BA0">
      <w:r>
        <w:t>There is no one universal definition of decentralization. Some define it as the tendency to disperse decision- making authority in an organized structure</w:t>
      </w:r>
      <w:r w:rsidR="003F168E">
        <w:t>.</w:t>
      </w:r>
      <w:r>
        <w:t xml:space="preserve"> Others mention that decentralization is delegation of authority to the lower strata it is built on the concepts that change and new ideas should come primarily from below. As far as the enterprise or organization is structured it is obvious that there is decentralization or centralization or both, hence there is no absolute centralization or </w:t>
      </w:r>
      <w:r w:rsidR="00FC102F">
        <w:t>decentraliza</w:t>
      </w:r>
      <w:r w:rsidR="003A7E05">
        <w:t>tion [</w:t>
      </w:r>
      <w:r>
        <w:t>.</w:t>
      </w:r>
      <w:r w:rsidR="0076020E">
        <w:t>Meier.1999]</w:t>
      </w:r>
      <w:r w:rsidR="00035B83">
        <w:t>.</w:t>
      </w:r>
    </w:p>
    <w:p w:rsidR="00AC47C4" w:rsidRDefault="00AC47C4" w:rsidP="00583BA0">
      <w:r>
        <w:t xml:space="preserve">In India decentralized planning [grass- root level] is defined as the form of planning lower institutional levels of the block and village, where the people from all sections of society get together and enlist and prioritize the area of intervention, take a view of their resource and formulate, execute and supervise the plans for the devolvement of their own community by sharing responsibility among </w:t>
      </w:r>
      <w:r w:rsidR="00395845">
        <w:t>them [</w:t>
      </w:r>
      <w:r w:rsidR="007F5A91">
        <w:t>Mathur</w:t>
      </w:r>
      <w:r w:rsidR="002B7B1D">
        <w:t>.1999]. According to Shimon</w:t>
      </w:r>
      <w:r w:rsidR="0076020E">
        <w:t xml:space="preserve"> </w:t>
      </w:r>
      <w:r w:rsidR="002B7B1D">
        <w:t>/2005</w:t>
      </w:r>
      <w:r>
        <w:t>/,decentralization  can be defined  as the transfer  of responsibility  for planning ,management and resource raising and allocation  from the central government and its  agencies  to the lower  levels  of government.</w:t>
      </w:r>
      <w:r w:rsidR="00035B83">
        <w:t xml:space="preserve"> </w:t>
      </w:r>
      <w:r>
        <w:t>It brings decision –making closer to the people and therefore   yield   programs s and services   that better addresses the local   needs. Decentralization of planning is a logical step for   a democracy. It permits  wider involvement  of people  in the process of planning .People  are not merely  beneficiaries  but also  participants  in the formation and execution of the plans which assumes  their  benefits from  such plans and gradually make  them self reliant.</w:t>
      </w:r>
    </w:p>
    <w:p w:rsidR="00433BD2" w:rsidRDefault="00433BD2" w:rsidP="00583BA0">
      <w:pPr>
        <w:rPr>
          <w:b/>
        </w:rPr>
      </w:pPr>
    </w:p>
    <w:p w:rsidR="00AC47C4" w:rsidRPr="00241A43" w:rsidRDefault="002B78EF" w:rsidP="00583BA0">
      <w:pPr>
        <w:rPr>
          <w:b/>
        </w:rPr>
      </w:pPr>
      <w:r w:rsidRPr="00241A43">
        <w:rPr>
          <w:b/>
        </w:rPr>
        <w:t>2</w:t>
      </w:r>
      <w:r w:rsidR="00AC47C4" w:rsidRPr="00241A43">
        <w:rPr>
          <w:b/>
        </w:rPr>
        <w:t>.</w:t>
      </w:r>
      <w:r w:rsidR="00035B83" w:rsidRPr="00241A43">
        <w:rPr>
          <w:b/>
        </w:rPr>
        <w:t xml:space="preserve"> </w:t>
      </w:r>
      <w:r w:rsidR="00AC47C4" w:rsidRPr="00241A43">
        <w:rPr>
          <w:b/>
        </w:rPr>
        <w:t>2</w:t>
      </w:r>
      <w:r w:rsidR="00A5060E" w:rsidRPr="00241A43">
        <w:rPr>
          <w:b/>
        </w:rPr>
        <w:t xml:space="preserve">. </w:t>
      </w:r>
      <w:r w:rsidR="0085206C" w:rsidRPr="00241A43">
        <w:rPr>
          <w:b/>
        </w:rPr>
        <w:tab/>
      </w:r>
      <w:r w:rsidR="00A5060E" w:rsidRPr="00241A43">
        <w:rPr>
          <w:b/>
        </w:rPr>
        <w:t>Concepts</w:t>
      </w:r>
    </w:p>
    <w:p w:rsidR="00AC47C4" w:rsidRDefault="00AC47C4" w:rsidP="00583BA0">
      <w:r>
        <w:t>In China  decentralized  planning  has given  rise to the concept of bare f</w:t>
      </w:r>
      <w:r w:rsidR="007F5A91">
        <w:t xml:space="preserve">oot  planners  which is </w:t>
      </w:r>
      <w:r w:rsidR="00EE12DD">
        <w:t xml:space="preserve">conversant  with </w:t>
      </w:r>
      <w:r>
        <w:t xml:space="preserve"> economic conditions and needs  of people  for whom the whole planning  exer</w:t>
      </w:r>
      <w:r w:rsidR="007F5A91">
        <w:t>cise is undertaken. The</w:t>
      </w:r>
      <w:r>
        <w:t xml:space="preserve"> central issue of </w:t>
      </w:r>
      <w:r w:rsidR="00AE617B">
        <w:t>decentralized planning</w:t>
      </w:r>
      <w:r>
        <w:t xml:space="preserve"> is that peoples involvement needs to be given due attention so that the socio-economic development of their own </w:t>
      </w:r>
      <w:r w:rsidR="00AE617B">
        <w:t>community as</w:t>
      </w:r>
      <w:r>
        <w:t xml:space="preserve"> well as that of the nation will flourish.</w:t>
      </w:r>
    </w:p>
    <w:p w:rsidR="00AC47C4" w:rsidRDefault="00381BE1" w:rsidP="00583BA0">
      <w:r>
        <w:t>According to UNESCO [1985]</w:t>
      </w:r>
      <w:r w:rsidR="00AC47C4">
        <w:t xml:space="preserve"> the concept of decentralization in reference to educational pl</w:t>
      </w:r>
      <w:r w:rsidR="003F168E">
        <w:t xml:space="preserve">anning has to say the following. </w:t>
      </w:r>
      <w:r w:rsidR="00AC47C4">
        <w:t>Decentralization which is a major component of the modernization of public sector management transforms the relationships s between the central level principally the education, Minister and local level. In particular, provincial education authorities are entrusted with greater new responsibility for resource allocation and efficient utilization of human, material and financial resource .Strengthening the professional and technical capacity of staff at central and provincial education level is an essential condition for the successful modernization of education sector management.</w:t>
      </w:r>
    </w:p>
    <w:p w:rsidR="00AC47C4" w:rsidRDefault="00AC47C4" w:rsidP="00583BA0">
      <w:r>
        <w:t xml:space="preserve"> Although the general idea of decentralization tends to be seen as provision of decision- making power, the degree to which lower agencies exercise authority seems to be different based on the level of decisions, which play a decisive </w:t>
      </w:r>
      <w:r w:rsidR="002910BB">
        <w:t xml:space="preserve">role in education issues.  </w:t>
      </w:r>
      <w:r w:rsidR="00A40C87">
        <w:t xml:space="preserve">Under the concept of decentralization certain function and power were being delegated to lower levels of the hierarchy but major political decision was being reserved for the central government </w:t>
      </w:r>
      <w:r w:rsidR="00F44F70">
        <w:t>authority [</w:t>
      </w:r>
      <w:r w:rsidR="00B01945">
        <w:t>UNESCO</w:t>
      </w:r>
      <w:r w:rsidR="00F44F70">
        <w:t>, 1985</w:t>
      </w:r>
      <w:r w:rsidR="00B01945">
        <w:t>].</w:t>
      </w:r>
      <w:r w:rsidR="00A40C87">
        <w:t xml:space="preserve"> </w:t>
      </w:r>
    </w:p>
    <w:p w:rsidR="0085206C" w:rsidRDefault="0085206C" w:rsidP="00583BA0"/>
    <w:p w:rsidR="00035B83" w:rsidRPr="003A5B96" w:rsidRDefault="002B78EF" w:rsidP="00583BA0">
      <w:pPr>
        <w:rPr>
          <w:b/>
        </w:rPr>
      </w:pPr>
      <w:r w:rsidRPr="003A5B96">
        <w:rPr>
          <w:b/>
        </w:rPr>
        <w:t>2</w:t>
      </w:r>
      <w:r w:rsidR="00AC47C4" w:rsidRPr="003A5B96">
        <w:rPr>
          <w:b/>
        </w:rPr>
        <w:t>.</w:t>
      </w:r>
      <w:r w:rsidR="00035B83" w:rsidRPr="003A5B96">
        <w:rPr>
          <w:b/>
        </w:rPr>
        <w:t>3.</w:t>
      </w:r>
      <w:r w:rsidR="00AC47C4" w:rsidRPr="003A5B96">
        <w:rPr>
          <w:b/>
        </w:rPr>
        <w:t xml:space="preserve"> </w:t>
      </w:r>
      <w:r w:rsidR="0085206C" w:rsidRPr="003A5B96">
        <w:rPr>
          <w:b/>
        </w:rPr>
        <w:tab/>
      </w:r>
      <w:r w:rsidR="00AC47C4" w:rsidRPr="003A5B96">
        <w:rPr>
          <w:b/>
        </w:rPr>
        <w:t xml:space="preserve">Types of </w:t>
      </w:r>
      <w:r w:rsidR="0085206C" w:rsidRPr="003A5B96">
        <w:rPr>
          <w:b/>
        </w:rPr>
        <w:t>D</w:t>
      </w:r>
      <w:r w:rsidR="00AC47C4" w:rsidRPr="003A5B96">
        <w:rPr>
          <w:b/>
        </w:rPr>
        <w:t>ecentralization</w:t>
      </w:r>
      <w:r w:rsidR="002910BB" w:rsidRPr="003A5B96">
        <w:rPr>
          <w:b/>
        </w:rPr>
        <w:t>.</w:t>
      </w:r>
      <w:r w:rsidR="00AC47C4" w:rsidRPr="003A5B96">
        <w:rPr>
          <w:b/>
        </w:rPr>
        <w:t xml:space="preserve">        </w:t>
      </w:r>
    </w:p>
    <w:p w:rsidR="00AC47C4" w:rsidRPr="00836686" w:rsidRDefault="00AC47C4" w:rsidP="00583BA0">
      <w:r>
        <w:t>Depending on the level of autonomy and decision making  there could be a relative difference between types of decentralization .According to Rondinell</w:t>
      </w:r>
      <w:r w:rsidR="00395845">
        <w:t xml:space="preserve"> </w:t>
      </w:r>
      <w:r>
        <w:t xml:space="preserve">[1995] decentralization is of four  </w:t>
      </w:r>
      <w:r w:rsidR="005707FA">
        <w:t>type’s</w:t>
      </w:r>
      <w:r>
        <w:t xml:space="preserve"> .These are</w:t>
      </w:r>
      <w:r w:rsidR="00DD4B3B">
        <w:t xml:space="preserve"> </w:t>
      </w:r>
      <w:r w:rsidR="00381BE1">
        <w:t>d</w:t>
      </w:r>
      <w:r w:rsidR="00DD4B3B" w:rsidRPr="00836686">
        <w:t>e-concentration</w:t>
      </w:r>
      <w:r w:rsidR="00035B83" w:rsidRPr="00836686">
        <w:t>,</w:t>
      </w:r>
      <w:r w:rsidR="00381BE1">
        <w:t xml:space="preserve"> d</w:t>
      </w:r>
      <w:r w:rsidR="00DD4B3B" w:rsidRPr="00836686">
        <w:t>elegation,</w:t>
      </w:r>
      <w:r w:rsidR="00381BE1">
        <w:t xml:space="preserve"> d</w:t>
      </w:r>
      <w:r w:rsidR="00DD4B3B" w:rsidRPr="00836686">
        <w:t>evolution</w:t>
      </w:r>
      <w:r w:rsidR="00035B83" w:rsidRPr="00836686">
        <w:t xml:space="preserve"> and</w:t>
      </w:r>
      <w:r w:rsidR="00381BE1">
        <w:t xml:space="preserve"> p</w:t>
      </w:r>
      <w:r w:rsidR="00DD4B3B" w:rsidRPr="00836686">
        <w:t>rivatization</w:t>
      </w:r>
      <w:r w:rsidRPr="00836686">
        <w:t xml:space="preserve"> </w:t>
      </w:r>
    </w:p>
    <w:p w:rsidR="00AC47C4" w:rsidRPr="005707FA" w:rsidRDefault="003F168E" w:rsidP="00583BA0">
      <w:pPr>
        <w:rPr>
          <w:b/>
        </w:rPr>
      </w:pPr>
      <w:r w:rsidRPr="005707FA">
        <w:rPr>
          <w:b/>
        </w:rPr>
        <w:t xml:space="preserve">      </w:t>
      </w:r>
      <w:r w:rsidR="002B78EF" w:rsidRPr="005707FA">
        <w:rPr>
          <w:b/>
        </w:rPr>
        <w:t>2</w:t>
      </w:r>
      <w:r w:rsidR="00AC47C4" w:rsidRPr="005707FA">
        <w:rPr>
          <w:b/>
        </w:rPr>
        <w:t xml:space="preserve">. </w:t>
      </w:r>
      <w:r w:rsidR="00035B83" w:rsidRPr="005707FA">
        <w:rPr>
          <w:b/>
        </w:rPr>
        <w:t>3</w:t>
      </w:r>
      <w:r w:rsidR="00AC47C4" w:rsidRPr="005707FA">
        <w:rPr>
          <w:b/>
        </w:rPr>
        <w:t>.1.</w:t>
      </w:r>
      <w:r w:rsidR="0085206C" w:rsidRPr="005707FA">
        <w:rPr>
          <w:b/>
        </w:rPr>
        <w:tab/>
      </w:r>
      <w:r w:rsidR="00AC47C4" w:rsidRPr="005707FA">
        <w:rPr>
          <w:b/>
        </w:rPr>
        <w:t xml:space="preserve"> De</w:t>
      </w:r>
      <w:r w:rsidR="0051297C" w:rsidRPr="005707FA">
        <w:rPr>
          <w:b/>
        </w:rPr>
        <w:t>-</w:t>
      </w:r>
      <w:r w:rsidR="00AC47C4" w:rsidRPr="005707FA">
        <w:rPr>
          <w:b/>
        </w:rPr>
        <w:t xml:space="preserve"> concentration </w:t>
      </w:r>
    </w:p>
    <w:p w:rsidR="00AC47C4" w:rsidRDefault="00AC47C4" w:rsidP="00583BA0">
      <w:r>
        <w:t>It refers to the transfer of power from the central offices to the peripheral offices of the same administration structure</w:t>
      </w:r>
      <w:r w:rsidR="00087306">
        <w:t xml:space="preserve"> </w:t>
      </w:r>
      <w:r>
        <w:t>.</w:t>
      </w:r>
      <w:r w:rsidR="00087306">
        <w:t xml:space="preserve">Under this model selected functions are given to </w:t>
      </w:r>
      <w:r w:rsidR="0051297C">
        <w:t>branches offices</w:t>
      </w:r>
      <w:r w:rsidR="00087306">
        <w:t xml:space="preserve"> with in the sector. The operational functions of education will be given to Wereda education offices. And the Wererda educati</w:t>
      </w:r>
      <w:r w:rsidR="0051297C">
        <w:t xml:space="preserve">on offices will be accountable </w:t>
      </w:r>
      <w:r w:rsidR="00087306">
        <w:t>to the education Bureau. Under this approach role of Wereda governments will be very limited with regard to education</w:t>
      </w:r>
    </w:p>
    <w:p w:rsidR="00AC47C4" w:rsidRPr="002F081E" w:rsidRDefault="003F168E" w:rsidP="00583BA0">
      <w:pPr>
        <w:rPr>
          <w:b/>
        </w:rPr>
      </w:pPr>
      <w:r w:rsidRPr="002F081E">
        <w:rPr>
          <w:b/>
        </w:rPr>
        <w:t xml:space="preserve">     </w:t>
      </w:r>
      <w:r w:rsidR="00AC47C4" w:rsidRPr="002F081E">
        <w:rPr>
          <w:b/>
        </w:rPr>
        <w:t xml:space="preserve"> </w:t>
      </w:r>
      <w:r w:rsidR="002B78EF" w:rsidRPr="002F081E">
        <w:rPr>
          <w:b/>
        </w:rPr>
        <w:t>2</w:t>
      </w:r>
      <w:r w:rsidR="00AC47C4" w:rsidRPr="002F081E">
        <w:rPr>
          <w:b/>
        </w:rPr>
        <w:t xml:space="preserve">. </w:t>
      </w:r>
      <w:r w:rsidR="006C3E4C" w:rsidRPr="002F081E">
        <w:rPr>
          <w:b/>
        </w:rPr>
        <w:t>3</w:t>
      </w:r>
      <w:r w:rsidR="00AC47C4" w:rsidRPr="002F081E">
        <w:rPr>
          <w:b/>
        </w:rPr>
        <w:t>.2</w:t>
      </w:r>
      <w:r w:rsidR="00035B83" w:rsidRPr="002F081E">
        <w:rPr>
          <w:b/>
        </w:rPr>
        <w:t xml:space="preserve">. </w:t>
      </w:r>
      <w:r w:rsidR="00AC47C4" w:rsidRPr="002F081E">
        <w:rPr>
          <w:b/>
        </w:rPr>
        <w:t xml:space="preserve"> Delegation</w:t>
      </w:r>
    </w:p>
    <w:p w:rsidR="00AC47C4" w:rsidRDefault="00AC47C4" w:rsidP="00583BA0">
      <w:r>
        <w:t xml:space="preserve"> It refers the transfer of government tasks or functions to autonomous organizations such as public corporation and many development agencies which then receives public funding and is ultimately accountable to the government </w:t>
      </w:r>
    </w:p>
    <w:p w:rsidR="00AC47C4" w:rsidRPr="003B5450" w:rsidRDefault="002B78EF" w:rsidP="00583BA0">
      <w:pPr>
        <w:rPr>
          <w:b/>
        </w:rPr>
      </w:pPr>
      <w:r w:rsidRPr="003B5450">
        <w:rPr>
          <w:b/>
        </w:rPr>
        <w:t>2</w:t>
      </w:r>
      <w:r w:rsidR="00AC47C4" w:rsidRPr="003B5450">
        <w:rPr>
          <w:b/>
        </w:rPr>
        <w:t>.</w:t>
      </w:r>
      <w:r w:rsidR="006C3E4C" w:rsidRPr="003B5450">
        <w:rPr>
          <w:b/>
        </w:rPr>
        <w:t>3</w:t>
      </w:r>
      <w:r w:rsidR="00AC47C4" w:rsidRPr="003B5450">
        <w:rPr>
          <w:b/>
        </w:rPr>
        <w:t>.3</w:t>
      </w:r>
      <w:r w:rsidR="00035B83" w:rsidRPr="003B5450">
        <w:rPr>
          <w:b/>
        </w:rPr>
        <w:t>.</w:t>
      </w:r>
      <w:r w:rsidR="0085206C" w:rsidRPr="003B5450">
        <w:rPr>
          <w:b/>
        </w:rPr>
        <w:tab/>
      </w:r>
      <w:r w:rsidR="00AC47C4" w:rsidRPr="003B5450">
        <w:rPr>
          <w:b/>
        </w:rPr>
        <w:t xml:space="preserve"> Devolution</w:t>
      </w:r>
    </w:p>
    <w:p w:rsidR="00AC47C4" w:rsidRDefault="00AC47C4" w:rsidP="00583BA0">
      <w:r>
        <w:t>Devolution implies the creation of autonomous and independent sub –national units of government which have authority to raise revenues and spend.</w:t>
      </w:r>
      <w:r w:rsidR="003F168E">
        <w:t xml:space="preserve"> </w:t>
      </w:r>
      <w:r w:rsidR="00696D41">
        <w:t xml:space="preserve">Devolution may result in a federal form of government in which regional or local government has responsibility for the finance and provision of elementary and secondary </w:t>
      </w:r>
      <w:r w:rsidR="001217F1">
        <w:t>education</w:t>
      </w:r>
      <w:r w:rsidR="00C4161D">
        <w:t xml:space="preserve"> MOE [</w:t>
      </w:r>
      <w:r w:rsidR="00290FD9">
        <w:t>2005].</w:t>
      </w:r>
      <w:r w:rsidR="001217F1">
        <w:t xml:space="preserve"> Under</w:t>
      </w:r>
      <w:r w:rsidR="00BA4068">
        <w:t xml:space="preserve"> this model Wereda/local governments will play a great role in administrating and implementing educational programs under the general framework of national education policy in their respective areas</w:t>
      </w:r>
      <w:r w:rsidR="00C4161D">
        <w:t xml:space="preserve"> MOE [</w:t>
      </w:r>
      <w:r w:rsidR="00A44730">
        <w:t>1994]</w:t>
      </w:r>
      <w:r w:rsidR="00BA4068">
        <w:t>.</w:t>
      </w:r>
      <w:r w:rsidR="00374357">
        <w:t xml:space="preserve"> They are also responsible in generating financial resources for primary and secondary education In this approach the education bureau is assumed to focus mainly on policy issues, formulating standards, quality control, evaluation</w:t>
      </w:r>
      <w:r w:rsidR="00FC62A8">
        <w:t>,</w:t>
      </w:r>
      <w:r w:rsidR="00374357">
        <w:t xml:space="preserve"> </w:t>
      </w:r>
      <w:r w:rsidR="00FC62A8">
        <w:t>Monitoring and</w:t>
      </w:r>
      <w:r w:rsidR="00374357">
        <w:t xml:space="preserve"> capacity building issues</w:t>
      </w:r>
      <w:r w:rsidR="00C4161D">
        <w:t xml:space="preserve"> </w:t>
      </w:r>
      <w:r w:rsidR="00A44730">
        <w:t>MOE</w:t>
      </w:r>
      <w:r w:rsidR="0037144A">
        <w:t xml:space="preserve"> </w:t>
      </w:r>
      <w:r w:rsidR="00A44730">
        <w:t>[2006]</w:t>
      </w:r>
      <w:r w:rsidR="00374357">
        <w:t xml:space="preserve">. </w:t>
      </w:r>
      <w:r w:rsidR="00FC62A8">
        <w:t xml:space="preserve">This model makes local authorities to have more opportunity to determine the needs of their areas. However, at present the </w:t>
      </w:r>
      <w:r w:rsidR="00971612">
        <w:t>education bureau as well as the existing Wereda education offices responsible for education development is short of trained and technical staffs to accomplish their responsibilities.</w:t>
      </w:r>
    </w:p>
    <w:p w:rsidR="00AC47C4" w:rsidRPr="00E76AF2" w:rsidRDefault="002B78EF" w:rsidP="00583BA0">
      <w:r>
        <w:t>2</w:t>
      </w:r>
      <w:r w:rsidR="00AC47C4">
        <w:t>.</w:t>
      </w:r>
      <w:r w:rsidR="006C3E4C">
        <w:t>3</w:t>
      </w:r>
      <w:r w:rsidR="00AC47C4">
        <w:t>.4</w:t>
      </w:r>
      <w:r w:rsidR="00035B83" w:rsidRPr="001749BB">
        <w:t xml:space="preserve">. </w:t>
      </w:r>
      <w:r w:rsidR="0085206C" w:rsidRPr="001749BB">
        <w:tab/>
      </w:r>
      <w:r w:rsidR="00035B83" w:rsidRPr="001749BB">
        <w:t>Privatization</w:t>
      </w:r>
      <w:r w:rsidR="00AC47C4" w:rsidRPr="00E76AF2">
        <w:t xml:space="preserve">  </w:t>
      </w:r>
    </w:p>
    <w:p w:rsidR="00AC47C4" w:rsidRDefault="005077A0" w:rsidP="00583BA0">
      <w:r>
        <w:t xml:space="preserve">In many countries it expected that private investments in education can play a great role in bringing the </w:t>
      </w:r>
      <w:r w:rsidR="002B2070">
        <w:t>gap</w:t>
      </w:r>
      <w:r>
        <w:t xml:space="preserve"> between the demand and supply of educational opportunity. As the result privation of education enterprises is being </w:t>
      </w:r>
      <w:r w:rsidR="00AA0A35">
        <w:t>encouraged. Hence</w:t>
      </w:r>
      <w:r>
        <w:t xml:space="preserve"> Privatization implies</w:t>
      </w:r>
      <w:r w:rsidR="00AC47C4">
        <w:t xml:space="preserve"> the capacity of the market to</w:t>
      </w:r>
      <w:r>
        <w:t xml:space="preserve"> be effective in providing</w:t>
      </w:r>
      <w:r w:rsidR="00AC47C4">
        <w:t xml:space="preserve"> education</w:t>
      </w:r>
      <w:r>
        <w:t xml:space="preserve"> service.</w:t>
      </w:r>
      <w:r w:rsidR="00C20A06">
        <w:t xml:space="preserve"> </w:t>
      </w:r>
      <w:r w:rsidR="00AC47C4">
        <w:t>This is shifting the public ownerships of education to private ownership.</w:t>
      </w:r>
      <w:r w:rsidR="00035B83">
        <w:t xml:space="preserve"> </w:t>
      </w:r>
      <w:r w:rsidR="00AC47C4">
        <w:t>Thus, any educational management in a decentralized system could be exercised in a given country f</w:t>
      </w:r>
      <w:r w:rsidR="00E95E8D">
        <w:t xml:space="preserve">ollowing one of the two models. </w:t>
      </w:r>
      <w:r w:rsidR="003F3347">
        <w:t>The first</w:t>
      </w:r>
      <w:r w:rsidR="00E95E8D">
        <w:t xml:space="preserve"> model is the De-concentration model</w:t>
      </w:r>
      <w:r w:rsidR="00DE7D12">
        <w:t xml:space="preserve"> </w:t>
      </w:r>
      <w:r w:rsidR="003F3347">
        <w:t>under</w:t>
      </w:r>
      <w:r w:rsidR="00DE7D12">
        <w:t xml:space="preserve"> this </w:t>
      </w:r>
      <w:r w:rsidR="003F3347">
        <w:t>model it</w:t>
      </w:r>
      <w:r w:rsidR="00DE7D12">
        <w:t xml:space="preserve"> assumed that few selected functions are given to branch offices within the </w:t>
      </w:r>
      <w:r w:rsidR="003F3347">
        <w:t xml:space="preserve">sector. </w:t>
      </w:r>
      <w:r w:rsidR="00DE7D12">
        <w:t>For example the operational functions of education are given to Wereda Education offices and the Wereda education is accountable to the education Bureau. This model indicates that the role of Wereda government will be very limited with regard to education</w:t>
      </w:r>
      <w:r w:rsidR="00B05A25">
        <w:t xml:space="preserve"> </w:t>
      </w:r>
      <w:r w:rsidR="00DE7D12">
        <w:t>.</w:t>
      </w:r>
      <w:r w:rsidR="00B05A25">
        <w:t>The other is devolution model Under this model Wereda/ local government is playing a great role in administrating and implementing educational programs under the general framework of the national policy in their respective areas. All are responsible in generating financial resources for primary and sec</w:t>
      </w:r>
      <w:r w:rsidR="00513F27">
        <w:t>ondary education. In this approach the education Bureau is expected to formulate policy issues, formulating standards, quality control, evaluation, monitoring and capacity building issues. This model makes local authorities to have more opportunity to determine the needs of their areas.</w:t>
      </w:r>
      <w:r w:rsidR="00B05A25">
        <w:t xml:space="preserve"> Minga</w:t>
      </w:r>
      <w:r w:rsidR="00AC47C4">
        <w:t xml:space="preserve"> [1977] </w:t>
      </w:r>
      <w:r w:rsidR="0037144A">
        <w:t>indicated that the</w:t>
      </w:r>
      <w:r w:rsidR="00AC47C4">
        <w:t xml:space="preserve"> recent decentralization </w:t>
      </w:r>
      <w:r w:rsidR="0037144A">
        <w:t xml:space="preserve">in Ethiopia </w:t>
      </w:r>
      <w:r w:rsidR="00AC47C4">
        <w:t>is closer to devolution rather than either to delegation or de</w:t>
      </w:r>
      <w:r w:rsidR="00560D97">
        <w:t>-</w:t>
      </w:r>
      <w:r w:rsidR="00AC47C4">
        <w:t xml:space="preserve"> c</w:t>
      </w:r>
      <w:r w:rsidR="0099725B">
        <w:t>oncentration. Under this model Wera</w:t>
      </w:r>
      <w:r w:rsidR="00AC47C4">
        <w:t>da/local government   will play a great role in administrating and implementing educational policy in their respective area. For example all schools in Ethiopia are expected to formulate three years strategy   plan. The   school community is being participating in planning, implementation, and monitoring and evaluation process. Sometimes impact assessments are being conducted. The school community is also responsible in generating financial resources.</w:t>
      </w:r>
    </w:p>
    <w:p w:rsidR="00AC47C4" w:rsidRDefault="00AC47C4" w:rsidP="00583BA0">
      <w:r>
        <w:t xml:space="preserve">In this approach the top level [education bureau and zone] are assumed to focus mainly </w:t>
      </w:r>
      <w:r w:rsidR="00395845">
        <w:t>on policy</w:t>
      </w:r>
      <w:r>
        <w:t xml:space="preserve"> issues, formulating </w:t>
      </w:r>
      <w:r w:rsidR="00395845">
        <w:t>standards, quality</w:t>
      </w:r>
      <w:r>
        <w:t xml:space="preserve"> control, overall evaluation, monitoring and capacity building issues. Devolution model makes local authorities to have more opportunity to determine the needs of their </w:t>
      </w:r>
      <w:r w:rsidR="00545C51">
        <w:t xml:space="preserve">areas. </w:t>
      </w:r>
      <w:r w:rsidR="002C75EF">
        <w:t>According to Minga [1997</w:t>
      </w:r>
      <w:r w:rsidR="00A40C87">
        <w:t xml:space="preserve">], decentralization of education   management can be successful if the following conditions are fulfilled. </w:t>
      </w:r>
    </w:p>
    <w:p w:rsidR="00AC47C4" w:rsidRDefault="00AC47C4" w:rsidP="00583BA0">
      <w:r>
        <w:t>These are</w:t>
      </w:r>
      <w:r w:rsidR="000E45C6">
        <w:t>,</w:t>
      </w:r>
    </w:p>
    <w:p w:rsidR="00AC47C4" w:rsidRPr="003F2A71" w:rsidRDefault="00AC47C4" w:rsidP="00F87796">
      <w:pPr>
        <w:pStyle w:val="ListParagraph"/>
        <w:numPr>
          <w:ilvl w:val="0"/>
          <w:numId w:val="4"/>
        </w:numPr>
      </w:pPr>
      <w:r w:rsidRPr="003F2A71">
        <w:t>Full political commitment from all levels of decision-making</w:t>
      </w:r>
    </w:p>
    <w:p w:rsidR="00AC47C4" w:rsidRPr="003F2A71" w:rsidRDefault="00AC47C4" w:rsidP="00F87796">
      <w:pPr>
        <w:pStyle w:val="ListParagraph"/>
        <w:numPr>
          <w:ilvl w:val="0"/>
          <w:numId w:val="4"/>
        </w:numPr>
      </w:pPr>
      <w:r w:rsidRPr="003F2A71">
        <w:t>Clear specification of which education functions could be better delivered at central levels, smaller decentralized government units and or the private sector</w:t>
      </w:r>
    </w:p>
    <w:p w:rsidR="00AC47C4" w:rsidRPr="003F2A71" w:rsidRDefault="00AC47C4" w:rsidP="00F87796">
      <w:pPr>
        <w:pStyle w:val="ListParagraph"/>
        <w:numPr>
          <w:ilvl w:val="0"/>
          <w:numId w:val="4"/>
        </w:numPr>
      </w:pPr>
      <w:r w:rsidRPr="003F2A71">
        <w:t>Clear    definition of accountability for each partnership</w:t>
      </w:r>
      <w:r w:rsidR="000E45C6" w:rsidRPr="003F2A71">
        <w:t>,</w:t>
      </w:r>
    </w:p>
    <w:p w:rsidR="00AC47C4" w:rsidRPr="003F2A71" w:rsidRDefault="00AC47C4" w:rsidP="00F87796">
      <w:pPr>
        <w:pStyle w:val="ListParagraph"/>
        <w:numPr>
          <w:ilvl w:val="0"/>
          <w:numId w:val="4"/>
        </w:numPr>
      </w:pPr>
      <w:r w:rsidRPr="003F2A71">
        <w:t>Implementation strategies and time table</w:t>
      </w:r>
      <w:r w:rsidR="000E45C6" w:rsidRPr="003F2A71">
        <w:t>,</w:t>
      </w:r>
    </w:p>
    <w:p w:rsidR="00AC47C4" w:rsidRPr="003F2A71" w:rsidRDefault="00AC47C4" w:rsidP="00F87796">
      <w:pPr>
        <w:pStyle w:val="ListParagraph"/>
        <w:numPr>
          <w:ilvl w:val="0"/>
          <w:numId w:val="4"/>
        </w:numPr>
      </w:pPr>
      <w:r w:rsidRPr="003F2A71">
        <w:t>Clear o</w:t>
      </w:r>
      <w:r w:rsidR="000E45C6" w:rsidRPr="003F2A71">
        <w:t>perational manual and procedures,</w:t>
      </w:r>
    </w:p>
    <w:p w:rsidR="00AC47C4" w:rsidRPr="003F2A71" w:rsidRDefault="00AC47C4" w:rsidP="00F87796">
      <w:pPr>
        <w:pStyle w:val="ListParagraph"/>
        <w:numPr>
          <w:ilvl w:val="0"/>
          <w:numId w:val="4"/>
        </w:numPr>
      </w:pPr>
      <w:r w:rsidRPr="003F2A71">
        <w:t>Continuous monitoring by policy makers and officials</w:t>
      </w:r>
      <w:r w:rsidR="000E45C6" w:rsidRPr="003F2A71">
        <w:t>,</w:t>
      </w:r>
    </w:p>
    <w:p w:rsidR="00AC47C4" w:rsidRPr="003F2A71" w:rsidRDefault="00AC47C4" w:rsidP="00F87796">
      <w:pPr>
        <w:pStyle w:val="ListParagraph"/>
        <w:numPr>
          <w:ilvl w:val="0"/>
          <w:numId w:val="4"/>
        </w:numPr>
      </w:pPr>
      <w:r w:rsidRPr="003F2A71">
        <w:t>Enough financial, human and physical resource to maintain the process.</w:t>
      </w:r>
    </w:p>
    <w:p w:rsidR="00AC47C4" w:rsidRPr="004A335A" w:rsidRDefault="002B78EF" w:rsidP="00583BA0">
      <w:pPr>
        <w:rPr>
          <w:b/>
        </w:rPr>
      </w:pPr>
      <w:r w:rsidRPr="004A335A">
        <w:rPr>
          <w:b/>
        </w:rPr>
        <w:t>2</w:t>
      </w:r>
      <w:r w:rsidR="00AC47C4" w:rsidRPr="004A335A">
        <w:rPr>
          <w:b/>
        </w:rPr>
        <w:t>.</w:t>
      </w:r>
      <w:r w:rsidR="006C3E4C" w:rsidRPr="004A335A">
        <w:rPr>
          <w:b/>
        </w:rPr>
        <w:t>4</w:t>
      </w:r>
      <w:r w:rsidR="001664F1" w:rsidRPr="004A335A">
        <w:rPr>
          <w:b/>
        </w:rPr>
        <w:t>.</w:t>
      </w:r>
      <w:r w:rsidR="001664F1" w:rsidRPr="004A335A">
        <w:rPr>
          <w:b/>
        </w:rPr>
        <w:tab/>
      </w:r>
      <w:r w:rsidR="00AC47C4" w:rsidRPr="004A335A">
        <w:rPr>
          <w:b/>
        </w:rPr>
        <w:t xml:space="preserve"> Objective and </w:t>
      </w:r>
      <w:r w:rsidR="0085206C" w:rsidRPr="004A335A">
        <w:rPr>
          <w:b/>
        </w:rPr>
        <w:t>I</w:t>
      </w:r>
      <w:r w:rsidR="00AC47C4" w:rsidRPr="004A335A">
        <w:rPr>
          <w:b/>
        </w:rPr>
        <w:t xml:space="preserve">mplication of </w:t>
      </w:r>
      <w:r w:rsidR="0085206C" w:rsidRPr="004A335A">
        <w:rPr>
          <w:b/>
        </w:rPr>
        <w:t>D</w:t>
      </w:r>
      <w:r w:rsidR="00AC47C4" w:rsidRPr="004A335A">
        <w:rPr>
          <w:b/>
        </w:rPr>
        <w:t>ecentralization</w:t>
      </w:r>
    </w:p>
    <w:p w:rsidR="00DE5738" w:rsidRPr="004A335A" w:rsidRDefault="002B78EF" w:rsidP="00583BA0">
      <w:pPr>
        <w:rPr>
          <w:b/>
        </w:rPr>
      </w:pPr>
      <w:r w:rsidRPr="004A335A">
        <w:rPr>
          <w:b/>
        </w:rPr>
        <w:t>2</w:t>
      </w:r>
      <w:r w:rsidR="00AC47C4" w:rsidRPr="004A335A">
        <w:rPr>
          <w:b/>
        </w:rPr>
        <w:t>.</w:t>
      </w:r>
      <w:r w:rsidR="006C3E4C" w:rsidRPr="004A335A">
        <w:rPr>
          <w:b/>
        </w:rPr>
        <w:t>4</w:t>
      </w:r>
      <w:r w:rsidR="00AC47C4" w:rsidRPr="004A335A">
        <w:rPr>
          <w:b/>
        </w:rPr>
        <w:t>.1</w:t>
      </w:r>
      <w:r w:rsidR="001664F1" w:rsidRPr="004A335A">
        <w:rPr>
          <w:b/>
        </w:rPr>
        <w:t>.</w:t>
      </w:r>
      <w:r w:rsidR="001664F1" w:rsidRPr="004A335A">
        <w:rPr>
          <w:b/>
        </w:rPr>
        <w:tab/>
      </w:r>
      <w:r w:rsidR="00AC47C4" w:rsidRPr="004A335A">
        <w:rPr>
          <w:b/>
        </w:rPr>
        <w:t xml:space="preserve"> Objective</w:t>
      </w:r>
    </w:p>
    <w:p w:rsidR="00DE5738" w:rsidRDefault="00AC47C4" w:rsidP="00583BA0">
      <w:pPr>
        <w:rPr>
          <w:b/>
        </w:rPr>
      </w:pPr>
      <w:r>
        <w:t xml:space="preserve"> Regarding objectives of decentralization various scholars have </w:t>
      </w:r>
      <w:r w:rsidR="004F7E3E">
        <w:t xml:space="preserve">to say </w:t>
      </w:r>
      <w:r>
        <w:t>the following</w:t>
      </w:r>
      <w:r w:rsidR="004F7E3E">
        <w:t xml:space="preserve"> concepts.</w:t>
      </w:r>
    </w:p>
    <w:p w:rsidR="0099725B" w:rsidRPr="0099725B" w:rsidRDefault="00AC47C4" w:rsidP="00F87796">
      <w:pPr>
        <w:pStyle w:val="ListParagraph"/>
        <w:numPr>
          <w:ilvl w:val="0"/>
          <w:numId w:val="5"/>
        </w:numPr>
      </w:pPr>
      <w:r w:rsidRPr="0099725B">
        <w:t>It is a way of improving the management of development by increasing flexibility and responsibility. This indicates that the process of development could be carried out in a better manner if projects and programs are planned and implemented at the local leve</w:t>
      </w:r>
      <w:r w:rsidR="00681187" w:rsidRPr="0099725B">
        <w:t>l than at the central one [Rond</w:t>
      </w:r>
      <w:r w:rsidRPr="0099725B">
        <w:t>nelli, 1984]</w:t>
      </w:r>
    </w:p>
    <w:p w:rsidR="00DE5738" w:rsidRPr="00CE1BC1" w:rsidRDefault="00AC47C4" w:rsidP="00F87796">
      <w:pPr>
        <w:pStyle w:val="ListParagraph"/>
        <w:numPr>
          <w:ilvl w:val="0"/>
          <w:numId w:val="5"/>
        </w:numPr>
        <w:rPr>
          <w:b/>
        </w:rPr>
      </w:pPr>
      <w:r w:rsidRPr="00CE1BC1">
        <w:t xml:space="preserve">Decentralization is a means of improving coordination between the various agencies involved in planning and implementing development programs at the regional and </w:t>
      </w:r>
      <w:r w:rsidR="00522C5E" w:rsidRPr="00CE1BC1">
        <w:t xml:space="preserve">the </w:t>
      </w:r>
      <w:r w:rsidRPr="00CE1BC1">
        <w:t xml:space="preserve">local </w:t>
      </w:r>
      <w:r w:rsidR="00681187" w:rsidRPr="00CE1BC1">
        <w:t>leve</w:t>
      </w:r>
      <w:r w:rsidR="0037144A">
        <w:t xml:space="preserve">l </w:t>
      </w:r>
      <w:r w:rsidR="00532CD1">
        <w:t>[</w:t>
      </w:r>
      <w:r w:rsidR="00395845" w:rsidRPr="00CE1BC1">
        <w:t>Kuklinki,</w:t>
      </w:r>
      <w:r w:rsidR="00304694">
        <w:t xml:space="preserve"> </w:t>
      </w:r>
      <w:r w:rsidRPr="00CE1BC1">
        <w:t>1987]</w:t>
      </w:r>
    </w:p>
    <w:p w:rsidR="00AC47C4" w:rsidRPr="00CE1BC1" w:rsidRDefault="00AC47C4" w:rsidP="00F87796">
      <w:pPr>
        <w:pStyle w:val="ListParagraph"/>
        <w:numPr>
          <w:ilvl w:val="0"/>
          <w:numId w:val="5"/>
        </w:numPr>
        <w:rPr>
          <w:b/>
        </w:rPr>
      </w:pPr>
      <w:r w:rsidRPr="00CE1BC1">
        <w:t>Decentralization and participation in planning [as opposed to centralized planning structure which is often considered as the cause of the failure of local projects and programs] are believed to improve the implementation and sustainability of projects leading to efficient allocat</w:t>
      </w:r>
      <w:r w:rsidR="00532CD1">
        <w:t>ion of resources [D</w:t>
      </w:r>
      <w:r w:rsidR="00681187" w:rsidRPr="00CE1BC1">
        <w:t>egroot, 1988].</w:t>
      </w:r>
    </w:p>
    <w:p w:rsidR="00E7089C" w:rsidRDefault="00E7089C" w:rsidP="00583BA0"/>
    <w:p w:rsidR="00E7089C" w:rsidRDefault="00E7089C" w:rsidP="00583BA0"/>
    <w:p w:rsidR="00AC47C4" w:rsidRPr="00E46D38" w:rsidRDefault="00CE1BC1" w:rsidP="00583BA0">
      <w:pPr>
        <w:rPr>
          <w:b/>
        </w:rPr>
      </w:pPr>
      <w:r w:rsidRPr="00E46D38">
        <w:rPr>
          <w:b/>
        </w:rPr>
        <w:t>2</w:t>
      </w:r>
      <w:r w:rsidR="00AC47C4" w:rsidRPr="00E46D38">
        <w:rPr>
          <w:b/>
        </w:rPr>
        <w:t>.</w:t>
      </w:r>
      <w:r w:rsidR="006C3E4C" w:rsidRPr="00E46D38">
        <w:rPr>
          <w:b/>
        </w:rPr>
        <w:t>4</w:t>
      </w:r>
      <w:r w:rsidR="00AC47C4" w:rsidRPr="00E46D38">
        <w:rPr>
          <w:b/>
        </w:rPr>
        <w:t>.2</w:t>
      </w:r>
      <w:r w:rsidR="001664F1" w:rsidRPr="00E46D38">
        <w:rPr>
          <w:b/>
        </w:rPr>
        <w:t>.</w:t>
      </w:r>
      <w:r w:rsidR="001664F1" w:rsidRPr="00E46D38">
        <w:rPr>
          <w:b/>
        </w:rPr>
        <w:tab/>
      </w:r>
      <w:r w:rsidR="00AC47C4" w:rsidRPr="00E46D38">
        <w:rPr>
          <w:b/>
        </w:rPr>
        <w:t xml:space="preserve"> Implication of </w:t>
      </w:r>
      <w:r w:rsidR="001664F1" w:rsidRPr="00E46D38">
        <w:rPr>
          <w:b/>
        </w:rPr>
        <w:t>D</w:t>
      </w:r>
      <w:r w:rsidR="00AC47C4" w:rsidRPr="00E46D38">
        <w:rPr>
          <w:b/>
        </w:rPr>
        <w:t>ecentralization</w:t>
      </w:r>
    </w:p>
    <w:p w:rsidR="00AC47C4" w:rsidRDefault="00AC47C4" w:rsidP="00583BA0">
      <w:r>
        <w:t>Administration approaches can influence education plan-implementation process. This is true for having different purpose, centralized or decentralized or combination was chosen on a given political context.</w:t>
      </w:r>
    </w:p>
    <w:p w:rsidR="00AC47C4" w:rsidRDefault="00AC47C4" w:rsidP="00583BA0">
      <w:r>
        <w:t xml:space="preserve">However, the general idea of administration at all level is meant to provide the best possible service to the number of people for optimal utilization of the resources available. Decentralized education management </w:t>
      </w:r>
      <w:r w:rsidR="00532CD1">
        <w:t>therefore implies [Mesfine, 2001</w:t>
      </w:r>
      <w:r>
        <w:t>]</w:t>
      </w:r>
    </w:p>
    <w:p w:rsidR="00AC47C4" w:rsidRPr="003F2A71" w:rsidRDefault="00AC47C4" w:rsidP="00F87796">
      <w:pPr>
        <w:pStyle w:val="ListParagraph"/>
        <w:numPr>
          <w:ilvl w:val="0"/>
          <w:numId w:val="6"/>
        </w:numPr>
      </w:pPr>
      <w:r w:rsidRPr="003F2A71">
        <w:t>Cost sharing between the central government, local community [beneficiaries] and private sectors since the demand for education keep on increasing;</w:t>
      </w:r>
    </w:p>
    <w:p w:rsidR="00AC47C4" w:rsidRPr="003F2A71" w:rsidRDefault="00AC47C4" w:rsidP="00F87796">
      <w:pPr>
        <w:pStyle w:val="ListParagraph"/>
        <w:numPr>
          <w:ilvl w:val="0"/>
          <w:numId w:val="6"/>
        </w:numPr>
      </w:pPr>
      <w:r w:rsidRPr="003F2A71">
        <w:t>High expansion of educational institution[schools] so that better  administration  can take place at local level;</w:t>
      </w:r>
    </w:p>
    <w:p w:rsidR="00AC47C4" w:rsidRPr="003F2A71" w:rsidRDefault="00AC47C4" w:rsidP="00F87796">
      <w:pPr>
        <w:pStyle w:val="ListParagraph"/>
        <w:numPr>
          <w:ilvl w:val="0"/>
          <w:numId w:val="6"/>
        </w:numPr>
      </w:pPr>
      <w:r w:rsidRPr="003F2A71">
        <w:t>Facilitation of the out of school education such as non-formal, life long, literacy education for community and their administration;</w:t>
      </w:r>
    </w:p>
    <w:p w:rsidR="00AC47C4" w:rsidRPr="003F2A71" w:rsidRDefault="00AC47C4" w:rsidP="00F87796">
      <w:pPr>
        <w:pStyle w:val="ListParagraph"/>
        <w:numPr>
          <w:ilvl w:val="0"/>
          <w:numId w:val="6"/>
        </w:numPr>
      </w:pPr>
      <w:r w:rsidRPr="003F2A71">
        <w:t>Reduction of central bureaucratic powers for the swift and adequate responses to needs of the community;</w:t>
      </w:r>
    </w:p>
    <w:p w:rsidR="00AC47C4" w:rsidRPr="003F2A71" w:rsidRDefault="00AC47C4" w:rsidP="00F87796">
      <w:pPr>
        <w:pStyle w:val="ListParagraph"/>
        <w:numPr>
          <w:ilvl w:val="0"/>
          <w:numId w:val="6"/>
        </w:numPr>
      </w:pPr>
      <w:r w:rsidRPr="003F2A71">
        <w:t>Improvement of professionalism by involving teachers in planning, implementing and monitoring programs to ensure the achievement of educational objectives;</w:t>
      </w:r>
    </w:p>
    <w:p w:rsidR="00AC47C4" w:rsidRPr="003F2A71" w:rsidRDefault="00AC47C4" w:rsidP="00F87796">
      <w:pPr>
        <w:pStyle w:val="ListParagraph"/>
        <w:numPr>
          <w:ilvl w:val="0"/>
          <w:numId w:val="6"/>
        </w:numPr>
      </w:pPr>
      <w:r w:rsidRPr="003F2A71">
        <w:t>Flexibility in educational   practice i.e. methodology, curriculum etc, by adapting it to the specific situation in which profession is improved at certain degree of autonomy</w:t>
      </w:r>
      <w:r w:rsidR="00AA45C6" w:rsidRPr="003F2A71">
        <w:t>.</w:t>
      </w:r>
    </w:p>
    <w:p w:rsidR="00AC47C4" w:rsidRPr="003F2A71" w:rsidRDefault="00AC47C4" w:rsidP="00F87796">
      <w:pPr>
        <w:pStyle w:val="ListParagraph"/>
        <w:numPr>
          <w:ilvl w:val="0"/>
          <w:numId w:val="6"/>
        </w:numPr>
      </w:pPr>
      <w:r w:rsidRPr="003F2A71">
        <w:t>Continuous monitoring and periodic evaluation can be carried out for the systems efficiency;</w:t>
      </w:r>
    </w:p>
    <w:p w:rsidR="00AC47C4" w:rsidRPr="003F2A71" w:rsidRDefault="00AC47C4" w:rsidP="00F87796">
      <w:pPr>
        <w:pStyle w:val="ListParagraph"/>
        <w:numPr>
          <w:ilvl w:val="0"/>
          <w:numId w:val="6"/>
        </w:numPr>
      </w:pPr>
      <w:r w:rsidRPr="003F2A71">
        <w:t>Provision of technical help  for teachers through frequent contact based on their genuine needs;</w:t>
      </w:r>
    </w:p>
    <w:p w:rsidR="00AC47C4" w:rsidRPr="003F2A71" w:rsidRDefault="00AC47C4" w:rsidP="00F87796">
      <w:pPr>
        <w:pStyle w:val="ListParagraph"/>
        <w:numPr>
          <w:ilvl w:val="0"/>
          <w:numId w:val="6"/>
        </w:numPr>
      </w:pPr>
      <w:r w:rsidRPr="003F2A71">
        <w:t>More accountability and responsibility for the result upon locals;</w:t>
      </w:r>
    </w:p>
    <w:p w:rsidR="00AC47C4" w:rsidRPr="003F2A71" w:rsidRDefault="00AC47C4" w:rsidP="00F87796">
      <w:pPr>
        <w:pStyle w:val="ListParagraph"/>
        <w:numPr>
          <w:ilvl w:val="0"/>
          <w:numId w:val="6"/>
        </w:numPr>
      </w:pPr>
      <w:r w:rsidRPr="003F2A71">
        <w:t>Effective educational decisions can be made as locals are closer to information source;</w:t>
      </w:r>
    </w:p>
    <w:p w:rsidR="00AC47C4" w:rsidRPr="003F2A71" w:rsidRDefault="00AC47C4" w:rsidP="00F87796">
      <w:pPr>
        <w:pStyle w:val="ListParagraph"/>
        <w:numPr>
          <w:ilvl w:val="0"/>
          <w:numId w:val="6"/>
        </w:numPr>
      </w:pPr>
      <w:r w:rsidRPr="003F2A71">
        <w:t>A means for institutional reform to improve the systems operation;</w:t>
      </w:r>
    </w:p>
    <w:p w:rsidR="00AA45C6" w:rsidRDefault="006C3E4C" w:rsidP="00583BA0">
      <w:r>
        <w:t xml:space="preserve"> </w:t>
      </w:r>
      <w:r w:rsidR="00AC47C4">
        <w:t xml:space="preserve">Generally decentralization of educational management has ideological, administrative, political and pedagogical </w:t>
      </w:r>
      <w:r w:rsidR="00BD7D8D">
        <w:t>implication.</w:t>
      </w:r>
      <w:r>
        <w:t xml:space="preserve"> </w:t>
      </w:r>
      <w:r w:rsidR="00AC47C4">
        <w:t xml:space="preserve">Decentralization </w:t>
      </w:r>
      <w:r w:rsidR="00AA45C6">
        <w:t xml:space="preserve">is viewed in many cases as a system </w:t>
      </w:r>
      <w:r w:rsidR="00AC47C4">
        <w:t xml:space="preserve">with certain functions and power being delegated to lower levels of the hierarchy but with the major political decisions being reserved for the central government </w:t>
      </w:r>
      <w:r w:rsidR="00BD7D8D">
        <w:t>authority [UNESCO, 2005]</w:t>
      </w:r>
      <w:r w:rsidR="00AA45C6" w:rsidRPr="00AA45C6">
        <w:t xml:space="preserve"> </w:t>
      </w:r>
    </w:p>
    <w:p w:rsidR="00583BA0" w:rsidRPr="00627E81" w:rsidRDefault="00CE1BC1" w:rsidP="00583BA0">
      <w:pPr>
        <w:rPr>
          <w:b/>
        </w:rPr>
      </w:pPr>
      <w:r w:rsidRPr="00627E81">
        <w:rPr>
          <w:b/>
        </w:rPr>
        <w:t>2</w:t>
      </w:r>
      <w:r w:rsidR="00AC47C4" w:rsidRPr="00627E81">
        <w:rPr>
          <w:b/>
        </w:rPr>
        <w:t>.</w:t>
      </w:r>
      <w:r w:rsidR="006C3E4C" w:rsidRPr="00627E81">
        <w:rPr>
          <w:b/>
        </w:rPr>
        <w:t>5</w:t>
      </w:r>
      <w:r w:rsidR="001664F1" w:rsidRPr="00627E81">
        <w:rPr>
          <w:b/>
        </w:rPr>
        <w:t>.</w:t>
      </w:r>
      <w:r w:rsidR="001664F1" w:rsidRPr="00627E81">
        <w:rPr>
          <w:b/>
        </w:rPr>
        <w:tab/>
      </w:r>
      <w:r w:rsidR="00AC47C4" w:rsidRPr="00627E81">
        <w:rPr>
          <w:b/>
        </w:rPr>
        <w:t xml:space="preserve"> Advantage and </w:t>
      </w:r>
      <w:r w:rsidR="001664F1" w:rsidRPr="00627E81">
        <w:rPr>
          <w:b/>
        </w:rPr>
        <w:t>L</w:t>
      </w:r>
      <w:r w:rsidR="00AC47C4" w:rsidRPr="00627E81">
        <w:rPr>
          <w:b/>
        </w:rPr>
        <w:t xml:space="preserve">imitation of </w:t>
      </w:r>
      <w:r w:rsidR="001664F1" w:rsidRPr="00627E81">
        <w:rPr>
          <w:b/>
        </w:rPr>
        <w:t>D</w:t>
      </w:r>
      <w:r w:rsidR="00AC47C4" w:rsidRPr="00627E81">
        <w:rPr>
          <w:b/>
        </w:rPr>
        <w:t>ecentralization</w:t>
      </w:r>
    </w:p>
    <w:p w:rsidR="00AC47C4" w:rsidRPr="00627E81" w:rsidRDefault="00CE1BC1" w:rsidP="00583BA0">
      <w:pPr>
        <w:rPr>
          <w:b/>
        </w:rPr>
      </w:pPr>
      <w:r w:rsidRPr="00627E81">
        <w:rPr>
          <w:b/>
        </w:rPr>
        <w:t>2</w:t>
      </w:r>
      <w:r w:rsidR="00AC47C4" w:rsidRPr="00627E81">
        <w:rPr>
          <w:b/>
        </w:rPr>
        <w:t>.</w:t>
      </w:r>
      <w:r w:rsidR="006C3E4C" w:rsidRPr="00627E81">
        <w:rPr>
          <w:b/>
        </w:rPr>
        <w:t>5</w:t>
      </w:r>
      <w:r w:rsidR="00AC47C4" w:rsidRPr="00627E81">
        <w:rPr>
          <w:b/>
        </w:rPr>
        <w:t>.1</w:t>
      </w:r>
      <w:r w:rsidR="001664F1" w:rsidRPr="00627E81">
        <w:rPr>
          <w:b/>
        </w:rPr>
        <w:t>.</w:t>
      </w:r>
      <w:r w:rsidR="001664F1" w:rsidRPr="00627E81">
        <w:rPr>
          <w:b/>
        </w:rPr>
        <w:tab/>
      </w:r>
      <w:r w:rsidR="00AC47C4" w:rsidRPr="00627E81">
        <w:rPr>
          <w:b/>
        </w:rPr>
        <w:t xml:space="preserve"> Advantage</w:t>
      </w:r>
    </w:p>
    <w:p w:rsidR="00AC47C4" w:rsidRDefault="00AC47C4" w:rsidP="00583BA0">
      <w:r>
        <w:t>Both centralization and decentralization have been preferred at one time or another by organization or government depending on the tendency to have power to  govern   and decide on educational matters .Decentralization in political sense ,is considered as reaction against excessive dominance and organizationally ,it is the devolution of more power position to the lower  level .Nevertheless it does not mean that decentralization is the best style  and nature  of management .Various  sources of information  mentioned that decentralization has advantage and l</w:t>
      </w:r>
      <w:r w:rsidR="00532CD1">
        <w:t xml:space="preserve">imitation. According   to </w:t>
      </w:r>
      <w:r w:rsidR="0037144A">
        <w:t xml:space="preserve"> </w:t>
      </w:r>
      <w:r>
        <w:t xml:space="preserve"> Koonth</w:t>
      </w:r>
      <w:r w:rsidR="003F2A71">
        <w:t xml:space="preserve"> </w:t>
      </w:r>
      <w:r>
        <w:t xml:space="preserve">[2008] the </w:t>
      </w:r>
      <w:r w:rsidR="003F2A71">
        <w:t>advantages of decentralization are</w:t>
      </w:r>
      <w:r w:rsidR="00BD7D8D">
        <w:t>,</w:t>
      </w:r>
    </w:p>
    <w:p w:rsidR="00AC47C4" w:rsidRPr="003F2A71" w:rsidRDefault="00AC47C4" w:rsidP="00F87796">
      <w:pPr>
        <w:pStyle w:val="ListParagraph"/>
        <w:numPr>
          <w:ilvl w:val="0"/>
          <w:numId w:val="7"/>
        </w:numPr>
      </w:pPr>
      <w:r w:rsidRPr="003F2A71">
        <w:t>Relieves top management of some burden of decision- making and forces upper level managers to let go</w:t>
      </w:r>
      <w:r w:rsidR="00BD7D8D" w:rsidRPr="003F2A71">
        <w:t>,</w:t>
      </w:r>
    </w:p>
    <w:p w:rsidR="00AC47C4" w:rsidRPr="003F2A71" w:rsidRDefault="00AC47C4" w:rsidP="00F87796">
      <w:pPr>
        <w:pStyle w:val="ListParagraph"/>
        <w:numPr>
          <w:ilvl w:val="0"/>
          <w:numId w:val="7"/>
        </w:numPr>
      </w:pPr>
      <w:r w:rsidRPr="003F2A71">
        <w:t>Encourages decision making and assumption of authority and responsibility</w:t>
      </w:r>
      <w:r w:rsidR="00BD7D8D" w:rsidRPr="003F2A71">
        <w:t>,</w:t>
      </w:r>
    </w:p>
    <w:p w:rsidR="00AC47C4" w:rsidRPr="003F2A71" w:rsidRDefault="00AC47C4" w:rsidP="00F87796">
      <w:pPr>
        <w:pStyle w:val="ListParagraph"/>
        <w:numPr>
          <w:ilvl w:val="0"/>
          <w:numId w:val="7"/>
        </w:numPr>
      </w:pPr>
      <w:r w:rsidRPr="003F2A71">
        <w:t xml:space="preserve">Gives managers more freedom and independence in decision making </w:t>
      </w:r>
      <w:r w:rsidR="00BD7D8D" w:rsidRPr="003F2A71">
        <w:t>,</w:t>
      </w:r>
    </w:p>
    <w:p w:rsidR="00AC47C4" w:rsidRPr="003F2A71" w:rsidRDefault="00AC47C4" w:rsidP="00F87796">
      <w:pPr>
        <w:pStyle w:val="ListParagraph"/>
        <w:numPr>
          <w:ilvl w:val="0"/>
          <w:numId w:val="7"/>
        </w:numPr>
      </w:pPr>
      <w:r w:rsidRPr="003F2A71">
        <w:t>Promotes establishments and use of broad controls which may increase motivation</w:t>
      </w:r>
      <w:r w:rsidR="00BD7D8D" w:rsidRPr="003F2A71">
        <w:t>,</w:t>
      </w:r>
    </w:p>
    <w:p w:rsidR="00AC47C4" w:rsidRPr="003F2A71" w:rsidRDefault="00AC47C4" w:rsidP="00F87796">
      <w:pPr>
        <w:pStyle w:val="ListParagraph"/>
        <w:numPr>
          <w:ilvl w:val="0"/>
          <w:numId w:val="7"/>
        </w:numPr>
      </w:pPr>
      <w:r w:rsidRPr="003F2A71">
        <w:t>Makes comparison of performance of different organization units possible</w:t>
      </w:r>
      <w:r w:rsidR="00BD7D8D" w:rsidRPr="003F2A71">
        <w:t>,</w:t>
      </w:r>
    </w:p>
    <w:p w:rsidR="00AC47C4" w:rsidRPr="003F2A71" w:rsidRDefault="00AC47C4" w:rsidP="00F87796">
      <w:pPr>
        <w:pStyle w:val="ListParagraph"/>
        <w:numPr>
          <w:ilvl w:val="0"/>
          <w:numId w:val="7"/>
        </w:numPr>
      </w:pPr>
      <w:r w:rsidRPr="003F2A71">
        <w:t>Facilitates setting up of profit centers</w:t>
      </w:r>
      <w:r w:rsidR="00BD7D8D" w:rsidRPr="003F2A71">
        <w:t>,</w:t>
      </w:r>
    </w:p>
    <w:p w:rsidR="00AC47C4" w:rsidRPr="003F2A71" w:rsidRDefault="00AC47C4" w:rsidP="00F87796">
      <w:pPr>
        <w:pStyle w:val="ListParagraph"/>
        <w:numPr>
          <w:ilvl w:val="0"/>
          <w:numId w:val="7"/>
        </w:numPr>
      </w:pPr>
      <w:r w:rsidRPr="003F2A71">
        <w:t>Facilitates product diversification</w:t>
      </w:r>
      <w:r w:rsidR="00BD7D8D" w:rsidRPr="003F2A71">
        <w:t>,</w:t>
      </w:r>
    </w:p>
    <w:p w:rsidR="00AC47C4" w:rsidRPr="003F2A71" w:rsidRDefault="00AC47C4" w:rsidP="00F87796">
      <w:pPr>
        <w:pStyle w:val="ListParagraph"/>
        <w:numPr>
          <w:ilvl w:val="0"/>
          <w:numId w:val="7"/>
        </w:numPr>
      </w:pPr>
      <w:r w:rsidRPr="003F2A71">
        <w:t>Promotes development of general managers</w:t>
      </w:r>
      <w:r w:rsidR="00BD7D8D" w:rsidRPr="003F2A71">
        <w:t>,</w:t>
      </w:r>
    </w:p>
    <w:p w:rsidR="00AC47C4" w:rsidRPr="003F2A71" w:rsidRDefault="00AC47C4" w:rsidP="00F87796">
      <w:pPr>
        <w:pStyle w:val="ListParagraph"/>
        <w:numPr>
          <w:ilvl w:val="0"/>
          <w:numId w:val="7"/>
        </w:numPr>
      </w:pPr>
      <w:r w:rsidRPr="003F2A71">
        <w:t>Aids in adaptation to fast changing environment</w:t>
      </w:r>
      <w:r w:rsidR="00BD7D8D" w:rsidRPr="003F2A71">
        <w:t>,</w:t>
      </w:r>
    </w:p>
    <w:p w:rsidR="006C3E4C" w:rsidRDefault="002C4045" w:rsidP="00583BA0">
      <w:r>
        <w:t xml:space="preserve">With </w:t>
      </w:r>
      <w:r w:rsidR="004600DA">
        <w:t>regard to</w:t>
      </w:r>
      <w:r>
        <w:t xml:space="preserve"> t</w:t>
      </w:r>
      <w:r w:rsidR="008601B8">
        <w:t>he advantage of decentralized</w:t>
      </w:r>
      <w:r w:rsidR="00AC47C4">
        <w:t xml:space="preserve"> </w:t>
      </w:r>
      <w:r>
        <w:t>management</w:t>
      </w:r>
      <w:r w:rsidR="008601B8">
        <w:t>,</w:t>
      </w:r>
      <w:r>
        <w:t xml:space="preserve"> Shimon Joseph [</w:t>
      </w:r>
      <w:r w:rsidR="008601B8">
        <w:t>2005]</w:t>
      </w:r>
      <w:r w:rsidR="00AC47C4">
        <w:t xml:space="preserve"> </w:t>
      </w:r>
      <w:r w:rsidR="008601B8">
        <w:t xml:space="preserve">has </w:t>
      </w:r>
      <w:r w:rsidR="00DE5738">
        <w:t>the following</w:t>
      </w:r>
      <w:r w:rsidR="004600DA">
        <w:t xml:space="preserve"> to</w:t>
      </w:r>
      <w:r w:rsidR="008601B8">
        <w:t xml:space="preserve"> say,</w:t>
      </w:r>
      <w:r w:rsidR="00AC47C4">
        <w:t xml:space="preserve"> Centralized planning refers to management or organization of an economy by a centralized authority or agency. It is in sharp contrast to localized planning or root level planning more commonly known as decentralized planning in which plans are made by those who are going to be directly affected by them and not by absentee bureaucracy sitting in pos</w:t>
      </w:r>
      <w:r w:rsidR="00291C2A">
        <w:t xml:space="preserve">h offices of the federal </w:t>
      </w:r>
      <w:r w:rsidR="0037144A">
        <w:t xml:space="preserve">capital. </w:t>
      </w:r>
      <w:r w:rsidR="00291C2A">
        <w:t>According to Farrell</w:t>
      </w:r>
      <w:r w:rsidR="0037144A">
        <w:t xml:space="preserve"> </w:t>
      </w:r>
      <w:r w:rsidR="00291C2A">
        <w:t>[2002], cited in Amare</w:t>
      </w:r>
      <w:r w:rsidR="0037144A">
        <w:t xml:space="preserve"> </w:t>
      </w:r>
      <w:r w:rsidR="00291C2A">
        <w:t>[2006], decentralization has become an important focus of education quality in recent years because of the failure of central authority to produce q</w:t>
      </w:r>
      <w:r w:rsidR="00474E76">
        <w:t xml:space="preserve">uality and the weak link between top-down policy and school level practices. </w:t>
      </w:r>
      <w:r w:rsidR="0037144A">
        <w:t>Ethiopia has</w:t>
      </w:r>
      <w:r w:rsidR="00474E76">
        <w:t xml:space="preserve"> a decentralized system of governance, decentralizing to the regional state level, to the Wereda and more to the local levels.</w:t>
      </w:r>
      <w:r w:rsidR="00AC47C4">
        <w:t>.</w:t>
      </w:r>
    </w:p>
    <w:p w:rsidR="00AC47C4" w:rsidRDefault="00560D97" w:rsidP="00583BA0">
      <w:r>
        <w:t>According to Redd y</w:t>
      </w:r>
      <w:r w:rsidR="00AC47C4">
        <w:t xml:space="preserve"> the merits of d</w:t>
      </w:r>
      <w:r w:rsidR="008601B8">
        <w:t>ecentral</w:t>
      </w:r>
      <w:r w:rsidR="00393762">
        <w:t>ized planning</w:t>
      </w:r>
      <w:r>
        <w:t xml:space="preserve"> are, </w:t>
      </w:r>
      <w:r w:rsidR="00393762">
        <w:t xml:space="preserve"> </w:t>
      </w:r>
      <w:r w:rsidR="00AC47C4">
        <w:t xml:space="preserve"> </w:t>
      </w:r>
    </w:p>
    <w:p w:rsidR="00AC47C4" w:rsidRPr="003F2A71" w:rsidRDefault="00AC47C4" w:rsidP="00F87796">
      <w:pPr>
        <w:pStyle w:val="ListParagraph"/>
        <w:numPr>
          <w:ilvl w:val="0"/>
          <w:numId w:val="8"/>
        </w:numPr>
      </w:pPr>
      <w:r w:rsidRPr="003F2A71">
        <w:t>Decentralized planning gives greater freedom to the regional bodies and local enterprises, as compared to centralized planning</w:t>
      </w:r>
      <w:r w:rsidR="008601B8" w:rsidRPr="003F2A71">
        <w:t>,</w:t>
      </w:r>
    </w:p>
    <w:p w:rsidR="00AC47C4" w:rsidRPr="003F2A71" w:rsidRDefault="00AC47C4" w:rsidP="00F87796">
      <w:pPr>
        <w:pStyle w:val="ListParagraph"/>
        <w:numPr>
          <w:ilvl w:val="0"/>
          <w:numId w:val="8"/>
        </w:numPr>
      </w:pPr>
      <w:r w:rsidRPr="003F2A71">
        <w:t>Decentralized  planning represents, in way, planning from below and spreads out authority-political and economic to lower  and horizontal levels, It thus promotes popular participation and recognizes the value of local and sub- regional factions ,and the needs of a pluralistic society</w:t>
      </w:r>
      <w:r w:rsidR="00EA51A0" w:rsidRPr="003F2A71">
        <w:t>,</w:t>
      </w:r>
    </w:p>
    <w:p w:rsidR="00AC47C4" w:rsidRPr="003F2A71" w:rsidRDefault="00AC47C4" w:rsidP="00F87796">
      <w:pPr>
        <w:pStyle w:val="ListParagraph"/>
        <w:numPr>
          <w:ilvl w:val="0"/>
          <w:numId w:val="8"/>
        </w:numPr>
      </w:pPr>
      <w:r w:rsidRPr="003F2A71">
        <w:t>Centralized planning is affected by bureaucratic functioning and growth of red tapism and therefore; there is loss in the efficiency of management. Decentralized planning helps to a large extent in overcoming this problem</w:t>
      </w:r>
      <w:r w:rsidR="00EA51A0" w:rsidRPr="003F2A71">
        <w:t>,</w:t>
      </w:r>
    </w:p>
    <w:p w:rsidR="00AC47C4" w:rsidRPr="003F2A71" w:rsidRDefault="00AC47C4" w:rsidP="00F87796">
      <w:pPr>
        <w:pStyle w:val="ListParagraph"/>
        <w:numPr>
          <w:ilvl w:val="0"/>
          <w:numId w:val="8"/>
        </w:numPr>
      </w:pPr>
      <w:r w:rsidRPr="003F2A71">
        <w:t>Centralized planning may result in the centralization of powers. Moreover, individual initiatives and enterprise may be adversely affected by such a system. Decentralized planning helps to overcome these possibilities</w:t>
      </w:r>
      <w:r w:rsidR="00EA51A0" w:rsidRPr="003F2A71">
        <w:t>,</w:t>
      </w:r>
    </w:p>
    <w:p w:rsidR="00AC47C4" w:rsidRPr="003F2A71" w:rsidRDefault="00AC47C4" w:rsidP="00F87796">
      <w:pPr>
        <w:pStyle w:val="ListParagraph"/>
        <w:numPr>
          <w:ilvl w:val="0"/>
          <w:numId w:val="8"/>
        </w:numPr>
      </w:pPr>
      <w:r w:rsidRPr="003F2A71">
        <w:t>In centralized planning the formulators are often not aware of ground realities and often standardized programs and schemes are prepared which may not be suitable at all places. In decentralized planning the plans are more realistic.</w:t>
      </w:r>
    </w:p>
    <w:p w:rsidR="000D0F99" w:rsidRDefault="000D0F99" w:rsidP="00583BA0">
      <w:pPr>
        <w:rPr>
          <w:b/>
        </w:rPr>
      </w:pPr>
    </w:p>
    <w:p w:rsidR="000D0F99" w:rsidRDefault="000D0F99" w:rsidP="00583BA0">
      <w:pPr>
        <w:rPr>
          <w:b/>
        </w:rPr>
      </w:pPr>
    </w:p>
    <w:p w:rsidR="00AC47C4" w:rsidRPr="00983502" w:rsidRDefault="00CE1BC1" w:rsidP="00583BA0">
      <w:pPr>
        <w:rPr>
          <w:b/>
        </w:rPr>
      </w:pPr>
      <w:r w:rsidRPr="00983502">
        <w:rPr>
          <w:b/>
        </w:rPr>
        <w:t>2</w:t>
      </w:r>
      <w:r w:rsidR="00AC47C4" w:rsidRPr="00983502">
        <w:rPr>
          <w:b/>
        </w:rPr>
        <w:t>.</w:t>
      </w:r>
      <w:r w:rsidR="006C3E4C" w:rsidRPr="00983502">
        <w:rPr>
          <w:b/>
        </w:rPr>
        <w:t>5</w:t>
      </w:r>
      <w:r w:rsidR="00AC47C4" w:rsidRPr="00983502">
        <w:rPr>
          <w:b/>
        </w:rPr>
        <w:t>.2</w:t>
      </w:r>
      <w:r w:rsidR="00883903" w:rsidRPr="00983502">
        <w:rPr>
          <w:b/>
        </w:rPr>
        <w:t>.</w:t>
      </w:r>
      <w:r w:rsidR="001664F1" w:rsidRPr="00983502">
        <w:rPr>
          <w:b/>
        </w:rPr>
        <w:tab/>
      </w:r>
      <w:r w:rsidR="00AC47C4" w:rsidRPr="00983502">
        <w:rPr>
          <w:b/>
        </w:rPr>
        <w:t xml:space="preserve"> Limitation of </w:t>
      </w:r>
      <w:r w:rsidR="001664F1" w:rsidRPr="00983502">
        <w:rPr>
          <w:b/>
        </w:rPr>
        <w:t>D</w:t>
      </w:r>
      <w:r w:rsidR="00AC47C4" w:rsidRPr="00983502">
        <w:rPr>
          <w:b/>
        </w:rPr>
        <w:t xml:space="preserve">ecentralized </w:t>
      </w:r>
      <w:r w:rsidR="001664F1" w:rsidRPr="00983502">
        <w:rPr>
          <w:b/>
        </w:rPr>
        <w:t>P</w:t>
      </w:r>
      <w:r w:rsidR="00AC47C4" w:rsidRPr="00983502">
        <w:rPr>
          <w:b/>
        </w:rPr>
        <w:t>lanning</w:t>
      </w:r>
    </w:p>
    <w:p w:rsidR="00AC47C4" w:rsidRDefault="00AC47C4" w:rsidP="00583BA0">
      <w:r>
        <w:t xml:space="preserve">Although decentralization management has advantage it is not free from limitation .The limitation of decentralization as mentioned by Kroot [2008] includes the </w:t>
      </w:r>
      <w:r w:rsidR="000E2241">
        <w:t>following:</w:t>
      </w:r>
    </w:p>
    <w:p w:rsidR="00AC47C4" w:rsidRPr="003F2A71" w:rsidRDefault="00AC47C4" w:rsidP="00F87796">
      <w:pPr>
        <w:pStyle w:val="ListParagraph"/>
        <w:numPr>
          <w:ilvl w:val="0"/>
          <w:numId w:val="9"/>
        </w:numPr>
      </w:pPr>
      <w:r w:rsidRPr="003F2A71">
        <w:t>Makes it more difficult to have a uniform policy</w:t>
      </w:r>
      <w:r w:rsidR="000E2241" w:rsidRPr="003F2A71">
        <w:t>,</w:t>
      </w:r>
    </w:p>
    <w:p w:rsidR="00AC47C4" w:rsidRPr="003F2A71" w:rsidRDefault="00AC47C4" w:rsidP="00F87796">
      <w:pPr>
        <w:pStyle w:val="ListParagraph"/>
        <w:numPr>
          <w:ilvl w:val="0"/>
          <w:numId w:val="9"/>
        </w:numPr>
      </w:pPr>
      <w:r w:rsidRPr="003F2A71">
        <w:t>Increases complexity of coordination of decentralized organizational units</w:t>
      </w:r>
      <w:r w:rsidR="000E2241" w:rsidRPr="003F2A71">
        <w:t>,</w:t>
      </w:r>
    </w:p>
    <w:p w:rsidR="00AC47C4" w:rsidRPr="003F2A71" w:rsidRDefault="00AC47C4" w:rsidP="00F87796">
      <w:pPr>
        <w:pStyle w:val="ListParagraph"/>
        <w:numPr>
          <w:ilvl w:val="0"/>
          <w:numId w:val="9"/>
        </w:numPr>
      </w:pPr>
      <w:r w:rsidRPr="003F2A71">
        <w:t>May result in loss of some control by upper- level managers</w:t>
      </w:r>
      <w:r w:rsidR="000E2241" w:rsidRPr="003F2A71">
        <w:t>,</w:t>
      </w:r>
    </w:p>
    <w:p w:rsidR="00AC47C4" w:rsidRPr="003F2A71" w:rsidRDefault="00AC47C4" w:rsidP="00F87796">
      <w:pPr>
        <w:pStyle w:val="ListParagraph"/>
        <w:numPr>
          <w:ilvl w:val="0"/>
          <w:numId w:val="9"/>
        </w:numPr>
      </w:pPr>
      <w:r w:rsidRPr="003F2A71">
        <w:t>May be limited by inadequate control techniques</w:t>
      </w:r>
      <w:r w:rsidR="000E2241" w:rsidRPr="003F2A71">
        <w:t>,</w:t>
      </w:r>
      <w:r w:rsidRPr="003F2A71">
        <w:t xml:space="preserve"> </w:t>
      </w:r>
    </w:p>
    <w:p w:rsidR="00AC47C4" w:rsidRPr="003F2A71" w:rsidRDefault="00AC47C4" w:rsidP="00F87796">
      <w:pPr>
        <w:pStyle w:val="ListParagraph"/>
        <w:numPr>
          <w:ilvl w:val="0"/>
          <w:numId w:val="9"/>
        </w:numPr>
      </w:pPr>
      <w:r w:rsidRPr="003F2A71">
        <w:t>May be constrained by inadequate planning and control systems</w:t>
      </w:r>
      <w:r w:rsidR="000E2241" w:rsidRPr="003F2A71">
        <w:t>,</w:t>
      </w:r>
    </w:p>
    <w:p w:rsidR="00AC47C4" w:rsidRPr="003F2A71" w:rsidRDefault="00AC47C4" w:rsidP="00F87796">
      <w:pPr>
        <w:pStyle w:val="ListParagraph"/>
        <w:numPr>
          <w:ilvl w:val="0"/>
          <w:numId w:val="9"/>
        </w:numPr>
      </w:pPr>
      <w:r w:rsidRPr="003F2A71">
        <w:t>Can be limited by the availability of qualified managers</w:t>
      </w:r>
      <w:r w:rsidR="000E2241" w:rsidRPr="003F2A71">
        <w:t>,</w:t>
      </w:r>
    </w:p>
    <w:p w:rsidR="00AC47C4" w:rsidRPr="003F2A71" w:rsidRDefault="00AC47C4" w:rsidP="00F87796">
      <w:pPr>
        <w:pStyle w:val="ListParagraph"/>
        <w:numPr>
          <w:ilvl w:val="0"/>
          <w:numId w:val="9"/>
        </w:numPr>
      </w:pPr>
      <w:r w:rsidRPr="003F2A71">
        <w:t>Involves considerabl</w:t>
      </w:r>
      <w:r w:rsidR="000E2241" w:rsidRPr="003F2A71">
        <w:t>e expenses for training managers,</w:t>
      </w:r>
    </w:p>
    <w:p w:rsidR="00AC47C4" w:rsidRPr="00017AB4" w:rsidRDefault="00AC47C4" w:rsidP="00F87796">
      <w:pPr>
        <w:pStyle w:val="ListParagraph"/>
        <w:numPr>
          <w:ilvl w:val="0"/>
          <w:numId w:val="9"/>
        </w:numPr>
      </w:pPr>
      <w:r w:rsidRPr="00017AB4">
        <w:t>May be limited by external forces\national labor unions, governmental control, tax policies</w:t>
      </w:r>
    </w:p>
    <w:p w:rsidR="00AC47C4" w:rsidRPr="003F2A71" w:rsidRDefault="00AC47C4" w:rsidP="00F87796">
      <w:pPr>
        <w:pStyle w:val="ListParagraph"/>
        <w:numPr>
          <w:ilvl w:val="0"/>
          <w:numId w:val="9"/>
        </w:numPr>
      </w:pPr>
      <w:r w:rsidRPr="003F2A71">
        <w:t>May not be favored by economics of some operations</w:t>
      </w:r>
      <w:r w:rsidR="000E2241" w:rsidRPr="003F2A71">
        <w:t>,</w:t>
      </w:r>
    </w:p>
    <w:p w:rsidR="00AC47C4" w:rsidRDefault="000E2241" w:rsidP="00583BA0">
      <w:r>
        <w:t xml:space="preserve">It was </w:t>
      </w:r>
      <w:r w:rsidR="00AC47C4">
        <w:t>also mentioned that decentralization planning has its own handicap</w:t>
      </w:r>
      <w:r w:rsidR="003F2A71">
        <w:t xml:space="preserve"> </w:t>
      </w:r>
      <w:r w:rsidR="00393762">
        <w:t>Red</w:t>
      </w:r>
      <w:r w:rsidR="003C19F9">
        <w:t>d</w:t>
      </w:r>
      <w:r w:rsidR="00291C2A">
        <w:t>[1979]</w:t>
      </w:r>
      <w:r>
        <w:t>.</w:t>
      </w:r>
      <w:r w:rsidR="00AC47C4">
        <w:t xml:space="preserve"> </w:t>
      </w:r>
      <w:r>
        <w:t>These</w:t>
      </w:r>
      <w:r w:rsidR="00AC47C4">
        <w:t xml:space="preserve"> are</w:t>
      </w:r>
      <w:r>
        <w:t>,</w:t>
      </w:r>
    </w:p>
    <w:p w:rsidR="00AC47C4" w:rsidRPr="003F2A71" w:rsidRDefault="00AC47C4" w:rsidP="00F87796">
      <w:pPr>
        <w:pStyle w:val="ListParagraph"/>
        <w:numPr>
          <w:ilvl w:val="0"/>
          <w:numId w:val="10"/>
        </w:numPr>
      </w:pPr>
      <w:r w:rsidRPr="003F2A71">
        <w:t xml:space="preserve">Decentralized </w:t>
      </w:r>
      <w:r w:rsidR="000E2241" w:rsidRPr="003F2A71">
        <w:t>planning, sometimes</w:t>
      </w:r>
      <w:r w:rsidRPr="003F2A71">
        <w:t xml:space="preserve"> does not reflect national priorities which is possible in centralized planning. It is therefore, not able to strengthen   the nationalist  fight division’s forces</w:t>
      </w:r>
      <w:r w:rsidR="0039569F" w:rsidRPr="003F2A71">
        <w:t>,</w:t>
      </w:r>
    </w:p>
    <w:p w:rsidR="00AC47C4" w:rsidRPr="003F2A71" w:rsidRDefault="00AC47C4" w:rsidP="00F87796">
      <w:pPr>
        <w:pStyle w:val="ListParagraph"/>
        <w:numPr>
          <w:ilvl w:val="0"/>
          <w:numId w:val="10"/>
        </w:numPr>
      </w:pPr>
      <w:r w:rsidRPr="003F2A71">
        <w:t>In decentralized planning, the administration and political structure at the lower level may act as constraints to change and development. This may be covertly or overtly opposing alteration which will empower other groups. This disadvantage may be too weak to stake their claims</w:t>
      </w:r>
      <w:r w:rsidR="000E2241" w:rsidRPr="003F2A71">
        <w:t>,</w:t>
      </w:r>
    </w:p>
    <w:p w:rsidR="00AC47C4" w:rsidRPr="003F2A71" w:rsidRDefault="00AC47C4" w:rsidP="00F87796">
      <w:pPr>
        <w:pStyle w:val="ListParagraph"/>
        <w:numPr>
          <w:ilvl w:val="0"/>
          <w:numId w:val="10"/>
        </w:numPr>
      </w:pPr>
      <w:r w:rsidRPr="003F2A71">
        <w:t xml:space="preserve">Technical capabilities in planning are often limited at the lower levels .However; an optimum mix of centralized and decentralized planning seems desirable. </w:t>
      </w:r>
    </w:p>
    <w:p w:rsidR="00AC47C4" w:rsidRPr="00DA2BDF" w:rsidRDefault="00CE1BC1" w:rsidP="00583BA0">
      <w:pPr>
        <w:rPr>
          <w:b/>
        </w:rPr>
      </w:pPr>
      <w:r w:rsidRPr="00DA2BDF">
        <w:rPr>
          <w:b/>
        </w:rPr>
        <w:t>2</w:t>
      </w:r>
      <w:r w:rsidR="00AC47C4" w:rsidRPr="00DA2BDF">
        <w:rPr>
          <w:b/>
        </w:rPr>
        <w:t>.</w:t>
      </w:r>
      <w:r w:rsidR="00883903" w:rsidRPr="00DA2BDF">
        <w:rPr>
          <w:b/>
        </w:rPr>
        <w:t>6.</w:t>
      </w:r>
      <w:r w:rsidR="00AC47C4" w:rsidRPr="00DA2BDF">
        <w:rPr>
          <w:b/>
        </w:rPr>
        <w:t xml:space="preserve"> </w:t>
      </w:r>
      <w:r w:rsidR="001664F1" w:rsidRPr="00DA2BDF">
        <w:rPr>
          <w:b/>
        </w:rPr>
        <w:tab/>
      </w:r>
      <w:r w:rsidR="00AC47C4" w:rsidRPr="00DA2BDF">
        <w:rPr>
          <w:b/>
        </w:rPr>
        <w:t xml:space="preserve">Experience of </w:t>
      </w:r>
      <w:r w:rsidR="001664F1" w:rsidRPr="00DA2BDF">
        <w:rPr>
          <w:b/>
        </w:rPr>
        <w:t>O</w:t>
      </w:r>
      <w:r w:rsidR="00AC47C4" w:rsidRPr="00DA2BDF">
        <w:rPr>
          <w:b/>
        </w:rPr>
        <w:t xml:space="preserve">ther </w:t>
      </w:r>
      <w:r w:rsidR="001664F1" w:rsidRPr="00DA2BDF">
        <w:rPr>
          <w:b/>
        </w:rPr>
        <w:t>C</w:t>
      </w:r>
      <w:r w:rsidR="00AC47C4" w:rsidRPr="00DA2BDF">
        <w:rPr>
          <w:b/>
        </w:rPr>
        <w:t xml:space="preserve">ountries with </w:t>
      </w:r>
      <w:r w:rsidR="001664F1" w:rsidRPr="00DA2BDF">
        <w:rPr>
          <w:b/>
        </w:rPr>
        <w:t>R</w:t>
      </w:r>
      <w:r w:rsidR="00AC47C4" w:rsidRPr="00DA2BDF">
        <w:rPr>
          <w:b/>
        </w:rPr>
        <w:t xml:space="preserve">egard to </w:t>
      </w:r>
      <w:r w:rsidR="001664F1" w:rsidRPr="00DA2BDF">
        <w:rPr>
          <w:b/>
        </w:rPr>
        <w:t>E</w:t>
      </w:r>
      <w:r w:rsidR="00AC47C4" w:rsidRPr="00DA2BDF">
        <w:rPr>
          <w:b/>
        </w:rPr>
        <w:t xml:space="preserve">ducational </w:t>
      </w:r>
      <w:r w:rsidR="001664F1" w:rsidRPr="00DA2BDF">
        <w:rPr>
          <w:b/>
        </w:rPr>
        <w:t>D</w:t>
      </w:r>
      <w:r w:rsidR="00AC47C4" w:rsidRPr="00DA2BDF">
        <w:rPr>
          <w:b/>
        </w:rPr>
        <w:t>ecentralization</w:t>
      </w:r>
    </w:p>
    <w:p w:rsidR="00AC47C4" w:rsidRPr="001D6CB9" w:rsidRDefault="00AC47C4" w:rsidP="00583BA0">
      <w:r w:rsidRPr="003F2A71">
        <w:t>Regarding the roles that the central authorities and the lower   level government play in providing educational services, development and control varies from place to place. This  is because education system are reflection of social economic and political forces of the time</w:t>
      </w:r>
      <w:r w:rsidR="0039569F" w:rsidRPr="003F2A71">
        <w:t>,</w:t>
      </w:r>
      <w:r w:rsidRPr="003F2A71">
        <w:t xml:space="preserve"> however, there is always no mutual relation between types of  education control  and types o</w:t>
      </w:r>
      <w:r w:rsidR="00883903" w:rsidRPr="003F2A71">
        <w:t>f political or econo</w:t>
      </w:r>
      <w:r w:rsidR="00B643C4">
        <w:t xml:space="preserve">mic system </w:t>
      </w:r>
      <w:r w:rsidR="003F19F8">
        <w:t xml:space="preserve">(Tables </w:t>
      </w:r>
      <w:r w:rsidR="00CE1BC1">
        <w:t>2</w:t>
      </w:r>
      <w:r w:rsidR="003F19F8">
        <w:t>.6.1</w:t>
      </w:r>
      <w:r w:rsidR="001D6CB9">
        <w:t xml:space="preserve">, </w:t>
      </w:r>
      <w:r w:rsidR="003F19F8">
        <w:t xml:space="preserve"> </w:t>
      </w:r>
      <w:r w:rsidR="00CE1BC1">
        <w:t>2</w:t>
      </w:r>
      <w:r w:rsidR="003F19F8">
        <w:t>.6.2</w:t>
      </w:r>
      <w:r w:rsidR="001D6CB9">
        <w:t xml:space="preserve">, </w:t>
      </w:r>
      <w:r w:rsidR="00FB167F" w:rsidRPr="001749BB">
        <w:t>2.6.3]</w:t>
      </w:r>
    </w:p>
    <w:p w:rsidR="00AC47C4" w:rsidRDefault="0027588D" w:rsidP="00583BA0">
      <w:r w:rsidRPr="00150EAD">
        <w:rPr>
          <w:b/>
        </w:rPr>
        <w:t>Table.</w:t>
      </w:r>
      <w:r w:rsidR="00CE1BC1" w:rsidRPr="00150EAD">
        <w:rPr>
          <w:b/>
        </w:rPr>
        <w:t>2</w:t>
      </w:r>
      <w:r w:rsidRPr="00150EAD">
        <w:rPr>
          <w:b/>
        </w:rPr>
        <w:t>.</w:t>
      </w:r>
      <w:r w:rsidR="00CE1BC1" w:rsidRPr="00150EAD">
        <w:rPr>
          <w:b/>
        </w:rPr>
        <w:t>6</w:t>
      </w:r>
      <w:r w:rsidRPr="00150EAD">
        <w:rPr>
          <w:b/>
        </w:rPr>
        <w:t>.1</w:t>
      </w:r>
      <w:r w:rsidR="00883903" w:rsidRPr="00150EAD">
        <w:rPr>
          <w:b/>
        </w:rPr>
        <w:t>.</w:t>
      </w:r>
      <w:r>
        <w:t xml:space="preserve"> Experience</w:t>
      </w:r>
      <w:r w:rsidR="00AC47C4">
        <w:t xml:space="preserve"> of other countries with regard to level of educational decentralization </w:t>
      </w:r>
    </w:p>
    <w:tbl>
      <w:tblPr>
        <w:tblStyle w:val="TableGrid"/>
        <w:tblW w:w="0" w:type="auto"/>
        <w:tblInd w:w="108" w:type="dxa"/>
        <w:tblLook w:val="04A0"/>
      </w:tblPr>
      <w:tblGrid>
        <w:gridCol w:w="3150"/>
        <w:gridCol w:w="6210"/>
      </w:tblGrid>
      <w:tr w:rsidR="00AC47C4" w:rsidRPr="00A20EC6" w:rsidTr="001749BB">
        <w:tc>
          <w:tcPr>
            <w:tcW w:w="3150" w:type="dxa"/>
          </w:tcPr>
          <w:p w:rsidR="00AC47C4" w:rsidRPr="00A20EC6" w:rsidRDefault="00AC47C4" w:rsidP="00583BA0">
            <w:r w:rsidRPr="00A20EC6">
              <w:t>COUNTRIES</w:t>
            </w:r>
          </w:p>
        </w:tc>
        <w:tc>
          <w:tcPr>
            <w:tcW w:w="6210" w:type="dxa"/>
          </w:tcPr>
          <w:p w:rsidR="00AC47C4" w:rsidRPr="00A20EC6" w:rsidRDefault="00AC47C4" w:rsidP="00583BA0">
            <w:r w:rsidRPr="00A20EC6">
              <w:t>LEVEL OF DECENTRALIZATION</w:t>
            </w:r>
          </w:p>
        </w:tc>
      </w:tr>
      <w:tr w:rsidR="00AC47C4" w:rsidRPr="00A20EC6" w:rsidTr="001749BB">
        <w:tc>
          <w:tcPr>
            <w:tcW w:w="3150" w:type="dxa"/>
          </w:tcPr>
          <w:p w:rsidR="00AC47C4" w:rsidRPr="00883903" w:rsidRDefault="00F56DE2" w:rsidP="00583BA0">
            <w:r>
              <w:t>Argentina</w:t>
            </w:r>
            <w:r w:rsidR="00AC47C4" w:rsidRPr="00883903">
              <w:t>,</w:t>
            </w:r>
            <w:r>
              <w:t xml:space="preserve"> </w:t>
            </w:r>
            <w:r w:rsidR="00AC47C4" w:rsidRPr="00883903">
              <w:t>Mexico, Venezuela</w:t>
            </w:r>
          </w:p>
        </w:tc>
        <w:tc>
          <w:tcPr>
            <w:tcW w:w="6210" w:type="dxa"/>
          </w:tcPr>
          <w:p w:rsidR="00AC47C4" w:rsidRPr="00883903" w:rsidRDefault="00AC47C4" w:rsidP="00583BA0">
            <w:r w:rsidRPr="00883903">
              <w:t xml:space="preserve">National control policy but </w:t>
            </w:r>
            <w:r w:rsidR="0027588D" w:rsidRPr="00883903">
              <w:t>detail</w:t>
            </w:r>
            <w:r w:rsidR="00F97C80" w:rsidRPr="00883903">
              <w:t xml:space="preserve"> </w:t>
            </w:r>
            <w:r w:rsidRPr="00883903">
              <w:t xml:space="preserve">decentralization </w:t>
            </w:r>
          </w:p>
        </w:tc>
      </w:tr>
      <w:tr w:rsidR="00AC47C4" w:rsidRPr="00A20EC6" w:rsidTr="001749BB">
        <w:tc>
          <w:tcPr>
            <w:tcW w:w="3150" w:type="dxa"/>
          </w:tcPr>
          <w:p w:rsidR="00AC47C4" w:rsidRPr="00883903" w:rsidRDefault="00AC47C4" w:rsidP="00583BA0">
            <w:r w:rsidRPr="00883903">
              <w:t>USA ,Canada, JAPAN</w:t>
            </w:r>
          </w:p>
        </w:tc>
        <w:tc>
          <w:tcPr>
            <w:tcW w:w="6210" w:type="dxa"/>
          </w:tcPr>
          <w:p w:rsidR="00AC47C4" w:rsidRPr="00883903" w:rsidRDefault="00AC47C4" w:rsidP="00583BA0">
            <w:r w:rsidRPr="00883903">
              <w:t>Devolved educational management to local government or school districts</w:t>
            </w:r>
          </w:p>
        </w:tc>
      </w:tr>
      <w:tr w:rsidR="00AC47C4" w:rsidRPr="00A20EC6" w:rsidTr="001749BB">
        <w:tc>
          <w:tcPr>
            <w:tcW w:w="3150" w:type="dxa"/>
          </w:tcPr>
          <w:p w:rsidR="00AC47C4" w:rsidRPr="00883903" w:rsidRDefault="00AC47C4" w:rsidP="00583BA0">
            <w:r w:rsidRPr="00883903">
              <w:t>Brazil ,Chile ,Colombia</w:t>
            </w:r>
          </w:p>
        </w:tc>
        <w:tc>
          <w:tcPr>
            <w:tcW w:w="6210" w:type="dxa"/>
          </w:tcPr>
          <w:p w:rsidR="00AC47C4" w:rsidRPr="00883903" w:rsidRDefault="00AC47C4" w:rsidP="00583BA0">
            <w:r w:rsidRPr="00883903">
              <w:t>Municipalities have been given increased educational responsibilities over the past decade</w:t>
            </w:r>
          </w:p>
        </w:tc>
      </w:tr>
      <w:tr w:rsidR="00AC47C4" w:rsidRPr="00A20EC6" w:rsidTr="001749BB">
        <w:tc>
          <w:tcPr>
            <w:tcW w:w="3150" w:type="dxa"/>
          </w:tcPr>
          <w:p w:rsidR="00AC47C4" w:rsidRPr="00883903" w:rsidRDefault="00AC47C4" w:rsidP="00583BA0">
            <w:r w:rsidRPr="00883903">
              <w:t>France, Irish Republic, Austria</w:t>
            </w:r>
          </w:p>
        </w:tc>
        <w:tc>
          <w:tcPr>
            <w:tcW w:w="6210" w:type="dxa"/>
          </w:tcPr>
          <w:p w:rsidR="00AC47C4" w:rsidRPr="00883903" w:rsidRDefault="00AC47C4" w:rsidP="00583BA0">
            <w:r w:rsidRPr="00883903">
              <w:t>Strong national or state  responsibility with  centralized control</w:t>
            </w:r>
          </w:p>
        </w:tc>
      </w:tr>
      <w:tr w:rsidR="00AC47C4" w:rsidRPr="00A20EC6" w:rsidTr="001749BB">
        <w:tc>
          <w:tcPr>
            <w:tcW w:w="3150" w:type="dxa"/>
          </w:tcPr>
          <w:p w:rsidR="00AC47C4" w:rsidRPr="00883903" w:rsidRDefault="00AC47C4" w:rsidP="00583BA0">
            <w:r w:rsidRPr="00883903">
              <w:t>England and Wales ,Sweden ,Newzealand, Denmark, India</w:t>
            </w:r>
          </w:p>
        </w:tc>
        <w:tc>
          <w:tcPr>
            <w:tcW w:w="6210" w:type="dxa"/>
          </w:tcPr>
          <w:p w:rsidR="00AC47C4" w:rsidRPr="00883903" w:rsidRDefault="00AC47C4" w:rsidP="00583BA0">
            <w:r w:rsidRPr="00883903">
              <w:t>Educational responsibility divided between national and local units</w:t>
            </w:r>
          </w:p>
        </w:tc>
      </w:tr>
    </w:tbl>
    <w:p w:rsidR="0037144A" w:rsidRPr="003F2A71" w:rsidRDefault="0037144A" w:rsidP="00583BA0">
      <w:r w:rsidRPr="003F2A71">
        <w:t>The experience of other countries shows that the government is not the only source of finance for educational development. Different financial resource options are used to support the government in education</w:t>
      </w:r>
    </w:p>
    <w:p w:rsidR="002B2220" w:rsidRDefault="002B2220" w:rsidP="00583BA0">
      <w:pPr>
        <w:rPr>
          <w:b/>
        </w:rPr>
      </w:pPr>
    </w:p>
    <w:p w:rsidR="00430DA4" w:rsidRPr="003F19F8" w:rsidRDefault="00430DA4" w:rsidP="00583BA0">
      <w:r w:rsidRPr="00150EAD">
        <w:rPr>
          <w:b/>
        </w:rPr>
        <w:t xml:space="preserve">Table </w:t>
      </w:r>
      <w:r w:rsidR="00CE1BC1" w:rsidRPr="00150EAD">
        <w:rPr>
          <w:b/>
        </w:rPr>
        <w:t>2</w:t>
      </w:r>
      <w:r w:rsidRPr="00150EAD">
        <w:rPr>
          <w:b/>
        </w:rPr>
        <w:t>.6.2</w:t>
      </w:r>
      <w:r w:rsidR="003F19F8" w:rsidRPr="003F19F8">
        <w:t xml:space="preserve"> </w:t>
      </w:r>
      <w:r w:rsidRPr="003F19F8">
        <w:t>Experience of other countries with regard to school administration</w:t>
      </w:r>
    </w:p>
    <w:tbl>
      <w:tblPr>
        <w:tblStyle w:val="TableGrid"/>
        <w:tblW w:w="0" w:type="auto"/>
        <w:tblInd w:w="108" w:type="dxa"/>
        <w:tblLook w:val="04A0"/>
      </w:tblPr>
      <w:tblGrid>
        <w:gridCol w:w="1980"/>
        <w:gridCol w:w="7380"/>
      </w:tblGrid>
      <w:tr w:rsidR="00AC47C4" w:rsidRPr="00A20EC6" w:rsidTr="00827985">
        <w:tc>
          <w:tcPr>
            <w:tcW w:w="1980" w:type="dxa"/>
          </w:tcPr>
          <w:p w:rsidR="00AC47C4" w:rsidRPr="00A20EC6" w:rsidRDefault="00AC47C4" w:rsidP="00583BA0">
            <w:r w:rsidRPr="00A20EC6">
              <w:t>C</w:t>
            </w:r>
            <w:r w:rsidR="003F19F8">
              <w:t>ountries</w:t>
            </w:r>
          </w:p>
        </w:tc>
        <w:tc>
          <w:tcPr>
            <w:tcW w:w="7380" w:type="dxa"/>
          </w:tcPr>
          <w:p w:rsidR="00AC47C4" w:rsidRPr="00A20EC6" w:rsidRDefault="00AC47C4" w:rsidP="00583BA0">
            <w:r w:rsidRPr="00A20EC6">
              <w:t>EXPERIENCE with regard to school administration</w:t>
            </w:r>
          </w:p>
        </w:tc>
      </w:tr>
      <w:tr w:rsidR="00AC47C4" w:rsidRPr="00A20EC6" w:rsidTr="00827985">
        <w:tc>
          <w:tcPr>
            <w:tcW w:w="1980" w:type="dxa"/>
          </w:tcPr>
          <w:p w:rsidR="00AC47C4" w:rsidRPr="00A20EC6" w:rsidRDefault="00AC47C4" w:rsidP="00583BA0">
            <w:r w:rsidRPr="00A20EC6">
              <w:t>Nicaragua, Chicago</w:t>
            </w:r>
          </w:p>
        </w:tc>
        <w:tc>
          <w:tcPr>
            <w:tcW w:w="7380" w:type="dxa"/>
          </w:tcPr>
          <w:p w:rsidR="00AC47C4" w:rsidRPr="00A20EC6" w:rsidRDefault="00AC47C4" w:rsidP="00583BA0">
            <w:r w:rsidRPr="00A20EC6">
              <w:t>School councils officially hire and fire school directors</w:t>
            </w:r>
          </w:p>
        </w:tc>
      </w:tr>
      <w:tr w:rsidR="00AC47C4" w:rsidRPr="00A20EC6" w:rsidTr="00827985">
        <w:tc>
          <w:tcPr>
            <w:tcW w:w="1980" w:type="dxa"/>
          </w:tcPr>
          <w:p w:rsidR="00AC47C4" w:rsidRPr="00A20EC6" w:rsidRDefault="00AC47C4" w:rsidP="00583BA0">
            <w:r w:rsidRPr="00A20EC6">
              <w:t>Argentina</w:t>
            </w:r>
          </w:p>
        </w:tc>
        <w:tc>
          <w:tcPr>
            <w:tcW w:w="7380" w:type="dxa"/>
          </w:tcPr>
          <w:p w:rsidR="00AC47C4" w:rsidRPr="00A20EC6" w:rsidRDefault="00AC47C4" w:rsidP="00583BA0">
            <w:r w:rsidRPr="00A20EC6">
              <w:t>School councils have no decision making authority</w:t>
            </w:r>
          </w:p>
        </w:tc>
      </w:tr>
      <w:tr w:rsidR="00AC47C4" w:rsidRPr="00A20EC6" w:rsidTr="00827985">
        <w:tc>
          <w:tcPr>
            <w:tcW w:w="1980" w:type="dxa"/>
          </w:tcPr>
          <w:p w:rsidR="00AC47C4" w:rsidRPr="00A20EC6" w:rsidRDefault="00AC47C4" w:rsidP="00583BA0">
            <w:r w:rsidRPr="00A20EC6">
              <w:t xml:space="preserve">Chile </w:t>
            </w:r>
          </w:p>
        </w:tc>
        <w:tc>
          <w:tcPr>
            <w:tcW w:w="7380" w:type="dxa"/>
          </w:tcPr>
          <w:p w:rsidR="00AC47C4" w:rsidRPr="00A20EC6" w:rsidRDefault="00AC47C4" w:rsidP="00583BA0">
            <w:r w:rsidRPr="00A20EC6">
              <w:t>Municipalities have the authority to recruit and hire teachers</w:t>
            </w:r>
          </w:p>
        </w:tc>
      </w:tr>
      <w:tr w:rsidR="00AC47C4" w:rsidRPr="00A20EC6" w:rsidTr="00827985">
        <w:tc>
          <w:tcPr>
            <w:tcW w:w="1980" w:type="dxa"/>
          </w:tcPr>
          <w:p w:rsidR="00AC47C4" w:rsidRPr="00A20EC6" w:rsidRDefault="00AC47C4" w:rsidP="00583BA0">
            <w:r w:rsidRPr="00A20EC6">
              <w:t xml:space="preserve">Elsalvador </w:t>
            </w:r>
          </w:p>
        </w:tc>
        <w:tc>
          <w:tcPr>
            <w:tcW w:w="7380" w:type="dxa"/>
          </w:tcPr>
          <w:p w:rsidR="00AC47C4" w:rsidRPr="00A20EC6" w:rsidRDefault="00AC47C4" w:rsidP="00583BA0">
            <w:r w:rsidRPr="00A20EC6">
              <w:t>Community education associations devise an annual plan for the school and are responsibility in administrating funds according to its assessments of the education needs of the city. They are also in charge of the maintenance and  equipment of schools</w:t>
            </w:r>
          </w:p>
        </w:tc>
      </w:tr>
      <w:tr w:rsidR="00AC47C4" w:rsidRPr="00A20EC6" w:rsidTr="00827985">
        <w:tc>
          <w:tcPr>
            <w:tcW w:w="1980" w:type="dxa"/>
          </w:tcPr>
          <w:p w:rsidR="00AC47C4" w:rsidRPr="00A20EC6" w:rsidRDefault="00AC47C4" w:rsidP="00583BA0">
            <w:r w:rsidRPr="00A20EC6">
              <w:t>Netherland</w:t>
            </w:r>
            <w:r w:rsidR="0027588D">
              <w:t>s</w:t>
            </w:r>
          </w:p>
        </w:tc>
        <w:tc>
          <w:tcPr>
            <w:tcW w:w="7380" w:type="dxa"/>
          </w:tcPr>
          <w:p w:rsidR="00AC47C4" w:rsidRPr="00A20EC6" w:rsidRDefault="00AC47C4" w:rsidP="00583BA0">
            <w:r w:rsidRPr="00A20EC6">
              <w:t>Empowered parents to create their own  schools with financing and other support  from the government</w:t>
            </w:r>
          </w:p>
        </w:tc>
      </w:tr>
    </w:tbl>
    <w:p w:rsidR="002B2220" w:rsidRDefault="002B2220" w:rsidP="00583BA0"/>
    <w:p w:rsidR="00AC47C4" w:rsidRPr="00883903" w:rsidRDefault="00AC47C4" w:rsidP="00583BA0">
      <w:r w:rsidRPr="00883903">
        <w:t>Source</w:t>
      </w:r>
      <w:r w:rsidR="00883903" w:rsidRPr="00883903">
        <w:t>:-</w:t>
      </w:r>
      <w:r w:rsidRPr="00883903">
        <w:t xml:space="preserve"> Charles Griffin, Decentralized the state, World Bank Latin America and Caribbean Studies, Washington D.C, 1999.</w:t>
      </w:r>
    </w:p>
    <w:p w:rsidR="00DE3F7A" w:rsidRDefault="00DE3F7A" w:rsidP="00583BA0"/>
    <w:p w:rsidR="002B2220" w:rsidRDefault="002B2220" w:rsidP="00583BA0">
      <w:pPr>
        <w:rPr>
          <w:b/>
        </w:rPr>
      </w:pPr>
    </w:p>
    <w:p w:rsidR="00DE3F7A" w:rsidRDefault="00DE3F7A" w:rsidP="00583BA0">
      <w:r w:rsidRPr="00150EAD">
        <w:rPr>
          <w:b/>
        </w:rPr>
        <w:t>Table 2.</w:t>
      </w:r>
      <w:r>
        <w:rPr>
          <w:b/>
        </w:rPr>
        <w:t>6</w:t>
      </w:r>
      <w:r w:rsidRPr="00150EAD">
        <w:rPr>
          <w:b/>
        </w:rPr>
        <w:t>.</w:t>
      </w:r>
      <w:r>
        <w:rPr>
          <w:b/>
        </w:rPr>
        <w:t>3</w:t>
      </w:r>
      <w:r>
        <w:t xml:space="preserve"> Role of community Participation in school financing in   some African countries </w:t>
      </w:r>
    </w:p>
    <w:tbl>
      <w:tblPr>
        <w:tblStyle w:val="TableGrid"/>
        <w:tblW w:w="0" w:type="auto"/>
        <w:tblInd w:w="-252" w:type="dxa"/>
        <w:tblLayout w:type="fixed"/>
        <w:tblLook w:val="04A0"/>
      </w:tblPr>
      <w:tblGrid>
        <w:gridCol w:w="1620"/>
        <w:gridCol w:w="8208"/>
      </w:tblGrid>
      <w:tr w:rsidR="00DE3F7A" w:rsidTr="002B2220">
        <w:tc>
          <w:tcPr>
            <w:tcW w:w="1620" w:type="dxa"/>
          </w:tcPr>
          <w:p w:rsidR="00DE3F7A" w:rsidRPr="00017AB4" w:rsidRDefault="00DE3F7A" w:rsidP="00583BA0">
            <w:r w:rsidRPr="00017AB4">
              <w:t>C</w:t>
            </w:r>
            <w:r>
              <w:t>ountries</w:t>
            </w:r>
          </w:p>
        </w:tc>
        <w:tc>
          <w:tcPr>
            <w:tcW w:w="8208" w:type="dxa"/>
          </w:tcPr>
          <w:p w:rsidR="00DE3F7A" w:rsidRPr="00017AB4" w:rsidRDefault="00DE3F7A" w:rsidP="00583BA0">
            <w:r w:rsidRPr="00017AB4">
              <w:t>Role of parents and community in school financing</w:t>
            </w:r>
          </w:p>
        </w:tc>
      </w:tr>
      <w:tr w:rsidR="00DE3F7A" w:rsidRPr="00827985" w:rsidTr="002B2220">
        <w:tc>
          <w:tcPr>
            <w:tcW w:w="1620" w:type="dxa"/>
          </w:tcPr>
          <w:p w:rsidR="00DE3F7A" w:rsidRPr="00827985" w:rsidRDefault="00DE3F7A" w:rsidP="00583BA0">
            <w:r w:rsidRPr="00827985">
              <w:t xml:space="preserve">Benin </w:t>
            </w:r>
          </w:p>
        </w:tc>
        <w:tc>
          <w:tcPr>
            <w:tcW w:w="8208" w:type="dxa"/>
          </w:tcPr>
          <w:p w:rsidR="00DE3F7A" w:rsidRPr="00827985" w:rsidRDefault="00DE3F7A" w:rsidP="002B2220">
            <w:pPr>
              <w:spacing w:line="240" w:lineRule="auto"/>
            </w:pPr>
            <w:r w:rsidRPr="00827985">
              <w:t>Families pay large share of primary costs. Under reforms, parents associations were asked to develop new procedures for management of the school fees, Ministry also wants to strengthen role of parents associations in other aspects of reform.</w:t>
            </w:r>
          </w:p>
        </w:tc>
      </w:tr>
      <w:tr w:rsidR="00DE3F7A" w:rsidRPr="00827985" w:rsidTr="002B2220">
        <w:tc>
          <w:tcPr>
            <w:tcW w:w="1620" w:type="dxa"/>
          </w:tcPr>
          <w:p w:rsidR="00DE3F7A" w:rsidRPr="00827985" w:rsidRDefault="00DE3F7A" w:rsidP="00583BA0">
            <w:r w:rsidRPr="00827985">
              <w:t>Botswana</w:t>
            </w:r>
          </w:p>
        </w:tc>
        <w:tc>
          <w:tcPr>
            <w:tcW w:w="8208" w:type="dxa"/>
          </w:tcPr>
          <w:p w:rsidR="00DE3F7A" w:rsidRPr="00827985" w:rsidRDefault="00DE3F7A" w:rsidP="00583BA0">
            <w:r w:rsidRPr="00827985">
              <w:t>Traditional strong school- community linkage; before independence tribal school committees were responsible for primary schools .Communities and families have historically helped to finance schools. There is taxation on housing for  education</w:t>
            </w:r>
          </w:p>
        </w:tc>
      </w:tr>
      <w:tr w:rsidR="00DE3F7A" w:rsidRPr="00827985" w:rsidTr="002B2220">
        <w:tc>
          <w:tcPr>
            <w:tcW w:w="1620" w:type="dxa"/>
          </w:tcPr>
          <w:p w:rsidR="00DE3F7A" w:rsidRPr="00827985" w:rsidRDefault="00DE3F7A" w:rsidP="00583BA0">
            <w:r w:rsidRPr="00827985">
              <w:t>Ghana</w:t>
            </w:r>
          </w:p>
        </w:tc>
        <w:tc>
          <w:tcPr>
            <w:tcW w:w="8208" w:type="dxa"/>
          </w:tcPr>
          <w:p w:rsidR="00DE3F7A" w:rsidRPr="00827985" w:rsidRDefault="00DE3F7A" w:rsidP="00583BA0">
            <w:r w:rsidRPr="00827985">
              <w:t>Chiefs and chiefs councils are influential in local schools In many places church groups are also   active. Government is also encouraging establishments of parent-Teacher   associates and of District and Area implementation committees. Primary schools is free , although there are books fees in grade 3 and above</w:t>
            </w:r>
          </w:p>
        </w:tc>
      </w:tr>
      <w:tr w:rsidR="00DE3F7A" w:rsidRPr="00827985" w:rsidTr="002B2220">
        <w:trPr>
          <w:trHeight w:val="242"/>
        </w:trPr>
        <w:tc>
          <w:tcPr>
            <w:tcW w:w="1620" w:type="dxa"/>
          </w:tcPr>
          <w:p w:rsidR="00DE3F7A" w:rsidRPr="00827985" w:rsidRDefault="00DE3F7A" w:rsidP="00583BA0">
            <w:r w:rsidRPr="00827985">
              <w:t>Guinea</w:t>
            </w:r>
          </w:p>
        </w:tc>
        <w:tc>
          <w:tcPr>
            <w:tcW w:w="8208" w:type="dxa"/>
          </w:tcPr>
          <w:p w:rsidR="00DE3F7A" w:rsidRPr="00827985" w:rsidRDefault="00DE3F7A" w:rsidP="00583BA0">
            <w:r w:rsidRPr="00827985">
              <w:t>Local tax receipts finance education taxation.</w:t>
            </w:r>
          </w:p>
        </w:tc>
      </w:tr>
      <w:tr w:rsidR="00DE3F7A" w:rsidRPr="00827985" w:rsidTr="002B2220">
        <w:tc>
          <w:tcPr>
            <w:tcW w:w="1620" w:type="dxa"/>
          </w:tcPr>
          <w:p w:rsidR="00DE3F7A" w:rsidRPr="00827985" w:rsidRDefault="00DE3F7A" w:rsidP="00583BA0">
            <w:r w:rsidRPr="00827985">
              <w:t>Lesotho</w:t>
            </w:r>
          </w:p>
        </w:tc>
        <w:tc>
          <w:tcPr>
            <w:tcW w:w="8208" w:type="dxa"/>
          </w:tcPr>
          <w:p w:rsidR="00DE3F7A" w:rsidRPr="00827985" w:rsidRDefault="00DE3F7A" w:rsidP="002B2220">
            <w:pPr>
              <w:spacing w:line="240" w:lineRule="auto"/>
            </w:pPr>
            <w:r w:rsidRPr="00827985">
              <w:t>Primary and secondary education is run as partnership between government church proprietors and parents/community. Almost  all  schools are owned and operated by churches ‘Parents provide lab our for school construction</w:t>
            </w:r>
          </w:p>
        </w:tc>
      </w:tr>
      <w:tr w:rsidR="00DE3F7A" w:rsidTr="002B2220">
        <w:tc>
          <w:tcPr>
            <w:tcW w:w="1620" w:type="dxa"/>
          </w:tcPr>
          <w:p w:rsidR="00DE3F7A" w:rsidRPr="00827985" w:rsidRDefault="00DE3F7A" w:rsidP="00583BA0">
            <w:r w:rsidRPr="00827985">
              <w:t>Malawi</w:t>
            </w:r>
          </w:p>
        </w:tc>
        <w:tc>
          <w:tcPr>
            <w:tcW w:w="8208" w:type="dxa"/>
          </w:tcPr>
          <w:p w:rsidR="00DE3F7A" w:rsidRPr="00827985" w:rsidRDefault="00DE3F7A" w:rsidP="002B2220">
            <w:pPr>
              <w:spacing w:line="240" w:lineRule="auto"/>
            </w:pPr>
            <w:r w:rsidRPr="00827985">
              <w:t xml:space="preserve"> Parents pay tuition fees, collected by the district education officers. School committees build class rooms and teacher housing and undertake other projects but vary in strength and support.</w:t>
            </w:r>
          </w:p>
        </w:tc>
      </w:tr>
      <w:tr w:rsidR="00DE3F7A" w:rsidRPr="00827985" w:rsidTr="002B2220">
        <w:trPr>
          <w:cantSplit/>
          <w:trHeight w:val="1134"/>
        </w:trPr>
        <w:tc>
          <w:tcPr>
            <w:tcW w:w="1620" w:type="dxa"/>
          </w:tcPr>
          <w:p w:rsidR="00DE3F7A" w:rsidRPr="00827985" w:rsidRDefault="00DE3F7A" w:rsidP="002B2220">
            <w:r w:rsidRPr="00827985">
              <w:t>Mali</w:t>
            </w:r>
          </w:p>
        </w:tc>
        <w:tc>
          <w:tcPr>
            <w:tcW w:w="8208" w:type="dxa"/>
          </w:tcPr>
          <w:p w:rsidR="00DE3F7A" w:rsidRPr="00827985" w:rsidRDefault="00DE3F7A" w:rsidP="002B2220">
            <w:pPr>
              <w:spacing w:line="240" w:lineRule="auto"/>
            </w:pPr>
            <w:r w:rsidRPr="00827985">
              <w:t>One-fourth of students are enrolled in Islamic schools, which families help finance and maintain. Elsewhere because of government financial limitations, communities are being asked to become more involved  in school management, but extent of community support varies</w:t>
            </w:r>
          </w:p>
        </w:tc>
      </w:tr>
      <w:tr w:rsidR="00DE3F7A" w:rsidTr="002B2220">
        <w:trPr>
          <w:cantSplit/>
          <w:trHeight w:val="1134"/>
        </w:trPr>
        <w:tc>
          <w:tcPr>
            <w:tcW w:w="1620" w:type="dxa"/>
          </w:tcPr>
          <w:p w:rsidR="00DE3F7A" w:rsidRPr="002B2220" w:rsidRDefault="002B2220" w:rsidP="002B2220">
            <w:r>
              <w:t>Uganda</w:t>
            </w:r>
          </w:p>
        </w:tc>
        <w:tc>
          <w:tcPr>
            <w:tcW w:w="8208" w:type="dxa"/>
          </w:tcPr>
          <w:p w:rsidR="00DE3F7A" w:rsidRDefault="00DE3F7A" w:rsidP="002B2220">
            <w:pPr>
              <w:pStyle w:val="ListParagraph"/>
              <w:spacing w:line="240" w:lineRule="auto"/>
            </w:pPr>
            <w:r>
              <w:t>Historically, parents have given financial support to schools, but   disparity based on community resources has resulted. School managements committees have increased their role, but often are running schools without sufficient training.</w:t>
            </w:r>
          </w:p>
        </w:tc>
      </w:tr>
      <w:tr w:rsidR="00DE3F7A" w:rsidTr="002B2220">
        <w:trPr>
          <w:cantSplit/>
          <w:trHeight w:val="1134"/>
        </w:trPr>
        <w:tc>
          <w:tcPr>
            <w:tcW w:w="1620" w:type="dxa"/>
          </w:tcPr>
          <w:p w:rsidR="00DE3F7A" w:rsidRPr="002B2220" w:rsidRDefault="002B2220" w:rsidP="002B2220">
            <w:r>
              <w:t>Zimbabwe</w:t>
            </w:r>
          </w:p>
        </w:tc>
        <w:tc>
          <w:tcPr>
            <w:tcW w:w="8208" w:type="dxa"/>
          </w:tcPr>
          <w:p w:rsidR="00DE3F7A" w:rsidRDefault="00DE3F7A" w:rsidP="002B2220">
            <w:pPr>
              <w:pStyle w:val="ListParagraph"/>
              <w:spacing w:line="240" w:lineRule="auto"/>
            </w:pPr>
            <w:r>
              <w:t xml:space="preserve">Has made great progress in improving its primary education by mobilizing community participation &amp; finance .Moreover ,voluntary parents associations are active  in nearly all government schools; provide  additional source to covering capital and recurrent expenditure </w:t>
            </w:r>
          </w:p>
        </w:tc>
      </w:tr>
    </w:tbl>
    <w:p w:rsidR="00DE3F7A" w:rsidRPr="008C5099" w:rsidRDefault="00DE3F7A" w:rsidP="002B2220">
      <w:pPr>
        <w:spacing w:line="240" w:lineRule="auto"/>
      </w:pPr>
      <w:r w:rsidRPr="008C5099">
        <w:rPr>
          <w:b/>
        </w:rPr>
        <w:t xml:space="preserve">Source; </w:t>
      </w:r>
      <w:r w:rsidRPr="002B2220">
        <w:rPr>
          <w:b/>
          <w:sz w:val="18"/>
          <w:szCs w:val="18"/>
        </w:rPr>
        <w:t>Quality Education in Ethiopia, vision for the 21s century proceeding on national conference held in</w:t>
      </w:r>
      <w:r w:rsidR="002B2220">
        <w:rPr>
          <w:b/>
          <w:sz w:val="18"/>
          <w:szCs w:val="18"/>
        </w:rPr>
        <w:t xml:space="preserve"> </w:t>
      </w:r>
      <w:r w:rsidRPr="002B2220">
        <w:rPr>
          <w:b/>
          <w:sz w:val="18"/>
          <w:szCs w:val="18"/>
        </w:rPr>
        <w:t>Awasa college of Teacher Education 12-18 July</w:t>
      </w:r>
      <w:r w:rsidR="002B2220" w:rsidRPr="002B2220">
        <w:rPr>
          <w:b/>
          <w:sz w:val="18"/>
          <w:szCs w:val="18"/>
        </w:rPr>
        <w:t>, 1998</w:t>
      </w:r>
      <w:r w:rsidRPr="002B2220">
        <w:rPr>
          <w:b/>
          <w:sz w:val="18"/>
          <w:szCs w:val="18"/>
        </w:rPr>
        <w:t xml:space="preserve">   at Institute of education </w:t>
      </w:r>
      <w:r w:rsidR="002B2220" w:rsidRPr="002B2220">
        <w:rPr>
          <w:b/>
          <w:sz w:val="18"/>
          <w:szCs w:val="18"/>
        </w:rPr>
        <w:t>research</w:t>
      </w:r>
    </w:p>
    <w:p w:rsidR="005B4925" w:rsidRDefault="005B4925" w:rsidP="00583BA0"/>
    <w:p w:rsidR="008C5099" w:rsidRPr="007B6B32" w:rsidRDefault="00CE1BC1" w:rsidP="00583BA0">
      <w:pPr>
        <w:rPr>
          <w:b/>
        </w:rPr>
      </w:pPr>
      <w:r w:rsidRPr="007B6B32">
        <w:rPr>
          <w:b/>
        </w:rPr>
        <w:t>2</w:t>
      </w:r>
      <w:r w:rsidR="008C5099" w:rsidRPr="007B6B32">
        <w:rPr>
          <w:b/>
        </w:rPr>
        <w:t xml:space="preserve">.7. </w:t>
      </w:r>
      <w:r w:rsidR="001664F1" w:rsidRPr="007B6B32">
        <w:rPr>
          <w:b/>
        </w:rPr>
        <w:tab/>
      </w:r>
      <w:r w:rsidR="008C5099" w:rsidRPr="007B6B32">
        <w:rPr>
          <w:b/>
        </w:rPr>
        <w:t>Experience of Ethiopia</w:t>
      </w:r>
    </w:p>
    <w:p w:rsidR="008C5099" w:rsidRDefault="008C5099" w:rsidP="00583BA0">
      <w:r>
        <w:t xml:space="preserve">History tells </w:t>
      </w:r>
      <w:r w:rsidR="00A40C87">
        <w:t>that it</w:t>
      </w:r>
      <w:r>
        <w:t xml:space="preserve"> was Menilk </w:t>
      </w:r>
      <w:r w:rsidR="001C34FA">
        <w:t>II</w:t>
      </w:r>
      <w:r>
        <w:t xml:space="preserve"> </w:t>
      </w:r>
      <w:r w:rsidR="00A40C87">
        <w:t>who first started</w:t>
      </w:r>
      <w:r>
        <w:t xml:space="preserve"> modern </w:t>
      </w:r>
      <w:r w:rsidR="00A40C87">
        <w:t>secular education</w:t>
      </w:r>
      <w:r>
        <w:t xml:space="preserve"> in 1908.</w:t>
      </w:r>
      <w:r w:rsidR="00B643C4">
        <w:t xml:space="preserve"> </w:t>
      </w:r>
      <w:r>
        <w:t xml:space="preserve">The </w:t>
      </w:r>
      <w:r w:rsidR="00A40C87">
        <w:t>first school</w:t>
      </w:r>
      <w:r>
        <w:t xml:space="preserve"> to be opened was Menilk </w:t>
      </w:r>
      <w:r w:rsidR="00EE753A">
        <w:t>School</w:t>
      </w:r>
      <w:r>
        <w:t xml:space="preserve"> in Addis </w:t>
      </w:r>
      <w:r w:rsidR="00EE753A">
        <w:t>Ababa</w:t>
      </w:r>
      <w:r>
        <w:t xml:space="preserve"> .</w:t>
      </w:r>
      <w:r w:rsidR="00A40C87">
        <w:t>The opening</w:t>
      </w:r>
      <w:r>
        <w:t xml:space="preserve"> of modern school gave rise to the </w:t>
      </w:r>
      <w:r w:rsidR="00A40C87">
        <w:t>establishments of</w:t>
      </w:r>
      <w:r w:rsidR="001C34FA">
        <w:t xml:space="preserve"> </w:t>
      </w:r>
      <w:r w:rsidR="00A40C87">
        <w:t>modern education</w:t>
      </w:r>
      <w:r>
        <w:t xml:space="preserve"> in Ethiopia</w:t>
      </w:r>
      <w:r w:rsidR="003F19F8">
        <w:t xml:space="preserve">. </w:t>
      </w:r>
      <w:r w:rsidR="003F19F8" w:rsidRPr="00CE1BC1">
        <w:t>Unlike other countries</w:t>
      </w:r>
      <w:r w:rsidR="00B643C4" w:rsidRPr="00B643C4">
        <w:t xml:space="preserve"> </w:t>
      </w:r>
      <w:r w:rsidR="003F19F8" w:rsidRPr="00CE1BC1">
        <w:t xml:space="preserve">since the establishment of modern education in Ethiopia financial burden was carried by the government and the direct financial contribution of the parents’ were very limited.  </w:t>
      </w:r>
    </w:p>
    <w:p w:rsidR="00AC47C4" w:rsidRDefault="00AC47C4" w:rsidP="00583BA0">
      <w:r>
        <w:t>During the reign of emperor Haileselas</w:t>
      </w:r>
      <w:r w:rsidR="00173020">
        <w:t>ie</w:t>
      </w:r>
      <w:r>
        <w:t>, modern e</w:t>
      </w:r>
      <w:r w:rsidR="00B643C4">
        <w:t xml:space="preserve">ducation was greatly   promoted. </w:t>
      </w:r>
      <w:r>
        <w:t xml:space="preserve">The </w:t>
      </w:r>
      <w:r w:rsidR="00FB167F">
        <w:t>responsibility for</w:t>
      </w:r>
      <w:r>
        <w:t xml:space="preserve"> schooling during this time was taken by the ministry of education. Regarding this Teshome Wagaw</w:t>
      </w:r>
      <w:r w:rsidR="0037144A">
        <w:t xml:space="preserve"> </w:t>
      </w:r>
      <w:r>
        <w:t>[1979] states the following</w:t>
      </w:r>
      <w:r w:rsidR="009F68DA">
        <w:t>,</w:t>
      </w:r>
    </w:p>
    <w:p w:rsidR="003F19F8" w:rsidRDefault="00AC47C4" w:rsidP="00583BA0">
      <w:r>
        <w:t xml:space="preserve">         ‘’ The responsibility for the development of public education system was given to the Ministry of education. </w:t>
      </w:r>
      <w:r w:rsidR="00173020">
        <w:t>T</w:t>
      </w:r>
      <w:r>
        <w:t xml:space="preserve">he </w:t>
      </w:r>
      <w:r w:rsidR="00173020">
        <w:t xml:space="preserve">control and management </w:t>
      </w:r>
      <w:r>
        <w:t>of education</w:t>
      </w:r>
      <w:r w:rsidR="00173020">
        <w:t xml:space="preserve"> </w:t>
      </w:r>
      <w:r>
        <w:t>has been highly ce</w:t>
      </w:r>
      <w:r w:rsidR="0056231B">
        <w:t>ntralized up to the Derg period</w:t>
      </w:r>
      <w:r w:rsidR="003F19F8">
        <w:t>.</w:t>
      </w:r>
      <w:r w:rsidR="00DE5738">
        <w:t xml:space="preserve"> </w:t>
      </w:r>
      <w:r>
        <w:t xml:space="preserve">Educational management in the </w:t>
      </w:r>
      <w:r w:rsidR="00A40C87">
        <w:t>Dreg’s</w:t>
      </w:r>
      <w:r>
        <w:t xml:space="preserve"> period had also a centralized nature.</w:t>
      </w:r>
    </w:p>
    <w:p w:rsidR="00545C51" w:rsidRDefault="00AC47C4" w:rsidP="00583BA0">
      <w:r>
        <w:t xml:space="preserve">Seyoum </w:t>
      </w:r>
      <w:r w:rsidR="00FB167F" w:rsidRPr="001749BB">
        <w:t>Tefera</w:t>
      </w:r>
      <w:r>
        <w:t>[1996]</w:t>
      </w:r>
      <w:r w:rsidR="00B643C4">
        <w:t xml:space="preserve"> </w:t>
      </w:r>
      <w:r>
        <w:t xml:space="preserve">describes ‘The management of education system was too highly  centralized  that it  had given  rise  to bloated bureaucracy that  inhabited local initiation and flexibility, curriculum design, significant decision on personnel matters, purchase and distribution </w:t>
      </w:r>
      <w:r w:rsidR="002F5B9E">
        <w:t>of supplies budget preparation and allocation were rigidly centralized at the head office of the ministry of education.</w:t>
      </w:r>
      <w:r w:rsidR="00984CEF">
        <w:t>.</w:t>
      </w:r>
      <w:r w:rsidR="00545C51">
        <w:t>’</w:t>
      </w:r>
    </w:p>
    <w:p w:rsidR="00375CAD" w:rsidRDefault="00375CAD" w:rsidP="00583BA0"/>
    <w:p w:rsidR="00AC47C4" w:rsidRDefault="00AC47C4" w:rsidP="00583BA0">
      <w:r>
        <w:t xml:space="preserve"> This time the ministry of education had the responsibility to control</w:t>
      </w:r>
      <w:r w:rsidR="007C16F2">
        <w:t xml:space="preserve"> education. As the result of this</w:t>
      </w:r>
      <w:r>
        <w:t xml:space="preserve"> all schools throughout the country   received and obeyed the same administration and academic policies, regulation and directives from the ministry of education. Teachers and personnel staff</w:t>
      </w:r>
      <w:r w:rsidR="0063466E">
        <w:t xml:space="preserve">s </w:t>
      </w:r>
      <w:r>
        <w:t>were hired and fired, schools were opened and closed. School sites were selected and decided; school buildings were designed and financed by the ministry of education. In addition teaching materials, text books, equipments and other materials were prepared and distributed by the ministry of education.</w:t>
      </w:r>
    </w:p>
    <w:p w:rsidR="00AC47C4" w:rsidRDefault="00AC47C4" w:rsidP="00583BA0">
      <w:r>
        <w:t xml:space="preserve">Now Ethiopia is undergoing political </w:t>
      </w:r>
      <w:r w:rsidR="0063466E">
        <w:t>and economic changes since 1991.</w:t>
      </w:r>
      <w:r w:rsidR="00B643C4">
        <w:t xml:space="preserve"> </w:t>
      </w:r>
      <w:r>
        <w:t xml:space="preserve">The most important political measures affecting the education sector is the government’s establishments of new policy of decentralized educational management. </w:t>
      </w:r>
      <w:r>
        <w:tab/>
      </w:r>
    </w:p>
    <w:p w:rsidR="00AC47C4" w:rsidRDefault="00AC47C4" w:rsidP="00583BA0">
      <w:r>
        <w:t>The objective of the new   education management structure is to</w:t>
      </w:r>
      <w:r w:rsidR="0063466E">
        <w:t>,</w:t>
      </w:r>
    </w:p>
    <w:p w:rsidR="00AC47C4" w:rsidRPr="00827985" w:rsidRDefault="00AC47C4" w:rsidP="00F87796">
      <w:pPr>
        <w:pStyle w:val="ListParagraph"/>
        <w:numPr>
          <w:ilvl w:val="0"/>
          <w:numId w:val="11"/>
        </w:numPr>
      </w:pPr>
      <w:r w:rsidRPr="00827985">
        <w:t>decentralize decision-making</w:t>
      </w:r>
      <w:r w:rsidR="0063466E" w:rsidRPr="00827985">
        <w:t>,</w:t>
      </w:r>
    </w:p>
    <w:p w:rsidR="00AC47C4" w:rsidRPr="00827985" w:rsidRDefault="00AC47C4" w:rsidP="00F87796">
      <w:pPr>
        <w:pStyle w:val="ListParagraph"/>
        <w:numPr>
          <w:ilvl w:val="0"/>
          <w:numId w:val="11"/>
        </w:numPr>
      </w:pPr>
      <w:r w:rsidRPr="00827985">
        <w:t>Facilitate flexibility to make education more relevant to local needs</w:t>
      </w:r>
      <w:r w:rsidR="0063466E" w:rsidRPr="00827985">
        <w:t>,</w:t>
      </w:r>
      <w:r w:rsidRPr="00827985">
        <w:t xml:space="preserve"> </w:t>
      </w:r>
    </w:p>
    <w:p w:rsidR="00AC47C4" w:rsidRPr="00827985" w:rsidRDefault="00AC47C4" w:rsidP="00F87796">
      <w:pPr>
        <w:pStyle w:val="ListParagraph"/>
        <w:numPr>
          <w:ilvl w:val="0"/>
          <w:numId w:val="11"/>
        </w:numPr>
      </w:pPr>
      <w:r w:rsidRPr="00827985">
        <w:t>localize the responsibility for finance</w:t>
      </w:r>
      <w:r w:rsidR="0063466E" w:rsidRPr="00827985">
        <w:t>,</w:t>
      </w:r>
    </w:p>
    <w:p w:rsidR="00AC47C4" w:rsidRPr="009134A6" w:rsidRDefault="00AC47C4" w:rsidP="00F87796">
      <w:pPr>
        <w:pStyle w:val="ListParagraph"/>
        <w:numPr>
          <w:ilvl w:val="0"/>
          <w:numId w:val="11"/>
        </w:numPr>
      </w:pPr>
      <w:r w:rsidRPr="009134A6">
        <w:t>Enhance the ability of education managers to supervise and support schools</w:t>
      </w:r>
      <w:r w:rsidR="0063466E" w:rsidRPr="009134A6">
        <w:t>,</w:t>
      </w:r>
    </w:p>
    <w:p w:rsidR="00AC47C4" w:rsidRDefault="00AC47C4" w:rsidP="00583BA0">
      <w:r>
        <w:t>To effect the objectives and to decentralize decision-making and to make education more relevant to local needs</w:t>
      </w:r>
      <w:r w:rsidR="00BC53E2">
        <w:t>, the</w:t>
      </w:r>
      <w:r>
        <w:t xml:space="preserve"> new education policy has created four structures namely </w:t>
      </w:r>
      <w:r w:rsidR="00B643C4">
        <w:t>M</w:t>
      </w:r>
      <w:r>
        <w:t xml:space="preserve">inistry </w:t>
      </w:r>
      <w:r w:rsidR="00BC53E2">
        <w:t>of Education</w:t>
      </w:r>
      <w:r w:rsidR="00B643C4">
        <w:t>, Regional Education Bureau , Z</w:t>
      </w:r>
      <w:r>
        <w:t xml:space="preserve">onal education departments </w:t>
      </w:r>
      <w:r w:rsidR="00B643C4">
        <w:t xml:space="preserve"> </w:t>
      </w:r>
      <w:r>
        <w:t xml:space="preserve">and </w:t>
      </w:r>
      <w:r w:rsidR="0056231B">
        <w:t>W</w:t>
      </w:r>
      <w:r>
        <w:t xml:space="preserve">ereda education offices .Each region is organized into Zones’ </w:t>
      </w:r>
      <w:r w:rsidR="0056231B">
        <w:t>Each Zone also is divided into W</w:t>
      </w:r>
      <w:r>
        <w:t xml:space="preserve">ereda administration units that have the responsibility for directly   supervising schools. </w:t>
      </w:r>
      <w:r w:rsidR="00A40C87">
        <w:t>The Federal Democratic Republic of Ethiopia comprises nine national states and autonomous cities with special statu</w:t>
      </w:r>
      <w:r w:rsidR="00EE753A">
        <w:t xml:space="preserve">es Ministry of Education [2006,] </w:t>
      </w:r>
      <w:r w:rsidR="00A40C87">
        <w:t>.The nine regional states and the two city administration of Addis Ababa and Dire Dawa are subdivided into about 700 Weredas, and 250 municipalities with autonomous internal administration as the result of decentralization .Thus, each regional, Zonal, Wereda and school have their own power and duties.</w:t>
      </w:r>
    </w:p>
    <w:p w:rsidR="00AC47C4" w:rsidRDefault="00AC47C4" w:rsidP="00583BA0">
      <w:r w:rsidRPr="00E3183D">
        <w:t xml:space="preserve">As stated in the Ethiopian proclamation No.41/1993 the main duties and responsibility of </w:t>
      </w:r>
      <w:r w:rsidR="004441A1">
        <w:t xml:space="preserve">Education Bureau, Zonal Education and </w:t>
      </w:r>
      <w:r w:rsidRPr="00E3183D">
        <w:t>Wereda education offices are</w:t>
      </w:r>
      <w:r w:rsidR="00757B12" w:rsidRPr="00E3183D">
        <w:t>,</w:t>
      </w:r>
    </w:p>
    <w:p w:rsidR="004441A1" w:rsidRPr="00F87796" w:rsidRDefault="004441A1" w:rsidP="00583BA0">
      <w:pPr>
        <w:pStyle w:val="ListParagraph"/>
        <w:rPr>
          <w:b/>
        </w:rPr>
      </w:pPr>
      <w:r w:rsidRPr="00F87796">
        <w:rPr>
          <w:b/>
        </w:rPr>
        <w:t>Bureau</w:t>
      </w:r>
      <w:r w:rsidR="00FB0354" w:rsidRPr="00F87796">
        <w:rPr>
          <w:b/>
        </w:rPr>
        <w:t xml:space="preserve"> duties and responsibilities</w:t>
      </w:r>
      <w:r w:rsidR="001333CE" w:rsidRPr="00F87796">
        <w:rPr>
          <w:b/>
        </w:rPr>
        <w:t xml:space="preserve"> </w:t>
      </w:r>
    </w:p>
    <w:p w:rsidR="004441A1" w:rsidRPr="00FB0354" w:rsidRDefault="004441A1" w:rsidP="00F87796">
      <w:pPr>
        <w:pStyle w:val="ListParagraph"/>
        <w:numPr>
          <w:ilvl w:val="0"/>
          <w:numId w:val="12"/>
        </w:numPr>
      </w:pPr>
      <w:r w:rsidRPr="00FB0354">
        <w:t>Prepares plans, programs based on National policy,</w:t>
      </w:r>
    </w:p>
    <w:p w:rsidR="004441A1" w:rsidRPr="00FB0354" w:rsidRDefault="004441A1" w:rsidP="00F87796">
      <w:pPr>
        <w:pStyle w:val="ListParagraph"/>
        <w:numPr>
          <w:ilvl w:val="0"/>
          <w:numId w:val="12"/>
        </w:numPr>
      </w:pPr>
      <w:r w:rsidRPr="00FB0354">
        <w:t>Supervises and maintains the educational standards,</w:t>
      </w:r>
    </w:p>
    <w:p w:rsidR="004441A1" w:rsidRPr="00FB0354" w:rsidRDefault="004441A1" w:rsidP="00F87796">
      <w:pPr>
        <w:pStyle w:val="ListParagraph"/>
        <w:numPr>
          <w:ilvl w:val="0"/>
          <w:numId w:val="12"/>
        </w:numPr>
      </w:pPr>
      <w:r w:rsidRPr="00FB0354">
        <w:t>Prepares and implement element</w:t>
      </w:r>
      <w:r w:rsidR="00CD05D7" w:rsidRPr="00FB0354">
        <w:t>ary and secondary curriculum,</w:t>
      </w:r>
    </w:p>
    <w:p w:rsidR="00C9358A" w:rsidRPr="00FB0354" w:rsidRDefault="00C9358A" w:rsidP="00F87796">
      <w:pPr>
        <w:pStyle w:val="ListParagraph"/>
        <w:numPr>
          <w:ilvl w:val="0"/>
          <w:numId w:val="12"/>
        </w:numPr>
      </w:pPr>
      <w:r w:rsidRPr="00FB0354">
        <w:t>Recruit qualified teachers, identify training needs, and train teachers</w:t>
      </w:r>
    </w:p>
    <w:p w:rsidR="00C9358A" w:rsidRPr="00FB0354" w:rsidRDefault="00C9358A" w:rsidP="00F87796">
      <w:pPr>
        <w:pStyle w:val="ListParagraph"/>
        <w:numPr>
          <w:ilvl w:val="0"/>
          <w:numId w:val="12"/>
        </w:numPr>
      </w:pPr>
      <w:r w:rsidRPr="00FB0354">
        <w:t>Following execution of national exams, ascertain adeq</w:t>
      </w:r>
      <w:r w:rsidR="00CD05D7" w:rsidRPr="00FB0354">
        <w:t>uacy of exams and certificate,</w:t>
      </w:r>
    </w:p>
    <w:p w:rsidR="00C9358A" w:rsidRPr="00FB0354" w:rsidRDefault="00CD05D7" w:rsidP="00F87796">
      <w:pPr>
        <w:pStyle w:val="ListParagraph"/>
        <w:numPr>
          <w:ilvl w:val="0"/>
          <w:numId w:val="12"/>
        </w:numPr>
      </w:pPr>
      <w:r w:rsidRPr="00FB0354">
        <w:t>Plans for provision of education to school age children, provide adult education</w:t>
      </w:r>
    </w:p>
    <w:p w:rsidR="00CD05D7" w:rsidRPr="00FB0354" w:rsidRDefault="00CD05D7" w:rsidP="00F87796">
      <w:pPr>
        <w:pStyle w:val="ListParagraph"/>
        <w:numPr>
          <w:ilvl w:val="0"/>
          <w:numId w:val="12"/>
        </w:numPr>
      </w:pPr>
      <w:r w:rsidRPr="00FB0354">
        <w:t>Administers elementary and secondary schools, establish junior colleges</w:t>
      </w:r>
    </w:p>
    <w:p w:rsidR="00871174" w:rsidRPr="00FB0354" w:rsidRDefault="00CD05D7" w:rsidP="00F87796">
      <w:pPr>
        <w:pStyle w:val="ListParagraph"/>
        <w:numPr>
          <w:ilvl w:val="0"/>
          <w:numId w:val="12"/>
        </w:numPr>
      </w:pPr>
      <w:r w:rsidRPr="00FB0354">
        <w:t>Issues license to schools up to</w:t>
      </w:r>
      <w:r w:rsidR="00871174" w:rsidRPr="00FB0354">
        <w:t xml:space="preserve"> secondary level established by domestic organizations and investors, supervise them to ensure that they maintain adequate standards.</w:t>
      </w:r>
    </w:p>
    <w:p w:rsidR="00871174" w:rsidRPr="00FB0354" w:rsidRDefault="00871174" w:rsidP="00F87796">
      <w:pPr>
        <w:pStyle w:val="ListParagraph"/>
        <w:numPr>
          <w:ilvl w:val="0"/>
          <w:numId w:val="12"/>
        </w:numPr>
      </w:pPr>
      <w:r w:rsidRPr="00FB0354">
        <w:t>Undertake studies to improve educational activities, provide the necessary support to studies undertaken at the national level,</w:t>
      </w:r>
    </w:p>
    <w:p w:rsidR="00871174" w:rsidRPr="00FB0354" w:rsidRDefault="00871174" w:rsidP="00F87796">
      <w:pPr>
        <w:pStyle w:val="ListParagraph"/>
        <w:numPr>
          <w:ilvl w:val="0"/>
          <w:numId w:val="12"/>
        </w:numPr>
      </w:pPr>
      <w:r w:rsidRPr="00FB0354">
        <w:t xml:space="preserve">Coordinate the </w:t>
      </w:r>
      <w:r w:rsidR="008F1F26" w:rsidRPr="00FB0354">
        <w:t>public</w:t>
      </w:r>
      <w:r w:rsidRPr="00FB0354">
        <w:t xml:space="preserve"> with view of obtaining the necessary assistance for educational activities,</w:t>
      </w:r>
    </w:p>
    <w:p w:rsidR="00871174" w:rsidRPr="00FB0354" w:rsidRDefault="00871174" w:rsidP="00F87796">
      <w:pPr>
        <w:pStyle w:val="ListParagraph"/>
        <w:numPr>
          <w:ilvl w:val="0"/>
          <w:numId w:val="12"/>
        </w:numPr>
      </w:pPr>
      <w:r w:rsidRPr="00FB0354">
        <w:t>Ensure that the educational program is supported by mass media,</w:t>
      </w:r>
    </w:p>
    <w:p w:rsidR="008F1F26" w:rsidRPr="00FB0354" w:rsidRDefault="00871174" w:rsidP="00F87796">
      <w:pPr>
        <w:pStyle w:val="ListParagraph"/>
        <w:numPr>
          <w:ilvl w:val="0"/>
          <w:numId w:val="12"/>
        </w:numPr>
      </w:pPr>
      <w:r w:rsidRPr="00FB0354">
        <w:t>Collect, compile and disseminate statistical data on education</w:t>
      </w:r>
      <w:r w:rsidR="008F1F26" w:rsidRPr="00FB0354">
        <w:t>.</w:t>
      </w:r>
    </w:p>
    <w:p w:rsidR="00CD05D7" w:rsidRDefault="00B5365A" w:rsidP="00583BA0">
      <w:r>
        <w:t>According to this</w:t>
      </w:r>
      <w:r w:rsidR="001333CE">
        <w:t xml:space="preserve"> </w:t>
      </w:r>
      <w:r w:rsidR="001D6CB9">
        <w:t>p</w:t>
      </w:r>
      <w:r>
        <w:t>roclam</w:t>
      </w:r>
      <w:r w:rsidR="008F1F26">
        <w:t>ation, the Educational Bureau is assumed to focus mainly on policy issues, formulating standards, quality controls and evaluation and monitoring activitie</w:t>
      </w:r>
      <w:r>
        <w:t>s with regard to education at the regional administration level. Besides, it is expected to decentralize most of the operational educational activities to the lower levels i.e., Zonal Education Departments and Wereda education office</w:t>
      </w:r>
      <w:r w:rsidR="001333CE">
        <w:t xml:space="preserve">. </w:t>
      </w:r>
      <w:r>
        <w:t>However, the Education Bureau is not focusing mainly on educational policy and planning issues</w:t>
      </w:r>
      <w:r w:rsidR="00D20E02">
        <w:t xml:space="preserve">. Today, it is involved </w:t>
      </w:r>
      <w:r w:rsidR="0023032F">
        <w:t>both in</w:t>
      </w:r>
      <w:r w:rsidR="00D20E02">
        <w:t xml:space="preserve"> policy and operational issues. Delegation of power to the lower levels is not properly made. The Bureau is exercising both </w:t>
      </w:r>
      <w:r w:rsidR="0023032F">
        <w:t>policies</w:t>
      </w:r>
      <w:r w:rsidR="00D20E02">
        <w:t>, planning and operational issues simultaneously.</w:t>
      </w:r>
      <w:r w:rsidR="00CD05D7">
        <w:t xml:space="preserve"> </w:t>
      </w:r>
      <w:r w:rsidR="006267A5">
        <w:t xml:space="preserve">Most of the decisions with regard to the educational services </w:t>
      </w:r>
      <w:r w:rsidR="00A40C87">
        <w:t>are</w:t>
      </w:r>
      <w:r w:rsidR="006267A5">
        <w:t xml:space="preserve"> made at the bureau level. Due to this fact, there are </w:t>
      </w:r>
      <w:r w:rsidR="00FE22F6">
        <w:t>workloads</w:t>
      </w:r>
      <w:r w:rsidR="006267A5">
        <w:t xml:space="preserve"> and </w:t>
      </w:r>
      <w:r w:rsidR="00A40C87">
        <w:t>bureaucratize</w:t>
      </w:r>
      <w:r w:rsidR="006267A5">
        <w:t xml:space="preserve"> congestion at the bureau level</w:t>
      </w:r>
      <w:r w:rsidR="00A40C87">
        <w:t>.</w:t>
      </w:r>
      <w:r w:rsidR="006267A5">
        <w:t xml:space="preserve"> Besides, the Education Bureau does not have adequate trained manpower to pursue its objectives. Most of the staffs are not adequately qualified to practice and promote the current trend of decentralized educational management of the region. </w:t>
      </w:r>
    </w:p>
    <w:p w:rsidR="009C4CF0" w:rsidRDefault="009C4CF0" w:rsidP="00583BA0">
      <w:pPr>
        <w:pStyle w:val="ListParagraph"/>
        <w:rPr>
          <w:b/>
        </w:rPr>
      </w:pPr>
    </w:p>
    <w:p w:rsidR="009C4CF0" w:rsidRDefault="009C4CF0" w:rsidP="00583BA0">
      <w:pPr>
        <w:pStyle w:val="ListParagraph"/>
        <w:rPr>
          <w:b/>
        </w:rPr>
      </w:pPr>
    </w:p>
    <w:p w:rsidR="005B4925" w:rsidRDefault="005B4925" w:rsidP="00583BA0">
      <w:pPr>
        <w:pStyle w:val="ListParagraph"/>
        <w:rPr>
          <w:b/>
        </w:rPr>
      </w:pPr>
    </w:p>
    <w:p w:rsidR="006D4AF2" w:rsidRDefault="006D4AF2" w:rsidP="006D4AF2">
      <w:pPr>
        <w:rPr>
          <w:b/>
        </w:rPr>
      </w:pPr>
    </w:p>
    <w:p w:rsidR="0023032F" w:rsidRPr="006D4AF2" w:rsidRDefault="006140B2" w:rsidP="006D4AF2">
      <w:pPr>
        <w:rPr>
          <w:b/>
        </w:rPr>
      </w:pPr>
      <w:r w:rsidRPr="006D4AF2">
        <w:rPr>
          <w:b/>
        </w:rPr>
        <w:t>Zonal Education Department</w:t>
      </w:r>
    </w:p>
    <w:p w:rsidR="00A559C2" w:rsidRDefault="00A40C87" w:rsidP="00583BA0">
      <w:r>
        <w:t xml:space="preserve">In the educational structure the Education Bureau is followed by the Zone Education Department. </w:t>
      </w:r>
      <w:r w:rsidR="00A559C2">
        <w:t xml:space="preserve">The Zone Education </w:t>
      </w:r>
      <w:r w:rsidR="009C7DD1">
        <w:t>Department serves as an intermediate office between the Education Bureau and Wereda Education offices. It is accountable to the Education Bureau. The main duties and responsibilities includes,</w:t>
      </w:r>
    </w:p>
    <w:p w:rsidR="009C7DD1" w:rsidRPr="00FB0354" w:rsidRDefault="009C7DD1" w:rsidP="00472D65">
      <w:pPr>
        <w:pStyle w:val="ListParagraph"/>
        <w:numPr>
          <w:ilvl w:val="0"/>
          <w:numId w:val="13"/>
        </w:numPr>
      </w:pPr>
      <w:r w:rsidRPr="00FB0354">
        <w:t>Facilitates implementation of plans and programs,</w:t>
      </w:r>
    </w:p>
    <w:p w:rsidR="009C7DD1" w:rsidRPr="00FB0354" w:rsidRDefault="009C7DD1" w:rsidP="00472D65">
      <w:pPr>
        <w:pStyle w:val="ListParagraph"/>
        <w:numPr>
          <w:ilvl w:val="0"/>
          <w:numId w:val="13"/>
        </w:numPr>
      </w:pPr>
      <w:r w:rsidRPr="00FB0354">
        <w:t>Supervises and maintain the educational standards,</w:t>
      </w:r>
    </w:p>
    <w:p w:rsidR="00871C45" w:rsidRPr="00FB0354" w:rsidRDefault="00871C45" w:rsidP="00472D65">
      <w:pPr>
        <w:pStyle w:val="ListParagraph"/>
        <w:numPr>
          <w:ilvl w:val="0"/>
          <w:numId w:val="13"/>
        </w:numPr>
      </w:pPr>
      <w:r w:rsidRPr="00FB0354">
        <w:t>Follows-up the implementation of the curriculum</w:t>
      </w:r>
      <w:r w:rsidR="00A40C87" w:rsidRPr="00FB0354">
        <w:t>.</w:t>
      </w:r>
    </w:p>
    <w:p w:rsidR="00871C45" w:rsidRPr="00FB0354" w:rsidRDefault="00871C45" w:rsidP="00472D65">
      <w:pPr>
        <w:pStyle w:val="ListParagraph"/>
        <w:numPr>
          <w:ilvl w:val="0"/>
          <w:numId w:val="13"/>
        </w:numPr>
      </w:pPr>
      <w:r w:rsidRPr="00FB0354">
        <w:t>Ensures that in-service training is given to teachers and education personnel,</w:t>
      </w:r>
    </w:p>
    <w:p w:rsidR="00871C45" w:rsidRPr="00FB0354" w:rsidRDefault="00871C45" w:rsidP="00472D65">
      <w:pPr>
        <w:pStyle w:val="ListParagraph"/>
        <w:numPr>
          <w:ilvl w:val="0"/>
          <w:numId w:val="13"/>
        </w:numPr>
      </w:pPr>
      <w:r w:rsidRPr="00FB0354">
        <w:t>Facilitates the distribution of text- books and educational materials on time,</w:t>
      </w:r>
    </w:p>
    <w:p w:rsidR="00871C45" w:rsidRPr="00FB0354" w:rsidRDefault="00871C45" w:rsidP="00472D65">
      <w:pPr>
        <w:pStyle w:val="ListParagraph"/>
        <w:numPr>
          <w:ilvl w:val="0"/>
          <w:numId w:val="13"/>
        </w:numPr>
      </w:pPr>
      <w:r w:rsidRPr="00FB0354">
        <w:t xml:space="preserve">Sees that students are properly prepared for national </w:t>
      </w:r>
      <w:r w:rsidR="00187A8C" w:rsidRPr="00FB0354">
        <w:t>exam, that</w:t>
      </w:r>
      <w:r w:rsidRPr="00FB0354">
        <w:t xml:space="preserve"> exam is conducted as scheduled,</w:t>
      </w:r>
    </w:p>
    <w:p w:rsidR="00871C45" w:rsidRPr="00FB0354" w:rsidRDefault="00871C45" w:rsidP="00472D65">
      <w:pPr>
        <w:pStyle w:val="ListParagraph"/>
        <w:numPr>
          <w:ilvl w:val="0"/>
          <w:numId w:val="13"/>
        </w:numPr>
      </w:pPr>
      <w:r w:rsidRPr="00FB0354">
        <w:t xml:space="preserve">Plans for step by step provision of education for all school age population at all Weredas under the </w:t>
      </w:r>
      <w:r w:rsidR="00187A8C" w:rsidRPr="00FB0354">
        <w:t>Zone Education Department,</w:t>
      </w:r>
    </w:p>
    <w:p w:rsidR="00187A8C" w:rsidRPr="00FB0354" w:rsidRDefault="00187A8C" w:rsidP="00472D65">
      <w:pPr>
        <w:pStyle w:val="ListParagraph"/>
        <w:numPr>
          <w:ilvl w:val="0"/>
          <w:numId w:val="13"/>
        </w:numPr>
      </w:pPr>
      <w:r w:rsidRPr="00FB0354">
        <w:t>Mobilizes the people for realization of plane, Establishes schools and vocational Technical schools,</w:t>
      </w:r>
    </w:p>
    <w:p w:rsidR="00187A8C" w:rsidRDefault="00187A8C" w:rsidP="00472D65">
      <w:pPr>
        <w:pStyle w:val="ListParagraph"/>
        <w:numPr>
          <w:ilvl w:val="0"/>
          <w:numId w:val="13"/>
        </w:numPr>
      </w:pPr>
      <w:r w:rsidRPr="00FB0354">
        <w:t>Facilitates the provision of mass media supported education,</w:t>
      </w:r>
    </w:p>
    <w:p w:rsidR="006D4AF2" w:rsidRDefault="00FB0354" w:rsidP="00583BA0">
      <w:pPr>
        <w:pStyle w:val="ListParagraph"/>
        <w:numPr>
          <w:ilvl w:val="0"/>
          <w:numId w:val="13"/>
        </w:numPr>
      </w:pPr>
      <w:r w:rsidRPr="00FB0354">
        <w:t>Compiles statistical data and it reports to the region.</w:t>
      </w:r>
    </w:p>
    <w:p w:rsidR="007320D2" w:rsidRDefault="007320D2" w:rsidP="006D4AF2">
      <w:pPr>
        <w:pStyle w:val="ListParagraph"/>
        <w:numPr>
          <w:ilvl w:val="0"/>
          <w:numId w:val="13"/>
        </w:numPr>
        <w:spacing w:line="276" w:lineRule="auto"/>
      </w:pPr>
      <w:r>
        <w:t xml:space="preserve">Like the education bureau, Zone education office is not adequately staffed. There </w:t>
      </w:r>
      <w:r w:rsidR="00FB0354">
        <w:t>is</w:t>
      </w:r>
      <w:r>
        <w:t xml:space="preserve"> not enough supply of trained and </w:t>
      </w:r>
      <w:r w:rsidR="00523DC6">
        <w:t>experienced</w:t>
      </w:r>
      <w:r w:rsidR="006D4A4A">
        <w:t xml:space="preserve"> manpower. As the result of professional inefficiency and shortage of qualified personnel to undertake an effective efficient educational administration, one can say that decentralized education managements had not been implemented as </w:t>
      </w:r>
      <w:r w:rsidR="00BE6A38">
        <w:t>expected.</w:t>
      </w:r>
    </w:p>
    <w:p w:rsidR="00187A8C" w:rsidRPr="00666A1E" w:rsidRDefault="00187A8C" w:rsidP="00583BA0">
      <w:pPr>
        <w:pStyle w:val="ListParagraph"/>
        <w:rPr>
          <w:b/>
        </w:rPr>
      </w:pPr>
      <w:r w:rsidRPr="00666A1E">
        <w:rPr>
          <w:b/>
        </w:rPr>
        <w:t>Wereda Education Office</w:t>
      </w:r>
    </w:p>
    <w:p w:rsidR="00CD05D7" w:rsidRPr="00E3183D" w:rsidRDefault="00D442D8" w:rsidP="00583BA0">
      <w:r>
        <w:t xml:space="preserve">Wereda is the lowest administrative unit. </w:t>
      </w:r>
      <w:r w:rsidR="009264F5">
        <w:t>It connects</w:t>
      </w:r>
      <w:r>
        <w:t xml:space="preserve"> the regional government to the community through its school administrative structures. Wereda is the main area wh</w:t>
      </w:r>
      <w:r w:rsidR="009264F5">
        <w:t>ere the regional</w:t>
      </w:r>
      <w:r>
        <w:t xml:space="preserve"> government s development plan is implemented and community participation is exercised. </w:t>
      </w:r>
      <w:r w:rsidR="009264F5">
        <w:t>Wereda administration</w:t>
      </w:r>
      <w:r>
        <w:t xml:space="preserve"> is accountable to the zone </w:t>
      </w:r>
      <w:r w:rsidR="00494511">
        <w:t xml:space="preserve">government. At present, Wereda is the grass root level administration organs of the regional government where decentralization of educational management is planned to be implemented. The main duties and responsibilities </w:t>
      </w:r>
      <w:r w:rsidR="00913836">
        <w:t>of Wereda Education Office are</w:t>
      </w:r>
      <w:r w:rsidR="004B6928">
        <w:t>,</w:t>
      </w:r>
    </w:p>
    <w:p w:rsidR="00AC47C4" w:rsidRPr="00E3183D" w:rsidRDefault="00AC47C4" w:rsidP="004B6928">
      <w:pPr>
        <w:pStyle w:val="ListParagraph"/>
        <w:numPr>
          <w:ilvl w:val="0"/>
          <w:numId w:val="14"/>
        </w:numPr>
      </w:pPr>
      <w:r w:rsidRPr="00E3183D">
        <w:t>Implements plans, program at school level</w:t>
      </w:r>
    </w:p>
    <w:p w:rsidR="00AC47C4" w:rsidRPr="00FB0354" w:rsidRDefault="00AC47C4" w:rsidP="004B6928">
      <w:pPr>
        <w:pStyle w:val="ListParagraph"/>
        <w:numPr>
          <w:ilvl w:val="0"/>
          <w:numId w:val="14"/>
        </w:numPr>
      </w:pPr>
      <w:r w:rsidRPr="00FB0354">
        <w:t xml:space="preserve">Supersize school and work with teachers to maintain the educational office standard </w:t>
      </w:r>
    </w:p>
    <w:p w:rsidR="00AC47C4" w:rsidRPr="00FB0354" w:rsidRDefault="00AC47C4" w:rsidP="004B6928">
      <w:pPr>
        <w:pStyle w:val="ListParagraph"/>
        <w:numPr>
          <w:ilvl w:val="0"/>
          <w:numId w:val="14"/>
        </w:numPr>
      </w:pPr>
      <w:r w:rsidRPr="00FB0354">
        <w:t>Inspects the implementation of curriculum at school level, recommend improvements.</w:t>
      </w:r>
    </w:p>
    <w:p w:rsidR="00AC47C4" w:rsidRPr="00FB0354" w:rsidRDefault="00AC47C4" w:rsidP="004B6928">
      <w:pPr>
        <w:pStyle w:val="ListParagraph"/>
        <w:numPr>
          <w:ilvl w:val="0"/>
          <w:numId w:val="14"/>
        </w:numPr>
      </w:pPr>
      <w:r w:rsidRPr="00FB0354">
        <w:t>Distribute text- books and education materials to schools on time.</w:t>
      </w:r>
    </w:p>
    <w:p w:rsidR="00AC47C4" w:rsidRPr="00FB0354" w:rsidRDefault="00AC47C4" w:rsidP="004B6928">
      <w:pPr>
        <w:pStyle w:val="ListParagraph"/>
        <w:numPr>
          <w:ilvl w:val="0"/>
          <w:numId w:val="14"/>
        </w:numPr>
      </w:pPr>
      <w:r w:rsidRPr="00FB0354">
        <w:t>Check the preparation of students to the exam’ administer the exams</w:t>
      </w:r>
    </w:p>
    <w:p w:rsidR="00AC47C4" w:rsidRPr="00FB0354" w:rsidRDefault="00AC47C4" w:rsidP="004B6928">
      <w:pPr>
        <w:pStyle w:val="ListParagraph"/>
        <w:numPr>
          <w:ilvl w:val="0"/>
          <w:numId w:val="14"/>
        </w:numPr>
      </w:pPr>
      <w:r w:rsidRPr="00FB0354">
        <w:t>Follow- up implementation of plan at community and school level</w:t>
      </w:r>
    </w:p>
    <w:p w:rsidR="00AC47C4" w:rsidRPr="00FB0354" w:rsidRDefault="00AC47C4" w:rsidP="004B6928">
      <w:pPr>
        <w:pStyle w:val="ListParagraph"/>
        <w:numPr>
          <w:ilvl w:val="0"/>
          <w:numId w:val="14"/>
        </w:numPr>
      </w:pPr>
      <w:r w:rsidRPr="00FB0354">
        <w:t>Administer and supervise primary schools.</w:t>
      </w:r>
    </w:p>
    <w:p w:rsidR="00AC47C4" w:rsidRPr="00FB0354" w:rsidRDefault="00AC47C4" w:rsidP="004B6928">
      <w:pPr>
        <w:pStyle w:val="ListParagraph"/>
        <w:numPr>
          <w:ilvl w:val="0"/>
          <w:numId w:val="14"/>
        </w:numPr>
      </w:pPr>
      <w:r w:rsidRPr="00FB0354">
        <w:t>Provide facilities and programs for mass media education’</w:t>
      </w:r>
    </w:p>
    <w:p w:rsidR="00AC47C4" w:rsidRPr="00FB0354" w:rsidRDefault="00AC47C4" w:rsidP="004B6928">
      <w:pPr>
        <w:pStyle w:val="ListParagraph"/>
        <w:numPr>
          <w:ilvl w:val="0"/>
          <w:numId w:val="14"/>
        </w:numPr>
      </w:pPr>
      <w:r w:rsidRPr="00FB0354">
        <w:t>Collect information and data on education and compile and submit to Zonal offices’</w:t>
      </w:r>
    </w:p>
    <w:p w:rsidR="00E3183D" w:rsidRPr="00FB0354" w:rsidRDefault="00BE6A38" w:rsidP="00583BA0">
      <w:r w:rsidRPr="00FB0354">
        <w:t xml:space="preserve">Wereda education office is responsible in administrating and supervising schools [Public and NOGs].It is also responsible to design ways and means through which schools can get necessary materials and </w:t>
      </w:r>
      <w:r w:rsidR="002012B2" w:rsidRPr="00FB0354">
        <w:t>monetary support, manpower and their fair distribution</w:t>
      </w:r>
      <w:r w:rsidR="004667CE" w:rsidRPr="00FB0354">
        <w:t xml:space="preserve"> </w:t>
      </w:r>
      <w:r w:rsidR="002012B2" w:rsidRPr="00FB0354">
        <w:t>.</w:t>
      </w:r>
      <w:r w:rsidR="004667CE" w:rsidRPr="00FB0354">
        <w:t>Wereda education office is closer to the beneficiaries. This creates a favorable condition to undertake continuous follow- up and to provide pedagogical and technical supports to schools. It is also at this level that community mobilization for education development is expected to take place too. However, the existing Wereda education office which is at the</w:t>
      </w:r>
      <w:r w:rsidR="007732F2" w:rsidRPr="00FB0354">
        <w:t xml:space="preserve"> </w:t>
      </w:r>
      <w:r w:rsidR="004667CE" w:rsidRPr="00FB0354">
        <w:t>imple</w:t>
      </w:r>
      <w:r w:rsidR="007732F2" w:rsidRPr="00FB0354">
        <w:t xml:space="preserve">mentation and functioning level had faced problems. The basic problem usually addressed is that Wereda education office does not have clearly defined organizational and managerial functions to pursue the established </w:t>
      </w:r>
      <w:r w:rsidR="002C2E92" w:rsidRPr="00FB0354">
        <w:t>objectives. There is a limited autonomous power at Wereda education office and schools levels to decide on education matters. There is also a problem of human powers in terms of quality and quantity.</w:t>
      </w:r>
      <w:r w:rsidR="001E31F9" w:rsidRPr="00FB0354">
        <w:t xml:space="preserve"> </w:t>
      </w:r>
      <w:r w:rsidR="00A40C87" w:rsidRPr="00FB0354">
        <w:t>According to the Education and Training Policy [ETP] issued in 1994 by the ministry of education, some of the most important articles relevant to decentralization policy are cited belo</w:t>
      </w:r>
      <w:r w:rsidR="003226CD">
        <w:t>w [MOE, S</w:t>
      </w:r>
      <w:r w:rsidR="00A40C87">
        <w:t>.2006</w:t>
      </w:r>
      <w:r w:rsidR="00A40C87" w:rsidRPr="00FB0354">
        <w:t>].</w:t>
      </w:r>
    </w:p>
    <w:p w:rsidR="003860EF" w:rsidRPr="00FB0354" w:rsidRDefault="003860EF" w:rsidP="004E6A97">
      <w:pPr>
        <w:pStyle w:val="ListParagraph"/>
        <w:numPr>
          <w:ilvl w:val="0"/>
          <w:numId w:val="15"/>
        </w:numPr>
      </w:pPr>
      <w:r w:rsidRPr="00FB0354">
        <w:t>Educational management will be decentralized to create the necessary condition to expand, enrich and improve the relevance, quality, accessibility and equity of education and training.[article</w:t>
      </w:r>
      <w:r w:rsidR="00375CAD">
        <w:t xml:space="preserve"> </w:t>
      </w:r>
      <w:r w:rsidRPr="00FB0354">
        <w:t>3.8.2]</w:t>
      </w:r>
    </w:p>
    <w:p w:rsidR="0040594C" w:rsidRPr="00FB0354" w:rsidRDefault="0040594C" w:rsidP="004E6A97">
      <w:pPr>
        <w:pStyle w:val="ListParagraph"/>
        <w:numPr>
          <w:ilvl w:val="0"/>
          <w:numId w:val="15"/>
        </w:numPr>
      </w:pPr>
      <w:r w:rsidRPr="00FB0354">
        <w:t xml:space="preserve">Educational Management will be </w:t>
      </w:r>
      <w:r w:rsidR="000744CA" w:rsidRPr="00FB0354">
        <w:t>democratic, professional</w:t>
      </w:r>
      <w:r w:rsidRPr="00FB0354">
        <w:t xml:space="preserve">, coordinated, </w:t>
      </w:r>
      <w:r w:rsidR="000744CA" w:rsidRPr="00FB0354">
        <w:t>and efficient</w:t>
      </w:r>
      <w:r w:rsidRPr="00FB0354">
        <w:t xml:space="preserve"> and will encourage the participation of women.</w:t>
      </w:r>
    </w:p>
    <w:p w:rsidR="0040594C" w:rsidRPr="00FB0354" w:rsidRDefault="0040594C" w:rsidP="004E6A97">
      <w:pPr>
        <w:pStyle w:val="ListParagraph"/>
        <w:numPr>
          <w:ilvl w:val="0"/>
          <w:numId w:val="15"/>
        </w:numPr>
      </w:pPr>
      <w:r w:rsidRPr="00FB0354">
        <w:t>Educational institutions will be autonomous in their internal administration and in the designing and implementing of education and training programs, with an overall coordination and democratic leadership by boards or committees, co</w:t>
      </w:r>
      <w:r w:rsidR="000744CA" w:rsidRPr="00FB0354">
        <w:t>n</w:t>
      </w:r>
      <w:r w:rsidRPr="00FB0354">
        <w:t>sistin</w:t>
      </w:r>
      <w:r w:rsidR="000744CA" w:rsidRPr="00FB0354">
        <w:t>g</w:t>
      </w:r>
      <w:r w:rsidRPr="00FB0354">
        <w:t xml:space="preserve"> of members from the community[society], development and research institutions, teachers and students</w:t>
      </w:r>
      <w:r w:rsidR="00876F29">
        <w:t xml:space="preserve"> </w:t>
      </w:r>
      <w:r w:rsidRPr="00FB0354">
        <w:t>.[articles 3.8.4]</w:t>
      </w:r>
    </w:p>
    <w:p w:rsidR="00052E3B" w:rsidRPr="00CE1BC1" w:rsidRDefault="00052E3B" w:rsidP="00583BA0">
      <w:r w:rsidRPr="00CE1BC1">
        <w:t>In line with ETP the Wereda among other things have the</w:t>
      </w:r>
      <w:r w:rsidR="00257ABA" w:rsidRPr="00CE1BC1">
        <w:t xml:space="preserve"> </w:t>
      </w:r>
      <w:r w:rsidR="00CE1BC1" w:rsidRPr="00CE1BC1">
        <w:t>responsibility to</w:t>
      </w:r>
      <w:r w:rsidR="00257ABA" w:rsidRPr="00CE1BC1">
        <w:t xml:space="preserve"> develop the following</w:t>
      </w:r>
      <w:r w:rsidRPr="00CE1BC1">
        <w:t xml:space="preserve"> polic</w:t>
      </w:r>
      <w:r w:rsidR="00257ABA" w:rsidRPr="00CE1BC1">
        <w:t xml:space="preserve">ies  </w:t>
      </w:r>
    </w:p>
    <w:p w:rsidR="00052E3B" w:rsidRPr="00EE1B9E" w:rsidRDefault="00237464" w:rsidP="00583BA0">
      <w:pPr>
        <w:pStyle w:val="ListParagraph"/>
        <w:rPr>
          <w:b/>
        </w:rPr>
      </w:pPr>
      <w:r>
        <w:rPr>
          <w:b/>
        </w:rPr>
        <w:t>A.</w:t>
      </w:r>
      <w:r w:rsidR="009D12E7" w:rsidRPr="00EE1B9E">
        <w:rPr>
          <w:b/>
        </w:rPr>
        <w:t xml:space="preserve">   </w:t>
      </w:r>
      <w:r w:rsidR="00052E3B" w:rsidRPr="00EE1B9E">
        <w:rPr>
          <w:b/>
        </w:rPr>
        <w:t>Standard related</w:t>
      </w:r>
    </w:p>
    <w:p w:rsidR="00257ABA" w:rsidRDefault="001C7EAA" w:rsidP="00583BA0">
      <w:pPr>
        <w:pStyle w:val="ListParagraph"/>
      </w:pPr>
      <w:r w:rsidRPr="00FB0354">
        <w:t>Ensuring standards and accreditation of education and training institution [from pre- school up to diploma level]</w:t>
      </w:r>
    </w:p>
    <w:p w:rsidR="00072690" w:rsidRDefault="00072690" w:rsidP="00583BA0">
      <w:pPr>
        <w:pStyle w:val="ListParagraph"/>
        <w:rPr>
          <w:b/>
        </w:rPr>
      </w:pPr>
    </w:p>
    <w:p w:rsidR="00257ABA" w:rsidRPr="00237464" w:rsidRDefault="00237464" w:rsidP="00583BA0">
      <w:pPr>
        <w:pStyle w:val="ListParagraph"/>
        <w:rPr>
          <w:b/>
        </w:rPr>
      </w:pPr>
      <w:r>
        <w:rPr>
          <w:b/>
        </w:rPr>
        <w:t>B.</w:t>
      </w:r>
      <w:r w:rsidR="00CE1BC1" w:rsidRPr="00237464">
        <w:rPr>
          <w:b/>
        </w:rPr>
        <w:t xml:space="preserve">   </w:t>
      </w:r>
      <w:r w:rsidR="001C7EAA" w:rsidRPr="00237464">
        <w:rPr>
          <w:b/>
        </w:rPr>
        <w:t>Curriculum and programs</w:t>
      </w:r>
    </w:p>
    <w:p w:rsidR="00257ABA" w:rsidRDefault="001C7EAA" w:rsidP="00583BA0">
      <w:pPr>
        <w:pStyle w:val="ListParagraph"/>
      </w:pPr>
      <w:r w:rsidRPr="00257ABA">
        <w:t>Ensuring that all types of programs [</w:t>
      </w:r>
      <w:r w:rsidR="009D12E7" w:rsidRPr="00257ABA">
        <w:t>regular, non-</w:t>
      </w:r>
      <w:r w:rsidR="004911B9" w:rsidRPr="00257ABA">
        <w:t>formal, distance</w:t>
      </w:r>
      <w:r w:rsidR="009D12E7" w:rsidRPr="00257ABA">
        <w:t xml:space="preserve"> and continuing education, etc] are implemented in accordance to the national and regional polic</w:t>
      </w:r>
      <w:r w:rsidR="004911B9">
        <w:t>ies</w:t>
      </w:r>
    </w:p>
    <w:p w:rsidR="00072690" w:rsidRDefault="00072690" w:rsidP="00583BA0">
      <w:pPr>
        <w:pStyle w:val="ListParagraph"/>
        <w:rPr>
          <w:b/>
        </w:rPr>
      </w:pPr>
    </w:p>
    <w:p w:rsidR="009D12E7" w:rsidRPr="00237464" w:rsidRDefault="00237464" w:rsidP="00583BA0">
      <w:pPr>
        <w:pStyle w:val="ListParagraph"/>
        <w:rPr>
          <w:b/>
        </w:rPr>
      </w:pPr>
      <w:r w:rsidRPr="00237464">
        <w:rPr>
          <w:b/>
        </w:rPr>
        <w:t>C</w:t>
      </w:r>
      <w:r w:rsidR="009D12E7" w:rsidRPr="00237464">
        <w:rPr>
          <w:b/>
        </w:rPr>
        <w:t>.</w:t>
      </w:r>
      <w:r w:rsidR="00257ABA" w:rsidRPr="00237464">
        <w:rPr>
          <w:b/>
        </w:rPr>
        <w:t xml:space="preserve">  </w:t>
      </w:r>
      <w:r w:rsidR="00CE1BC1" w:rsidRPr="00237464">
        <w:rPr>
          <w:b/>
        </w:rPr>
        <w:t xml:space="preserve">   </w:t>
      </w:r>
      <w:r w:rsidR="009D12E7" w:rsidRPr="00237464">
        <w:rPr>
          <w:b/>
        </w:rPr>
        <w:t>Provision of education training services</w:t>
      </w:r>
    </w:p>
    <w:p w:rsidR="009D12E7" w:rsidRPr="00257ABA" w:rsidRDefault="009D12E7" w:rsidP="00237464">
      <w:pPr>
        <w:pStyle w:val="ListParagraph"/>
        <w:numPr>
          <w:ilvl w:val="0"/>
          <w:numId w:val="16"/>
        </w:numPr>
      </w:pPr>
      <w:r w:rsidRPr="00257ABA">
        <w:t>Planning education and ensu</w:t>
      </w:r>
      <w:r w:rsidR="00FB167F">
        <w:t>ring education for all in the We</w:t>
      </w:r>
      <w:r w:rsidRPr="00257ABA">
        <w:t>redas</w:t>
      </w:r>
    </w:p>
    <w:p w:rsidR="009D12E7" w:rsidRPr="00257ABA" w:rsidRDefault="000B3C32" w:rsidP="00237464">
      <w:pPr>
        <w:pStyle w:val="ListParagraph"/>
        <w:numPr>
          <w:ilvl w:val="0"/>
          <w:numId w:val="16"/>
        </w:numPr>
      </w:pPr>
      <w:r w:rsidRPr="00257ABA">
        <w:t>Implementation, monitoring, supervision and evaluation of programs and projects</w:t>
      </w:r>
    </w:p>
    <w:p w:rsidR="000B3C32" w:rsidRPr="00257ABA" w:rsidRDefault="000B3C32" w:rsidP="00237464">
      <w:pPr>
        <w:pStyle w:val="ListParagraph"/>
        <w:numPr>
          <w:ilvl w:val="0"/>
          <w:numId w:val="16"/>
        </w:numPr>
      </w:pPr>
      <w:r w:rsidRPr="00257ABA">
        <w:t>Organizing the system of administration of primary and secondary education</w:t>
      </w:r>
    </w:p>
    <w:p w:rsidR="000B3C32" w:rsidRPr="00257ABA" w:rsidRDefault="000B3C32" w:rsidP="00237464">
      <w:pPr>
        <w:pStyle w:val="ListParagraph"/>
        <w:numPr>
          <w:ilvl w:val="0"/>
          <w:numId w:val="16"/>
        </w:numPr>
      </w:pPr>
      <w:r w:rsidRPr="00257ABA">
        <w:t>Ensuring equitable distribution of educational opportunities.</w:t>
      </w:r>
    </w:p>
    <w:p w:rsidR="000B3C32" w:rsidRPr="00257ABA" w:rsidRDefault="000B3C32" w:rsidP="00237464">
      <w:pPr>
        <w:pStyle w:val="ListParagraph"/>
        <w:numPr>
          <w:ilvl w:val="0"/>
          <w:numId w:val="16"/>
        </w:numPr>
      </w:pPr>
      <w:r w:rsidRPr="00257ABA">
        <w:t>Creating attractive environments in the schools.</w:t>
      </w:r>
    </w:p>
    <w:p w:rsidR="008F34C5" w:rsidRDefault="008F34C5" w:rsidP="00583BA0">
      <w:pPr>
        <w:rPr>
          <w:b/>
        </w:rPr>
      </w:pPr>
    </w:p>
    <w:p w:rsidR="008F34C5" w:rsidRDefault="008F34C5" w:rsidP="00583BA0">
      <w:pPr>
        <w:rPr>
          <w:b/>
        </w:rPr>
      </w:pPr>
    </w:p>
    <w:p w:rsidR="00366BAA" w:rsidRDefault="00366BAA" w:rsidP="00583BA0">
      <w:pPr>
        <w:rPr>
          <w:b/>
        </w:rPr>
      </w:pPr>
    </w:p>
    <w:p w:rsidR="00660D88" w:rsidRPr="008F34C5" w:rsidRDefault="003C2E7D" w:rsidP="00583BA0">
      <w:pPr>
        <w:rPr>
          <w:b/>
        </w:rPr>
      </w:pPr>
      <w:r w:rsidRPr="008F34C5">
        <w:rPr>
          <w:b/>
        </w:rPr>
        <w:t xml:space="preserve">D. </w:t>
      </w:r>
      <w:r w:rsidR="00257ABA" w:rsidRPr="008F34C5">
        <w:rPr>
          <w:b/>
        </w:rPr>
        <w:t xml:space="preserve"> </w:t>
      </w:r>
      <w:r w:rsidRPr="008F34C5">
        <w:rPr>
          <w:b/>
        </w:rPr>
        <w:t>Educational Resources</w:t>
      </w:r>
    </w:p>
    <w:p w:rsidR="003C2E7D" w:rsidRPr="00257ABA" w:rsidRDefault="003C2E7D" w:rsidP="002108B0">
      <w:pPr>
        <w:pStyle w:val="ListParagraph"/>
        <w:numPr>
          <w:ilvl w:val="0"/>
          <w:numId w:val="17"/>
        </w:numPr>
      </w:pPr>
      <w:r w:rsidRPr="00257ABA">
        <w:t>Enhancing community participation by establishing administrative boards, PTAS, School clusters and other committees inter school integration and coordination</w:t>
      </w:r>
    </w:p>
    <w:p w:rsidR="003C2E7D" w:rsidRPr="00257ABA" w:rsidRDefault="003C2E7D" w:rsidP="002108B0">
      <w:pPr>
        <w:pStyle w:val="ListParagraph"/>
        <w:numPr>
          <w:ilvl w:val="0"/>
          <w:numId w:val="17"/>
        </w:numPr>
      </w:pPr>
      <w:r w:rsidRPr="00257ABA">
        <w:t>Preparation</w:t>
      </w:r>
      <w:r w:rsidR="00FB167F">
        <w:t xml:space="preserve"> of educational budget of the We</w:t>
      </w:r>
      <w:r w:rsidRPr="00257ABA">
        <w:t>reda.</w:t>
      </w:r>
    </w:p>
    <w:p w:rsidR="003C2E7D" w:rsidRPr="00257ABA" w:rsidRDefault="003C2E7D" w:rsidP="002108B0">
      <w:pPr>
        <w:pStyle w:val="ListParagraph"/>
        <w:numPr>
          <w:ilvl w:val="0"/>
          <w:numId w:val="17"/>
        </w:numPr>
      </w:pPr>
      <w:r w:rsidRPr="00257ABA">
        <w:t>Capacity building of education personnel in the</w:t>
      </w:r>
      <w:r w:rsidR="0075018F" w:rsidRPr="00257ABA">
        <w:t xml:space="preserve"> Wereda.</w:t>
      </w:r>
    </w:p>
    <w:p w:rsidR="0075018F" w:rsidRPr="00257ABA" w:rsidRDefault="0075018F" w:rsidP="002108B0">
      <w:pPr>
        <w:pStyle w:val="ListParagraph"/>
        <w:numPr>
          <w:ilvl w:val="0"/>
          <w:numId w:val="17"/>
        </w:numPr>
      </w:pPr>
      <w:r w:rsidRPr="00257ABA">
        <w:t>Establishing incentive mechanisms for meritories staff and implementing after approval.</w:t>
      </w:r>
    </w:p>
    <w:p w:rsidR="0075018F" w:rsidRPr="00257ABA" w:rsidRDefault="0075018F" w:rsidP="002108B0">
      <w:pPr>
        <w:pStyle w:val="ListParagraph"/>
        <w:numPr>
          <w:ilvl w:val="0"/>
          <w:numId w:val="17"/>
        </w:numPr>
      </w:pPr>
      <w:r w:rsidRPr="00257ABA">
        <w:t>Taking corrective measures on teachers who go against the established Codes of Ethics and regulated terms of operation.</w:t>
      </w:r>
    </w:p>
    <w:p w:rsidR="0075018F" w:rsidRDefault="0075018F" w:rsidP="002108B0">
      <w:pPr>
        <w:pStyle w:val="ListParagraph"/>
        <w:numPr>
          <w:ilvl w:val="0"/>
          <w:numId w:val="17"/>
        </w:numPr>
      </w:pPr>
      <w:r w:rsidRPr="00257ABA">
        <w:t>Creating live net working and interactive collaborative and joint activities like in sport, school feeding, environmental protection, HIV</w:t>
      </w:r>
      <w:r w:rsidR="00237464">
        <w:t>A</w:t>
      </w:r>
      <w:r w:rsidRPr="00257ABA">
        <w:t>ids CONYROL ETC.</w:t>
      </w:r>
    </w:p>
    <w:p w:rsidR="00EC13F8" w:rsidRPr="00237464" w:rsidRDefault="00257ABA" w:rsidP="00583BA0">
      <w:pPr>
        <w:rPr>
          <w:b/>
        </w:rPr>
      </w:pPr>
      <w:r w:rsidRPr="00237464">
        <w:rPr>
          <w:b/>
        </w:rPr>
        <w:t>E. Del</w:t>
      </w:r>
      <w:r w:rsidR="0075018F" w:rsidRPr="00237464">
        <w:rPr>
          <w:b/>
        </w:rPr>
        <w:t>egation</w:t>
      </w:r>
    </w:p>
    <w:p w:rsidR="0075018F" w:rsidRPr="00257ABA" w:rsidRDefault="004662FF" w:rsidP="00583BA0">
      <w:r w:rsidRPr="00257ABA">
        <w:t>Support and enhance the autonomous operation of schools and colleges in the Wereda or municipality.</w:t>
      </w:r>
    </w:p>
    <w:p w:rsidR="001749BB" w:rsidRDefault="001749BB" w:rsidP="00583BA0"/>
    <w:p w:rsidR="009D11BC" w:rsidRDefault="009D11BC" w:rsidP="00583BA0"/>
    <w:p w:rsidR="009D11BC" w:rsidRDefault="009D11BC" w:rsidP="00583BA0"/>
    <w:p w:rsidR="009D11BC" w:rsidRDefault="009D11BC" w:rsidP="00583BA0"/>
    <w:p w:rsidR="002B78EF" w:rsidRPr="009E49D6" w:rsidRDefault="0085206C" w:rsidP="00583BA0">
      <w:pPr>
        <w:rPr>
          <w:b/>
        </w:rPr>
      </w:pPr>
      <w:r w:rsidRPr="009E49D6">
        <w:rPr>
          <w:b/>
        </w:rPr>
        <w:t xml:space="preserve">CHAPTER THREE: </w:t>
      </w:r>
      <w:r w:rsidR="002B78EF" w:rsidRPr="009E49D6">
        <w:rPr>
          <w:b/>
        </w:rPr>
        <w:t>- RESEARCH METHODOLOGY</w:t>
      </w:r>
      <w:r w:rsidR="002B78EF" w:rsidRPr="009E49D6" w:rsidDel="00FE07EE">
        <w:rPr>
          <w:b/>
        </w:rPr>
        <w:t xml:space="preserve"> </w:t>
      </w:r>
    </w:p>
    <w:p w:rsidR="002B78EF" w:rsidRPr="009E49D6" w:rsidRDefault="0085206C" w:rsidP="00583BA0">
      <w:pPr>
        <w:rPr>
          <w:b/>
        </w:rPr>
      </w:pPr>
      <w:r w:rsidRPr="009E49D6">
        <w:rPr>
          <w:b/>
        </w:rPr>
        <w:t>3</w:t>
      </w:r>
      <w:r w:rsidR="002B78EF" w:rsidRPr="009E49D6">
        <w:rPr>
          <w:b/>
        </w:rPr>
        <w:t>.1</w:t>
      </w:r>
      <w:r w:rsidRPr="009E49D6">
        <w:rPr>
          <w:b/>
        </w:rPr>
        <w:t>.</w:t>
      </w:r>
      <w:r w:rsidRPr="009E49D6">
        <w:rPr>
          <w:b/>
        </w:rPr>
        <w:tab/>
      </w:r>
      <w:r w:rsidR="002B78EF" w:rsidRPr="009E49D6">
        <w:rPr>
          <w:b/>
        </w:rPr>
        <w:t xml:space="preserve"> Methodology</w:t>
      </w:r>
    </w:p>
    <w:p w:rsidR="002B78EF" w:rsidRDefault="002B78EF" w:rsidP="00583BA0">
      <w:pPr>
        <w:rPr>
          <w:sz w:val="28"/>
          <w:szCs w:val="28"/>
        </w:rPr>
      </w:pPr>
      <w:r w:rsidRPr="002F285D">
        <w:t xml:space="preserve">Decentralized program has </w:t>
      </w:r>
      <w:r>
        <w:t>been implemented in about 700 w</w:t>
      </w:r>
      <w:r w:rsidRPr="002F285D">
        <w:t>ere</w:t>
      </w:r>
      <w:r>
        <w:t>das</w:t>
      </w:r>
      <w:r w:rsidRPr="002F285D">
        <w:t xml:space="preserve"> 250 municipalities in Ethiopia since the last two decades. Lafeto Wereda is one of the Weredas in Ethiopia where decentralized planning is being implemented'. The selection of this area is based on researcher’s familiarity with the area and better access to information which pertains to implementation of decentralization. In Lafeto Wereda there are 9 government and 25 private schools. The researcher is expecting to have primary information from all stakeholders’ i.e. </w:t>
      </w:r>
      <w:r w:rsidRPr="00876F29">
        <w:t>teachers</w:t>
      </w:r>
      <w:r w:rsidR="00F846C0">
        <w:t xml:space="preserve">, </w:t>
      </w:r>
      <w:r w:rsidR="00F846C0" w:rsidRPr="00876F29">
        <w:t>students</w:t>
      </w:r>
      <w:r w:rsidRPr="00876F29">
        <w:t>,</w:t>
      </w:r>
      <w:r w:rsidRPr="002F285D">
        <w:t xml:space="preserve"> directors’ supervisors and parents. The study will include both descriptive research and evaluative research. It</w:t>
      </w:r>
      <w:r>
        <w:t xml:space="preserve"> is descriptive research</w:t>
      </w:r>
      <w:r w:rsidRPr="002F285D">
        <w:t xml:space="preserve"> in a sense that it sought to track the process of decentralization. It will also include some elements of evaluative as it tries to evaluate implementation or services and determine how effectively is implemented in achieving its goals. Case study will be used for intensive investigation of the implementation process in the selected Wereda, which is selected purposively, as the representative of about 700 </w:t>
      </w:r>
      <w:r>
        <w:t>Wered</w:t>
      </w:r>
      <w:r w:rsidRPr="002F285D">
        <w:t>as in the country. Moreover reviewing and analyzing secondary sources in their c</w:t>
      </w:r>
      <w:r>
        <w:t>hrono</w:t>
      </w:r>
      <w:r w:rsidRPr="002F285D">
        <w:t>l</w:t>
      </w:r>
      <w:r>
        <w:t>ogical</w:t>
      </w:r>
      <w:r w:rsidRPr="002F285D">
        <w:t xml:space="preserve"> order will be used to see the changing trends</w:t>
      </w:r>
      <w:r>
        <w:rPr>
          <w:sz w:val="28"/>
          <w:szCs w:val="28"/>
        </w:rPr>
        <w:t>.</w:t>
      </w:r>
    </w:p>
    <w:p w:rsidR="002B78EF" w:rsidRPr="009E49D6" w:rsidRDefault="0085206C" w:rsidP="00583BA0">
      <w:pPr>
        <w:rPr>
          <w:b/>
        </w:rPr>
      </w:pPr>
      <w:r w:rsidRPr="009E49D6">
        <w:rPr>
          <w:b/>
        </w:rPr>
        <w:t>3</w:t>
      </w:r>
      <w:r w:rsidR="002B78EF" w:rsidRPr="009E49D6">
        <w:rPr>
          <w:b/>
        </w:rPr>
        <w:t>.2</w:t>
      </w:r>
      <w:r w:rsidRPr="009E49D6">
        <w:rPr>
          <w:b/>
        </w:rPr>
        <w:t>.</w:t>
      </w:r>
      <w:r w:rsidRPr="009E49D6">
        <w:rPr>
          <w:b/>
        </w:rPr>
        <w:tab/>
      </w:r>
      <w:r w:rsidR="002B78EF" w:rsidRPr="009E49D6">
        <w:rPr>
          <w:b/>
        </w:rPr>
        <w:t xml:space="preserve"> Sources of </w:t>
      </w:r>
      <w:r w:rsidR="001664F1" w:rsidRPr="009E49D6">
        <w:rPr>
          <w:b/>
        </w:rPr>
        <w:t>D</w:t>
      </w:r>
      <w:r w:rsidR="002B78EF" w:rsidRPr="009E49D6">
        <w:rPr>
          <w:b/>
        </w:rPr>
        <w:t>ata</w:t>
      </w:r>
    </w:p>
    <w:p w:rsidR="002B78EF" w:rsidRPr="002F285D" w:rsidRDefault="002B78EF" w:rsidP="00583BA0">
      <w:r w:rsidRPr="002F285D">
        <w:t xml:space="preserve">The main sources of data used for this study were schools, </w:t>
      </w:r>
      <w:r>
        <w:t>W</w:t>
      </w:r>
      <w:r w:rsidRPr="002F285D">
        <w:t>ered</w:t>
      </w:r>
      <w:r>
        <w:t>a and zones strategic documents,</w:t>
      </w:r>
      <w:r w:rsidRPr="002F285D">
        <w:t xml:space="preserve"> </w:t>
      </w:r>
      <w:r>
        <w:t>educators</w:t>
      </w:r>
      <w:r w:rsidRPr="002F285D">
        <w:t>, students a</w:t>
      </w:r>
      <w:r>
        <w:t>nd par</w:t>
      </w:r>
      <w:r w:rsidRPr="002F285D">
        <w:t>ent’s discussion documents</w:t>
      </w:r>
      <w:r>
        <w:t>.</w:t>
      </w:r>
      <w:r w:rsidRPr="002F285D">
        <w:t xml:space="preserve"> In </w:t>
      </w:r>
      <w:r>
        <w:t>addition to these, Bureau, Zone and</w:t>
      </w:r>
      <w:r w:rsidRPr="002F285D">
        <w:t xml:space="preserve"> Wereda education experts and investors were taken as sources o</w:t>
      </w:r>
      <w:r>
        <w:t>f information</w:t>
      </w:r>
      <w:r w:rsidRPr="002F285D">
        <w:t xml:space="preserve"> </w:t>
      </w:r>
    </w:p>
    <w:p w:rsidR="002B78EF" w:rsidRPr="009E49D6" w:rsidRDefault="0085206C" w:rsidP="00583BA0">
      <w:pPr>
        <w:rPr>
          <w:b/>
        </w:rPr>
      </w:pPr>
      <w:r w:rsidRPr="009E49D6">
        <w:rPr>
          <w:b/>
        </w:rPr>
        <w:t>3</w:t>
      </w:r>
      <w:r w:rsidR="002B78EF" w:rsidRPr="009E49D6">
        <w:rPr>
          <w:b/>
        </w:rPr>
        <w:t>.3</w:t>
      </w:r>
      <w:r w:rsidRPr="009E49D6">
        <w:rPr>
          <w:b/>
        </w:rPr>
        <w:t>.</w:t>
      </w:r>
      <w:r w:rsidRPr="009E49D6">
        <w:rPr>
          <w:b/>
        </w:rPr>
        <w:tab/>
      </w:r>
      <w:r w:rsidR="002B78EF" w:rsidRPr="009E49D6">
        <w:rPr>
          <w:b/>
        </w:rPr>
        <w:t xml:space="preserve"> Samples and </w:t>
      </w:r>
      <w:r w:rsidR="001664F1" w:rsidRPr="009E49D6">
        <w:rPr>
          <w:b/>
        </w:rPr>
        <w:t>S</w:t>
      </w:r>
      <w:r w:rsidR="002B78EF" w:rsidRPr="009E49D6">
        <w:rPr>
          <w:b/>
        </w:rPr>
        <w:t xml:space="preserve">ampling </w:t>
      </w:r>
      <w:r w:rsidR="001664F1" w:rsidRPr="009E49D6">
        <w:rPr>
          <w:b/>
        </w:rPr>
        <w:t>T</w:t>
      </w:r>
      <w:r w:rsidR="002B78EF" w:rsidRPr="009E49D6">
        <w:rPr>
          <w:b/>
        </w:rPr>
        <w:t>echniques</w:t>
      </w:r>
    </w:p>
    <w:p w:rsidR="002B78EF" w:rsidRPr="002F285D" w:rsidRDefault="002B78EF" w:rsidP="00583BA0">
      <w:r w:rsidRPr="002F285D">
        <w:t xml:space="preserve">In this study, all </w:t>
      </w:r>
      <w:r>
        <w:t>4</w:t>
      </w:r>
      <w:r w:rsidRPr="002F285D">
        <w:t xml:space="preserve"> secondary schools, 12 primary as well as 18 kindergartens </w:t>
      </w:r>
      <w:r>
        <w:t xml:space="preserve">in the Werda </w:t>
      </w:r>
      <w:r w:rsidRPr="002F285D">
        <w:t>were included. The researcher employs a combination of probability and non-probability techn</w:t>
      </w:r>
      <w:r>
        <w:t>iques to select the study area,</w:t>
      </w:r>
      <w:r w:rsidRPr="002F285D">
        <w:t xml:space="preserve"> respondents, key informants and participants of focus group discussion. Regarding the actual selection of the </w:t>
      </w:r>
      <w:r>
        <w:t>respondents,</w:t>
      </w:r>
      <w:r w:rsidRPr="002F285D">
        <w:t xml:space="preserve"> systematic random sampling tool is employed using the list of schools obtained from the Wereda education office</w:t>
      </w:r>
      <w:r>
        <w:t>.</w:t>
      </w:r>
      <w:r w:rsidRPr="002F285D">
        <w:t xml:space="preserve"> </w:t>
      </w:r>
    </w:p>
    <w:p w:rsidR="002B78EF" w:rsidRPr="00D55D86" w:rsidRDefault="0085206C" w:rsidP="00583BA0">
      <w:pPr>
        <w:rPr>
          <w:b/>
        </w:rPr>
      </w:pPr>
      <w:r w:rsidRPr="00D55D86">
        <w:rPr>
          <w:b/>
        </w:rPr>
        <w:t>3</w:t>
      </w:r>
      <w:r w:rsidR="002B78EF" w:rsidRPr="00D55D86">
        <w:rPr>
          <w:b/>
        </w:rPr>
        <w:t>.4</w:t>
      </w:r>
      <w:r w:rsidRPr="00D55D86">
        <w:rPr>
          <w:b/>
        </w:rPr>
        <w:t>.</w:t>
      </w:r>
      <w:r w:rsidRPr="00D55D86">
        <w:rPr>
          <w:b/>
        </w:rPr>
        <w:tab/>
      </w:r>
      <w:r w:rsidR="002B78EF" w:rsidRPr="00D55D86">
        <w:rPr>
          <w:b/>
        </w:rPr>
        <w:t xml:space="preserve"> Data </w:t>
      </w:r>
      <w:r w:rsidR="001664F1" w:rsidRPr="00D55D86">
        <w:rPr>
          <w:b/>
        </w:rPr>
        <w:t>G</w:t>
      </w:r>
      <w:r w:rsidR="002B78EF" w:rsidRPr="00D55D86">
        <w:rPr>
          <w:b/>
        </w:rPr>
        <w:t xml:space="preserve">athering </w:t>
      </w:r>
      <w:r w:rsidR="001664F1" w:rsidRPr="00D55D86">
        <w:rPr>
          <w:b/>
        </w:rPr>
        <w:t>I</w:t>
      </w:r>
      <w:r w:rsidR="002B78EF" w:rsidRPr="00D55D86">
        <w:rPr>
          <w:b/>
        </w:rPr>
        <w:t>nstruments</w:t>
      </w:r>
    </w:p>
    <w:p w:rsidR="002B78EF" w:rsidRPr="002F285D" w:rsidRDefault="002B78EF" w:rsidP="00583BA0">
      <w:r w:rsidRPr="002F285D">
        <w:t>To obtain information for the study, three types of data collection instruments</w:t>
      </w:r>
      <w:r>
        <w:t xml:space="preserve"> were used</w:t>
      </w:r>
      <w:r w:rsidRPr="002F285D">
        <w:t xml:space="preserve"> i.e. documents, questionnaires a</w:t>
      </w:r>
      <w:r>
        <w:t xml:space="preserve">nd focus group discussion [FGD] </w:t>
      </w:r>
      <w:r w:rsidRPr="002F285D">
        <w:t>Documents include schools yearly</w:t>
      </w:r>
      <w:r>
        <w:t xml:space="preserve"> reports as well as the three years strategic planning</w:t>
      </w:r>
      <w:r w:rsidRPr="002F285D">
        <w:t xml:space="preserve"> </w:t>
      </w:r>
      <w:r>
        <w:t>and discussion reports of p</w:t>
      </w:r>
      <w:r w:rsidRPr="002F285D">
        <w:t xml:space="preserve">arents, teachers, directors and supervisors </w:t>
      </w:r>
      <w:r>
        <w:t xml:space="preserve">of </w:t>
      </w:r>
      <w:r w:rsidRPr="002F285D">
        <w:t>school</w:t>
      </w:r>
      <w:r>
        <w:t>s</w:t>
      </w:r>
      <w:r w:rsidRPr="002F285D">
        <w:t xml:space="preserve"> Questionnaires were used to obtain information from educators, investors and </w:t>
      </w:r>
      <w:r>
        <w:t>parents and students.</w:t>
      </w:r>
      <w:r w:rsidRPr="002F285D">
        <w:t xml:space="preserve"> The information obtained from students was used to triangulate the data gathered from other respondent</w:t>
      </w:r>
      <w:r>
        <w:t>s</w:t>
      </w:r>
      <w:r w:rsidRPr="002F285D">
        <w:t>.</w:t>
      </w:r>
    </w:p>
    <w:p w:rsidR="002B78EF" w:rsidRPr="00EB5299" w:rsidRDefault="0085206C" w:rsidP="00583BA0">
      <w:pPr>
        <w:rPr>
          <w:b/>
        </w:rPr>
      </w:pPr>
      <w:r w:rsidRPr="00EB5299">
        <w:rPr>
          <w:b/>
        </w:rPr>
        <w:t>3</w:t>
      </w:r>
      <w:r w:rsidR="002B78EF" w:rsidRPr="00EB5299">
        <w:rPr>
          <w:b/>
        </w:rPr>
        <w:t>.5</w:t>
      </w:r>
      <w:r w:rsidRPr="00EB5299">
        <w:rPr>
          <w:b/>
        </w:rPr>
        <w:t>.</w:t>
      </w:r>
      <w:r w:rsidRPr="00EB5299">
        <w:rPr>
          <w:b/>
        </w:rPr>
        <w:tab/>
      </w:r>
      <w:r w:rsidR="002B78EF" w:rsidRPr="00EB5299">
        <w:rPr>
          <w:b/>
        </w:rPr>
        <w:t xml:space="preserve"> Focus </w:t>
      </w:r>
      <w:r w:rsidR="001664F1" w:rsidRPr="00EB5299">
        <w:rPr>
          <w:b/>
        </w:rPr>
        <w:t>G</w:t>
      </w:r>
      <w:r w:rsidR="002B78EF" w:rsidRPr="00EB5299">
        <w:rPr>
          <w:b/>
        </w:rPr>
        <w:t xml:space="preserve">roup </w:t>
      </w:r>
      <w:r w:rsidR="001664F1" w:rsidRPr="00EB5299">
        <w:rPr>
          <w:b/>
        </w:rPr>
        <w:t>D</w:t>
      </w:r>
      <w:r w:rsidR="002B78EF" w:rsidRPr="00EB5299">
        <w:rPr>
          <w:b/>
        </w:rPr>
        <w:t>iscussion [FGDs]</w:t>
      </w:r>
    </w:p>
    <w:p w:rsidR="002B78EF" w:rsidRPr="002F285D" w:rsidRDefault="002B78EF" w:rsidP="00583BA0">
      <w:r>
        <w:t xml:space="preserve">FGD was </w:t>
      </w:r>
      <w:r w:rsidRPr="002F285D">
        <w:t>employed to collect data f</w:t>
      </w:r>
      <w:r>
        <w:t xml:space="preserve">rom </w:t>
      </w:r>
      <w:r w:rsidRPr="002F285D">
        <w:t>selective stakeholders. The discussion</w:t>
      </w:r>
      <w:r>
        <w:t xml:space="preserve"> was</w:t>
      </w:r>
      <w:r w:rsidRPr="002F285D">
        <w:t xml:space="preserve"> mainly centered on the concept of decentralized planning and its impact. The advantage and limitation of decentralized planning was discussed among participants in detail. Focus group discussion for al</w:t>
      </w:r>
      <w:r>
        <w:t>l stakeholders was conducted for</w:t>
      </w:r>
      <w:r w:rsidRPr="002F285D">
        <w:t xml:space="preserve"> two</w:t>
      </w:r>
      <w:r>
        <w:t xml:space="preserve"> in</w:t>
      </w:r>
      <w:r w:rsidRPr="002F285D">
        <w:t xml:space="preserve"> separate meeting</w:t>
      </w:r>
      <w:r>
        <w:t>s</w:t>
      </w:r>
      <w:r w:rsidRPr="002F285D">
        <w:t xml:space="preserve"> by categorizing 45 participants in each group. The meeting was organized by the zone education office. On the firs</w:t>
      </w:r>
      <w:r>
        <w:t xml:space="preserve">t day, the concept of quality </w:t>
      </w:r>
      <w:r w:rsidRPr="002F285D">
        <w:t>education; the relationships between decentralized planning and quality of education, quality assurance and experience from other countries were   presented by guest lecturers. On the second day</w:t>
      </w:r>
      <w:r>
        <w:t>,</w:t>
      </w:r>
      <w:r w:rsidRPr="002F285D">
        <w:t xml:space="preserve"> group discussion was conducted .During data gathering, photograph</w:t>
      </w:r>
      <w:r>
        <w:t>s</w:t>
      </w:r>
      <w:r w:rsidRPr="002F285D">
        <w:t xml:space="preserve"> of educators, parents, investors</w:t>
      </w:r>
      <w:r>
        <w:t xml:space="preserve"> were taken; and discussion of students and educational experts were tape recorded. </w:t>
      </w:r>
    </w:p>
    <w:p w:rsidR="002B78EF" w:rsidRPr="00EB5299" w:rsidRDefault="0085206C" w:rsidP="00583BA0">
      <w:pPr>
        <w:rPr>
          <w:b/>
        </w:rPr>
      </w:pPr>
      <w:r w:rsidRPr="00EB5299">
        <w:rPr>
          <w:b/>
        </w:rPr>
        <w:t>3</w:t>
      </w:r>
      <w:r w:rsidR="002B78EF" w:rsidRPr="00EB5299">
        <w:rPr>
          <w:b/>
        </w:rPr>
        <w:t xml:space="preserve">.6. </w:t>
      </w:r>
      <w:r w:rsidRPr="00EB5299">
        <w:rPr>
          <w:b/>
        </w:rPr>
        <w:tab/>
      </w:r>
      <w:r w:rsidR="002B78EF" w:rsidRPr="00EB5299">
        <w:rPr>
          <w:b/>
        </w:rPr>
        <w:t xml:space="preserve">Data </w:t>
      </w:r>
      <w:r w:rsidR="001664F1" w:rsidRPr="00EB5299">
        <w:rPr>
          <w:b/>
        </w:rPr>
        <w:t>A</w:t>
      </w:r>
      <w:r w:rsidR="002B78EF" w:rsidRPr="00EB5299">
        <w:rPr>
          <w:b/>
        </w:rPr>
        <w:t>nalysis</w:t>
      </w:r>
    </w:p>
    <w:p w:rsidR="002B78EF" w:rsidRPr="002F285D" w:rsidRDefault="002B78EF" w:rsidP="00583BA0">
      <w:r w:rsidRPr="002F285D">
        <w:t xml:space="preserve">The collected data were analyzed and interpreted using descriptive statistics like means and standard </w:t>
      </w:r>
      <w:r>
        <w:t>deviation</w:t>
      </w:r>
      <w:r w:rsidRPr="002F285D">
        <w:t xml:space="preserve">. Besides the data obtained by </w:t>
      </w:r>
      <w:r>
        <w:t xml:space="preserve">questionnaires and </w:t>
      </w:r>
      <w:r w:rsidRPr="002F285D">
        <w:t>FGD were qualitatively analyzed in relation to the research questions.</w:t>
      </w:r>
    </w:p>
    <w:p w:rsidR="002B78EF" w:rsidRDefault="002B78EF" w:rsidP="00583BA0"/>
    <w:p w:rsidR="002B78EF" w:rsidRDefault="002B78EF" w:rsidP="00583BA0"/>
    <w:p w:rsidR="002B78EF" w:rsidRDefault="002B78EF" w:rsidP="00583BA0"/>
    <w:p w:rsidR="002B78EF" w:rsidRDefault="002B78EF" w:rsidP="00583BA0"/>
    <w:p w:rsidR="002B78EF" w:rsidRDefault="002B78EF" w:rsidP="00583BA0"/>
    <w:p w:rsidR="00100BD4" w:rsidRDefault="00100BD4" w:rsidP="00583BA0"/>
    <w:p w:rsidR="00100BD4" w:rsidRDefault="00100BD4" w:rsidP="00583BA0"/>
    <w:p w:rsidR="00100BD4" w:rsidRDefault="00100BD4" w:rsidP="00583BA0"/>
    <w:p w:rsidR="00100BD4" w:rsidRDefault="00100BD4" w:rsidP="00583BA0"/>
    <w:p w:rsidR="00DB6D31" w:rsidRDefault="00DB6D31" w:rsidP="00583BA0"/>
    <w:p w:rsidR="00DE5738" w:rsidRPr="00DB6D31" w:rsidRDefault="001664F1" w:rsidP="00583BA0">
      <w:pPr>
        <w:rPr>
          <w:b/>
        </w:rPr>
      </w:pPr>
      <w:r w:rsidRPr="00DB6D31">
        <w:rPr>
          <w:b/>
        </w:rPr>
        <w:t>CHAPTER FOUR</w:t>
      </w:r>
      <w:r w:rsidR="00D4264B" w:rsidRPr="00DB6D31">
        <w:rPr>
          <w:b/>
        </w:rPr>
        <w:t>: -</w:t>
      </w:r>
      <w:r w:rsidR="00E3183D" w:rsidRPr="00DB6D31">
        <w:rPr>
          <w:b/>
        </w:rPr>
        <w:t xml:space="preserve"> PRESENTATION AND ANALYSIS OF THE FINDINGS</w:t>
      </w:r>
    </w:p>
    <w:p w:rsidR="00D4264B" w:rsidRPr="00DB6D31" w:rsidRDefault="00D4264B" w:rsidP="00583BA0">
      <w:pPr>
        <w:rPr>
          <w:b/>
        </w:rPr>
      </w:pPr>
      <w:r w:rsidRPr="00DB6D31">
        <w:rPr>
          <w:b/>
        </w:rPr>
        <w:t xml:space="preserve">4.1. </w:t>
      </w:r>
      <w:r w:rsidR="0085206C" w:rsidRPr="00DB6D31">
        <w:rPr>
          <w:b/>
        </w:rPr>
        <w:tab/>
      </w:r>
      <w:r w:rsidRPr="00DB6D31">
        <w:rPr>
          <w:b/>
        </w:rPr>
        <w:t xml:space="preserve">Analysis of </w:t>
      </w:r>
      <w:r w:rsidR="001664F1" w:rsidRPr="00DB6D31">
        <w:rPr>
          <w:b/>
        </w:rPr>
        <w:t>B</w:t>
      </w:r>
      <w:r w:rsidRPr="00DB6D31">
        <w:rPr>
          <w:b/>
        </w:rPr>
        <w:t xml:space="preserve">ackground </w:t>
      </w:r>
      <w:r w:rsidR="001664F1" w:rsidRPr="00DB6D31">
        <w:rPr>
          <w:b/>
        </w:rPr>
        <w:t>I</w:t>
      </w:r>
      <w:r w:rsidRPr="00DB6D31">
        <w:rPr>
          <w:b/>
        </w:rPr>
        <w:t xml:space="preserve">nformation of the </w:t>
      </w:r>
      <w:r w:rsidR="001664F1" w:rsidRPr="00DB6D31">
        <w:rPr>
          <w:b/>
        </w:rPr>
        <w:t>R</w:t>
      </w:r>
      <w:r w:rsidRPr="00DB6D31">
        <w:rPr>
          <w:b/>
        </w:rPr>
        <w:t>espondents</w:t>
      </w:r>
    </w:p>
    <w:p w:rsidR="00DE5738" w:rsidRPr="00DE5738" w:rsidRDefault="006F430E" w:rsidP="00583BA0">
      <w:pPr>
        <w:rPr>
          <w:b/>
        </w:rPr>
      </w:pPr>
      <w:r w:rsidRPr="001B1B04">
        <w:t>This chapter deals with the analysis and</w:t>
      </w:r>
      <w:r w:rsidR="00757B12">
        <w:t xml:space="preserve"> interpretation of the </w:t>
      </w:r>
      <w:r w:rsidR="005F4D81">
        <w:t>respondents.</w:t>
      </w:r>
      <w:r w:rsidR="005F4D81" w:rsidRPr="001B1B04">
        <w:t xml:space="preserve"> Out</w:t>
      </w:r>
      <w:r w:rsidR="00C6176C" w:rsidRPr="001B1B04">
        <w:t xml:space="preserve"> of </w:t>
      </w:r>
      <w:r w:rsidR="00C6176C" w:rsidRPr="00841AB6">
        <w:t>119</w:t>
      </w:r>
      <w:r w:rsidR="00C6176C" w:rsidRPr="001B1B04">
        <w:rPr>
          <w:b/>
        </w:rPr>
        <w:t xml:space="preserve"> </w:t>
      </w:r>
      <w:r w:rsidR="00242481" w:rsidRPr="001B1B04">
        <w:t xml:space="preserve">questionnaires   distributed for the </w:t>
      </w:r>
      <w:r w:rsidR="00C6176C" w:rsidRPr="001B1B04">
        <w:t>study 95   questionnaires we</w:t>
      </w:r>
      <w:r w:rsidR="00CA2C6F">
        <w:t>re returned.</w:t>
      </w:r>
      <w:r w:rsidR="00BB0972" w:rsidRPr="001B1B04">
        <w:t xml:space="preserve"> Analysis of background informat</w:t>
      </w:r>
      <w:r w:rsidR="008A1F84" w:rsidRPr="001B1B04">
        <w:t>ion of the respondents</w:t>
      </w:r>
      <w:r w:rsidR="00DE5738">
        <w:t xml:space="preserve"> </w:t>
      </w:r>
      <w:r w:rsidR="00DE5738" w:rsidRPr="001B1B04">
        <w:t>the</w:t>
      </w:r>
      <w:r w:rsidR="00F63EBA" w:rsidRPr="001B1B04">
        <w:t xml:space="preserve"> </w:t>
      </w:r>
      <w:r w:rsidR="00943767" w:rsidRPr="001B1B04">
        <w:t>demographic</w:t>
      </w:r>
      <w:r w:rsidR="00F63EBA" w:rsidRPr="001B1B04">
        <w:t xml:space="preserve"> characteristic of the respondents</w:t>
      </w:r>
      <w:r w:rsidR="00F63EBA">
        <w:t xml:space="preserve"> were categorized under gender</w:t>
      </w:r>
      <w:r w:rsidR="00F63EBA" w:rsidRPr="001B1B04">
        <w:t>,</w:t>
      </w:r>
      <w:r w:rsidR="00F63EBA">
        <w:t xml:space="preserve"> educational</w:t>
      </w:r>
      <w:r w:rsidR="00F63EBA" w:rsidRPr="001B1B04">
        <w:t xml:space="preserve"> qualification and   years of service in different governmental as well as non-governmental organizations</w:t>
      </w:r>
      <w:r w:rsidR="000F2A34">
        <w:t>.</w:t>
      </w:r>
      <w:r w:rsidR="00010022">
        <w:t xml:space="preserve"> </w:t>
      </w:r>
    </w:p>
    <w:p w:rsidR="00DE5738" w:rsidRPr="001C2337" w:rsidRDefault="00E3183D" w:rsidP="00583BA0">
      <w:r w:rsidRPr="00E3183D">
        <w:rPr>
          <w:b/>
        </w:rPr>
        <w:t>A</w:t>
      </w:r>
      <w:r w:rsidR="001C2337" w:rsidRPr="00E3183D">
        <w:rPr>
          <w:b/>
        </w:rPr>
        <w:t>.</w:t>
      </w:r>
      <w:r w:rsidRPr="00E3183D">
        <w:rPr>
          <w:b/>
        </w:rPr>
        <w:t xml:space="preserve"> </w:t>
      </w:r>
      <w:r w:rsidR="001C2337" w:rsidRPr="00E3183D">
        <w:rPr>
          <w:b/>
        </w:rPr>
        <w:t>Gender</w:t>
      </w:r>
      <w:r w:rsidR="001C2337" w:rsidRPr="001C2337">
        <w:t>:</w:t>
      </w:r>
      <w:r w:rsidR="00DE5738" w:rsidRPr="001C2337">
        <w:t xml:space="preserve"> </w:t>
      </w:r>
      <w:r w:rsidR="00F63EBA" w:rsidRPr="001C2337">
        <w:t xml:space="preserve">When we assess the sex distributions of the response, 67.36% of the total respondents </w:t>
      </w:r>
      <w:r w:rsidR="00010022">
        <w:t>we</w:t>
      </w:r>
      <w:r w:rsidR="00F63EBA" w:rsidRPr="001C2337">
        <w:t xml:space="preserve">re male </w:t>
      </w:r>
      <w:r w:rsidR="006F32CE">
        <w:t>and 32.63% were female</w:t>
      </w:r>
      <w:r w:rsidR="00F63EBA" w:rsidRPr="001C2337">
        <w:t>.</w:t>
      </w:r>
      <w:r w:rsidR="006F32CE">
        <w:t xml:space="preserve"> </w:t>
      </w:r>
      <w:r w:rsidR="00F63EBA" w:rsidRPr="001C2337">
        <w:t xml:space="preserve">This indicates that the contribution of women in the educational development </w:t>
      </w:r>
      <w:r w:rsidR="000F2A34" w:rsidRPr="001C2337">
        <w:t>of the W</w:t>
      </w:r>
      <w:r w:rsidR="00F63EBA" w:rsidRPr="001C2337">
        <w:t xml:space="preserve">ereda had not been significant as compared to </w:t>
      </w:r>
      <w:r w:rsidR="000F2A34" w:rsidRPr="001C2337">
        <w:t>male [Table.4.1</w:t>
      </w:r>
      <w:r w:rsidR="00047012">
        <w:t>.1</w:t>
      </w:r>
      <w:r w:rsidR="00A35288" w:rsidRPr="001C2337">
        <w:t>] According</w:t>
      </w:r>
      <w:r w:rsidR="00A35288">
        <w:t xml:space="preserve"> to ETP it is expected that educational management </w:t>
      </w:r>
      <w:r w:rsidR="006F32CE">
        <w:t xml:space="preserve"> </w:t>
      </w:r>
      <w:r w:rsidR="00A35288">
        <w:t xml:space="preserve">will be democratic, professionals coordinate and efficient and will encourage the active participation of </w:t>
      </w:r>
      <w:r w:rsidR="004F5B8D">
        <w:t>women. But</w:t>
      </w:r>
      <w:r w:rsidR="00A35288">
        <w:t xml:space="preserve"> the </w:t>
      </w:r>
      <w:r w:rsidR="004F5B8D">
        <w:t xml:space="preserve">study revealed that female in the Wereda was the most disadvantages in education than other counterparts. </w:t>
      </w:r>
      <w:r w:rsidR="006F32CE">
        <w:t xml:space="preserve"> </w:t>
      </w:r>
      <w:r w:rsidR="004F5B8D">
        <w:t>Effective delivery implies that women are at equal footing with their counterparts.</w:t>
      </w:r>
      <w:r w:rsidR="00375CAD">
        <w:t xml:space="preserve"> </w:t>
      </w:r>
      <w:r w:rsidR="004F5B8D">
        <w:t>The current situation reflects that equity is not maintained so far</w:t>
      </w:r>
      <w:r w:rsidR="004C766D">
        <w:t xml:space="preserve"> </w:t>
      </w:r>
      <w:r w:rsidR="004F5B8D">
        <w:t>.Hence tackling these problems step by step</w:t>
      </w:r>
      <w:r w:rsidR="004C766D">
        <w:t xml:space="preserve"> is important to improve access</w:t>
      </w:r>
      <w:r w:rsidR="00C708BA">
        <w:t>,</w:t>
      </w:r>
      <w:r w:rsidR="004C766D">
        <w:t xml:space="preserve"> equity</w:t>
      </w:r>
      <w:r w:rsidR="00C708BA">
        <w:t>,</w:t>
      </w:r>
      <w:r w:rsidR="004C766D">
        <w:t xml:space="preserve"> quality and efficiency of the educational service delivery system of the Wereda There </w:t>
      </w:r>
      <w:r w:rsidR="00CD3FB6">
        <w:t>is a</w:t>
      </w:r>
      <w:r w:rsidR="004C766D">
        <w:t xml:space="preserve"> pressure that the </w:t>
      </w:r>
      <w:r w:rsidR="00CD3FB6">
        <w:t>status of women needs to be change</w:t>
      </w:r>
      <w:r w:rsidR="004C766D">
        <w:t xml:space="preserve">d towards a more egalitarian distribution of roles between men and women. The right to learn is an indispensable tool for the survival of </w:t>
      </w:r>
      <w:r w:rsidR="00CD3FB6">
        <w:t>humanity [</w:t>
      </w:r>
      <w:r w:rsidR="004C766D">
        <w:t>UN</w:t>
      </w:r>
      <w:r w:rsidR="00CD3FB6">
        <w:t>ESCO, 1985]</w:t>
      </w:r>
      <w:r w:rsidR="004C766D">
        <w:t>.</w:t>
      </w:r>
      <w:r w:rsidR="00F735EE">
        <w:t>No one could think of teaching and lea</w:t>
      </w:r>
      <w:r w:rsidR="006057CC">
        <w:t>rn</w:t>
      </w:r>
      <w:r w:rsidR="00F735EE">
        <w:t>ing process that does not include women in its educational system.</w:t>
      </w:r>
    </w:p>
    <w:p w:rsidR="00F846C0" w:rsidRPr="00375CAD" w:rsidRDefault="00F846C0" w:rsidP="00F846C0">
      <w:r w:rsidRPr="00F846C0">
        <w:rPr>
          <w:b/>
        </w:rPr>
        <w:t>B.  Age:</w:t>
      </w:r>
      <w:r w:rsidRPr="00375CAD">
        <w:t xml:space="preserve"> </w:t>
      </w:r>
      <w:r w:rsidRPr="00375CAD">
        <w:tab/>
        <w:t xml:space="preserve">As far as age is   concerned </w:t>
      </w:r>
      <w:r w:rsidRPr="007D58BF">
        <w:t>it has been</w:t>
      </w:r>
      <w:r>
        <w:t xml:space="preserve"> </w:t>
      </w:r>
      <w:r w:rsidRPr="00375CAD">
        <w:t>observed that the majority of the respondents are in the range of 25-35 years followed by 36-40years while 45-50 and those above51 years were at similar level [Table.4.1.1]</w:t>
      </w:r>
    </w:p>
    <w:p w:rsidR="00F846C0" w:rsidRPr="00375CAD" w:rsidRDefault="00F846C0" w:rsidP="00F846C0">
      <w:r w:rsidRPr="00F846C0">
        <w:rPr>
          <w:b/>
        </w:rPr>
        <w:t>C.  Educational background:</w:t>
      </w:r>
      <w:r w:rsidRPr="00375CAD">
        <w:t xml:space="preserve"> With regard to educational qualification, excluding the student population, most of the respondents [41.03% were BSC and BA holders category followed by diploma and MA/MSC holders having 10.5% and 5.25% respectively. Among the respondents, </w:t>
      </w:r>
      <w:r w:rsidRPr="000232D8">
        <w:t>3.28%</w:t>
      </w:r>
      <w:r>
        <w:t xml:space="preserve"> were 8-12 level graduates </w:t>
      </w:r>
      <w:r w:rsidRPr="00375CAD">
        <w:t>[Table.4.1.1].</w:t>
      </w:r>
    </w:p>
    <w:p w:rsidR="00F846C0" w:rsidRPr="007E4EEC" w:rsidRDefault="00F846C0" w:rsidP="00F846C0">
      <w:r>
        <w:rPr>
          <w:b/>
        </w:rPr>
        <w:t>D.</w:t>
      </w:r>
      <w:r w:rsidRPr="00F846C0">
        <w:rPr>
          <w:b/>
        </w:rPr>
        <w:t xml:space="preserve">Work Experience. </w:t>
      </w:r>
      <w:r w:rsidRPr="007E4EEC">
        <w:t>With regard</w:t>
      </w:r>
      <w:r w:rsidRPr="00F846C0">
        <w:rPr>
          <w:b/>
        </w:rPr>
        <w:t xml:space="preserve"> to </w:t>
      </w:r>
      <w:r w:rsidRPr="007E4EEC">
        <w:t>work experience, it indicates that almost all had work experience of more than 5years related to the educational sectors. Most were serving as PTSA committee, student’s guidance and council club members [Table 4.1</w:t>
      </w:r>
      <w:r>
        <w:t>.1</w:t>
      </w:r>
      <w:r w:rsidRPr="007E4EEC">
        <w:t>]</w:t>
      </w:r>
    </w:p>
    <w:p w:rsidR="00CC736D" w:rsidRDefault="00CC736D" w:rsidP="00583BA0">
      <w:pPr>
        <w:rPr>
          <w:b/>
        </w:rPr>
      </w:pPr>
    </w:p>
    <w:p w:rsidR="00CC736D" w:rsidRDefault="00CC736D" w:rsidP="00583BA0">
      <w:pPr>
        <w:rPr>
          <w:b/>
        </w:rPr>
      </w:pPr>
    </w:p>
    <w:p w:rsidR="00CC736D" w:rsidRDefault="00CC736D" w:rsidP="00583BA0">
      <w:pPr>
        <w:rPr>
          <w:b/>
        </w:rPr>
      </w:pPr>
    </w:p>
    <w:p w:rsidR="00CC736D" w:rsidRDefault="00CC736D" w:rsidP="00583BA0">
      <w:pPr>
        <w:rPr>
          <w:b/>
        </w:rPr>
      </w:pPr>
    </w:p>
    <w:p w:rsidR="00CC736D" w:rsidRDefault="00CC736D" w:rsidP="00583BA0">
      <w:pPr>
        <w:rPr>
          <w:b/>
        </w:rPr>
      </w:pPr>
    </w:p>
    <w:p w:rsidR="00CC736D" w:rsidRDefault="00CC736D" w:rsidP="00583BA0">
      <w:pPr>
        <w:rPr>
          <w:b/>
        </w:rPr>
      </w:pPr>
    </w:p>
    <w:p w:rsidR="00CC736D" w:rsidRDefault="00CC736D" w:rsidP="00583BA0">
      <w:pPr>
        <w:rPr>
          <w:b/>
        </w:rPr>
      </w:pPr>
    </w:p>
    <w:p w:rsidR="00CC736D" w:rsidRDefault="00CC736D" w:rsidP="00583BA0">
      <w:pPr>
        <w:rPr>
          <w:b/>
        </w:rPr>
      </w:pPr>
    </w:p>
    <w:p w:rsidR="00BB0972" w:rsidRPr="001B1B04" w:rsidRDefault="00CC736D" w:rsidP="00CC736D">
      <w:pPr>
        <w:spacing w:line="276" w:lineRule="auto"/>
      </w:pPr>
      <w:r>
        <w:rPr>
          <w:b/>
        </w:rPr>
        <w:t xml:space="preserve">Table </w:t>
      </w:r>
      <w:r w:rsidR="008C3653" w:rsidRPr="00150EAD">
        <w:rPr>
          <w:b/>
        </w:rPr>
        <w:t>4.1.</w:t>
      </w:r>
      <w:r w:rsidR="00BB0972" w:rsidRPr="00150EAD">
        <w:rPr>
          <w:b/>
        </w:rPr>
        <w:t xml:space="preserve"> </w:t>
      </w:r>
      <w:r w:rsidR="009134A6" w:rsidRPr="00150EAD">
        <w:rPr>
          <w:b/>
        </w:rPr>
        <w:t>1</w:t>
      </w:r>
      <w:r w:rsidR="009134A6">
        <w:t xml:space="preserve"> </w:t>
      </w:r>
      <w:r w:rsidR="00A91A8C">
        <w:t>Demographic charac</w:t>
      </w:r>
      <w:r w:rsidR="0027457F">
        <w:t>teristics of sample respondents</w:t>
      </w:r>
    </w:p>
    <w:tbl>
      <w:tblPr>
        <w:tblStyle w:val="TableGrid"/>
        <w:tblpPr w:leftFromText="180" w:rightFromText="180" w:vertAnchor="text" w:horzAnchor="margin" w:tblpXSpec="center" w:tblpY="66"/>
        <w:tblW w:w="9360" w:type="dxa"/>
        <w:tblLayout w:type="fixed"/>
        <w:tblLook w:val="04A0"/>
      </w:tblPr>
      <w:tblGrid>
        <w:gridCol w:w="540"/>
        <w:gridCol w:w="1242"/>
        <w:gridCol w:w="630"/>
        <w:gridCol w:w="900"/>
        <w:gridCol w:w="720"/>
        <w:gridCol w:w="720"/>
        <w:gridCol w:w="90"/>
        <w:gridCol w:w="18"/>
        <w:gridCol w:w="522"/>
        <w:gridCol w:w="18"/>
        <w:gridCol w:w="72"/>
        <w:gridCol w:w="720"/>
        <w:gridCol w:w="90"/>
        <w:gridCol w:w="630"/>
        <w:gridCol w:w="720"/>
        <w:gridCol w:w="810"/>
        <w:gridCol w:w="918"/>
      </w:tblGrid>
      <w:tr w:rsidR="005152DC" w:rsidRPr="001B1B04" w:rsidTr="007E4EEC">
        <w:trPr>
          <w:trHeight w:val="548"/>
        </w:trPr>
        <w:tc>
          <w:tcPr>
            <w:tcW w:w="540" w:type="dxa"/>
          </w:tcPr>
          <w:p w:rsidR="006E02B5" w:rsidRPr="001B1B04" w:rsidRDefault="005152DC" w:rsidP="00CC736D">
            <w:pPr>
              <w:spacing w:line="276" w:lineRule="auto"/>
            </w:pPr>
            <w:r w:rsidRPr="001B1B04">
              <w:t>N</w:t>
            </w:r>
            <w:r>
              <w:t>o</w:t>
            </w:r>
          </w:p>
        </w:tc>
        <w:tc>
          <w:tcPr>
            <w:tcW w:w="1242" w:type="dxa"/>
          </w:tcPr>
          <w:p w:rsidR="006E02B5" w:rsidRPr="00CB3BCC" w:rsidRDefault="006E02B5" w:rsidP="00CC736D">
            <w:pPr>
              <w:spacing w:line="276" w:lineRule="auto"/>
            </w:pPr>
            <w:r w:rsidRPr="00CB3BCC">
              <w:t>Item</w:t>
            </w:r>
          </w:p>
        </w:tc>
        <w:tc>
          <w:tcPr>
            <w:tcW w:w="1530" w:type="dxa"/>
            <w:gridSpan w:val="2"/>
          </w:tcPr>
          <w:p w:rsidR="006E02B5" w:rsidRPr="00CB3BCC" w:rsidRDefault="006E02B5" w:rsidP="00CC736D">
            <w:pPr>
              <w:spacing w:line="276" w:lineRule="auto"/>
            </w:pPr>
            <w:r w:rsidRPr="00CB3BCC">
              <w:t>Educators</w:t>
            </w:r>
          </w:p>
        </w:tc>
        <w:tc>
          <w:tcPr>
            <w:tcW w:w="1530" w:type="dxa"/>
            <w:gridSpan w:val="3"/>
          </w:tcPr>
          <w:p w:rsidR="006E02B5" w:rsidRPr="00CB3BCC" w:rsidRDefault="006E02B5" w:rsidP="00CC736D">
            <w:pPr>
              <w:spacing w:line="276" w:lineRule="auto"/>
            </w:pPr>
            <w:r w:rsidRPr="00CB3BCC">
              <w:t>Parents</w:t>
            </w:r>
          </w:p>
        </w:tc>
        <w:tc>
          <w:tcPr>
            <w:tcW w:w="1440" w:type="dxa"/>
            <w:gridSpan w:val="6"/>
          </w:tcPr>
          <w:p w:rsidR="006E02B5" w:rsidRPr="00CB3BCC" w:rsidRDefault="006E02B5" w:rsidP="00CC736D">
            <w:pPr>
              <w:spacing w:line="276" w:lineRule="auto"/>
            </w:pPr>
            <w:r w:rsidRPr="00CB3BCC">
              <w:t>Students</w:t>
            </w:r>
          </w:p>
        </w:tc>
        <w:tc>
          <w:tcPr>
            <w:tcW w:w="1350" w:type="dxa"/>
            <w:gridSpan w:val="2"/>
          </w:tcPr>
          <w:p w:rsidR="006E02B5" w:rsidRPr="00CB3BCC" w:rsidRDefault="006E02B5" w:rsidP="00CC736D">
            <w:pPr>
              <w:spacing w:line="276" w:lineRule="auto"/>
            </w:pPr>
            <w:r w:rsidRPr="00CB3BCC">
              <w:t>Investors</w:t>
            </w:r>
          </w:p>
        </w:tc>
        <w:tc>
          <w:tcPr>
            <w:tcW w:w="1728" w:type="dxa"/>
            <w:gridSpan w:val="2"/>
            <w:tcBorders>
              <w:top w:val="single" w:sz="4" w:space="0" w:color="auto"/>
              <w:bottom w:val="single" w:sz="4" w:space="0" w:color="auto"/>
              <w:right w:val="single" w:sz="4" w:space="0" w:color="auto"/>
            </w:tcBorders>
            <w:shd w:val="clear" w:color="auto" w:fill="auto"/>
          </w:tcPr>
          <w:p w:rsidR="006E02B5" w:rsidRPr="00CB3BCC" w:rsidRDefault="006E02B5" w:rsidP="00CC736D">
            <w:pPr>
              <w:spacing w:line="276" w:lineRule="auto"/>
            </w:pPr>
            <w:r w:rsidRPr="00CB3BCC">
              <w:t>Total</w:t>
            </w:r>
          </w:p>
        </w:tc>
      </w:tr>
      <w:tr w:rsidR="005152DC" w:rsidRPr="001B1B04" w:rsidTr="007E4EEC">
        <w:trPr>
          <w:trHeight w:val="255"/>
        </w:trPr>
        <w:tc>
          <w:tcPr>
            <w:tcW w:w="540" w:type="dxa"/>
          </w:tcPr>
          <w:p w:rsidR="006E02B5" w:rsidRPr="007E77EA" w:rsidRDefault="006E02B5" w:rsidP="00CC736D">
            <w:pPr>
              <w:spacing w:line="276" w:lineRule="auto"/>
              <w:rPr>
                <w:b/>
              </w:rPr>
            </w:pPr>
            <w:r w:rsidRPr="007E77EA">
              <w:rPr>
                <w:b/>
              </w:rPr>
              <w:t>1</w:t>
            </w:r>
          </w:p>
        </w:tc>
        <w:tc>
          <w:tcPr>
            <w:tcW w:w="1242" w:type="dxa"/>
          </w:tcPr>
          <w:p w:rsidR="006E02B5" w:rsidRPr="007E77EA" w:rsidRDefault="006E02B5" w:rsidP="00CC736D">
            <w:pPr>
              <w:spacing w:line="276" w:lineRule="auto"/>
              <w:rPr>
                <w:b/>
              </w:rPr>
            </w:pPr>
            <w:r w:rsidRPr="007E77EA">
              <w:rPr>
                <w:b/>
              </w:rPr>
              <w:t>Sex</w:t>
            </w:r>
          </w:p>
        </w:tc>
        <w:tc>
          <w:tcPr>
            <w:tcW w:w="630" w:type="dxa"/>
          </w:tcPr>
          <w:p w:rsidR="006E02B5" w:rsidRPr="007E77EA" w:rsidRDefault="006E02B5" w:rsidP="00CC736D">
            <w:pPr>
              <w:spacing w:line="276" w:lineRule="auto"/>
              <w:rPr>
                <w:b/>
              </w:rPr>
            </w:pPr>
            <w:r w:rsidRPr="007E77EA">
              <w:rPr>
                <w:b/>
              </w:rPr>
              <w:t>N</w:t>
            </w:r>
            <w:r w:rsidRPr="007E77EA">
              <w:rPr>
                <w:b/>
                <w:u w:val="single"/>
              </w:rPr>
              <w:t>o</w:t>
            </w:r>
          </w:p>
        </w:tc>
        <w:tc>
          <w:tcPr>
            <w:tcW w:w="900" w:type="dxa"/>
          </w:tcPr>
          <w:p w:rsidR="006E02B5" w:rsidRPr="007E77EA" w:rsidRDefault="006E02B5" w:rsidP="00CC736D">
            <w:pPr>
              <w:spacing w:line="276" w:lineRule="auto"/>
              <w:rPr>
                <w:b/>
              </w:rPr>
            </w:pPr>
            <w:r w:rsidRPr="007E77EA">
              <w:rPr>
                <w:b/>
              </w:rPr>
              <w:t>%</w:t>
            </w:r>
          </w:p>
        </w:tc>
        <w:tc>
          <w:tcPr>
            <w:tcW w:w="720" w:type="dxa"/>
          </w:tcPr>
          <w:p w:rsidR="006E02B5" w:rsidRPr="007E77EA" w:rsidRDefault="006E02B5" w:rsidP="00CC736D">
            <w:pPr>
              <w:spacing w:line="276" w:lineRule="auto"/>
              <w:rPr>
                <w:b/>
              </w:rPr>
            </w:pPr>
            <w:r w:rsidRPr="007E77EA">
              <w:rPr>
                <w:b/>
              </w:rPr>
              <w:t>N</w:t>
            </w:r>
            <w:r w:rsidRPr="007E77EA">
              <w:rPr>
                <w:b/>
                <w:u w:val="single"/>
              </w:rPr>
              <w:t>o</w:t>
            </w:r>
          </w:p>
        </w:tc>
        <w:tc>
          <w:tcPr>
            <w:tcW w:w="810" w:type="dxa"/>
            <w:gridSpan w:val="2"/>
          </w:tcPr>
          <w:p w:rsidR="006E02B5" w:rsidRPr="007E77EA" w:rsidRDefault="006E02B5" w:rsidP="00CC736D">
            <w:pPr>
              <w:spacing w:line="276" w:lineRule="auto"/>
              <w:rPr>
                <w:b/>
              </w:rPr>
            </w:pPr>
            <w:r w:rsidRPr="007E77EA">
              <w:rPr>
                <w:b/>
              </w:rPr>
              <w:t>%</w:t>
            </w:r>
          </w:p>
        </w:tc>
        <w:tc>
          <w:tcPr>
            <w:tcW w:w="630" w:type="dxa"/>
            <w:gridSpan w:val="4"/>
          </w:tcPr>
          <w:p w:rsidR="006E02B5" w:rsidRPr="007E77EA" w:rsidRDefault="006E02B5" w:rsidP="00CC736D">
            <w:pPr>
              <w:spacing w:line="276" w:lineRule="auto"/>
              <w:rPr>
                <w:b/>
              </w:rPr>
            </w:pPr>
            <w:r w:rsidRPr="007E77EA">
              <w:rPr>
                <w:b/>
              </w:rPr>
              <w:t>N</w:t>
            </w:r>
            <w:r w:rsidRPr="007E77EA">
              <w:rPr>
                <w:b/>
                <w:u w:val="single"/>
              </w:rPr>
              <w:t>o</w:t>
            </w:r>
          </w:p>
        </w:tc>
        <w:tc>
          <w:tcPr>
            <w:tcW w:w="810" w:type="dxa"/>
            <w:gridSpan w:val="2"/>
          </w:tcPr>
          <w:p w:rsidR="006E02B5" w:rsidRPr="007E77EA" w:rsidRDefault="006E02B5" w:rsidP="00CC736D">
            <w:pPr>
              <w:spacing w:line="276" w:lineRule="auto"/>
              <w:rPr>
                <w:b/>
              </w:rPr>
            </w:pPr>
            <w:r w:rsidRPr="007E77EA">
              <w:rPr>
                <w:b/>
              </w:rPr>
              <w:t>%</w:t>
            </w:r>
          </w:p>
        </w:tc>
        <w:tc>
          <w:tcPr>
            <w:tcW w:w="630" w:type="dxa"/>
          </w:tcPr>
          <w:p w:rsidR="006E02B5" w:rsidRPr="007E77EA" w:rsidRDefault="006E02B5" w:rsidP="00CC736D">
            <w:pPr>
              <w:spacing w:line="276" w:lineRule="auto"/>
              <w:rPr>
                <w:b/>
              </w:rPr>
            </w:pPr>
            <w:r w:rsidRPr="007E77EA">
              <w:rPr>
                <w:b/>
              </w:rPr>
              <w:t>N</w:t>
            </w:r>
            <w:r w:rsidRPr="007E77EA">
              <w:rPr>
                <w:b/>
                <w:u w:val="single"/>
              </w:rPr>
              <w:t>o</w:t>
            </w:r>
          </w:p>
        </w:tc>
        <w:tc>
          <w:tcPr>
            <w:tcW w:w="720" w:type="dxa"/>
          </w:tcPr>
          <w:p w:rsidR="006E02B5" w:rsidRPr="007E77EA" w:rsidRDefault="006E02B5" w:rsidP="00CC736D">
            <w:pPr>
              <w:spacing w:line="276" w:lineRule="auto"/>
              <w:rPr>
                <w:b/>
              </w:rPr>
            </w:pPr>
            <w:r w:rsidRPr="007E77EA">
              <w:rPr>
                <w:b/>
              </w:rPr>
              <w:t>%</w:t>
            </w:r>
          </w:p>
        </w:tc>
        <w:tc>
          <w:tcPr>
            <w:tcW w:w="810" w:type="dxa"/>
            <w:tcBorders>
              <w:top w:val="single" w:sz="4" w:space="0" w:color="auto"/>
              <w:bottom w:val="single" w:sz="4" w:space="0" w:color="auto"/>
              <w:right w:val="single" w:sz="4" w:space="0" w:color="auto"/>
            </w:tcBorders>
            <w:shd w:val="clear" w:color="auto" w:fill="auto"/>
          </w:tcPr>
          <w:p w:rsidR="006E02B5" w:rsidRPr="007E77EA" w:rsidRDefault="005152DC" w:rsidP="00CC736D">
            <w:pPr>
              <w:spacing w:line="276" w:lineRule="auto"/>
              <w:rPr>
                <w:b/>
              </w:rPr>
            </w:pPr>
            <w:r w:rsidRPr="007E77EA">
              <w:rPr>
                <w:b/>
              </w:rPr>
              <w:t>N</w:t>
            </w:r>
            <w:r w:rsidRPr="007E77EA">
              <w:rPr>
                <w:b/>
                <w:u w:val="single"/>
              </w:rPr>
              <w:t>o</w:t>
            </w:r>
          </w:p>
        </w:tc>
        <w:tc>
          <w:tcPr>
            <w:tcW w:w="918" w:type="dxa"/>
            <w:tcBorders>
              <w:top w:val="single" w:sz="4" w:space="0" w:color="auto"/>
              <w:bottom w:val="single" w:sz="4" w:space="0" w:color="auto"/>
              <w:right w:val="single" w:sz="4" w:space="0" w:color="auto"/>
            </w:tcBorders>
            <w:shd w:val="clear" w:color="auto" w:fill="auto"/>
          </w:tcPr>
          <w:p w:rsidR="006E02B5" w:rsidRPr="007E77EA" w:rsidRDefault="006E02B5" w:rsidP="00CC736D">
            <w:pPr>
              <w:spacing w:line="276" w:lineRule="auto"/>
              <w:rPr>
                <w:b/>
              </w:rPr>
            </w:pPr>
            <w:r w:rsidRPr="007E77EA">
              <w:rPr>
                <w:b/>
              </w:rPr>
              <w:t>%</w:t>
            </w:r>
          </w:p>
        </w:tc>
      </w:tr>
      <w:tr w:rsidR="005152DC" w:rsidRPr="001B1B04" w:rsidTr="007E4EEC">
        <w:tc>
          <w:tcPr>
            <w:tcW w:w="540" w:type="dxa"/>
          </w:tcPr>
          <w:p w:rsidR="006E02B5" w:rsidRPr="001B1B04" w:rsidRDefault="006E02B5" w:rsidP="00CC736D">
            <w:pPr>
              <w:spacing w:line="276" w:lineRule="auto"/>
            </w:pPr>
          </w:p>
        </w:tc>
        <w:tc>
          <w:tcPr>
            <w:tcW w:w="1242" w:type="dxa"/>
          </w:tcPr>
          <w:p w:rsidR="006E02B5" w:rsidRPr="001B1B04" w:rsidRDefault="006E02B5" w:rsidP="00CC736D">
            <w:pPr>
              <w:spacing w:line="276" w:lineRule="auto"/>
            </w:pPr>
            <w:r w:rsidRPr="001B1B04">
              <w:t>Male</w:t>
            </w:r>
          </w:p>
        </w:tc>
        <w:tc>
          <w:tcPr>
            <w:tcW w:w="630" w:type="dxa"/>
          </w:tcPr>
          <w:p w:rsidR="006E02B5" w:rsidRPr="001B1B04" w:rsidRDefault="006E02B5" w:rsidP="00CC736D">
            <w:pPr>
              <w:spacing w:line="276" w:lineRule="auto"/>
            </w:pPr>
            <w:r w:rsidRPr="001B1B04">
              <w:t>30</w:t>
            </w:r>
          </w:p>
        </w:tc>
        <w:tc>
          <w:tcPr>
            <w:tcW w:w="900" w:type="dxa"/>
          </w:tcPr>
          <w:p w:rsidR="006E02B5" w:rsidRPr="001B1B04" w:rsidRDefault="006E02B5" w:rsidP="00CC736D">
            <w:pPr>
              <w:spacing w:line="276" w:lineRule="auto"/>
            </w:pPr>
            <w:r w:rsidRPr="001B1B04">
              <w:t>31.57</w:t>
            </w:r>
          </w:p>
        </w:tc>
        <w:tc>
          <w:tcPr>
            <w:tcW w:w="720" w:type="dxa"/>
          </w:tcPr>
          <w:p w:rsidR="006E02B5" w:rsidRPr="001B1B04" w:rsidRDefault="006E02B5" w:rsidP="00CC736D">
            <w:pPr>
              <w:spacing w:line="276" w:lineRule="auto"/>
            </w:pPr>
            <w:r w:rsidRPr="001B1B04">
              <w:t>10</w:t>
            </w:r>
          </w:p>
        </w:tc>
        <w:tc>
          <w:tcPr>
            <w:tcW w:w="810" w:type="dxa"/>
            <w:gridSpan w:val="2"/>
          </w:tcPr>
          <w:p w:rsidR="006E02B5" w:rsidRPr="001B1B04" w:rsidRDefault="006E02B5" w:rsidP="00CC736D">
            <w:pPr>
              <w:spacing w:line="276" w:lineRule="auto"/>
            </w:pPr>
            <w:r w:rsidRPr="001B1B04">
              <w:t>10.5</w:t>
            </w:r>
          </w:p>
        </w:tc>
        <w:tc>
          <w:tcPr>
            <w:tcW w:w="630" w:type="dxa"/>
            <w:gridSpan w:val="4"/>
          </w:tcPr>
          <w:p w:rsidR="006E02B5" w:rsidRPr="001B1B04" w:rsidRDefault="006E02B5" w:rsidP="00CC736D">
            <w:pPr>
              <w:spacing w:line="276" w:lineRule="auto"/>
            </w:pPr>
            <w:r w:rsidRPr="001B1B04">
              <w:t>17</w:t>
            </w:r>
          </w:p>
        </w:tc>
        <w:tc>
          <w:tcPr>
            <w:tcW w:w="810" w:type="dxa"/>
            <w:gridSpan w:val="2"/>
          </w:tcPr>
          <w:p w:rsidR="006E02B5" w:rsidRPr="001B1B04" w:rsidRDefault="006E02B5" w:rsidP="00CC736D">
            <w:pPr>
              <w:spacing w:line="276" w:lineRule="auto"/>
            </w:pPr>
            <w:r w:rsidRPr="001B1B04">
              <w:t>17.89</w:t>
            </w:r>
          </w:p>
        </w:tc>
        <w:tc>
          <w:tcPr>
            <w:tcW w:w="630" w:type="dxa"/>
          </w:tcPr>
          <w:p w:rsidR="006E02B5" w:rsidRPr="001B1B04" w:rsidRDefault="006E02B5" w:rsidP="00CC736D">
            <w:pPr>
              <w:spacing w:line="276" w:lineRule="auto"/>
            </w:pPr>
            <w:r w:rsidRPr="001B1B04">
              <w:t>7</w:t>
            </w:r>
          </w:p>
        </w:tc>
        <w:tc>
          <w:tcPr>
            <w:tcW w:w="720" w:type="dxa"/>
          </w:tcPr>
          <w:p w:rsidR="006E02B5" w:rsidRPr="001B1B04" w:rsidRDefault="006E02B5" w:rsidP="00CC736D">
            <w:pPr>
              <w:spacing w:line="276" w:lineRule="auto"/>
            </w:pPr>
            <w:r w:rsidRPr="001B1B04">
              <w:t>7.36</w:t>
            </w:r>
          </w:p>
        </w:tc>
        <w:tc>
          <w:tcPr>
            <w:tcW w:w="810" w:type="dxa"/>
            <w:tcBorders>
              <w:top w:val="single" w:sz="4" w:space="0" w:color="auto"/>
              <w:bottom w:val="single" w:sz="4" w:space="0" w:color="auto"/>
              <w:right w:val="single" w:sz="4" w:space="0" w:color="auto"/>
            </w:tcBorders>
            <w:shd w:val="clear" w:color="auto" w:fill="auto"/>
          </w:tcPr>
          <w:p w:rsidR="006E02B5" w:rsidRPr="001B1B04" w:rsidRDefault="006E02B5" w:rsidP="00CC736D">
            <w:pPr>
              <w:spacing w:line="276" w:lineRule="auto"/>
            </w:pPr>
            <w:r w:rsidRPr="001B1B04">
              <w:t>64</w:t>
            </w:r>
          </w:p>
        </w:tc>
        <w:tc>
          <w:tcPr>
            <w:tcW w:w="918" w:type="dxa"/>
            <w:tcBorders>
              <w:top w:val="single" w:sz="4" w:space="0" w:color="auto"/>
              <w:bottom w:val="single" w:sz="4" w:space="0" w:color="auto"/>
              <w:right w:val="single" w:sz="4" w:space="0" w:color="auto"/>
            </w:tcBorders>
            <w:shd w:val="clear" w:color="auto" w:fill="auto"/>
          </w:tcPr>
          <w:p w:rsidR="006E02B5" w:rsidRPr="001B1B04" w:rsidRDefault="006E02B5" w:rsidP="00CC736D">
            <w:pPr>
              <w:spacing w:line="276" w:lineRule="auto"/>
            </w:pPr>
            <w:r w:rsidRPr="001B1B04">
              <w:t>67.36</w:t>
            </w:r>
          </w:p>
        </w:tc>
      </w:tr>
      <w:tr w:rsidR="005152DC" w:rsidRPr="001B1B04" w:rsidTr="007E4EEC">
        <w:trPr>
          <w:trHeight w:val="300"/>
        </w:trPr>
        <w:tc>
          <w:tcPr>
            <w:tcW w:w="540" w:type="dxa"/>
          </w:tcPr>
          <w:p w:rsidR="006E02B5" w:rsidRPr="001B1B04" w:rsidRDefault="006E02B5" w:rsidP="00CC736D">
            <w:pPr>
              <w:spacing w:line="276" w:lineRule="auto"/>
            </w:pPr>
          </w:p>
        </w:tc>
        <w:tc>
          <w:tcPr>
            <w:tcW w:w="1242" w:type="dxa"/>
          </w:tcPr>
          <w:p w:rsidR="006E02B5" w:rsidRPr="001B1B04" w:rsidRDefault="006E02B5" w:rsidP="00CC736D">
            <w:pPr>
              <w:spacing w:line="276" w:lineRule="auto"/>
            </w:pPr>
            <w:r w:rsidRPr="001B1B04">
              <w:t>Female</w:t>
            </w:r>
          </w:p>
        </w:tc>
        <w:tc>
          <w:tcPr>
            <w:tcW w:w="630" w:type="dxa"/>
          </w:tcPr>
          <w:p w:rsidR="006E02B5" w:rsidRPr="001B1B04" w:rsidRDefault="006E02B5" w:rsidP="00CC736D">
            <w:pPr>
              <w:spacing w:line="276" w:lineRule="auto"/>
            </w:pPr>
            <w:r w:rsidRPr="001B1B04">
              <w:t>10</w:t>
            </w:r>
          </w:p>
        </w:tc>
        <w:tc>
          <w:tcPr>
            <w:tcW w:w="900" w:type="dxa"/>
          </w:tcPr>
          <w:p w:rsidR="006E02B5" w:rsidRPr="001B1B04" w:rsidRDefault="006E02B5" w:rsidP="00CC736D">
            <w:pPr>
              <w:spacing w:line="276" w:lineRule="auto"/>
            </w:pPr>
            <w:r w:rsidRPr="001B1B04">
              <w:t>10.5</w:t>
            </w:r>
          </w:p>
        </w:tc>
        <w:tc>
          <w:tcPr>
            <w:tcW w:w="720" w:type="dxa"/>
          </w:tcPr>
          <w:p w:rsidR="006E02B5" w:rsidRPr="001B1B04" w:rsidRDefault="006E02B5" w:rsidP="00CC736D">
            <w:pPr>
              <w:spacing w:line="276" w:lineRule="auto"/>
            </w:pPr>
            <w:r w:rsidRPr="001B1B04">
              <w:t>-</w:t>
            </w:r>
          </w:p>
        </w:tc>
        <w:tc>
          <w:tcPr>
            <w:tcW w:w="810" w:type="dxa"/>
            <w:gridSpan w:val="2"/>
          </w:tcPr>
          <w:p w:rsidR="006E02B5" w:rsidRPr="001B1B04" w:rsidRDefault="006E02B5" w:rsidP="00CC736D">
            <w:pPr>
              <w:spacing w:line="276" w:lineRule="auto"/>
            </w:pPr>
            <w:r w:rsidRPr="001B1B04">
              <w:t>-</w:t>
            </w:r>
          </w:p>
        </w:tc>
        <w:tc>
          <w:tcPr>
            <w:tcW w:w="630" w:type="dxa"/>
            <w:gridSpan w:val="4"/>
          </w:tcPr>
          <w:p w:rsidR="006E02B5" w:rsidRPr="001B1B04" w:rsidRDefault="006E02B5" w:rsidP="00CC736D">
            <w:pPr>
              <w:spacing w:line="276" w:lineRule="auto"/>
            </w:pPr>
            <w:r w:rsidRPr="001B1B04">
              <w:t>21</w:t>
            </w:r>
          </w:p>
        </w:tc>
        <w:tc>
          <w:tcPr>
            <w:tcW w:w="810" w:type="dxa"/>
            <w:gridSpan w:val="2"/>
          </w:tcPr>
          <w:p w:rsidR="006E02B5" w:rsidRPr="001B1B04" w:rsidRDefault="006E02B5" w:rsidP="00CC736D">
            <w:pPr>
              <w:spacing w:line="276" w:lineRule="auto"/>
            </w:pPr>
            <w:r w:rsidRPr="001B1B04">
              <w:t>22.10</w:t>
            </w:r>
          </w:p>
        </w:tc>
        <w:tc>
          <w:tcPr>
            <w:tcW w:w="630" w:type="dxa"/>
          </w:tcPr>
          <w:p w:rsidR="006E02B5" w:rsidRPr="001B1B04" w:rsidRDefault="006E02B5" w:rsidP="00CC736D">
            <w:pPr>
              <w:spacing w:line="276" w:lineRule="auto"/>
            </w:pPr>
            <w:r w:rsidRPr="001B1B04">
              <w:t>-</w:t>
            </w:r>
          </w:p>
        </w:tc>
        <w:tc>
          <w:tcPr>
            <w:tcW w:w="720" w:type="dxa"/>
          </w:tcPr>
          <w:p w:rsidR="006E02B5" w:rsidRPr="001B1B04" w:rsidRDefault="006E02B5" w:rsidP="00CC736D">
            <w:pPr>
              <w:spacing w:line="276" w:lineRule="auto"/>
            </w:pPr>
            <w:r w:rsidRPr="001B1B04">
              <w:t>-</w:t>
            </w:r>
          </w:p>
        </w:tc>
        <w:tc>
          <w:tcPr>
            <w:tcW w:w="810" w:type="dxa"/>
            <w:tcBorders>
              <w:top w:val="single" w:sz="4" w:space="0" w:color="auto"/>
              <w:bottom w:val="single" w:sz="4" w:space="0" w:color="auto"/>
              <w:right w:val="single" w:sz="4" w:space="0" w:color="auto"/>
            </w:tcBorders>
            <w:shd w:val="clear" w:color="auto" w:fill="auto"/>
          </w:tcPr>
          <w:p w:rsidR="006E02B5" w:rsidRPr="001B1B04" w:rsidRDefault="006E02B5" w:rsidP="00CC736D">
            <w:pPr>
              <w:spacing w:line="276" w:lineRule="auto"/>
            </w:pPr>
            <w:r w:rsidRPr="001B1B04">
              <w:t>31</w:t>
            </w:r>
          </w:p>
        </w:tc>
        <w:tc>
          <w:tcPr>
            <w:tcW w:w="918" w:type="dxa"/>
            <w:tcBorders>
              <w:top w:val="single" w:sz="4" w:space="0" w:color="auto"/>
              <w:bottom w:val="single" w:sz="4" w:space="0" w:color="auto"/>
              <w:right w:val="single" w:sz="4" w:space="0" w:color="auto"/>
            </w:tcBorders>
            <w:shd w:val="clear" w:color="auto" w:fill="auto"/>
          </w:tcPr>
          <w:p w:rsidR="006E02B5" w:rsidRPr="001B1B04" w:rsidRDefault="006E02B5" w:rsidP="00CC736D">
            <w:pPr>
              <w:spacing w:line="276" w:lineRule="auto"/>
            </w:pPr>
            <w:r w:rsidRPr="001B1B04">
              <w:t>32.63</w:t>
            </w:r>
          </w:p>
        </w:tc>
      </w:tr>
      <w:tr w:rsidR="005152DC" w:rsidRPr="001B1B04" w:rsidTr="007E4EEC">
        <w:trPr>
          <w:trHeight w:val="246"/>
        </w:trPr>
        <w:tc>
          <w:tcPr>
            <w:tcW w:w="540" w:type="dxa"/>
          </w:tcPr>
          <w:p w:rsidR="006E02B5" w:rsidRPr="001B1B04" w:rsidRDefault="006E02B5" w:rsidP="00CC736D">
            <w:pPr>
              <w:spacing w:line="276" w:lineRule="auto"/>
            </w:pPr>
          </w:p>
        </w:tc>
        <w:tc>
          <w:tcPr>
            <w:tcW w:w="1242" w:type="dxa"/>
          </w:tcPr>
          <w:p w:rsidR="006E02B5" w:rsidRPr="00CB3BCC" w:rsidRDefault="006E02B5" w:rsidP="00CC736D">
            <w:pPr>
              <w:spacing w:line="276" w:lineRule="auto"/>
            </w:pPr>
            <w:r w:rsidRPr="00CB3BCC">
              <w:t>Total</w:t>
            </w:r>
          </w:p>
        </w:tc>
        <w:tc>
          <w:tcPr>
            <w:tcW w:w="630" w:type="dxa"/>
          </w:tcPr>
          <w:p w:rsidR="006E02B5" w:rsidRPr="00CB3BCC" w:rsidRDefault="006E02B5" w:rsidP="00CC736D">
            <w:pPr>
              <w:spacing w:line="276" w:lineRule="auto"/>
            </w:pPr>
            <w:r w:rsidRPr="00CB3BCC">
              <w:t>40</w:t>
            </w:r>
          </w:p>
        </w:tc>
        <w:tc>
          <w:tcPr>
            <w:tcW w:w="900" w:type="dxa"/>
          </w:tcPr>
          <w:p w:rsidR="006E02B5" w:rsidRPr="00CB3BCC" w:rsidRDefault="006E02B5" w:rsidP="00CC736D">
            <w:pPr>
              <w:spacing w:line="276" w:lineRule="auto"/>
            </w:pPr>
            <w:r w:rsidRPr="00CB3BCC">
              <w:t>42.09</w:t>
            </w:r>
          </w:p>
        </w:tc>
        <w:tc>
          <w:tcPr>
            <w:tcW w:w="720" w:type="dxa"/>
            <w:tcBorders>
              <w:right w:val="single" w:sz="4" w:space="0" w:color="auto"/>
            </w:tcBorders>
          </w:tcPr>
          <w:p w:rsidR="006E02B5" w:rsidRPr="00CB3BCC" w:rsidRDefault="006E02B5" w:rsidP="00CC736D">
            <w:pPr>
              <w:spacing w:line="276" w:lineRule="auto"/>
            </w:pPr>
            <w:r w:rsidRPr="00CB3BCC">
              <w:t>10</w:t>
            </w:r>
          </w:p>
        </w:tc>
        <w:tc>
          <w:tcPr>
            <w:tcW w:w="810" w:type="dxa"/>
            <w:gridSpan w:val="2"/>
            <w:tcBorders>
              <w:left w:val="single" w:sz="4" w:space="0" w:color="auto"/>
            </w:tcBorders>
          </w:tcPr>
          <w:p w:rsidR="006E02B5" w:rsidRPr="00CB3BCC" w:rsidRDefault="006E02B5" w:rsidP="00CC736D">
            <w:pPr>
              <w:spacing w:line="276" w:lineRule="auto"/>
            </w:pPr>
            <w:r w:rsidRPr="00CB3BCC">
              <w:t>10.5</w:t>
            </w:r>
          </w:p>
        </w:tc>
        <w:tc>
          <w:tcPr>
            <w:tcW w:w="630" w:type="dxa"/>
            <w:gridSpan w:val="4"/>
          </w:tcPr>
          <w:p w:rsidR="006E02B5" w:rsidRPr="00CB3BCC" w:rsidRDefault="006E02B5" w:rsidP="00CC736D">
            <w:pPr>
              <w:spacing w:line="276" w:lineRule="auto"/>
            </w:pPr>
            <w:r w:rsidRPr="00CB3BCC">
              <w:t>34</w:t>
            </w:r>
          </w:p>
        </w:tc>
        <w:tc>
          <w:tcPr>
            <w:tcW w:w="810" w:type="dxa"/>
            <w:gridSpan w:val="2"/>
          </w:tcPr>
          <w:p w:rsidR="006E02B5" w:rsidRPr="00CB3BCC" w:rsidRDefault="006E02B5" w:rsidP="00CC736D">
            <w:pPr>
              <w:spacing w:line="276" w:lineRule="auto"/>
            </w:pPr>
            <w:r w:rsidRPr="00CB3BCC">
              <w:t>39.99</w:t>
            </w:r>
          </w:p>
        </w:tc>
        <w:tc>
          <w:tcPr>
            <w:tcW w:w="630" w:type="dxa"/>
          </w:tcPr>
          <w:p w:rsidR="006E02B5" w:rsidRPr="00CB3BCC" w:rsidRDefault="006E02B5" w:rsidP="00CC736D">
            <w:pPr>
              <w:spacing w:line="276" w:lineRule="auto"/>
            </w:pPr>
            <w:r w:rsidRPr="00CB3BCC">
              <w:t>7</w:t>
            </w:r>
          </w:p>
        </w:tc>
        <w:tc>
          <w:tcPr>
            <w:tcW w:w="720" w:type="dxa"/>
          </w:tcPr>
          <w:p w:rsidR="006E02B5" w:rsidRPr="00CB3BCC" w:rsidRDefault="006E02B5" w:rsidP="00CC736D">
            <w:pPr>
              <w:spacing w:line="276" w:lineRule="auto"/>
            </w:pPr>
            <w:r w:rsidRPr="00CB3BCC">
              <w:t>7.36</w:t>
            </w:r>
          </w:p>
        </w:tc>
        <w:tc>
          <w:tcPr>
            <w:tcW w:w="810" w:type="dxa"/>
            <w:tcBorders>
              <w:top w:val="single" w:sz="4" w:space="0" w:color="auto"/>
              <w:bottom w:val="single" w:sz="4" w:space="0" w:color="auto"/>
              <w:right w:val="single" w:sz="4" w:space="0" w:color="auto"/>
            </w:tcBorders>
            <w:shd w:val="clear" w:color="auto" w:fill="auto"/>
          </w:tcPr>
          <w:p w:rsidR="006E02B5" w:rsidRPr="00CB3BCC" w:rsidRDefault="006E02B5" w:rsidP="00CC736D">
            <w:pPr>
              <w:spacing w:line="276" w:lineRule="auto"/>
            </w:pPr>
            <w:r w:rsidRPr="00CB3BCC">
              <w:t>95</w:t>
            </w:r>
          </w:p>
        </w:tc>
        <w:tc>
          <w:tcPr>
            <w:tcW w:w="918" w:type="dxa"/>
            <w:tcBorders>
              <w:top w:val="single" w:sz="4" w:space="0" w:color="auto"/>
              <w:bottom w:val="single" w:sz="4" w:space="0" w:color="auto"/>
              <w:right w:val="single" w:sz="4" w:space="0" w:color="auto"/>
            </w:tcBorders>
            <w:shd w:val="clear" w:color="auto" w:fill="auto"/>
          </w:tcPr>
          <w:p w:rsidR="006E02B5" w:rsidRPr="00CB3BCC" w:rsidRDefault="006E02B5" w:rsidP="00CC736D">
            <w:pPr>
              <w:spacing w:line="276" w:lineRule="auto"/>
            </w:pPr>
            <w:r w:rsidRPr="00CB3BCC">
              <w:t>99.99</w:t>
            </w:r>
          </w:p>
        </w:tc>
      </w:tr>
      <w:tr w:rsidR="005152DC" w:rsidRPr="001B1B04" w:rsidTr="00CC736D">
        <w:trPr>
          <w:trHeight w:val="318"/>
        </w:trPr>
        <w:tc>
          <w:tcPr>
            <w:tcW w:w="540" w:type="dxa"/>
          </w:tcPr>
          <w:p w:rsidR="006E02B5" w:rsidRPr="007E77EA" w:rsidRDefault="006E02B5" w:rsidP="00CC736D">
            <w:pPr>
              <w:spacing w:line="276" w:lineRule="auto"/>
              <w:rPr>
                <w:b/>
              </w:rPr>
            </w:pPr>
            <w:r w:rsidRPr="007E77EA">
              <w:rPr>
                <w:b/>
              </w:rPr>
              <w:t>2</w:t>
            </w:r>
          </w:p>
        </w:tc>
        <w:tc>
          <w:tcPr>
            <w:tcW w:w="1242" w:type="dxa"/>
          </w:tcPr>
          <w:p w:rsidR="006E02B5" w:rsidRPr="007E77EA" w:rsidRDefault="006E02B5" w:rsidP="00CC736D">
            <w:pPr>
              <w:spacing w:line="276" w:lineRule="auto"/>
              <w:rPr>
                <w:b/>
              </w:rPr>
            </w:pPr>
            <w:r w:rsidRPr="007E77EA">
              <w:rPr>
                <w:b/>
              </w:rPr>
              <w:t>Age</w:t>
            </w:r>
          </w:p>
        </w:tc>
        <w:tc>
          <w:tcPr>
            <w:tcW w:w="630" w:type="dxa"/>
          </w:tcPr>
          <w:p w:rsidR="006E02B5" w:rsidRPr="007E77EA" w:rsidRDefault="006E02B5" w:rsidP="00CC736D">
            <w:pPr>
              <w:spacing w:line="276" w:lineRule="auto"/>
              <w:rPr>
                <w:b/>
              </w:rPr>
            </w:pPr>
          </w:p>
        </w:tc>
        <w:tc>
          <w:tcPr>
            <w:tcW w:w="900" w:type="dxa"/>
          </w:tcPr>
          <w:p w:rsidR="006E02B5" w:rsidRPr="007E77EA" w:rsidRDefault="006E02B5" w:rsidP="00CC736D">
            <w:pPr>
              <w:spacing w:line="276" w:lineRule="auto"/>
              <w:rPr>
                <w:b/>
              </w:rPr>
            </w:pPr>
          </w:p>
        </w:tc>
        <w:tc>
          <w:tcPr>
            <w:tcW w:w="720" w:type="dxa"/>
            <w:tcBorders>
              <w:right w:val="single" w:sz="4" w:space="0" w:color="auto"/>
            </w:tcBorders>
          </w:tcPr>
          <w:p w:rsidR="006E02B5" w:rsidRPr="007E77EA" w:rsidRDefault="006E02B5" w:rsidP="00CC736D">
            <w:pPr>
              <w:spacing w:line="276" w:lineRule="auto"/>
              <w:rPr>
                <w:b/>
              </w:rPr>
            </w:pPr>
          </w:p>
        </w:tc>
        <w:tc>
          <w:tcPr>
            <w:tcW w:w="810" w:type="dxa"/>
            <w:gridSpan w:val="2"/>
            <w:tcBorders>
              <w:left w:val="single" w:sz="4" w:space="0" w:color="auto"/>
            </w:tcBorders>
          </w:tcPr>
          <w:p w:rsidR="006E02B5" w:rsidRPr="007E77EA" w:rsidRDefault="006E02B5" w:rsidP="00CC736D">
            <w:pPr>
              <w:spacing w:line="276" w:lineRule="auto"/>
              <w:rPr>
                <w:b/>
              </w:rPr>
            </w:pPr>
          </w:p>
        </w:tc>
        <w:tc>
          <w:tcPr>
            <w:tcW w:w="630" w:type="dxa"/>
            <w:gridSpan w:val="4"/>
          </w:tcPr>
          <w:p w:rsidR="006E02B5" w:rsidRPr="007E77EA" w:rsidRDefault="006E02B5" w:rsidP="00CC736D">
            <w:pPr>
              <w:spacing w:line="276" w:lineRule="auto"/>
              <w:rPr>
                <w:b/>
              </w:rPr>
            </w:pPr>
          </w:p>
        </w:tc>
        <w:tc>
          <w:tcPr>
            <w:tcW w:w="810" w:type="dxa"/>
            <w:gridSpan w:val="2"/>
          </w:tcPr>
          <w:p w:rsidR="006E02B5" w:rsidRPr="001B1B04" w:rsidRDefault="006E02B5" w:rsidP="00CC736D">
            <w:pPr>
              <w:spacing w:line="276" w:lineRule="auto"/>
            </w:pPr>
          </w:p>
        </w:tc>
        <w:tc>
          <w:tcPr>
            <w:tcW w:w="630" w:type="dxa"/>
          </w:tcPr>
          <w:p w:rsidR="006E02B5" w:rsidRPr="001B1B04" w:rsidRDefault="006E02B5" w:rsidP="00CC736D">
            <w:pPr>
              <w:spacing w:line="276" w:lineRule="auto"/>
            </w:pPr>
          </w:p>
        </w:tc>
        <w:tc>
          <w:tcPr>
            <w:tcW w:w="720" w:type="dxa"/>
          </w:tcPr>
          <w:p w:rsidR="006E02B5" w:rsidRPr="001B1B04" w:rsidRDefault="006E02B5" w:rsidP="00CC736D">
            <w:pPr>
              <w:spacing w:line="276" w:lineRule="auto"/>
            </w:pPr>
          </w:p>
        </w:tc>
        <w:tc>
          <w:tcPr>
            <w:tcW w:w="810" w:type="dxa"/>
            <w:tcBorders>
              <w:top w:val="single" w:sz="4" w:space="0" w:color="auto"/>
              <w:bottom w:val="single" w:sz="4" w:space="0" w:color="auto"/>
              <w:right w:val="single" w:sz="4" w:space="0" w:color="auto"/>
            </w:tcBorders>
            <w:shd w:val="clear" w:color="auto" w:fill="auto"/>
          </w:tcPr>
          <w:p w:rsidR="006E02B5" w:rsidRPr="001B1B04" w:rsidRDefault="006E02B5" w:rsidP="00CC736D">
            <w:pPr>
              <w:spacing w:line="276" w:lineRule="auto"/>
            </w:pPr>
          </w:p>
        </w:tc>
        <w:tc>
          <w:tcPr>
            <w:tcW w:w="918" w:type="dxa"/>
            <w:tcBorders>
              <w:top w:val="single" w:sz="4" w:space="0" w:color="auto"/>
              <w:bottom w:val="single" w:sz="4" w:space="0" w:color="auto"/>
              <w:right w:val="single" w:sz="4" w:space="0" w:color="auto"/>
            </w:tcBorders>
            <w:shd w:val="clear" w:color="auto" w:fill="auto"/>
          </w:tcPr>
          <w:p w:rsidR="006E02B5" w:rsidRPr="001B1B04" w:rsidRDefault="006E02B5" w:rsidP="00CC736D">
            <w:pPr>
              <w:spacing w:line="276" w:lineRule="auto"/>
            </w:pPr>
          </w:p>
        </w:tc>
      </w:tr>
      <w:tr w:rsidR="005152DC" w:rsidRPr="001B1B04" w:rsidTr="007E4EEC">
        <w:tc>
          <w:tcPr>
            <w:tcW w:w="540" w:type="dxa"/>
          </w:tcPr>
          <w:p w:rsidR="006E02B5" w:rsidRPr="001B1B04" w:rsidRDefault="006E02B5" w:rsidP="00CC736D">
            <w:pPr>
              <w:spacing w:line="276" w:lineRule="auto"/>
            </w:pPr>
          </w:p>
        </w:tc>
        <w:tc>
          <w:tcPr>
            <w:tcW w:w="1242" w:type="dxa"/>
          </w:tcPr>
          <w:p w:rsidR="006E02B5" w:rsidRPr="001B1B04" w:rsidRDefault="006E02B5" w:rsidP="00CC736D">
            <w:pPr>
              <w:spacing w:line="276" w:lineRule="auto"/>
            </w:pPr>
            <w:r w:rsidRPr="001B1B04">
              <w:t>14-16</w:t>
            </w:r>
          </w:p>
        </w:tc>
        <w:tc>
          <w:tcPr>
            <w:tcW w:w="630" w:type="dxa"/>
          </w:tcPr>
          <w:p w:rsidR="006E02B5" w:rsidRPr="001B1B04" w:rsidRDefault="006E02B5" w:rsidP="00CC736D">
            <w:pPr>
              <w:spacing w:line="276" w:lineRule="auto"/>
            </w:pPr>
          </w:p>
        </w:tc>
        <w:tc>
          <w:tcPr>
            <w:tcW w:w="900" w:type="dxa"/>
          </w:tcPr>
          <w:p w:rsidR="006E02B5" w:rsidRPr="001B1B04" w:rsidRDefault="006E02B5" w:rsidP="00CC736D">
            <w:pPr>
              <w:spacing w:line="276" w:lineRule="auto"/>
            </w:pPr>
          </w:p>
        </w:tc>
        <w:tc>
          <w:tcPr>
            <w:tcW w:w="720" w:type="dxa"/>
            <w:tcBorders>
              <w:right w:val="single" w:sz="4" w:space="0" w:color="auto"/>
            </w:tcBorders>
          </w:tcPr>
          <w:p w:rsidR="006E02B5" w:rsidRPr="001B1B04" w:rsidRDefault="006E02B5" w:rsidP="00CC736D">
            <w:pPr>
              <w:spacing w:line="276" w:lineRule="auto"/>
            </w:pPr>
          </w:p>
        </w:tc>
        <w:tc>
          <w:tcPr>
            <w:tcW w:w="810" w:type="dxa"/>
            <w:gridSpan w:val="2"/>
            <w:tcBorders>
              <w:left w:val="single" w:sz="4" w:space="0" w:color="auto"/>
            </w:tcBorders>
          </w:tcPr>
          <w:p w:rsidR="006E02B5" w:rsidRPr="001B1B04" w:rsidRDefault="006E02B5" w:rsidP="00CC736D">
            <w:pPr>
              <w:spacing w:line="276" w:lineRule="auto"/>
            </w:pPr>
          </w:p>
        </w:tc>
        <w:tc>
          <w:tcPr>
            <w:tcW w:w="630" w:type="dxa"/>
            <w:gridSpan w:val="4"/>
          </w:tcPr>
          <w:p w:rsidR="006E02B5" w:rsidRPr="001B1B04" w:rsidRDefault="006E02B5" w:rsidP="00CC736D">
            <w:pPr>
              <w:spacing w:line="276" w:lineRule="auto"/>
            </w:pPr>
            <w:r w:rsidRPr="001B1B04">
              <w:t>17</w:t>
            </w:r>
          </w:p>
        </w:tc>
        <w:tc>
          <w:tcPr>
            <w:tcW w:w="810" w:type="dxa"/>
            <w:gridSpan w:val="2"/>
          </w:tcPr>
          <w:p w:rsidR="006E02B5" w:rsidRPr="001B1B04" w:rsidRDefault="006E02B5" w:rsidP="00CC736D">
            <w:pPr>
              <w:spacing w:line="276" w:lineRule="auto"/>
            </w:pPr>
            <w:r w:rsidRPr="001B1B04">
              <w:t>17.89</w:t>
            </w:r>
          </w:p>
        </w:tc>
        <w:tc>
          <w:tcPr>
            <w:tcW w:w="630" w:type="dxa"/>
          </w:tcPr>
          <w:p w:rsidR="006E02B5" w:rsidRPr="001B1B04" w:rsidRDefault="006E02B5" w:rsidP="00CC736D">
            <w:pPr>
              <w:spacing w:line="276" w:lineRule="auto"/>
            </w:pPr>
          </w:p>
        </w:tc>
        <w:tc>
          <w:tcPr>
            <w:tcW w:w="720" w:type="dxa"/>
          </w:tcPr>
          <w:p w:rsidR="006E02B5" w:rsidRPr="001B1B04" w:rsidRDefault="006E02B5" w:rsidP="00CC736D">
            <w:pPr>
              <w:spacing w:line="276" w:lineRule="auto"/>
            </w:pPr>
          </w:p>
        </w:tc>
        <w:tc>
          <w:tcPr>
            <w:tcW w:w="810" w:type="dxa"/>
            <w:tcBorders>
              <w:top w:val="single" w:sz="4" w:space="0" w:color="auto"/>
              <w:bottom w:val="single" w:sz="4" w:space="0" w:color="auto"/>
              <w:right w:val="single" w:sz="4" w:space="0" w:color="auto"/>
            </w:tcBorders>
            <w:shd w:val="clear" w:color="auto" w:fill="auto"/>
          </w:tcPr>
          <w:p w:rsidR="006E02B5" w:rsidRPr="001B1B04" w:rsidRDefault="006E02B5" w:rsidP="00CC736D">
            <w:pPr>
              <w:spacing w:line="276" w:lineRule="auto"/>
            </w:pPr>
            <w:r w:rsidRPr="001B1B04">
              <w:t>17</w:t>
            </w:r>
          </w:p>
        </w:tc>
        <w:tc>
          <w:tcPr>
            <w:tcW w:w="918" w:type="dxa"/>
            <w:tcBorders>
              <w:top w:val="single" w:sz="4" w:space="0" w:color="auto"/>
              <w:bottom w:val="single" w:sz="4" w:space="0" w:color="auto"/>
              <w:right w:val="single" w:sz="4" w:space="0" w:color="auto"/>
            </w:tcBorders>
            <w:shd w:val="clear" w:color="auto" w:fill="auto"/>
          </w:tcPr>
          <w:p w:rsidR="006E02B5" w:rsidRPr="001B1B04" w:rsidRDefault="006E02B5" w:rsidP="00CC736D">
            <w:pPr>
              <w:spacing w:line="276" w:lineRule="auto"/>
            </w:pPr>
            <w:r w:rsidRPr="001B1B04">
              <w:t>17.89</w:t>
            </w:r>
          </w:p>
        </w:tc>
      </w:tr>
      <w:tr w:rsidR="005152DC" w:rsidRPr="001B1B04" w:rsidTr="007E4EEC">
        <w:tc>
          <w:tcPr>
            <w:tcW w:w="540" w:type="dxa"/>
          </w:tcPr>
          <w:p w:rsidR="006E02B5" w:rsidRPr="001B1B04" w:rsidRDefault="006E02B5" w:rsidP="00CC736D">
            <w:pPr>
              <w:spacing w:line="276" w:lineRule="auto"/>
            </w:pPr>
          </w:p>
        </w:tc>
        <w:tc>
          <w:tcPr>
            <w:tcW w:w="1242" w:type="dxa"/>
          </w:tcPr>
          <w:p w:rsidR="006E02B5" w:rsidRPr="001B1B04" w:rsidRDefault="006E02B5" w:rsidP="00CC736D">
            <w:pPr>
              <w:spacing w:line="276" w:lineRule="auto"/>
            </w:pPr>
            <w:r w:rsidRPr="001B1B04">
              <w:t>17-19</w:t>
            </w:r>
          </w:p>
        </w:tc>
        <w:tc>
          <w:tcPr>
            <w:tcW w:w="630" w:type="dxa"/>
          </w:tcPr>
          <w:p w:rsidR="006E02B5" w:rsidRPr="001B1B04" w:rsidRDefault="006E02B5" w:rsidP="00CC736D">
            <w:pPr>
              <w:spacing w:line="276" w:lineRule="auto"/>
            </w:pPr>
          </w:p>
        </w:tc>
        <w:tc>
          <w:tcPr>
            <w:tcW w:w="900" w:type="dxa"/>
          </w:tcPr>
          <w:p w:rsidR="006E02B5" w:rsidRPr="001B1B04" w:rsidRDefault="006E02B5" w:rsidP="00CC736D">
            <w:pPr>
              <w:spacing w:line="276" w:lineRule="auto"/>
            </w:pPr>
          </w:p>
        </w:tc>
        <w:tc>
          <w:tcPr>
            <w:tcW w:w="720" w:type="dxa"/>
            <w:tcBorders>
              <w:right w:val="single" w:sz="4" w:space="0" w:color="auto"/>
            </w:tcBorders>
          </w:tcPr>
          <w:p w:rsidR="006E02B5" w:rsidRPr="001B1B04" w:rsidRDefault="006E02B5" w:rsidP="00CC736D">
            <w:pPr>
              <w:spacing w:line="276" w:lineRule="auto"/>
            </w:pPr>
          </w:p>
        </w:tc>
        <w:tc>
          <w:tcPr>
            <w:tcW w:w="810" w:type="dxa"/>
            <w:gridSpan w:val="2"/>
            <w:tcBorders>
              <w:left w:val="single" w:sz="4" w:space="0" w:color="auto"/>
            </w:tcBorders>
          </w:tcPr>
          <w:p w:rsidR="006E02B5" w:rsidRPr="001B1B04" w:rsidRDefault="006E02B5" w:rsidP="00CC736D">
            <w:pPr>
              <w:spacing w:line="276" w:lineRule="auto"/>
            </w:pPr>
          </w:p>
        </w:tc>
        <w:tc>
          <w:tcPr>
            <w:tcW w:w="630" w:type="dxa"/>
            <w:gridSpan w:val="4"/>
          </w:tcPr>
          <w:p w:rsidR="006E02B5" w:rsidRPr="001B1B04" w:rsidRDefault="006E02B5" w:rsidP="00CC736D">
            <w:pPr>
              <w:spacing w:line="276" w:lineRule="auto"/>
            </w:pPr>
            <w:r w:rsidRPr="001B1B04">
              <w:t>21</w:t>
            </w:r>
          </w:p>
        </w:tc>
        <w:tc>
          <w:tcPr>
            <w:tcW w:w="810" w:type="dxa"/>
            <w:gridSpan w:val="2"/>
          </w:tcPr>
          <w:p w:rsidR="006E02B5" w:rsidRPr="001B1B04" w:rsidRDefault="006E02B5" w:rsidP="00CC736D">
            <w:pPr>
              <w:spacing w:line="276" w:lineRule="auto"/>
            </w:pPr>
            <w:r w:rsidRPr="001B1B04">
              <w:t>22.10</w:t>
            </w:r>
          </w:p>
        </w:tc>
        <w:tc>
          <w:tcPr>
            <w:tcW w:w="630" w:type="dxa"/>
          </w:tcPr>
          <w:p w:rsidR="006E02B5" w:rsidRPr="001B1B04" w:rsidRDefault="006E02B5" w:rsidP="00CC736D">
            <w:pPr>
              <w:spacing w:line="276" w:lineRule="auto"/>
            </w:pPr>
          </w:p>
        </w:tc>
        <w:tc>
          <w:tcPr>
            <w:tcW w:w="720" w:type="dxa"/>
          </w:tcPr>
          <w:p w:rsidR="006E02B5" w:rsidRPr="001B1B04" w:rsidRDefault="006E02B5" w:rsidP="00CC736D">
            <w:pPr>
              <w:spacing w:line="276" w:lineRule="auto"/>
            </w:pPr>
          </w:p>
        </w:tc>
        <w:tc>
          <w:tcPr>
            <w:tcW w:w="810" w:type="dxa"/>
            <w:tcBorders>
              <w:top w:val="single" w:sz="4" w:space="0" w:color="auto"/>
              <w:bottom w:val="single" w:sz="4" w:space="0" w:color="auto"/>
              <w:right w:val="single" w:sz="4" w:space="0" w:color="auto"/>
            </w:tcBorders>
            <w:shd w:val="clear" w:color="auto" w:fill="auto"/>
          </w:tcPr>
          <w:p w:rsidR="006E02B5" w:rsidRPr="001B1B04" w:rsidRDefault="006E02B5" w:rsidP="00CC736D">
            <w:pPr>
              <w:spacing w:line="276" w:lineRule="auto"/>
            </w:pPr>
            <w:r w:rsidRPr="001B1B04">
              <w:t>21</w:t>
            </w:r>
          </w:p>
        </w:tc>
        <w:tc>
          <w:tcPr>
            <w:tcW w:w="918" w:type="dxa"/>
            <w:tcBorders>
              <w:top w:val="single" w:sz="4" w:space="0" w:color="auto"/>
              <w:bottom w:val="single" w:sz="4" w:space="0" w:color="auto"/>
              <w:right w:val="single" w:sz="4" w:space="0" w:color="auto"/>
            </w:tcBorders>
            <w:shd w:val="clear" w:color="auto" w:fill="auto"/>
          </w:tcPr>
          <w:p w:rsidR="006E02B5" w:rsidRPr="001B1B04" w:rsidRDefault="006E02B5" w:rsidP="00CC736D">
            <w:pPr>
              <w:spacing w:line="276" w:lineRule="auto"/>
            </w:pPr>
            <w:r w:rsidRPr="001B1B04">
              <w:t>22.10</w:t>
            </w:r>
          </w:p>
        </w:tc>
      </w:tr>
      <w:tr w:rsidR="005152DC" w:rsidRPr="001B1B04" w:rsidTr="007E4EEC">
        <w:tc>
          <w:tcPr>
            <w:tcW w:w="540" w:type="dxa"/>
          </w:tcPr>
          <w:p w:rsidR="006E02B5" w:rsidRPr="001B1B04" w:rsidRDefault="006E02B5" w:rsidP="00CC736D">
            <w:pPr>
              <w:spacing w:line="276" w:lineRule="auto"/>
            </w:pPr>
          </w:p>
        </w:tc>
        <w:tc>
          <w:tcPr>
            <w:tcW w:w="1242" w:type="dxa"/>
          </w:tcPr>
          <w:p w:rsidR="006E02B5" w:rsidRPr="001B1B04" w:rsidRDefault="006E02B5" w:rsidP="00CC736D">
            <w:pPr>
              <w:spacing w:line="276" w:lineRule="auto"/>
            </w:pPr>
            <w:r w:rsidRPr="001B1B04">
              <w:t>25-35</w:t>
            </w:r>
          </w:p>
        </w:tc>
        <w:tc>
          <w:tcPr>
            <w:tcW w:w="630" w:type="dxa"/>
          </w:tcPr>
          <w:p w:rsidR="006E02B5" w:rsidRPr="001B1B04" w:rsidRDefault="006E02B5" w:rsidP="00CC736D">
            <w:pPr>
              <w:spacing w:line="276" w:lineRule="auto"/>
            </w:pPr>
            <w:r w:rsidRPr="001B1B04">
              <w:t>24</w:t>
            </w:r>
          </w:p>
        </w:tc>
        <w:tc>
          <w:tcPr>
            <w:tcW w:w="900" w:type="dxa"/>
          </w:tcPr>
          <w:p w:rsidR="006E02B5" w:rsidRPr="001B1B04" w:rsidRDefault="006E02B5" w:rsidP="00CC736D">
            <w:pPr>
              <w:spacing w:line="276" w:lineRule="auto"/>
            </w:pPr>
            <w:r w:rsidRPr="001B1B04">
              <w:t>25.26</w:t>
            </w:r>
          </w:p>
        </w:tc>
        <w:tc>
          <w:tcPr>
            <w:tcW w:w="720" w:type="dxa"/>
            <w:tcBorders>
              <w:right w:val="single" w:sz="4" w:space="0" w:color="auto"/>
            </w:tcBorders>
          </w:tcPr>
          <w:p w:rsidR="006E02B5" w:rsidRPr="001B1B04" w:rsidRDefault="006E02B5" w:rsidP="00CC736D">
            <w:pPr>
              <w:spacing w:line="276" w:lineRule="auto"/>
            </w:pPr>
          </w:p>
        </w:tc>
        <w:tc>
          <w:tcPr>
            <w:tcW w:w="810" w:type="dxa"/>
            <w:gridSpan w:val="2"/>
            <w:tcBorders>
              <w:left w:val="single" w:sz="4" w:space="0" w:color="auto"/>
            </w:tcBorders>
          </w:tcPr>
          <w:p w:rsidR="006E02B5" w:rsidRPr="001B1B04" w:rsidRDefault="006E02B5" w:rsidP="00CC736D">
            <w:pPr>
              <w:spacing w:line="276" w:lineRule="auto"/>
            </w:pPr>
          </w:p>
        </w:tc>
        <w:tc>
          <w:tcPr>
            <w:tcW w:w="630" w:type="dxa"/>
            <w:gridSpan w:val="4"/>
          </w:tcPr>
          <w:p w:rsidR="006E02B5" w:rsidRPr="001B1B04" w:rsidRDefault="006E02B5" w:rsidP="00CC736D">
            <w:pPr>
              <w:spacing w:line="276" w:lineRule="auto"/>
            </w:pPr>
          </w:p>
        </w:tc>
        <w:tc>
          <w:tcPr>
            <w:tcW w:w="810" w:type="dxa"/>
            <w:gridSpan w:val="2"/>
          </w:tcPr>
          <w:p w:rsidR="006E02B5" w:rsidRPr="001B1B04" w:rsidRDefault="006E02B5" w:rsidP="00CC736D">
            <w:pPr>
              <w:spacing w:line="276" w:lineRule="auto"/>
            </w:pPr>
          </w:p>
        </w:tc>
        <w:tc>
          <w:tcPr>
            <w:tcW w:w="630" w:type="dxa"/>
          </w:tcPr>
          <w:p w:rsidR="006E02B5" w:rsidRPr="001B1B04" w:rsidRDefault="006E02B5" w:rsidP="00CC736D">
            <w:pPr>
              <w:spacing w:line="276" w:lineRule="auto"/>
            </w:pPr>
            <w:r w:rsidRPr="001B1B04">
              <w:t>2</w:t>
            </w:r>
          </w:p>
        </w:tc>
        <w:tc>
          <w:tcPr>
            <w:tcW w:w="720" w:type="dxa"/>
          </w:tcPr>
          <w:p w:rsidR="006E02B5" w:rsidRPr="001B1B04" w:rsidRDefault="006E02B5" w:rsidP="00CC736D">
            <w:pPr>
              <w:spacing w:line="276" w:lineRule="auto"/>
            </w:pPr>
          </w:p>
        </w:tc>
        <w:tc>
          <w:tcPr>
            <w:tcW w:w="810" w:type="dxa"/>
            <w:tcBorders>
              <w:top w:val="single" w:sz="4" w:space="0" w:color="auto"/>
              <w:bottom w:val="single" w:sz="4" w:space="0" w:color="auto"/>
              <w:right w:val="single" w:sz="4" w:space="0" w:color="auto"/>
            </w:tcBorders>
            <w:shd w:val="clear" w:color="auto" w:fill="auto"/>
          </w:tcPr>
          <w:p w:rsidR="006E02B5" w:rsidRPr="001B1B04" w:rsidRDefault="006E02B5" w:rsidP="00CC736D">
            <w:pPr>
              <w:spacing w:line="276" w:lineRule="auto"/>
            </w:pPr>
            <w:r w:rsidRPr="001B1B04">
              <w:t>23</w:t>
            </w:r>
          </w:p>
        </w:tc>
        <w:tc>
          <w:tcPr>
            <w:tcW w:w="918" w:type="dxa"/>
            <w:tcBorders>
              <w:top w:val="single" w:sz="4" w:space="0" w:color="auto"/>
              <w:bottom w:val="single" w:sz="4" w:space="0" w:color="auto"/>
              <w:right w:val="single" w:sz="4" w:space="0" w:color="auto"/>
            </w:tcBorders>
            <w:shd w:val="clear" w:color="auto" w:fill="auto"/>
          </w:tcPr>
          <w:p w:rsidR="006E02B5" w:rsidRPr="001B1B04" w:rsidRDefault="006E02B5" w:rsidP="00CC736D">
            <w:pPr>
              <w:spacing w:line="276" w:lineRule="auto"/>
            </w:pPr>
          </w:p>
        </w:tc>
      </w:tr>
      <w:tr w:rsidR="005152DC" w:rsidRPr="001B1B04" w:rsidTr="007E4EEC">
        <w:tc>
          <w:tcPr>
            <w:tcW w:w="540" w:type="dxa"/>
          </w:tcPr>
          <w:p w:rsidR="006E02B5" w:rsidRPr="001B1B04" w:rsidRDefault="006E02B5" w:rsidP="00CC736D">
            <w:pPr>
              <w:spacing w:line="276" w:lineRule="auto"/>
            </w:pPr>
          </w:p>
        </w:tc>
        <w:tc>
          <w:tcPr>
            <w:tcW w:w="1242" w:type="dxa"/>
          </w:tcPr>
          <w:p w:rsidR="006E02B5" w:rsidRPr="001B1B04" w:rsidRDefault="006E02B5" w:rsidP="00CC736D">
            <w:pPr>
              <w:spacing w:line="276" w:lineRule="auto"/>
            </w:pPr>
            <w:r w:rsidRPr="001B1B04">
              <w:t>36-40</w:t>
            </w:r>
          </w:p>
        </w:tc>
        <w:tc>
          <w:tcPr>
            <w:tcW w:w="630" w:type="dxa"/>
          </w:tcPr>
          <w:p w:rsidR="006E02B5" w:rsidRPr="001B1B04" w:rsidRDefault="006E02B5" w:rsidP="00CC736D">
            <w:pPr>
              <w:spacing w:line="276" w:lineRule="auto"/>
            </w:pPr>
            <w:r w:rsidRPr="001B1B04">
              <w:t>11</w:t>
            </w:r>
          </w:p>
        </w:tc>
        <w:tc>
          <w:tcPr>
            <w:tcW w:w="900" w:type="dxa"/>
          </w:tcPr>
          <w:p w:rsidR="006E02B5" w:rsidRPr="001B1B04" w:rsidRDefault="006E02B5" w:rsidP="00CC736D">
            <w:pPr>
              <w:spacing w:line="276" w:lineRule="auto"/>
            </w:pPr>
            <w:r w:rsidRPr="001B1B04">
              <w:t>11.57</w:t>
            </w:r>
          </w:p>
        </w:tc>
        <w:tc>
          <w:tcPr>
            <w:tcW w:w="720" w:type="dxa"/>
            <w:tcBorders>
              <w:right w:val="single" w:sz="4" w:space="0" w:color="auto"/>
            </w:tcBorders>
          </w:tcPr>
          <w:p w:rsidR="006E02B5" w:rsidRPr="001B1B04" w:rsidRDefault="006E02B5" w:rsidP="00CC736D">
            <w:pPr>
              <w:spacing w:line="276" w:lineRule="auto"/>
            </w:pPr>
          </w:p>
        </w:tc>
        <w:tc>
          <w:tcPr>
            <w:tcW w:w="810" w:type="dxa"/>
            <w:gridSpan w:val="2"/>
            <w:tcBorders>
              <w:left w:val="single" w:sz="4" w:space="0" w:color="auto"/>
            </w:tcBorders>
          </w:tcPr>
          <w:p w:rsidR="006E02B5" w:rsidRPr="001B1B04" w:rsidRDefault="006E02B5" w:rsidP="00CC736D">
            <w:pPr>
              <w:spacing w:line="276" w:lineRule="auto"/>
            </w:pPr>
          </w:p>
        </w:tc>
        <w:tc>
          <w:tcPr>
            <w:tcW w:w="630" w:type="dxa"/>
            <w:gridSpan w:val="4"/>
          </w:tcPr>
          <w:p w:rsidR="006E02B5" w:rsidRPr="001B1B04" w:rsidRDefault="006E02B5" w:rsidP="00CC736D">
            <w:pPr>
              <w:spacing w:line="276" w:lineRule="auto"/>
            </w:pPr>
          </w:p>
        </w:tc>
        <w:tc>
          <w:tcPr>
            <w:tcW w:w="810" w:type="dxa"/>
            <w:gridSpan w:val="2"/>
          </w:tcPr>
          <w:p w:rsidR="006E02B5" w:rsidRPr="001B1B04" w:rsidRDefault="006E02B5" w:rsidP="00CC736D">
            <w:pPr>
              <w:spacing w:line="276" w:lineRule="auto"/>
            </w:pPr>
          </w:p>
        </w:tc>
        <w:tc>
          <w:tcPr>
            <w:tcW w:w="630" w:type="dxa"/>
          </w:tcPr>
          <w:p w:rsidR="006E02B5" w:rsidRPr="001B1B04" w:rsidRDefault="006E02B5" w:rsidP="00CC736D">
            <w:pPr>
              <w:spacing w:line="276" w:lineRule="auto"/>
            </w:pPr>
          </w:p>
        </w:tc>
        <w:tc>
          <w:tcPr>
            <w:tcW w:w="720" w:type="dxa"/>
          </w:tcPr>
          <w:p w:rsidR="006E02B5" w:rsidRPr="001B1B04" w:rsidRDefault="006E02B5" w:rsidP="00CC736D">
            <w:pPr>
              <w:spacing w:line="276" w:lineRule="auto"/>
            </w:pPr>
          </w:p>
        </w:tc>
        <w:tc>
          <w:tcPr>
            <w:tcW w:w="810" w:type="dxa"/>
            <w:tcBorders>
              <w:top w:val="single" w:sz="4" w:space="0" w:color="auto"/>
              <w:bottom w:val="single" w:sz="4" w:space="0" w:color="auto"/>
              <w:right w:val="single" w:sz="4" w:space="0" w:color="auto"/>
            </w:tcBorders>
            <w:shd w:val="clear" w:color="auto" w:fill="auto"/>
          </w:tcPr>
          <w:p w:rsidR="006E02B5" w:rsidRPr="001B1B04" w:rsidRDefault="006E02B5" w:rsidP="00CC736D">
            <w:pPr>
              <w:spacing w:line="276" w:lineRule="auto"/>
            </w:pPr>
            <w:r w:rsidRPr="001B1B04">
              <w:t>11</w:t>
            </w:r>
          </w:p>
        </w:tc>
        <w:tc>
          <w:tcPr>
            <w:tcW w:w="918" w:type="dxa"/>
            <w:tcBorders>
              <w:top w:val="single" w:sz="4" w:space="0" w:color="auto"/>
              <w:bottom w:val="single" w:sz="4" w:space="0" w:color="auto"/>
              <w:right w:val="single" w:sz="4" w:space="0" w:color="auto"/>
            </w:tcBorders>
            <w:shd w:val="clear" w:color="auto" w:fill="auto"/>
          </w:tcPr>
          <w:p w:rsidR="006E02B5" w:rsidRPr="001B1B04" w:rsidRDefault="006E02B5" w:rsidP="00CC736D">
            <w:pPr>
              <w:spacing w:line="276" w:lineRule="auto"/>
            </w:pPr>
            <w:r w:rsidRPr="001B1B04">
              <w:t>11.57</w:t>
            </w:r>
          </w:p>
        </w:tc>
      </w:tr>
      <w:tr w:rsidR="005152DC" w:rsidRPr="001B1B04" w:rsidTr="007E4EEC">
        <w:tc>
          <w:tcPr>
            <w:tcW w:w="540" w:type="dxa"/>
          </w:tcPr>
          <w:p w:rsidR="006E02B5" w:rsidRPr="001B1B04" w:rsidRDefault="006E02B5" w:rsidP="00CC736D">
            <w:pPr>
              <w:spacing w:line="276" w:lineRule="auto"/>
            </w:pPr>
          </w:p>
        </w:tc>
        <w:tc>
          <w:tcPr>
            <w:tcW w:w="1242" w:type="dxa"/>
          </w:tcPr>
          <w:p w:rsidR="006E02B5" w:rsidRPr="001B1B04" w:rsidRDefault="006E02B5" w:rsidP="00CC736D">
            <w:pPr>
              <w:spacing w:line="276" w:lineRule="auto"/>
            </w:pPr>
            <w:r w:rsidRPr="001B1B04">
              <w:t>41-45</w:t>
            </w:r>
          </w:p>
        </w:tc>
        <w:tc>
          <w:tcPr>
            <w:tcW w:w="630" w:type="dxa"/>
          </w:tcPr>
          <w:p w:rsidR="006E02B5" w:rsidRPr="001B1B04" w:rsidRDefault="006E02B5" w:rsidP="00CC736D">
            <w:pPr>
              <w:spacing w:line="276" w:lineRule="auto"/>
            </w:pPr>
            <w:r w:rsidRPr="001B1B04">
              <w:t>2</w:t>
            </w:r>
          </w:p>
        </w:tc>
        <w:tc>
          <w:tcPr>
            <w:tcW w:w="900" w:type="dxa"/>
          </w:tcPr>
          <w:p w:rsidR="006E02B5" w:rsidRPr="001B1B04" w:rsidRDefault="006E02B5" w:rsidP="00CC736D">
            <w:pPr>
              <w:spacing w:line="276" w:lineRule="auto"/>
            </w:pPr>
            <w:r w:rsidRPr="001B1B04">
              <w:t>2.10</w:t>
            </w:r>
          </w:p>
        </w:tc>
        <w:tc>
          <w:tcPr>
            <w:tcW w:w="720" w:type="dxa"/>
            <w:tcBorders>
              <w:right w:val="single" w:sz="4" w:space="0" w:color="auto"/>
            </w:tcBorders>
          </w:tcPr>
          <w:p w:rsidR="006E02B5" w:rsidRPr="001B1B04" w:rsidRDefault="006E02B5" w:rsidP="00CC736D">
            <w:pPr>
              <w:spacing w:line="276" w:lineRule="auto"/>
            </w:pPr>
          </w:p>
        </w:tc>
        <w:tc>
          <w:tcPr>
            <w:tcW w:w="810" w:type="dxa"/>
            <w:gridSpan w:val="2"/>
            <w:tcBorders>
              <w:left w:val="single" w:sz="4" w:space="0" w:color="auto"/>
            </w:tcBorders>
          </w:tcPr>
          <w:p w:rsidR="006E02B5" w:rsidRPr="001B1B04" w:rsidRDefault="006E02B5" w:rsidP="00CC736D">
            <w:pPr>
              <w:spacing w:line="276" w:lineRule="auto"/>
            </w:pPr>
          </w:p>
        </w:tc>
        <w:tc>
          <w:tcPr>
            <w:tcW w:w="630" w:type="dxa"/>
            <w:gridSpan w:val="4"/>
          </w:tcPr>
          <w:p w:rsidR="006E02B5" w:rsidRPr="001B1B04" w:rsidRDefault="006E02B5" w:rsidP="00CC736D">
            <w:pPr>
              <w:spacing w:line="276" w:lineRule="auto"/>
            </w:pPr>
          </w:p>
        </w:tc>
        <w:tc>
          <w:tcPr>
            <w:tcW w:w="810" w:type="dxa"/>
            <w:gridSpan w:val="2"/>
          </w:tcPr>
          <w:p w:rsidR="006E02B5" w:rsidRPr="001B1B04" w:rsidRDefault="006E02B5" w:rsidP="00CC736D">
            <w:pPr>
              <w:spacing w:line="276" w:lineRule="auto"/>
            </w:pPr>
          </w:p>
        </w:tc>
        <w:tc>
          <w:tcPr>
            <w:tcW w:w="630" w:type="dxa"/>
          </w:tcPr>
          <w:p w:rsidR="006E02B5" w:rsidRPr="001B1B04" w:rsidRDefault="006E02B5" w:rsidP="00CC736D">
            <w:pPr>
              <w:spacing w:line="276" w:lineRule="auto"/>
            </w:pPr>
            <w:r w:rsidRPr="001B1B04">
              <w:t>2</w:t>
            </w:r>
          </w:p>
        </w:tc>
        <w:tc>
          <w:tcPr>
            <w:tcW w:w="720" w:type="dxa"/>
          </w:tcPr>
          <w:p w:rsidR="006E02B5" w:rsidRPr="001B1B04" w:rsidRDefault="006E02B5" w:rsidP="00CC736D">
            <w:pPr>
              <w:spacing w:line="276" w:lineRule="auto"/>
            </w:pPr>
            <w:r w:rsidRPr="001B1B04">
              <w:t>2.10</w:t>
            </w:r>
          </w:p>
        </w:tc>
        <w:tc>
          <w:tcPr>
            <w:tcW w:w="810" w:type="dxa"/>
            <w:tcBorders>
              <w:top w:val="single" w:sz="4" w:space="0" w:color="auto"/>
              <w:bottom w:val="single" w:sz="4" w:space="0" w:color="auto"/>
              <w:right w:val="single" w:sz="4" w:space="0" w:color="auto"/>
            </w:tcBorders>
            <w:shd w:val="clear" w:color="auto" w:fill="auto"/>
          </w:tcPr>
          <w:p w:rsidR="006E02B5" w:rsidRPr="001B1B04" w:rsidRDefault="006E02B5" w:rsidP="00CC736D">
            <w:pPr>
              <w:spacing w:line="276" w:lineRule="auto"/>
            </w:pPr>
            <w:r w:rsidRPr="001B1B04">
              <w:t>44.20</w:t>
            </w:r>
          </w:p>
        </w:tc>
        <w:tc>
          <w:tcPr>
            <w:tcW w:w="918" w:type="dxa"/>
            <w:tcBorders>
              <w:top w:val="single" w:sz="4" w:space="0" w:color="auto"/>
              <w:bottom w:val="single" w:sz="4" w:space="0" w:color="auto"/>
              <w:right w:val="single" w:sz="4" w:space="0" w:color="auto"/>
            </w:tcBorders>
            <w:shd w:val="clear" w:color="auto" w:fill="auto"/>
          </w:tcPr>
          <w:p w:rsidR="006E02B5" w:rsidRPr="001B1B04" w:rsidRDefault="006E02B5" w:rsidP="00CC736D">
            <w:pPr>
              <w:spacing w:line="276" w:lineRule="auto"/>
            </w:pPr>
          </w:p>
        </w:tc>
      </w:tr>
      <w:tr w:rsidR="005152DC" w:rsidRPr="001B1B04" w:rsidTr="007E4EEC">
        <w:tc>
          <w:tcPr>
            <w:tcW w:w="540" w:type="dxa"/>
          </w:tcPr>
          <w:p w:rsidR="006E02B5" w:rsidRPr="001B1B04" w:rsidRDefault="006E02B5" w:rsidP="00CC736D">
            <w:pPr>
              <w:spacing w:line="276" w:lineRule="auto"/>
            </w:pPr>
          </w:p>
        </w:tc>
        <w:tc>
          <w:tcPr>
            <w:tcW w:w="1242" w:type="dxa"/>
          </w:tcPr>
          <w:p w:rsidR="006E02B5" w:rsidRPr="001B1B04" w:rsidRDefault="006E02B5" w:rsidP="00CC736D">
            <w:pPr>
              <w:spacing w:line="276" w:lineRule="auto"/>
            </w:pPr>
            <w:r w:rsidRPr="001B1B04">
              <w:t>45-50</w:t>
            </w:r>
          </w:p>
        </w:tc>
        <w:tc>
          <w:tcPr>
            <w:tcW w:w="630" w:type="dxa"/>
          </w:tcPr>
          <w:p w:rsidR="006E02B5" w:rsidRPr="001B1B04" w:rsidRDefault="006E02B5" w:rsidP="00CC736D">
            <w:pPr>
              <w:spacing w:line="276" w:lineRule="auto"/>
            </w:pPr>
          </w:p>
        </w:tc>
        <w:tc>
          <w:tcPr>
            <w:tcW w:w="900" w:type="dxa"/>
          </w:tcPr>
          <w:p w:rsidR="006E02B5" w:rsidRPr="001B1B04" w:rsidRDefault="006E02B5" w:rsidP="00CC736D">
            <w:pPr>
              <w:spacing w:line="276" w:lineRule="auto"/>
            </w:pPr>
          </w:p>
        </w:tc>
        <w:tc>
          <w:tcPr>
            <w:tcW w:w="720" w:type="dxa"/>
            <w:tcBorders>
              <w:right w:val="single" w:sz="4" w:space="0" w:color="auto"/>
            </w:tcBorders>
          </w:tcPr>
          <w:p w:rsidR="006E02B5" w:rsidRPr="001B1B04" w:rsidRDefault="006E02B5" w:rsidP="00CC736D">
            <w:pPr>
              <w:spacing w:line="276" w:lineRule="auto"/>
            </w:pPr>
            <w:r w:rsidRPr="001B1B04">
              <w:t>5</w:t>
            </w:r>
          </w:p>
        </w:tc>
        <w:tc>
          <w:tcPr>
            <w:tcW w:w="810" w:type="dxa"/>
            <w:gridSpan w:val="2"/>
            <w:tcBorders>
              <w:left w:val="single" w:sz="4" w:space="0" w:color="auto"/>
            </w:tcBorders>
          </w:tcPr>
          <w:p w:rsidR="006E02B5" w:rsidRPr="001B1B04" w:rsidRDefault="006E02B5" w:rsidP="00CC736D">
            <w:pPr>
              <w:spacing w:line="276" w:lineRule="auto"/>
            </w:pPr>
            <w:r w:rsidRPr="001B1B04">
              <w:t>4.05</w:t>
            </w:r>
          </w:p>
        </w:tc>
        <w:tc>
          <w:tcPr>
            <w:tcW w:w="630" w:type="dxa"/>
            <w:gridSpan w:val="4"/>
          </w:tcPr>
          <w:p w:rsidR="006E02B5" w:rsidRPr="001B1B04" w:rsidRDefault="006E02B5" w:rsidP="00CC736D">
            <w:pPr>
              <w:spacing w:line="276" w:lineRule="auto"/>
            </w:pPr>
          </w:p>
        </w:tc>
        <w:tc>
          <w:tcPr>
            <w:tcW w:w="810" w:type="dxa"/>
            <w:gridSpan w:val="2"/>
          </w:tcPr>
          <w:p w:rsidR="006E02B5" w:rsidRPr="001B1B04" w:rsidRDefault="006E02B5" w:rsidP="00CC736D">
            <w:pPr>
              <w:spacing w:line="276" w:lineRule="auto"/>
            </w:pPr>
          </w:p>
        </w:tc>
        <w:tc>
          <w:tcPr>
            <w:tcW w:w="630" w:type="dxa"/>
          </w:tcPr>
          <w:p w:rsidR="006E02B5" w:rsidRPr="001B1B04" w:rsidRDefault="006E02B5" w:rsidP="00CC736D">
            <w:pPr>
              <w:spacing w:line="276" w:lineRule="auto"/>
            </w:pPr>
            <w:r w:rsidRPr="001B1B04">
              <w:t>3</w:t>
            </w:r>
          </w:p>
        </w:tc>
        <w:tc>
          <w:tcPr>
            <w:tcW w:w="720" w:type="dxa"/>
          </w:tcPr>
          <w:p w:rsidR="006E02B5" w:rsidRPr="001B1B04" w:rsidRDefault="006E02B5" w:rsidP="00CC736D">
            <w:pPr>
              <w:spacing w:line="276" w:lineRule="auto"/>
            </w:pPr>
            <w:r w:rsidRPr="001B1B04">
              <w:t>3.15</w:t>
            </w:r>
          </w:p>
        </w:tc>
        <w:tc>
          <w:tcPr>
            <w:tcW w:w="810" w:type="dxa"/>
            <w:tcBorders>
              <w:top w:val="single" w:sz="4" w:space="0" w:color="auto"/>
              <w:bottom w:val="single" w:sz="4" w:space="0" w:color="auto"/>
              <w:right w:val="single" w:sz="4" w:space="0" w:color="auto"/>
            </w:tcBorders>
            <w:shd w:val="clear" w:color="auto" w:fill="auto"/>
          </w:tcPr>
          <w:p w:rsidR="006E02B5" w:rsidRPr="001B1B04" w:rsidRDefault="006E02B5" w:rsidP="00CC736D">
            <w:pPr>
              <w:spacing w:line="276" w:lineRule="auto"/>
            </w:pPr>
            <w:r w:rsidRPr="001B1B04">
              <w:t>8</w:t>
            </w:r>
          </w:p>
        </w:tc>
        <w:tc>
          <w:tcPr>
            <w:tcW w:w="918" w:type="dxa"/>
            <w:tcBorders>
              <w:top w:val="single" w:sz="4" w:space="0" w:color="auto"/>
              <w:bottom w:val="single" w:sz="4" w:space="0" w:color="auto"/>
              <w:right w:val="single" w:sz="4" w:space="0" w:color="auto"/>
            </w:tcBorders>
            <w:shd w:val="clear" w:color="auto" w:fill="auto"/>
          </w:tcPr>
          <w:p w:rsidR="006E02B5" w:rsidRPr="001B1B04" w:rsidRDefault="006E02B5" w:rsidP="00CC736D">
            <w:pPr>
              <w:spacing w:line="276" w:lineRule="auto"/>
            </w:pPr>
            <w:r w:rsidRPr="001B1B04">
              <w:t>8.42</w:t>
            </w:r>
          </w:p>
        </w:tc>
      </w:tr>
      <w:tr w:rsidR="005152DC" w:rsidRPr="001B1B04" w:rsidTr="007E4EEC">
        <w:tc>
          <w:tcPr>
            <w:tcW w:w="540" w:type="dxa"/>
          </w:tcPr>
          <w:p w:rsidR="006E02B5" w:rsidRPr="001B1B04" w:rsidRDefault="006E02B5" w:rsidP="00CC736D">
            <w:pPr>
              <w:spacing w:line="276" w:lineRule="auto"/>
            </w:pPr>
          </w:p>
        </w:tc>
        <w:tc>
          <w:tcPr>
            <w:tcW w:w="1242" w:type="dxa"/>
          </w:tcPr>
          <w:p w:rsidR="006E02B5" w:rsidRPr="001B1B04" w:rsidRDefault="005152DC" w:rsidP="00CC736D">
            <w:pPr>
              <w:spacing w:line="276" w:lineRule="auto"/>
            </w:pPr>
            <w:r>
              <w:t>≥</w:t>
            </w:r>
            <w:r w:rsidR="006E02B5" w:rsidRPr="001B1B04">
              <w:t xml:space="preserve">51 </w:t>
            </w:r>
          </w:p>
        </w:tc>
        <w:tc>
          <w:tcPr>
            <w:tcW w:w="630" w:type="dxa"/>
          </w:tcPr>
          <w:p w:rsidR="006E02B5" w:rsidRPr="001B1B04" w:rsidRDefault="006E02B5" w:rsidP="00CC736D">
            <w:pPr>
              <w:spacing w:line="276" w:lineRule="auto"/>
            </w:pPr>
            <w:r w:rsidRPr="001B1B04">
              <w:t>3</w:t>
            </w:r>
          </w:p>
        </w:tc>
        <w:tc>
          <w:tcPr>
            <w:tcW w:w="900" w:type="dxa"/>
          </w:tcPr>
          <w:p w:rsidR="006E02B5" w:rsidRPr="001B1B04" w:rsidRDefault="006E02B5" w:rsidP="00CC736D">
            <w:pPr>
              <w:spacing w:line="276" w:lineRule="auto"/>
            </w:pPr>
            <w:r w:rsidRPr="001B1B04">
              <w:t>3.15</w:t>
            </w:r>
          </w:p>
        </w:tc>
        <w:tc>
          <w:tcPr>
            <w:tcW w:w="720" w:type="dxa"/>
            <w:tcBorders>
              <w:right w:val="single" w:sz="4" w:space="0" w:color="auto"/>
            </w:tcBorders>
          </w:tcPr>
          <w:p w:rsidR="006E02B5" w:rsidRPr="001B1B04" w:rsidRDefault="006E02B5" w:rsidP="00CC736D">
            <w:pPr>
              <w:spacing w:line="276" w:lineRule="auto"/>
            </w:pPr>
            <w:r w:rsidRPr="001B1B04">
              <w:t>5</w:t>
            </w:r>
          </w:p>
        </w:tc>
        <w:tc>
          <w:tcPr>
            <w:tcW w:w="810" w:type="dxa"/>
            <w:gridSpan w:val="2"/>
            <w:tcBorders>
              <w:left w:val="single" w:sz="4" w:space="0" w:color="auto"/>
            </w:tcBorders>
          </w:tcPr>
          <w:p w:rsidR="006E02B5" w:rsidRPr="001B1B04" w:rsidRDefault="006E02B5" w:rsidP="00CC736D">
            <w:pPr>
              <w:spacing w:line="276" w:lineRule="auto"/>
            </w:pPr>
            <w:r w:rsidRPr="001B1B04">
              <w:t>4.05</w:t>
            </w:r>
          </w:p>
        </w:tc>
        <w:tc>
          <w:tcPr>
            <w:tcW w:w="630" w:type="dxa"/>
            <w:gridSpan w:val="4"/>
          </w:tcPr>
          <w:p w:rsidR="006E02B5" w:rsidRPr="001B1B04" w:rsidRDefault="006E02B5" w:rsidP="00CC736D">
            <w:pPr>
              <w:spacing w:line="276" w:lineRule="auto"/>
            </w:pPr>
          </w:p>
        </w:tc>
        <w:tc>
          <w:tcPr>
            <w:tcW w:w="810" w:type="dxa"/>
            <w:gridSpan w:val="2"/>
          </w:tcPr>
          <w:p w:rsidR="006E02B5" w:rsidRPr="001B1B04" w:rsidRDefault="006E02B5" w:rsidP="00CC736D">
            <w:pPr>
              <w:spacing w:line="276" w:lineRule="auto"/>
            </w:pPr>
          </w:p>
        </w:tc>
        <w:tc>
          <w:tcPr>
            <w:tcW w:w="630" w:type="dxa"/>
          </w:tcPr>
          <w:p w:rsidR="006E02B5" w:rsidRPr="001B1B04" w:rsidRDefault="006E02B5" w:rsidP="00CC736D">
            <w:pPr>
              <w:spacing w:line="276" w:lineRule="auto"/>
            </w:pPr>
          </w:p>
        </w:tc>
        <w:tc>
          <w:tcPr>
            <w:tcW w:w="720" w:type="dxa"/>
          </w:tcPr>
          <w:p w:rsidR="006E02B5" w:rsidRPr="001B1B04" w:rsidRDefault="006E02B5" w:rsidP="00CC736D">
            <w:pPr>
              <w:spacing w:line="276" w:lineRule="auto"/>
            </w:pPr>
          </w:p>
        </w:tc>
        <w:tc>
          <w:tcPr>
            <w:tcW w:w="810" w:type="dxa"/>
            <w:tcBorders>
              <w:top w:val="single" w:sz="4" w:space="0" w:color="auto"/>
              <w:bottom w:val="single" w:sz="4" w:space="0" w:color="auto"/>
              <w:right w:val="single" w:sz="4" w:space="0" w:color="auto"/>
            </w:tcBorders>
            <w:shd w:val="clear" w:color="auto" w:fill="auto"/>
          </w:tcPr>
          <w:p w:rsidR="006E02B5" w:rsidRPr="001B1B04" w:rsidRDefault="006E02B5" w:rsidP="00CC736D">
            <w:pPr>
              <w:spacing w:line="276" w:lineRule="auto"/>
            </w:pPr>
            <w:r w:rsidRPr="001B1B04">
              <w:t>8</w:t>
            </w:r>
          </w:p>
        </w:tc>
        <w:tc>
          <w:tcPr>
            <w:tcW w:w="918" w:type="dxa"/>
            <w:tcBorders>
              <w:top w:val="single" w:sz="4" w:space="0" w:color="auto"/>
              <w:bottom w:val="single" w:sz="4" w:space="0" w:color="auto"/>
              <w:right w:val="single" w:sz="4" w:space="0" w:color="auto"/>
            </w:tcBorders>
            <w:shd w:val="clear" w:color="auto" w:fill="auto"/>
          </w:tcPr>
          <w:p w:rsidR="006E02B5" w:rsidRPr="001B1B04" w:rsidRDefault="006E02B5" w:rsidP="00CC736D">
            <w:pPr>
              <w:spacing w:line="276" w:lineRule="auto"/>
            </w:pPr>
            <w:r w:rsidRPr="001B1B04">
              <w:t>8.42</w:t>
            </w:r>
          </w:p>
        </w:tc>
      </w:tr>
      <w:tr w:rsidR="005152DC" w:rsidRPr="001B1B04" w:rsidTr="007E4EEC">
        <w:tc>
          <w:tcPr>
            <w:tcW w:w="540" w:type="dxa"/>
          </w:tcPr>
          <w:p w:rsidR="006E02B5" w:rsidRPr="001B1B04" w:rsidRDefault="006E02B5" w:rsidP="00CC736D">
            <w:pPr>
              <w:spacing w:line="276" w:lineRule="auto"/>
            </w:pPr>
          </w:p>
        </w:tc>
        <w:tc>
          <w:tcPr>
            <w:tcW w:w="1242" w:type="dxa"/>
          </w:tcPr>
          <w:p w:rsidR="006E02B5" w:rsidRPr="00C06C6F" w:rsidRDefault="006E02B5" w:rsidP="00CC736D">
            <w:pPr>
              <w:spacing w:line="276" w:lineRule="auto"/>
            </w:pPr>
            <w:r w:rsidRPr="00C06C6F">
              <w:t>Total</w:t>
            </w:r>
          </w:p>
        </w:tc>
        <w:tc>
          <w:tcPr>
            <w:tcW w:w="630" w:type="dxa"/>
          </w:tcPr>
          <w:p w:rsidR="006E02B5" w:rsidRPr="00C06C6F" w:rsidRDefault="006E02B5" w:rsidP="00CC736D">
            <w:pPr>
              <w:spacing w:line="276" w:lineRule="auto"/>
            </w:pPr>
            <w:r w:rsidRPr="00C06C6F">
              <w:t>40</w:t>
            </w:r>
          </w:p>
        </w:tc>
        <w:tc>
          <w:tcPr>
            <w:tcW w:w="900" w:type="dxa"/>
          </w:tcPr>
          <w:p w:rsidR="006E02B5" w:rsidRPr="00C06C6F" w:rsidRDefault="006E02B5" w:rsidP="00CC736D">
            <w:pPr>
              <w:spacing w:line="276" w:lineRule="auto"/>
            </w:pPr>
            <w:r w:rsidRPr="00C06C6F">
              <w:t>42.09</w:t>
            </w:r>
          </w:p>
        </w:tc>
        <w:tc>
          <w:tcPr>
            <w:tcW w:w="720" w:type="dxa"/>
            <w:tcBorders>
              <w:right w:val="single" w:sz="4" w:space="0" w:color="auto"/>
            </w:tcBorders>
          </w:tcPr>
          <w:p w:rsidR="006E02B5" w:rsidRPr="00C06C6F" w:rsidRDefault="006E02B5" w:rsidP="00CC736D">
            <w:pPr>
              <w:spacing w:line="276" w:lineRule="auto"/>
            </w:pPr>
            <w:r w:rsidRPr="00C06C6F">
              <w:t>10</w:t>
            </w:r>
          </w:p>
        </w:tc>
        <w:tc>
          <w:tcPr>
            <w:tcW w:w="810" w:type="dxa"/>
            <w:gridSpan w:val="2"/>
            <w:tcBorders>
              <w:left w:val="single" w:sz="4" w:space="0" w:color="auto"/>
            </w:tcBorders>
          </w:tcPr>
          <w:p w:rsidR="006E02B5" w:rsidRPr="00C06C6F" w:rsidRDefault="006E02B5" w:rsidP="00CC736D">
            <w:pPr>
              <w:spacing w:line="276" w:lineRule="auto"/>
            </w:pPr>
            <w:r w:rsidRPr="00C06C6F">
              <w:t>8.10</w:t>
            </w:r>
          </w:p>
        </w:tc>
        <w:tc>
          <w:tcPr>
            <w:tcW w:w="630" w:type="dxa"/>
            <w:gridSpan w:val="4"/>
          </w:tcPr>
          <w:p w:rsidR="006E02B5" w:rsidRPr="00C06C6F" w:rsidRDefault="006E02B5" w:rsidP="00CC736D">
            <w:pPr>
              <w:spacing w:line="276" w:lineRule="auto"/>
            </w:pPr>
            <w:r w:rsidRPr="00C06C6F">
              <w:t>38</w:t>
            </w:r>
          </w:p>
        </w:tc>
        <w:tc>
          <w:tcPr>
            <w:tcW w:w="810" w:type="dxa"/>
            <w:gridSpan w:val="2"/>
          </w:tcPr>
          <w:p w:rsidR="006E02B5" w:rsidRPr="00C06C6F" w:rsidRDefault="006E02B5" w:rsidP="00CC736D">
            <w:pPr>
              <w:spacing w:line="276" w:lineRule="auto"/>
            </w:pPr>
            <w:r w:rsidRPr="00C06C6F">
              <w:t>39.99</w:t>
            </w:r>
          </w:p>
        </w:tc>
        <w:tc>
          <w:tcPr>
            <w:tcW w:w="630" w:type="dxa"/>
          </w:tcPr>
          <w:p w:rsidR="006E02B5" w:rsidRPr="00C06C6F" w:rsidRDefault="006E02B5" w:rsidP="00CC736D">
            <w:pPr>
              <w:spacing w:line="276" w:lineRule="auto"/>
            </w:pPr>
            <w:r w:rsidRPr="00C06C6F">
              <w:t>7</w:t>
            </w:r>
          </w:p>
        </w:tc>
        <w:tc>
          <w:tcPr>
            <w:tcW w:w="720" w:type="dxa"/>
          </w:tcPr>
          <w:p w:rsidR="006E02B5" w:rsidRPr="00C06C6F" w:rsidRDefault="006E02B5" w:rsidP="00CC736D">
            <w:pPr>
              <w:spacing w:line="276" w:lineRule="auto"/>
            </w:pPr>
            <w:r w:rsidRPr="00C06C6F">
              <w:t>7.36</w:t>
            </w:r>
          </w:p>
        </w:tc>
        <w:tc>
          <w:tcPr>
            <w:tcW w:w="810" w:type="dxa"/>
            <w:tcBorders>
              <w:top w:val="single" w:sz="4" w:space="0" w:color="auto"/>
              <w:bottom w:val="single" w:sz="4" w:space="0" w:color="auto"/>
              <w:right w:val="single" w:sz="4" w:space="0" w:color="auto"/>
            </w:tcBorders>
            <w:shd w:val="clear" w:color="auto" w:fill="auto"/>
          </w:tcPr>
          <w:p w:rsidR="006E02B5" w:rsidRPr="00C06C6F" w:rsidRDefault="006E02B5" w:rsidP="00CC736D">
            <w:pPr>
              <w:spacing w:line="276" w:lineRule="auto"/>
            </w:pPr>
            <w:r w:rsidRPr="00C06C6F">
              <w:t>95</w:t>
            </w:r>
          </w:p>
        </w:tc>
        <w:tc>
          <w:tcPr>
            <w:tcW w:w="918" w:type="dxa"/>
            <w:tcBorders>
              <w:top w:val="single" w:sz="4" w:space="0" w:color="auto"/>
              <w:bottom w:val="single" w:sz="4" w:space="0" w:color="auto"/>
              <w:right w:val="single" w:sz="4" w:space="0" w:color="auto"/>
            </w:tcBorders>
            <w:shd w:val="clear" w:color="auto" w:fill="auto"/>
          </w:tcPr>
          <w:p w:rsidR="006E02B5" w:rsidRPr="00C06C6F" w:rsidRDefault="006E02B5" w:rsidP="00CC736D">
            <w:pPr>
              <w:spacing w:line="276" w:lineRule="auto"/>
            </w:pPr>
            <w:r w:rsidRPr="00C06C6F">
              <w:t>99.99</w:t>
            </w:r>
          </w:p>
        </w:tc>
      </w:tr>
      <w:tr w:rsidR="005152DC" w:rsidRPr="001B1B04" w:rsidTr="007E4EEC">
        <w:tc>
          <w:tcPr>
            <w:tcW w:w="540" w:type="dxa"/>
          </w:tcPr>
          <w:p w:rsidR="005152DC" w:rsidRPr="007E77EA" w:rsidRDefault="005152DC" w:rsidP="00CC736D">
            <w:pPr>
              <w:spacing w:line="276" w:lineRule="auto"/>
              <w:rPr>
                <w:b/>
              </w:rPr>
            </w:pPr>
            <w:r w:rsidRPr="007E77EA">
              <w:rPr>
                <w:b/>
              </w:rPr>
              <w:t>3</w:t>
            </w:r>
          </w:p>
        </w:tc>
        <w:tc>
          <w:tcPr>
            <w:tcW w:w="8820" w:type="dxa"/>
            <w:gridSpan w:val="16"/>
            <w:tcBorders>
              <w:right w:val="single" w:sz="4" w:space="0" w:color="auto"/>
            </w:tcBorders>
          </w:tcPr>
          <w:p w:rsidR="005152DC" w:rsidRPr="007E77EA" w:rsidRDefault="005152DC" w:rsidP="00CC736D">
            <w:pPr>
              <w:spacing w:line="276" w:lineRule="auto"/>
              <w:rPr>
                <w:b/>
              </w:rPr>
            </w:pPr>
            <w:r w:rsidRPr="007E77EA">
              <w:rPr>
                <w:b/>
              </w:rPr>
              <w:t>Respondents  qualification</w:t>
            </w:r>
          </w:p>
        </w:tc>
      </w:tr>
      <w:tr w:rsidR="005152DC" w:rsidRPr="001B1B04" w:rsidTr="007E4EEC">
        <w:tc>
          <w:tcPr>
            <w:tcW w:w="540" w:type="dxa"/>
          </w:tcPr>
          <w:p w:rsidR="006E02B5" w:rsidRPr="001B1B04" w:rsidRDefault="006E02B5" w:rsidP="00CC736D">
            <w:pPr>
              <w:spacing w:line="276" w:lineRule="auto"/>
            </w:pPr>
          </w:p>
        </w:tc>
        <w:tc>
          <w:tcPr>
            <w:tcW w:w="1242" w:type="dxa"/>
          </w:tcPr>
          <w:p w:rsidR="006E02B5" w:rsidRPr="001B1B04" w:rsidRDefault="006E02B5" w:rsidP="00CC736D">
            <w:pPr>
              <w:spacing w:line="276" w:lineRule="auto"/>
            </w:pPr>
            <w:r w:rsidRPr="001B1B04">
              <w:t>8</w:t>
            </w:r>
            <w:r w:rsidRPr="001B1B04">
              <w:rPr>
                <w:vertAlign w:val="superscript"/>
              </w:rPr>
              <w:t>th</w:t>
            </w:r>
            <w:r w:rsidRPr="001B1B04">
              <w:t>-12 grade</w:t>
            </w:r>
          </w:p>
        </w:tc>
        <w:tc>
          <w:tcPr>
            <w:tcW w:w="630" w:type="dxa"/>
          </w:tcPr>
          <w:p w:rsidR="006E02B5" w:rsidRPr="001B1B04" w:rsidRDefault="006E02B5" w:rsidP="00CC736D">
            <w:pPr>
              <w:spacing w:line="276" w:lineRule="auto"/>
            </w:pPr>
          </w:p>
        </w:tc>
        <w:tc>
          <w:tcPr>
            <w:tcW w:w="900" w:type="dxa"/>
          </w:tcPr>
          <w:p w:rsidR="006E02B5" w:rsidRPr="001B1B04" w:rsidRDefault="006E02B5" w:rsidP="00CC736D">
            <w:pPr>
              <w:spacing w:line="276" w:lineRule="auto"/>
            </w:pPr>
          </w:p>
        </w:tc>
        <w:tc>
          <w:tcPr>
            <w:tcW w:w="720" w:type="dxa"/>
            <w:tcBorders>
              <w:right w:val="single" w:sz="4" w:space="0" w:color="auto"/>
            </w:tcBorders>
          </w:tcPr>
          <w:p w:rsidR="006E02B5" w:rsidRPr="001B1B04" w:rsidRDefault="006E02B5" w:rsidP="00CC736D">
            <w:pPr>
              <w:spacing w:line="276" w:lineRule="auto"/>
            </w:pPr>
            <w:r w:rsidRPr="001B1B04">
              <w:t>1</w:t>
            </w:r>
          </w:p>
        </w:tc>
        <w:tc>
          <w:tcPr>
            <w:tcW w:w="720" w:type="dxa"/>
            <w:tcBorders>
              <w:left w:val="single" w:sz="4" w:space="0" w:color="auto"/>
            </w:tcBorders>
          </w:tcPr>
          <w:p w:rsidR="006E02B5" w:rsidRPr="001B1B04" w:rsidRDefault="006E02B5" w:rsidP="00CC736D">
            <w:pPr>
              <w:spacing w:line="276" w:lineRule="auto"/>
            </w:pPr>
            <w:r w:rsidRPr="001B1B04">
              <w:t>1.08</w:t>
            </w:r>
          </w:p>
        </w:tc>
        <w:tc>
          <w:tcPr>
            <w:tcW w:w="630" w:type="dxa"/>
            <w:gridSpan w:val="3"/>
          </w:tcPr>
          <w:p w:rsidR="006E02B5" w:rsidRPr="001B1B04" w:rsidRDefault="006E02B5" w:rsidP="00CC736D">
            <w:pPr>
              <w:spacing w:line="276" w:lineRule="auto"/>
            </w:pPr>
            <w:r w:rsidRPr="001B1B04">
              <w:t>38</w:t>
            </w:r>
          </w:p>
        </w:tc>
        <w:tc>
          <w:tcPr>
            <w:tcW w:w="810" w:type="dxa"/>
            <w:gridSpan w:val="3"/>
          </w:tcPr>
          <w:p w:rsidR="006E02B5" w:rsidRPr="001B1B04" w:rsidRDefault="006E02B5" w:rsidP="00CC736D">
            <w:pPr>
              <w:spacing w:line="276" w:lineRule="auto"/>
            </w:pPr>
            <w:r w:rsidRPr="001B1B04">
              <w:t>39.99</w:t>
            </w:r>
          </w:p>
        </w:tc>
        <w:tc>
          <w:tcPr>
            <w:tcW w:w="720" w:type="dxa"/>
            <w:gridSpan w:val="2"/>
          </w:tcPr>
          <w:p w:rsidR="006E02B5" w:rsidRPr="001B1B04" w:rsidRDefault="006E02B5" w:rsidP="00CC736D">
            <w:pPr>
              <w:spacing w:line="276" w:lineRule="auto"/>
            </w:pPr>
            <w:r w:rsidRPr="001B1B04">
              <w:t>2</w:t>
            </w:r>
          </w:p>
        </w:tc>
        <w:tc>
          <w:tcPr>
            <w:tcW w:w="720" w:type="dxa"/>
          </w:tcPr>
          <w:p w:rsidR="006E02B5" w:rsidRPr="001B1B04" w:rsidRDefault="006E02B5" w:rsidP="00CC736D">
            <w:pPr>
              <w:spacing w:line="276" w:lineRule="auto"/>
            </w:pPr>
            <w:r w:rsidRPr="001B1B04">
              <w:t>2.10</w:t>
            </w:r>
          </w:p>
        </w:tc>
        <w:tc>
          <w:tcPr>
            <w:tcW w:w="810" w:type="dxa"/>
            <w:tcBorders>
              <w:top w:val="single" w:sz="4" w:space="0" w:color="auto"/>
              <w:bottom w:val="single" w:sz="4" w:space="0" w:color="auto"/>
              <w:right w:val="single" w:sz="4" w:space="0" w:color="auto"/>
            </w:tcBorders>
            <w:shd w:val="clear" w:color="auto" w:fill="auto"/>
          </w:tcPr>
          <w:p w:rsidR="006E02B5" w:rsidRPr="001B1B04" w:rsidRDefault="006E02B5" w:rsidP="00CC736D">
            <w:pPr>
              <w:spacing w:line="276" w:lineRule="auto"/>
            </w:pPr>
            <w:r w:rsidRPr="001B1B04">
              <w:t>41</w:t>
            </w:r>
          </w:p>
        </w:tc>
        <w:tc>
          <w:tcPr>
            <w:tcW w:w="918" w:type="dxa"/>
            <w:tcBorders>
              <w:top w:val="single" w:sz="4" w:space="0" w:color="auto"/>
              <w:bottom w:val="single" w:sz="4" w:space="0" w:color="auto"/>
              <w:right w:val="single" w:sz="4" w:space="0" w:color="auto"/>
            </w:tcBorders>
            <w:shd w:val="clear" w:color="auto" w:fill="auto"/>
          </w:tcPr>
          <w:p w:rsidR="006E02B5" w:rsidRPr="001B1B04" w:rsidRDefault="006E02B5" w:rsidP="00CC736D">
            <w:pPr>
              <w:spacing w:line="276" w:lineRule="auto"/>
            </w:pPr>
            <w:r w:rsidRPr="001B1B04">
              <w:t>43.15</w:t>
            </w:r>
          </w:p>
        </w:tc>
      </w:tr>
      <w:tr w:rsidR="005152DC" w:rsidRPr="001B1B04" w:rsidTr="007E4EEC">
        <w:tc>
          <w:tcPr>
            <w:tcW w:w="540" w:type="dxa"/>
          </w:tcPr>
          <w:p w:rsidR="006E02B5" w:rsidRPr="001B1B04" w:rsidRDefault="006E02B5" w:rsidP="00CC736D">
            <w:pPr>
              <w:spacing w:line="276" w:lineRule="auto"/>
            </w:pPr>
          </w:p>
        </w:tc>
        <w:tc>
          <w:tcPr>
            <w:tcW w:w="1242" w:type="dxa"/>
          </w:tcPr>
          <w:p w:rsidR="006E02B5" w:rsidRPr="001B1B04" w:rsidRDefault="006E02B5" w:rsidP="00CC736D">
            <w:pPr>
              <w:spacing w:line="276" w:lineRule="auto"/>
            </w:pPr>
            <w:r w:rsidRPr="001B1B04">
              <w:t>Diploma</w:t>
            </w:r>
          </w:p>
        </w:tc>
        <w:tc>
          <w:tcPr>
            <w:tcW w:w="630" w:type="dxa"/>
          </w:tcPr>
          <w:p w:rsidR="006E02B5" w:rsidRPr="001B1B04" w:rsidRDefault="006E02B5" w:rsidP="00CC736D">
            <w:pPr>
              <w:spacing w:line="276" w:lineRule="auto"/>
            </w:pPr>
            <w:r w:rsidRPr="001B1B04">
              <w:t>6</w:t>
            </w:r>
          </w:p>
        </w:tc>
        <w:tc>
          <w:tcPr>
            <w:tcW w:w="900" w:type="dxa"/>
          </w:tcPr>
          <w:p w:rsidR="006E02B5" w:rsidRPr="001B1B04" w:rsidRDefault="006E02B5" w:rsidP="00CC736D">
            <w:pPr>
              <w:spacing w:line="276" w:lineRule="auto"/>
            </w:pPr>
            <w:r w:rsidRPr="001B1B04">
              <w:t>6.3</w:t>
            </w:r>
          </w:p>
        </w:tc>
        <w:tc>
          <w:tcPr>
            <w:tcW w:w="720" w:type="dxa"/>
            <w:tcBorders>
              <w:right w:val="single" w:sz="4" w:space="0" w:color="auto"/>
            </w:tcBorders>
          </w:tcPr>
          <w:p w:rsidR="006E02B5" w:rsidRPr="001B1B04" w:rsidRDefault="006E02B5" w:rsidP="00CC736D">
            <w:pPr>
              <w:spacing w:line="276" w:lineRule="auto"/>
            </w:pPr>
            <w:r w:rsidRPr="001B1B04">
              <w:t>4</w:t>
            </w:r>
          </w:p>
        </w:tc>
        <w:tc>
          <w:tcPr>
            <w:tcW w:w="720" w:type="dxa"/>
            <w:tcBorders>
              <w:left w:val="single" w:sz="4" w:space="0" w:color="auto"/>
            </w:tcBorders>
          </w:tcPr>
          <w:p w:rsidR="006E02B5" w:rsidRPr="001B1B04" w:rsidRDefault="006E02B5" w:rsidP="00CC736D">
            <w:pPr>
              <w:spacing w:line="276" w:lineRule="auto"/>
            </w:pPr>
            <w:r w:rsidRPr="001B1B04">
              <w:t>4.2</w:t>
            </w:r>
          </w:p>
        </w:tc>
        <w:tc>
          <w:tcPr>
            <w:tcW w:w="630" w:type="dxa"/>
            <w:gridSpan w:val="3"/>
          </w:tcPr>
          <w:p w:rsidR="006E02B5" w:rsidRPr="001B1B04" w:rsidRDefault="006E02B5" w:rsidP="00CC736D">
            <w:pPr>
              <w:spacing w:line="276" w:lineRule="auto"/>
            </w:pPr>
          </w:p>
        </w:tc>
        <w:tc>
          <w:tcPr>
            <w:tcW w:w="810" w:type="dxa"/>
            <w:gridSpan w:val="3"/>
          </w:tcPr>
          <w:p w:rsidR="006E02B5" w:rsidRPr="001B1B04" w:rsidRDefault="006E02B5" w:rsidP="00CC736D">
            <w:pPr>
              <w:spacing w:line="276" w:lineRule="auto"/>
            </w:pPr>
          </w:p>
        </w:tc>
        <w:tc>
          <w:tcPr>
            <w:tcW w:w="720" w:type="dxa"/>
            <w:gridSpan w:val="2"/>
          </w:tcPr>
          <w:p w:rsidR="006E02B5" w:rsidRPr="001B1B04" w:rsidRDefault="006E02B5" w:rsidP="00CC736D">
            <w:pPr>
              <w:spacing w:line="276" w:lineRule="auto"/>
            </w:pPr>
          </w:p>
        </w:tc>
        <w:tc>
          <w:tcPr>
            <w:tcW w:w="720" w:type="dxa"/>
          </w:tcPr>
          <w:p w:rsidR="006E02B5" w:rsidRPr="001B1B04" w:rsidRDefault="006E02B5" w:rsidP="00CC736D">
            <w:pPr>
              <w:spacing w:line="276" w:lineRule="auto"/>
            </w:pPr>
          </w:p>
        </w:tc>
        <w:tc>
          <w:tcPr>
            <w:tcW w:w="810" w:type="dxa"/>
            <w:tcBorders>
              <w:top w:val="single" w:sz="4" w:space="0" w:color="auto"/>
              <w:bottom w:val="single" w:sz="4" w:space="0" w:color="auto"/>
              <w:right w:val="single" w:sz="4" w:space="0" w:color="auto"/>
            </w:tcBorders>
            <w:shd w:val="clear" w:color="auto" w:fill="auto"/>
          </w:tcPr>
          <w:p w:rsidR="006E02B5" w:rsidRPr="001B1B04" w:rsidRDefault="006E02B5" w:rsidP="00CC736D">
            <w:pPr>
              <w:spacing w:line="276" w:lineRule="auto"/>
            </w:pPr>
            <w:r w:rsidRPr="001B1B04">
              <w:t>10</w:t>
            </w:r>
          </w:p>
        </w:tc>
        <w:tc>
          <w:tcPr>
            <w:tcW w:w="918" w:type="dxa"/>
            <w:tcBorders>
              <w:top w:val="single" w:sz="4" w:space="0" w:color="auto"/>
              <w:bottom w:val="single" w:sz="4" w:space="0" w:color="auto"/>
              <w:right w:val="single" w:sz="4" w:space="0" w:color="auto"/>
            </w:tcBorders>
            <w:shd w:val="clear" w:color="auto" w:fill="auto"/>
          </w:tcPr>
          <w:p w:rsidR="006E02B5" w:rsidRPr="001B1B04" w:rsidRDefault="006E02B5" w:rsidP="00CC736D">
            <w:pPr>
              <w:spacing w:line="276" w:lineRule="auto"/>
            </w:pPr>
            <w:r w:rsidRPr="001B1B04">
              <w:t>10.5</w:t>
            </w:r>
          </w:p>
        </w:tc>
      </w:tr>
      <w:tr w:rsidR="005152DC" w:rsidRPr="001B1B04" w:rsidTr="007E4EEC">
        <w:tc>
          <w:tcPr>
            <w:tcW w:w="540" w:type="dxa"/>
          </w:tcPr>
          <w:p w:rsidR="006E02B5" w:rsidRPr="001B1B04" w:rsidRDefault="006E02B5" w:rsidP="00CC736D">
            <w:pPr>
              <w:spacing w:line="276" w:lineRule="auto"/>
            </w:pPr>
          </w:p>
        </w:tc>
        <w:tc>
          <w:tcPr>
            <w:tcW w:w="1242" w:type="dxa"/>
          </w:tcPr>
          <w:p w:rsidR="006E02B5" w:rsidRPr="001B1B04" w:rsidRDefault="006E02B5" w:rsidP="00CC736D">
            <w:pPr>
              <w:spacing w:line="276" w:lineRule="auto"/>
            </w:pPr>
            <w:r w:rsidRPr="001B1B04">
              <w:t>BA/BSC</w:t>
            </w:r>
          </w:p>
        </w:tc>
        <w:tc>
          <w:tcPr>
            <w:tcW w:w="630" w:type="dxa"/>
          </w:tcPr>
          <w:p w:rsidR="006E02B5" w:rsidRPr="001B1B04" w:rsidRDefault="006E02B5" w:rsidP="00CC736D">
            <w:pPr>
              <w:spacing w:line="276" w:lineRule="auto"/>
            </w:pPr>
            <w:r w:rsidRPr="001B1B04">
              <w:t>30</w:t>
            </w:r>
          </w:p>
        </w:tc>
        <w:tc>
          <w:tcPr>
            <w:tcW w:w="900" w:type="dxa"/>
          </w:tcPr>
          <w:p w:rsidR="006E02B5" w:rsidRPr="001B1B04" w:rsidRDefault="006E02B5" w:rsidP="00CC736D">
            <w:pPr>
              <w:spacing w:line="276" w:lineRule="auto"/>
            </w:pPr>
            <w:r w:rsidRPr="001B1B04">
              <w:t>31.57</w:t>
            </w:r>
          </w:p>
        </w:tc>
        <w:tc>
          <w:tcPr>
            <w:tcW w:w="720" w:type="dxa"/>
            <w:tcBorders>
              <w:right w:val="single" w:sz="4" w:space="0" w:color="auto"/>
            </w:tcBorders>
          </w:tcPr>
          <w:p w:rsidR="006E02B5" w:rsidRPr="001B1B04" w:rsidRDefault="006E02B5" w:rsidP="00CC736D">
            <w:pPr>
              <w:spacing w:line="276" w:lineRule="auto"/>
            </w:pPr>
            <w:r w:rsidRPr="001B1B04">
              <w:t>5</w:t>
            </w:r>
          </w:p>
        </w:tc>
        <w:tc>
          <w:tcPr>
            <w:tcW w:w="720" w:type="dxa"/>
            <w:tcBorders>
              <w:left w:val="single" w:sz="4" w:space="0" w:color="auto"/>
            </w:tcBorders>
          </w:tcPr>
          <w:p w:rsidR="006E02B5" w:rsidRPr="001B1B04" w:rsidRDefault="006E02B5" w:rsidP="00CC736D">
            <w:pPr>
              <w:spacing w:line="276" w:lineRule="auto"/>
            </w:pPr>
            <w:r w:rsidRPr="001B1B04">
              <w:t>5.26</w:t>
            </w:r>
          </w:p>
        </w:tc>
        <w:tc>
          <w:tcPr>
            <w:tcW w:w="630" w:type="dxa"/>
            <w:gridSpan w:val="3"/>
          </w:tcPr>
          <w:p w:rsidR="006E02B5" w:rsidRPr="001B1B04" w:rsidRDefault="006E02B5" w:rsidP="00CC736D">
            <w:pPr>
              <w:spacing w:line="276" w:lineRule="auto"/>
            </w:pPr>
          </w:p>
        </w:tc>
        <w:tc>
          <w:tcPr>
            <w:tcW w:w="810" w:type="dxa"/>
            <w:gridSpan w:val="3"/>
          </w:tcPr>
          <w:p w:rsidR="006E02B5" w:rsidRPr="001B1B04" w:rsidRDefault="006E02B5" w:rsidP="00CC736D">
            <w:pPr>
              <w:spacing w:line="276" w:lineRule="auto"/>
            </w:pPr>
          </w:p>
        </w:tc>
        <w:tc>
          <w:tcPr>
            <w:tcW w:w="720" w:type="dxa"/>
            <w:gridSpan w:val="2"/>
          </w:tcPr>
          <w:p w:rsidR="006E02B5" w:rsidRPr="001B1B04" w:rsidRDefault="006E02B5" w:rsidP="00CC736D">
            <w:pPr>
              <w:spacing w:line="276" w:lineRule="auto"/>
            </w:pPr>
            <w:r w:rsidRPr="001B1B04">
              <w:t>2</w:t>
            </w:r>
          </w:p>
        </w:tc>
        <w:tc>
          <w:tcPr>
            <w:tcW w:w="720" w:type="dxa"/>
          </w:tcPr>
          <w:p w:rsidR="006E02B5" w:rsidRPr="001B1B04" w:rsidRDefault="006E02B5" w:rsidP="00CC736D">
            <w:pPr>
              <w:spacing w:line="276" w:lineRule="auto"/>
            </w:pPr>
          </w:p>
        </w:tc>
        <w:tc>
          <w:tcPr>
            <w:tcW w:w="810" w:type="dxa"/>
            <w:tcBorders>
              <w:top w:val="single" w:sz="4" w:space="0" w:color="auto"/>
              <w:bottom w:val="single" w:sz="4" w:space="0" w:color="auto"/>
              <w:right w:val="single" w:sz="4" w:space="0" w:color="auto"/>
            </w:tcBorders>
            <w:shd w:val="clear" w:color="auto" w:fill="auto"/>
          </w:tcPr>
          <w:p w:rsidR="006E02B5" w:rsidRPr="001B1B04" w:rsidRDefault="006E02B5" w:rsidP="00CC736D">
            <w:pPr>
              <w:spacing w:line="276" w:lineRule="auto"/>
            </w:pPr>
            <w:r w:rsidRPr="001B1B04">
              <w:t>39</w:t>
            </w:r>
          </w:p>
        </w:tc>
        <w:tc>
          <w:tcPr>
            <w:tcW w:w="918" w:type="dxa"/>
            <w:tcBorders>
              <w:top w:val="single" w:sz="4" w:space="0" w:color="auto"/>
              <w:bottom w:val="single" w:sz="4" w:space="0" w:color="auto"/>
              <w:right w:val="single" w:sz="4" w:space="0" w:color="auto"/>
            </w:tcBorders>
            <w:shd w:val="clear" w:color="auto" w:fill="auto"/>
          </w:tcPr>
          <w:p w:rsidR="006E02B5" w:rsidRPr="001B1B04" w:rsidRDefault="006E02B5" w:rsidP="00CC736D">
            <w:pPr>
              <w:spacing w:line="276" w:lineRule="auto"/>
            </w:pPr>
            <w:r w:rsidRPr="001B1B04">
              <w:t>41.03</w:t>
            </w:r>
          </w:p>
        </w:tc>
      </w:tr>
      <w:tr w:rsidR="005152DC" w:rsidRPr="001B1B04" w:rsidTr="007E4EEC">
        <w:tc>
          <w:tcPr>
            <w:tcW w:w="540" w:type="dxa"/>
          </w:tcPr>
          <w:p w:rsidR="006E02B5" w:rsidRPr="001B1B04" w:rsidRDefault="006E02B5" w:rsidP="00CC736D">
            <w:pPr>
              <w:spacing w:line="276" w:lineRule="auto"/>
            </w:pPr>
          </w:p>
        </w:tc>
        <w:tc>
          <w:tcPr>
            <w:tcW w:w="1242" w:type="dxa"/>
          </w:tcPr>
          <w:p w:rsidR="006E02B5" w:rsidRPr="001B1B04" w:rsidRDefault="006E02B5" w:rsidP="00CC736D">
            <w:pPr>
              <w:spacing w:line="276" w:lineRule="auto"/>
            </w:pPr>
            <w:r w:rsidRPr="001B1B04">
              <w:t>MA/MSC</w:t>
            </w:r>
          </w:p>
        </w:tc>
        <w:tc>
          <w:tcPr>
            <w:tcW w:w="630" w:type="dxa"/>
          </w:tcPr>
          <w:p w:rsidR="006E02B5" w:rsidRPr="001B1B04" w:rsidRDefault="006E02B5" w:rsidP="00CC736D">
            <w:pPr>
              <w:spacing w:line="276" w:lineRule="auto"/>
            </w:pPr>
            <w:r w:rsidRPr="001B1B04">
              <w:t>4</w:t>
            </w:r>
          </w:p>
        </w:tc>
        <w:tc>
          <w:tcPr>
            <w:tcW w:w="900" w:type="dxa"/>
          </w:tcPr>
          <w:p w:rsidR="006E02B5" w:rsidRPr="001B1B04" w:rsidRDefault="006E02B5" w:rsidP="00CC736D">
            <w:pPr>
              <w:spacing w:line="276" w:lineRule="auto"/>
            </w:pPr>
            <w:r w:rsidRPr="001B1B04">
              <w:t>4.05</w:t>
            </w:r>
          </w:p>
        </w:tc>
        <w:tc>
          <w:tcPr>
            <w:tcW w:w="720" w:type="dxa"/>
            <w:tcBorders>
              <w:right w:val="single" w:sz="4" w:space="0" w:color="auto"/>
            </w:tcBorders>
          </w:tcPr>
          <w:p w:rsidR="006E02B5" w:rsidRPr="001B1B04" w:rsidRDefault="006E02B5" w:rsidP="00CC736D">
            <w:pPr>
              <w:spacing w:line="276" w:lineRule="auto"/>
            </w:pPr>
            <w:r w:rsidRPr="001B1B04">
              <w:t>1</w:t>
            </w:r>
          </w:p>
        </w:tc>
        <w:tc>
          <w:tcPr>
            <w:tcW w:w="720" w:type="dxa"/>
            <w:tcBorders>
              <w:left w:val="single" w:sz="4" w:space="0" w:color="auto"/>
            </w:tcBorders>
          </w:tcPr>
          <w:p w:rsidR="006E02B5" w:rsidRPr="001B1B04" w:rsidRDefault="006E02B5" w:rsidP="00CC736D">
            <w:pPr>
              <w:spacing w:line="276" w:lineRule="auto"/>
            </w:pPr>
            <w:r w:rsidRPr="001B1B04">
              <w:t>1.05</w:t>
            </w:r>
          </w:p>
        </w:tc>
        <w:tc>
          <w:tcPr>
            <w:tcW w:w="630" w:type="dxa"/>
            <w:gridSpan w:val="3"/>
          </w:tcPr>
          <w:p w:rsidR="006E02B5" w:rsidRPr="001B1B04" w:rsidRDefault="006E02B5" w:rsidP="00CC736D">
            <w:pPr>
              <w:spacing w:line="276" w:lineRule="auto"/>
            </w:pPr>
          </w:p>
        </w:tc>
        <w:tc>
          <w:tcPr>
            <w:tcW w:w="810" w:type="dxa"/>
            <w:gridSpan w:val="3"/>
          </w:tcPr>
          <w:p w:rsidR="006E02B5" w:rsidRPr="001B1B04" w:rsidRDefault="006E02B5" w:rsidP="00CC736D">
            <w:pPr>
              <w:spacing w:line="276" w:lineRule="auto"/>
            </w:pPr>
          </w:p>
        </w:tc>
        <w:tc>
          <w:tcPr>
            <w:tcW w:w="720" w:type="dxa"/>
            <w:gridSpan w:val="2"/>
          </w:tcPr>
          <w:p w:rsidR="006E02B5" w:rsidRPr="001B1B04" w:rsidRDefault="006E02B5" w:rsidP="00CC736D">
            <w:pPr>
              <w:spacing w:line="276" w:lineRule="auto"/>
            </w:pPr>
          </w:p>
        </w:tc>
        <w:tc>
          <w:tcPr>
            <w:tcW w:w="720" w:type="dxa"/>
          </w:tcPr>
          <w:p w:rsidR="006E02B5" w:rsidRPr="001B1B04" w:rsidRDefault="006E02B5" w:rsidP="00CC736D">
            <w:pPr>
              <w:spacing w:line="276" w:lineRule="auto"/>
            </w:pPr>
          </w:p>
        </w:tc>
        <w:tc>
          <w:tcPr>
            <w:tcW w:w="810" w:type="dxa"/>
            <w:tcBorders>
              <w:top w:val="single" w:sz="4" w:space="0" w:color="auto"/>
              <w:bottom w:val="single" w:sz="4" w:space="0" w:color="auto"/>
              <w:right w:val="single" w:sz="4" w:space="0" w:color="auto"/>
            </w:tcBorders>
            <w:shd w:val="clear" w:color="auto" w:fill="auto"/>
          </w:tcPr>
          <w:p w:rsidR="006E02B5" w:rsidRPr="001B1B04" w:rsidRDefault="006E02B5" w:rsidP="00CC736D">
            <w:pPr>
              <w:spacing w:line="276" w:lineRule="auto"/>
            </w:pPr>
            <w:r w:rsidRPr="001B1B04">
              <w:t>5</w:t>
            </w:r>
          </w:p>
        </w:tc>
        <w:tc>
          <w:tcPr>
            <w:tcW w:w="918" w:type="dxa"/>
            <w:tcBorders>
              <w:top w:val="single" w:sz="4" w:space="0" w:color="auto"/>
              <w:bottom w:val="single" w:sz="4" w:space="0" w:color="auto"/>
              <w:right w:val="single" w:sz="4" w:space="0" w:color="auto"/>
            </w:tcBorders>
            <w:shd w:val="clear" w:color="auto" w:fill="auto"/>
          </w:tcPr>
          <w:p w:rsidR="006E02B5" w:rsidRPr="001B1B04" w:rsidRDefault="006E02B5" w:rsidP="00CC736D">
            <w:pPr>
              <w:spacing w:line="276" w:lineRule="auto"/>
            </w:pPr>
            <w:r w:rsidRPr="001B1B04">
              <w:t>5.25</w:t>
            </w:r>
          </w:p>
        </w:tc>
      </w:tr>
      <w:tr w:rsidR="005152DC" w:rsidRPr="001B1B04" w:rsidTr="007E4EEC">
        <w:trPr>
          <w:trHeight w:val="390"/>
        </w:trPr>
        <w:tc>
          <w:tcPr>
            <w:tcW w:w="540" w:type="dxa"/>
            <w:tcBorders>
              <w:bottom w:val="single" w:sz="4" w:space="0" w:color="auto"/>
            </w:tcBorders>
          </w:tcPr>
          <w:p w:rsidR="006E02B5" w:rsidRPr="001B1B04" w:rsidRDefault="006E02B5" w:rsidP="00CC736D">
            <w:pPr>
              <w:spacing w:line="276" w:lineRule="auto"/>
            </w:pPr>
          </w:p>
        </w:tc>
        <w:tc>
          <w:tcPr>
            <w:tcW w:w="1242" w:type="dxa"/>
            <w:tcBorders>
              <w:bottom w:val="single" w:sz="4" w:space="0" w:color="auto"/>
            </w:tcBorders>
          </w:tcPr>
          <w:p w:rsidR="006E02B5" w:rsidRPr="005152DC" w:rsidRDefault="006E02B5" w:rsidP="00CC736D">
            <w:pPr>
              <w:spacing w:line="276" w:lineRule="auto"/>
            </w:pPr>
            <w:r w:rsidRPr="005152DC">
              <w:t>TOTAL</w:t>
            </w:r>
          </w:p>
        </w:tc>
        <w:tc>
          <w:tcPr>
            <w:tcW w:w="630" w:type="dxa"/>
            <w:tcBorders>
              <w:bottom w:val="single" w:sz="4" w:space="0" w:color="auto"/>
            </w:tcBorders>
          </w:tcPr>
          <w:p w:rsidR="006E02B5" w:rsidRPr="005152DC" w:rsidRDefault="006E02B5" w:rsidP="00CC736D">
            <w:pPr>
              <w:spacing w:line="276" w:lineRule="auto"/>
            </w:pPr>
            <w:r w:rsidRPr="005152DC">
              <w:t>40</w:t>
            </w:r>
          </w:p>
        </w:tc>
        <w:tc>
          <w:tcPr>
            <w:tcW w:w="900" w:type="dxa"/>
            <w:tcBorders>
              <w:bottom w:val="single" w:sz="4" w:space="0" w:color="auto"/>
            </w:tcBorders>
          </w:tcPr>
          <w:p w:rsidR="006E02B5" w:rsidRPr="005152DC" w:rsidRDefault="006E02B5" w:rsidP="00CC736D">
            <w:pPr>
              <w:spacing w:line="276" w:lineRule="auto"/>
            </w:pPr>
            <w:r w:rsidRPr="005152DC">
              <w:t>42.09</w:t>
            </w:r>
          </w:p>
        </w:tc>
        <w:tc>
          <w:tcPr>
            <w:tcW w:w="720" w:type="dxa"/>
            <w:tcBorders>
              <w:bottom w:val="single" w:sz="4" w:space="0" w:color="auto"/>
              <w:right w:val="single" w:sz="4" w:space="0" w:color="auto"/>
            </w:tcBorders>
          </w:tcPr>
          <w:p w:rsidR="006E02B5" w:rsidRPr="005152DC" w:rsidRDefault="006E02B5" w:rsidP="00CC736D">
            <w:pPr>
              <w:spacing w:line="276" w:lineRule="auto"/>
            </w:pPr>
            <w:r w:rsidRPr="005152DC">
              <w:t>10</w:t>
            </w:r>
          </w:p>
        </w:tc>
        <w:tc>
          <w:tcPr>
            <w:tcW w:w="720" w:type="dxa"/>
            <w:tcBorders>
              <w:left w:val="single" w:sz="4" w:space="0" w:color="auto"/>
              <w:bottom w:val="single" w:sz="4" w:space="0" w:color="auto"/>
            </w:tcBorders>
          </w:tcPr>
          <w:p w:rsidR="006E02B5" w:rsidRPr="005152DC" w:rsidRDefault="006E02B5" w:rsidP="00CC736D">
            <w:pPr>
              <w:spacing w:line="276" w:lineRule="auto"/>
            </w:pPr>
            <w:r w:rsidRPr="005152DC">
              <w:t>10.5</w:t>
            </w:r>
          </w:p>
        </w:tc>
        <w:tc>
          <w:tcPr>
            <w:tcW w:w="630" w:type="dxa"/>
            <w:gridSpan w:val="3"/>
            <w:tcBorders>
              <w:bottom w:val="single" w:sz="4" w:space="0" w:color="auto"/>
            </w:tcBorders>
          </w:tcPr>
          <w:p w:rsidR="006E02B5" w:rsidRPr="005152DC" w:rsidRDefault="006E02B5" w:rsidP="00CC736D">
            <w:pPr>
              <w:spacing w:line="276" w:lineRule="auto"/>
            </w:pPr>
            <w:r w:rsidRPr="005152DC">
              <w:t>38</w:t>
            </w:r>
          </w:p>
        </w:tc>
        <w:tc>
          <w:tcPr>
            <w:tcW w:w="810" w:type="dxa"/>
            <w:gridSpan w:val="3"/>
            <w:tcBorders>
              <w:bottom w:val="single" w:sz="4" w:space="0" w:color="auto"/>
            </w:tcBorders>
          </w:tcPr>
          <w:p w:rsidR="006E02B5" w:rsidRPr="005152DC" w:rsidRDefault="006E02B5" w:rsidP="00CC736D">
            <w:pPr>
              <w:spacing w:line="276" w:lineRule="auto"/>
            </w:pPr>
            <w:r w:rsidRPr="005152DC">
              <w:t>39.99</w:t>
            </w:r>
          </w:p>
        </w:tc>
        <w:tc>
          <w:tcPr>
            <w:tcW w:w="720" w:type="dxa"/>
            <w:gridSpan w:val="2"/>
            <w:tcBorders>
              <w:bottom w:val="single" w:sz="4" w:space="0" w:color="auto"/>
            </w:tcBorders>
          </w:tcPr>
          <w:p w:rsidR="006E02B5" w:rsidRPr="005152DC" w:rsidRDefault="006E02B5" w:rsidP="00CC736D">
            <w:pPr>
              <w:spacing w:line="276" w:lineRule="auto"/>
            </w:pPr>
            <w:r w:rsidRPr="005152DC">
              <w:t>7</w:t>
            </w:r>
          </w:p>
        </w:tc>
        <w:tc>
          <w:tcPr>
            <w:tcW w:w="720" w:type="dxa"/>
            <w:tcBorders>
              <w:bottom w:val="single" w:sz="4" w:space="0" w:color="auto"/>
            </w:tcBorders>
          </w:tcPr>
          <w:p w:rsidR="006E02B5" w:rsidRPr="005152DC" w:rsidRDefault="006E02B5" w:rsidP="00CC736D">
            <w:pPr>
              <w:spacing w:line="276" w:lineRule="auto"/>
            </w:pPr>
            <w:r w:rsidRPr="005152DC">
              <w:t>7.36</w:t>
            </w:r>
          </w:p>
        </w:tc>
        <w:tc>
          <w:tcPr>
            <w:tcW w:w="810" w:type="dxa"/>
            <w:tcBorders>
              <w:top w:val="single" w:sz="4" w:space="0" w:color="auto"/>
              <w:bottom w:val="single" w:sz="4" w:space="0" w:color="auto"/>
              <w:right w:val="single" w:sz="4" w:space="0" w:color="auto"/>
            </w:tcBorders>
            <w:shd w:val="clear" w:color="auto" w:fill="auto"/>
          </w:tcPr>
          <w:p w:rsidR="006E02B5" w:rsidRPr="005152DC" w:rsidRDefault="006E02B5" w:rsidP="00CC736D">
            <w:pPr>
              <w:spacing w:line="276" w:lineRule="auto"/>
            </w:pPr>
            <w:r w:rsidRPr="005152DC">
              <w:t>95</w:t>
            </w:r>
          </w:p>
        </w:tc>
        <w:tc>
          <w:tcPr>
            <w:tcW w:w="918" w:type="dxa"/>
            <w:tcBorders>
              <w:top w:val="single" w:sz="4" w:space="0" w:color="auto"/>
              <w:bottom w:val="single" w:sz="4" w:space="0" w:color="auto"/>
              <w:right w:val="single" w:sz="4" w:space="0" w:color="auto"/>
            </w:tcBorders>
            <w:shd w:val="clear" w:color="auto" w:fill="auto"/>
          </w:tcPr>
          <w:p w:rsidR="006E02B5" w:rsidRPr="005152DC" w:rsidRDefault="006E02B5" w:rsidP="00CC736D">
            <w:pPr>
              <w:spacing w:line="276" w:lineRule="auto"/>
            </w:pPr>
            <w:r w:rsidRPr="005152DC">
              <w:t>99.99</w:t>
            </w:r>
          </w:p>
        </w:tc>
      </w:tr>
      <w:tr w:rsidR="00CB3BCC" w:rsidRPr="001B1B04" w:rsidTr="007E4EEC">
        <w:trPr>
          <w:trHeight w:val="377"/>
        </w:trPr>
        <w:tc>
          <w:tcPr>
            <w:tcW w:w="540" w:type="dxa"/>
          </w:tcPr>
          <w:p w:rsidR="00CB3BCC" w:rsidRPr="007E77EA" w:rsidRDefault="00CB3BCC" w:rsidP="00CC736D">
            <w:pPr>
              <w:spacing w:line="276" w:lineRule="auto"/>
              <w:rPr>
                <w:b/>
              </w:rPr>
            </w:pPr>
            <w:r w:rsidRPr="007E77EA">
              <w:rPr>
                <w:b/>
              </w:rPr>
              <w:t>4</w:t>
            </w:r>
          </w:p>
        </w:tc>
        <w:tc>
          <w:tcPr>
            <w:tcW w:w="8820" w:type="dxa"/>
            <w:gridSpan w:val="16"/>
            <w:tcBorders>
              <w:right w:val="single" w:sz="4" w:space="0" w:color="auto"/>
            </w:tcBorders>
          </w:tcPr>
          <w:p w:rsidR="00CB3BCC" w:rsidRPr="007E77EA" w:rsidRDefault="00CB3BCC" w:rsidP="00CC736D">
            <w:pPr>
              <w:spacing w:line="276" w:lineRule="auto"/>
              <w:rPr>
                <w:b/>
              </w:rPr>
            </w:pPr>
            <w:r w:rsidRPr="007E77EA">
              <w:rPr>
                <w:b/>
              </w:rPr>
              <w:t>Respondents by year of service</w:t>
            </w:r>
          </w:p>
        </w:tc>
      </w:tr>
      <w:tr w:rsidR="005152DC" w:rsidRPr="001B1B04" w:rsidTr="007E4EEC">
        <w:tc>
          <w:tcPr>
            <w:tcW w:w="540" w:type="dxa"/>
          </w:tcPr>
          <w:p w:rsidR="006E02B5" w:rsidRPr="001B1B04" w:rsidRDefault="006E02B5" w:rsidP="00CC736D">
            <w:pPr>
              <w:spacing w:line="276" w:lineRule="auto"/>
            </w:pPr>
          </w:p>
        </w:tc>
        <w:tc>
          <w:tcPr>
            <w:tcW w:w="1242" w:type="dxa"/>
          </w:tcPr>
          <w:p w:rsidR="006E02B5" w:rsidRPr="001B1B04" w:rsidRDefault="006E02B5" w:rsidP="00CC736D">
            <w:pPr>
              <w:spacing w:line="276" w:lineRule="auto"/>
            </w:pPr>
            <w:r w:rsidRPr="001B1B04">
              <w:t>N</w:t>
            </w:r>
            <w:r w:rsidR="00CB3BCC">
              <w:t>GO</w:t>
            </w:r>
            <w:r w:rsidRPr="001B1B04">
              <w:t xml:space="preserve"> employee</w:t>
            </w:r>
          </w:p>
        </w:tc>
        <w:tc>
          <w:tcPr>
            <w:tcW w:w="630" w:type="dxa"/>
          </w:tcPr>
          <w:p w:rsidR="006E02B5" w:rsidRPr="001B1B04" w:rsidRDefault="006E02B5" w:rsidP="00CC736D">
            <w:pPr>
              <w:spacing w:line="276" w:lineRule="auto"/>
            </w:pPr>
          </w:p>
        </w:tc>
        <w:tc>
          <w:tcPr>
            <w:tcW w:w="900" w:type="dxa"/>
          </w:tcPr>
          <w:p w:rsidR="006E02B5" w:rsidRPr="001B1B04" w:rsidRDefault="006E02B5" w:rsidP="00CC736D">
            <w:pPr>
              <w:spacing w:line="276" w:lineRule="auto"/>
            </w:pPr>
          </w:p>
        </w:tc>
        <w:tc>
          <w:tcPr>
            <w:tcW w:w="720" w:type="dxa"/>
            <w:tcBorders>
              <w:right w:val="single" w:sz="4" w:space="0" w:color="auto"/>
            </w:tcBorders>
          </w:tcPr>
          <w:p w:rsidR="006E02B5" w:rsidRPr="001B1B04" w:rsidRDefault="006E02B5" w:rsidP="00CC736D">
            <w:pPr>
              <w:spacing w:line="276" w:lineRule="auto"/>
            </w:pPr>
            <w:r w:rsidRPr="001B1B04">
              <w:t>3</w:t>
            </w:r>
          </w:p>
        </w:tc>
        <w:tc>
          <w:tcPr>
            <w:tcW w:w="828" w:type="dxa"/>
            <w:gridSpan w:val="3"/>
            <w:tcBorders>
              <w:left w:val="single" w:sz="4" w:space="0" w:color="auto"/>
            </w:tcBorders>
          </w:tcPr>
          <w:p w:rsidR="006E02B5" w:rsidRPr="001B1B04" w:rsidRDefault="006E02B5" w:rsidP="00CC736D">
            <w:pPr>
              <w:spacing w:line="276" w:lineRule="auto"/>
            </w:pPr>
            <w:r w:rsidRPr="001B1B04">
              <w:t>3.15</w:t>
            </w:r>
          </w:p>
        </w:tc>
        <w:tc>
          <w:tcPr>
            <w:tcW w:w="540" w:type="dxa"/>
            <w:gridSpan w:val="2"/>
          </w:tcPr>
          <w:p w:rsidR="006E02B5" w:rsidRPr="001B1B04" w:rsidRDefault="006E02B5" w:rsidP="00CC736D">
            <w:pPr>
              <w:spacing w:line="276" w:lineRule="auto"/>
            </w:pPr>
          </w:p>
        </w:tc>
        <w:tc>
          <w:tcPr>
            <w:tcW w:w="792" w:type="dxa"/>
            <w:gridSpan w:val="2"/>
          </w:tcPr>
          <w:p w:rsidR="006E02B5" w:rsidRPr="001B1B04" w:rsidRDefault="006E02B5" w:rsidP="00CC736D">
            <w:pPr>
              <w:spacing w:line="276" w:lineRule="auto"/>
            </w:pPr>
          </w:p>
        </w:tc>
        <w:tc>
          <w:tcPr>
            <w:tcW w:w="720" w:type="dxa"/>
            <w:gridSpan w:val="2"/>
          </w:tcPr>
          <w:p w:rsidR="006E02B5" w:rsidRPr="001B1B04" w:rsidRDefault="006E02B5" w:rsidP="00CC736D">
            <w:pPr>
              <w:spacing w:line="276" w:lineRule="auto"/>
            </w:pPr>
            <w:r w:rsidRPr="001B1B04">
              <w:t>5</w:t>
            </w:r>
          </w:p>
        </w:tc>
        <w:tc>
          <w:tcPr>
            <w:tcW w:w="720" w:type="dxa"/>
          </w:tcPr>
          <w:p w:rsidR="006E02B5" w:rsidRPr="001B1B04" w:rsidRDefault="006E02B5" w:rsidP="00CC736D">
            <w:pPr>
              <w:spacing w:line="276" w:lineRule="auto"/>
            </w:pPr>
            <w:r w:rsidRPr="001B1B04">
              <w:t>5.2</w:t>
            </w:r>
          </w:p>
        </w:tc>
        <w:tc>
          <w:tcPr>
            <w:tcW w:w="810" w:type="dxa"/>
            <w:tcBorders>
              <w:top w:val="single" w:sz="4" w:space="0" w:color="auto"/>
              <w:bottom w:val="single" w:sz="4" w:space="0" w:color="auto"/>
              <w:right w:val="single" w:sz="4" w:space="0" w:color="auto"/>
            </w:tcBorders>
            <w:shd w:val="clear" w:color="auto" w:fill="auto"/>
          </w:tcPr>
          <w:p w:rsidR="006E02B5" w:rsidRPr="001B1B04" w:rsidRDefault="006E02B5" w:rsidP="00CC736D">
            <w:pPr>
              <w:spacing w:line="276" w:lineRule="auto"/>
            </w:pPr>
            <w:r w:rsidRPr="001B1B04">
              <w:t>8</w:t>
            </w:r>
          </w:p>
        </w:tc>
        <w:tc>
          <w:tcPr>
            <w:tcW w:w="918" w:type="dxa"/>
            <w:tcBorders>
              <w:top w:val="single" w:sz="4" w:space="0" w:color="auto"/>
              <w:bottom w:val="single" w:sz="4" w:space="0" w:color="auto"/>
              <w:right w:val="single" w:sz="4" w:space="0" w:color="auto"/>
            </w:tcBorders>
            <w:shd w:val="clear" w:color="auto" w:fill="auto"/>
          </w:tcPr>
          <w:p w:rsidR="006E02B5" w:rsidRPr="001B1B04" w:rsidRDefault="006E02B5" w:rsidP="00CC736D">
            <w:pPr>
              <w:spacing w:line="276" w:lineRule="auto"/>
            </w:pPr>
            <w:r w:rsidRPr="001B1B04">
              <w:t>14.03</w:t>
            </w:r>
          </w:p>
        </w:tc>
      </w:tr>
      <w:tr w:rsidR="005152DC" w:rsidRPr="001B1B04" w:rsidTr="007E4EEC">
        <w:tc>
          <w:tcPr>
            <w:tcW w:w="540" w:type="dxa"/>
          </w:tcPr>
          <w:p w:rsidR="006E02B5" w:rsidRPr="001B1B04" w:rsidRDefault="006E02B5" w:rsidP="00583BA0"/>
        </w:tc>
        <w:tc>
          <w:tcPr>
            <w:tcW w:w="1242" w:type="dxa"/>
          </w:tcPr>
          <w:p w:rsidR="006E02B5" w:rsidRPr="001B1B04" w:rsidRDefault="006E02B5" w:rsidP="00583BA0">
            <w:r w:rsidRPr="001B1B04">
              <w:t>1-5</w:t>
            </w:r>
            <w:r w:rsidR="00CB3BCC">
              <w:t xml:space="preserve"> </w:t>
            </w:r>
            <w:r w:rsidRPr="001B1B04">
              <w:t>years</w:t>
            </w:r>
          </w:p>
        </w:tc>
        <w:tc>
          <w:tcPr>
            <w:tcW w:w="630" w:type="dxa"/>
          </w:tcPr>
          <w:p w:rsidR="006E02B5" w:rsidRPr="001B1B04" w:rsidRDefault="006E02B5" w:rsidP="00583BA0">
            <w:r w:rsidRPr="001B1B04">
              <w:t>13</w:t>
            </w:r>
          </w:p>
        </w:tc>
        <w:tc>
          <w:tcPr>
            <w:tcW w:w="900" w:type="dxa"/>
          </w:tcPr>
          <w:p w:rsidR="006E02B5" w:rsidRPr="001B1B04" w:rsidRDefault="006E02B5" w:rsidP="00583BA0">
            <w:r w:rsidRPr="001B1B04">
              <w:t>13.68</w:t>
            </w:r>
          </w:p>
        </w:tc>
        <w:tc>
          <w:tcPr>
            <w:tcW w:w="720" w:type="dxa"/>
            <w:tcBorders>
              <w:right w:val="single" w:sz="4" w:space="0" w:color="auto"/>
            </w:tcBorders>
          </w:tcPr>
          <w:p w:rsidR="006E02B5" w:rsidRPr="001B1B04" w:rsidRDefault="006E02B5" w:rsidP="00583BA0"/>
        </w:tc>
        <w:tc>
          <w:tcPr>
            <w:tcW w:w="828" w:type="dxa"/>
            <w:gridSpan w:val="3"/>
            <w:tcBorders>
              <w:left w:val="single" w:sz="4" w:space="0" w:color="auto"/>
            </w:tcBorders>
          </w:tcPr>
          <w:p w:rsidR="006E02B5" w:rsidRPr="001B1B04" w:rsidRDefault="006E02B5" w:rsidP="00583BA0"/>
        </w:tc>
        <w:tc>
          <w:tcPr>
            <w:tcW w:w="540" w:type="dxa"/>
            <w:gridSpan w:val="2"/>
          </w:tcPr>
          <w:p w:rsidR="006E02B5" w:rsidRPr="001B1B04" w:rsidRDefault="006E02B5" w:rsidP="00583BA0"/>
        </w:tc>
        <w:tc>
          <w:tcPr>
            <w:tcW w:w="792" w:type="dxa"/>
            <w:gridSpan w:val="2"/>
          </w:tcPr>
          <w:p w:rsidR="006E02B5" w:rsidRPr="001B1B04" w:rsidRDefault="006E02B5" w:rsidP="00583BA0"/>
        </w:tc>
        <w:tc>
          <w:tcPr>
            <w:tcW w:w="720" w:type="dxa"/>
            <w:gridSpan w:val="2"/>
          </w:tcPr>
          <w:p w:rsidR="006E02B5" w:rsidRPr="001B1B04" w:rsidRDefault="006E02B5" w:rsidP="00583BA0">
            <w:r w:rsidRPr="001B1B04">
              <w:t>2</w:t>
            </w:r>
          </w:p>
        </w:tc>
        <w:tc>
          <w:tcPr>
            <w:tcW w:w="720" w:type="dxa"/>
          </w:tcPr>
          <w:p w:rsidR="006E02B5" w:rsidRPr="001B1B04" w:rsidRDefault="006E02B5" w:rsidP="00583BA0">
            <w:r w:rsidRPr="001B1B04">
              <w:t>2.10</w:t>
            </w:r>
          </w:p>
        </w:tc>
        <w:tc>
          <w:tcPr>
            <w:tcW w:w="810" w:type="dxa"/>
            <w:tcBorders>
              <w:top w:val="single" w:sz="4" w:space="0" w:color="auto"/>
              <w:bottom w:val="single" w:sz="4" w:space="0" w:color="auto"/>
              <w:right w:val="single" w:sz="4" w:space="0" w:color="auto"/>
            </w:tcBorders>
            <w:shd w:val="clear" w:color="auto" w:fill="auto"/>
          </w:tcPr>
          <w:p w:rsidR="006E02B5" w:rsidRPr="001B1B04" w:rsidRDefault="006E02B5" w:rsidP="00583BA0">
            <w:r w:rsidRPr="001B1B04">
              <w:t>15</w:t>
            </w:r>
          </w:p>
        </w:tc>
        <w:tc>
          <w:tcPr>
            <w:tcW w:w="918" w:type="dxa"/>
            <w:tcBorders>
              <w:top w:val="single" w:sz="4" w:space="0" w:color="auto"/>
              <w:bottom w:val="single" w:sz="4" w:space="0" w:color="auto"/>
              <w:right w:val="single" w:sz="4" w:space="0" w:color="auto"/>
            </w:tcBorders>
            <w:shd w:val="clear" w:color="auto" w:fill="auto"/>
          </w:tcPr>
          <w:p w:rsidR="006E02B5" w:rsidRPr="001B1B04" w:rsidRDefault="006E02B5" w:rsidP="00583BA0">
            <w:r w:rsidRPr="001B1B04">
              <w:t>26.31</w:t>
            </w:r>
          </w:p>
        </w:tc>
      </w:tr>
      <w:tr w:rsidR="005152DC" w:rsidRPr="001B1B04" w:rsidTr="007E4EEC">
        <w:tc>
          <w:tcPr>
            <w:tcW w:w="540" w:type="dxa"/>
          </w:tcPr>
          <w:p w:rsidR="006E02B5" w:rsidRPr="001B1B04" w:rsidRDefault="006E02B5" w:rsidP="00583BA0"/>
        </w:tc>
        <w:tc>
          <w:tcPr>
            <w:tcW w:w="1242" w:type="dxa"/>
          </w:tcPr>
          <w:p w:rsidR="006E02B5" w:rsidRPr="001B1B04" w:rsidRDefault="006E02B5" w:rsidP="00583BA0">
            <w:r w:rsidRPr="001B1B04">
              <w:t>6-10 years</w:t>
            </w:r>
          </w:p>
        </w:tc>
        <w:tc>
          <w:tcPr>
            <w:tcW w:w="630" w:type="dxa"/>
          </w:tcPr>
          <w:p w:rsidR="006E02B5" w:rsidRPr="001B1B04" w:rsidRDefault="006E02B5" w:rsidP="00583BA0">
            <w:r w:rsidRPr="001B1B04">
              <w:t>12</w:t>
            </w:r>
          </w:p>
        </w:tc>
        <w:tc>
          <w:tcPr>
            <w:tcW w:w="900" w:type="dxa"/>
          </w:tcPr>
          <w:p w:rsidR="006E02B5" w:rsidRPr="001B1B04" w:rsidRDefault="006E02B5" w:rsidP="00583BA0">
            <w:r w:rsidRPr="001B1B04">
              <w:t>12.63</w:t>
            </w:r>
          </w:p>
        </w:tc>
        <w:tc>
          <w:tcPr>
            <w:tcW w:w="720" w:type="dxa"/>
            <w:tcBorders>
              <w:right w:val="single" w:sz="4" w:space="0" w:color="auto"/>
            </w:tcBorders>
          </w:tcPr>
          <w:p w:rsidR="006E02B5" w:rsidRPr="001B1B04" w:rsidRDefault="006E02B5" w:rsidP="00583BA0"/>
        </w:tc>
        <w:tc>
          <w:tcPr>
            <w:tcW w:w="828" w:type="dxa"/>
            <w:gridSpan w:val="3"/>
            <w:tcBorders>
              <w:left w:val="single" w:sz="4" w:space="0" w:color="auto"/>
            </w:tcBorders>
          </w:tcPr>
          <w:p w:rsidR="006E02B5" w:rsidRPr="001B1B04" w:rsidRDefault="006E02B5" w:rsidP="00583BA0"/>
        </w:tc>
        <w:tc>
          <w:tcPr>
            <w:tcW w:w="540" w:type="dxa"/>
            <w:gridSpan w:val="2"/>
          </w:tcPr>
          <w:p w:rsidR="006E02B5" w:rsidRPr="001B1B04" w:rsidRDefault="006E02B5" w:rsidP="00583BA0"/>
        </w:tc>
        <w:tc>
          <w:tcPr>
            <w:tcW w:w="792" w:type="dxa"/>
            <w:gridSpan w:val="2"/>
          </w:tcPr>
          <w:p w:rsidR="006E02B5" w:rsidRPr="001B1B04" w:rsidRDefault="006E02B5" w:rsidP="00583BA0"/>
        </w:tc>
        <w:tc>
          <w:tcPr>
            <w:tcW w:w="720" w:type="dxa"/>
            <w:gridSpan w:val="2"/>
          </w:tcPr>
          <w:p w:rsidR="006E02B5" w:rsidRPr="001B1B04" w:rsidRDefault="006E02B5" w:rsidP="00583BA0"/>
        </w:tc>
        <w:tc>
          <w:tcPr>
            <w:tcW w:w="720" w:type="dxa"/>
          </w:tcPr>
          <w:p w:rsidR="006E02B5" w:rsidRPr="001B1B04" w:rsidRDefault="006E02B5" w:rsidP="00583BA0"/>
        </w:tc>
        <w:tc>
          <w:tcPr>
            <w:tcW w:w="810" w:type="dxa"/>
            <w:tcBorders>
              <w:top w:val="single" w:sz="4" w:space="0" w:color="auto"/>
              <w:bottom w:val="single" w:sz="4" w:space="0" w:color="auto"/>
              <w:right w:val="single" w:sz="4" w:space="0" w:color="auto"/>
            </w:tcBorders>
            <w:shd w:val="clear" w:color="auto" w:fill="auto"/>
          </w:tcPr>
          <w:p w:rsidR="006E02B5" w:rsidRPr="001B1B04" w:rsidRDefault="006E02B5" w:rsidP="00583BA0">
            <w:r w:rsidRPr="001B1B04">
              <w:t>12</w:t>
            </w:r>
          </w:p>
        </w:tc>
        <w:tc>
          <w:tcPr>
            <w:tcW w:w="918" w:type="dxa"/>
            <w:tcBorders>
              <w:top w:val="single" w:sz="4" w:space="0" w:color="auto"/>
              <w:bottom w:val="single" w:sz="4" w:space="0" w:color="auto"/>
              <w:right w:val="single" w:sz="4" w:space="0" w:color="auto"/>
            </w:tcBorders>
            <w:shd w:val="clear" w:color="auto" w:fill="auto"/>
          </w:tcPr>
          <w:p w:rsidR="006E02B5" w:rsidRPr="001B1B04" w:rsidRDefault="006E02B5" w:rsidP="00583BA0">
            <w:r w:rsidRPr="001B1B04">
              <w:t>21.05</w:t>
            </w:r>
          </w:p>
        </w:tc>
      </w:tr>
      <w:tr w:rsidR="005152DC" w:rsidRPr="001B1B04" w:rsidTr="007E4EEC">
        <w:tc>
          <w:tcPr>
            <w:tcW w:w="540" w:type="dxa"/>
          </w:tcPr>
          <w:p w:rsidR="006E02B5" w:rsidRPr="001B1B04" w:rsidRDefault="006E02B5" w:rsidP="00583BA0"/>
        </w:tc>
        <w:tc>
          <w:tcPr>
            <w:tcW w:w="1242" w:type="dxa"/>
          </w:tcPr>
          <w:p w:rsidR="006E02B5" w:rsidRPr="001B1B04" w:rsidRDefault="006E02B5" w:rsidP="00583BA0">
            <w:r w:rsidRPr="001B1B04">
              <w:t>11-15 yea</w:t>
            </w:r>
          </w:p>
        </w:tc>
        <w:tc>
          <w:tcPr>
            <w:tcW w:w="630" w:type="dxa"/>
          </w:tcPr>
          <w:p w:rsidR="006E02B5" w:rsidRPr="001B1B04" w:rsidRDefault="006E02B5" w:rsidP="00583BA0">
            <w:r w:rsidRPr="001B1B04">
              <w:t>3</w:t>
            </w:r>
          </w:p>
        </w:tc>
        <w:tc>
          <w:tcPr>
            <w:tcW w:w="900" w:type="dxa"/>
          </w:tcPr>
          <w:p w:rsidR="006E02B5" w:rsidRPr="001B1B04" w:rsidRDefault="006E02B5" w:rsidP="00583BA0">
            <w:r w:rsidRPr="001B1B04">
              <w:t>3.15</w:t>
            </w:r>
          </w:p>
        </w:tc>
        <w:tc>
          <w:tcPr>
            <w:tcW w:w="720" w:type="dxa"/>
            <w:tcBorders>
              <w:right w:val="single" w:sz="4" w:space="0" w:color="auto"/>
            </w:tcBorders>
          </w:tcPr>
          <w:p w:rsidR="006E02B5" w:rsidRPr="001B1B04" w:rsidRDefault="006E02B5" w:rsidP="00583BA0">
            <w:r w:rsidRPr="001B1B04">
              <w:t>2</w:t>
            </w:r>
          </w:p>
        </w:tc>
        <w:tc>
          <w:tcPr>
            <w:tcW w:w="828" w:type="dxa"/>
            <w:gridSpan w:val="3"/>
            <w:tcBorders>
              <w:left w:val="single" w:sz="4" w:space="0" w:color="auto"/>
            </w:tcBorders>
          </w:tcPr>
          <w:p w:rsidR="006E02B5" w:rsidRPr="001B1B04" w:rsidRDefault="006E02B5" w:rsidP="00583BA0">
            <w:r w:rsidRPr="001B1B04">
              <w:t>2.10</w:t>
            </w:r>
          </w:p>
        </w:tc>
        <w:tc>
          <w:tcPr>
            <w:tcW w:w="540" w:type="dxa"/>
            <w:gridSpan w:val="2"/>
          </w:tcPr>
          <w:p w:rsidR="006E02B5" w:rsidRPr="001B1B04" w:rsidRDefault="006E02B5" w:rsidP="00583BA0"/>
        </w:tc>
        <w:tc>
          <w:tcPr>
            <w:tcW w:w="792" w:type="dxa"/>
            <w:gridSpan w:val="2"/>
          </w:tcPr>
          <w:p w:rsidR="006E02B5" w:rsidRPr="001B1B04" w:rsidRDefault="006E02B5" w:rsidP="00583BA0"/>
        </w:tc>
        <w:tc>
          <w:tcPr>
            <w:tcW w:w="720" w:type="dxa"/>
            <w:gridSpan w:val="2"/>
          </w:tcPr>
          <w:p w:rsidR="006E02B5" w:rsidRPr="001B1B04" w:rsidRDefault="006E02B5" w:rsidP="00583BA0"/>
        </w:tc>
        <w:tc>
          <w:tcPr>
            <w:tcW w:w="720" w:type="dxa"/>
          </w:tcPr>
          <w:p w:rsidR="006E02B5" w:rsidRPr="001B1B04" w:rsidRDefault="006E02B5" w:rsidP="00583BA0"/>
        </w:tc>
        <w:tc>
          <w:tcPr>
            <w:tcW w:w="810" w:type="dxa"/>
            <w:tcBorders>
              <w:top w:val="single" w:sz="4" w:space="0" w:color="auto"/>
              <w:bottom w:val="single" w:sz="4" w:space="0" w:color="auto"/>
              <w:right w:val="single" w:sz="4" w:space="0" w:color="auto"/>
            </w:tcBorders>
            <w:shd w:val="clear" w:color="auto" w:fill="auto"/>
          </w:tcPr>
          <w:p w:rsidR="006E02B5" w:rsidRPr="001B1B04" w:rsidRDefault="006E02B5" w:rsidP="00583BA0">
            <w:r w:rsidRPr="001B1B04">
              <w:t>5</w:t>
            </w:r>
          </w:p>
        </w:tc>
        <w:tc>
          <w:tcPr>
            <w:tcW w:w="918" w:type="dxa"/>
            <w:tcBorders>
              <w:top w:val="single" w:sz="4" w:space="0" w:color="auto"/>
              <w:bottom w:val="single" w:sz="4" w:space="0" w:color="auto"/>
              <w:right w:val="single" w:sz="4" w:space="0" w:color="auto"/>
            </w:tcBorders>
            <w:shd w:val="clear" w:color="auto" w:fill="auto"/>
          </w:tcPr>
          <w:p w:rsidR="006E02B5" w:rsidRPr="001B1B04" w:rsidRDefault="006E02B5" w:rsidP="00583BA0">
            <w:r w:rsidRPr="001B1B04">
              <w:t>8.77</w:t>
            </w:r>
          </w:p>
        </w:tc>
      </w:tr>
      <w:tr w:rsidR="005152DC" w:rsidRPr="001B1B04" w:rsidTr="007E4EEC">
        <w:tc>
          <w:tcPr>
            <w:tcW w:w="540" w:type="dxa"/>
          </w:tcPr>
          <w:p w:rsidR="006E02B5" w:rsidRPr="001B1B04" w:rsidRDefault="006E02B5" w:rsidP="00583BA0"/>
        </w:tc>
        <w:tc>
          <w:tcPr>
            <w:tcW w:w="1242" w:type="dxa"/>
          </w:tcPr>
          <w:p w:rsidR="006E02B5" w:rsidRPr="001B1B04" w:rsidRDefault="006E02B5" w:rsidP="00583BA0">
            <w:r w:rsidRPr="001B1B04">
              <w:t>16 years</w:t>
            </w:r>
          </w:p>
        </w:tc>
        <w:tc>
          <w:tcPr>
            <w:tcW w:w="630" w:type="dxa"/>
          </w:tcPr>
          <w:p w:rsidR="006E02B5" w:rsidRPr="001B1B04" w:rsidRDefault="006E02B5" w:rsidP="00583BA0">
            <w:r w:rsidRPr="001B1B04">
              <w:t>12</w:t>
            </w:r>
          </w:p>
        </w:tc>
        <w:tc>
          <w:tcPr>
            <w:tcW w:w="900" w:type="dxa"/>
          </w:tcPr>
          <w:p w:rsidR="006E02B5" w:rsidRPr="001B1B04" w:rsidRDefault="006E02B5" w:rsidP="00583BA0">
            <w:r w:rsidRPr="001B1B04">
              <w:t>12.63</w:t>
            </w:r>
          </w:p>
        </w:tc>
        <w:tc>
          <w:tcPr>
            <w:tcW w:w="720" w:type="dxa"/>
            <w:tcBorders>
              <w:right w:val="single" w:sz="4" w:space="0" w:color="auto"/>
            </w:tcBorders>
          </w:tcPr>
          <w:p w:rsidR="006E02B5" w:rsidRPr="001B1B04" w:rsidRDefault="006E02B5" w:rsidP="00583BA0">
            <w:r w:rsidRPr="001B1B04">
              <w:t>5</w:t>
            </w:r>
          </w:p>
        </w:tc>
        <w:tc>
          <w:tcPr>
            <w:tcW w:w="828" w:type="dxa"/>
            <w:gridSpan w:val="3"/>
            <w:tcBorders>
              <w:left w:val="single" w:sz="4" w:space="0" w:color="auto"/>
            </w:tcBorders>
          </w:tcPr>
          <w:p w:rsidR="006E02B5" w:rsidRPr="001B1B04" w:rsidRDefault="006E02B5" w:rsidP="00583BA0">
            <w:r w:rsidRPr="001B1B04">
              <w:t>5.26</w:t>
            </w:r>
          </w:p>
        </w:tc>
        <w:tc>
          <w:tcPr>
            <w:tcW w:w="540" w:type="dxa"/>
            <w:gridSpan w:val="2"/>
          </w:tcPr>
          <w:p w:rsidR="006E02B5" w:rsidRPr="001B1B04" w:rsidRDefault="006E02B5" w:rsidP="00583BA0"/>
        </w:tc>
        <w:tc>
          <w:tcPr>
            <w:tcW w:w="792" w:type="dxa"/>
            <w:gridSpan w:val="2"/>
          </w:tcPr>
          <w:p w:rsidR="006E02B5" w:rsidRPr="001B1B04" w:rsidRDefault="006E02B5" w:rsidP="00583BA0"/>
        </w:tc>
        <w:tc>
          <w:tcPr>
            <w:tcW w:w="720" w:type="dxa"/>
            <w:gridSpan w:val="2"/>
          </w:tcPr>
          <w:p w:rsidR="006E02B5" w:rsidRPr="001B1B04" w:rsidRDefault="006E02B5" w:rsidP="00583BA0"/>
        </w:tc>
        <w:tc>
          <w:tcPr>
            <w:tcW w:w="720" w:type="dxa"/>
          </w:tcPr>
          <w:p w:rsidR="006E02B5" w:rsidRPr="001B1B04" w:rsidRDefault="006E02B5" w:rsidP="00583BA0"/>
        </w:tc>
        <w:tc>
          <w:tcPr>
            <w:tcW w:w="810" w:type="dxa"/>
            <w:tcBorders>
              <w:top w:val="single" w:sz="4" w:space="0" w:color="auto"/>
              <w:bottom w:val="single" w:sz="4" w:space="0" w:color="auto"/>
              <w:right w:val="single" w:sz="4" w:space="0" w:color="auto"/>
            </w:tcBorders>
            <w:shd w:val="clear" w:color="auto" w:fill="auto"/>
          </w:tcPr>
          <w:p w:rsidR="006E02B5" w:rsidRPr="001B1B04" w:rsidRDefault="006E02B5" w:rsidP="00583BA0">
            <w:r w:rsidRPr="001B1B04">
              <w:t>17</w:t>
            </w:r>
          </w:p>
        </w:tc>
        <w:tc>
          <w:tcPr>
            <w:tcW w:w="918" w:type="dxa"/>
            <w:tcBorders>
              <w:top w:val="single" w:sz="4" w:space="0" w:color="auto"/>
              <w:bottom w:val="single" w:sz="4" w:space="0" w:color="auto"/>
              <w:right w:val="single" w:sz="4" w:space="0" w:color="auto"/>
            </w:tcBorders>
            <w:shd w:val="clear" w:color="auto" w:fill="auto"/>
          </w:tcPr>
          <w:p w:rsidR="006E02B5" w:rsidRPr="001B1B04" w:rsidRDefault="006E02B5" w:rsidP="00583BA0">
            <w:r w:rsidRPr="001B1B04">
              <w:t>29.8</w:t>
            </w:r>
          </w:p>
        </w:tc>
      </w:tr>
      <w:tr w:rsidR="005152DC" w:rsidRPr="001B1B04" w:rsidTr="007E4EEC">
        <w:tc>
          <w:tcPr>
            <w:tcW w:w="540" w:type="dxa"/>
          </w:tcPr>
          <w:p w:rsidR="006E02B5" w:rsidRPr="001B1B04" w:rsidRDefault="006E02B5" w:rsidP="00583BA0"/>
        </w:tc>
        <w:tc>
          <w:tcPr>
            <w:tcW w:w="1242" w:type="dxa"/>
          </w:tcPr>
          <w:p w:rsidR="006E02B5" w:rsidRPr="00C06C6F" w:rsidRDefault="006E02B5" w:rsidP="00583BA0">
            <w:r w:rsidRPr="00C06C6F">
              <w:t>Total</w:t>
            </w:r>
          </w:p>
        </w:tc>
        <w:tc>
          <w:tcPr>
            <w:tcW w:w="630" w:type="dxa"/>
          </w:tcPr>
          <w:p w:rsidR="006E02B5" w:rsidRPr="00C06C6F" w:rsidRDefault="006E02B5" w:rsidP="00583BA0">
            <w:r w:rsidRPr="00C06C6F">
              <w:t>40</w:t>
            </w:r>
          </w:p>
        </w:tc>
        <w:tc>
          <w:tcPr>
            <w:tcW w:w="900" w:type="dxa"/>
          </w:tcPr>
          <w:p w:rsidR="006E02B5" w:rsidRPr="00C06C6F" w:rsidRDefault="006E02B5" w:rsidP="00583BA0">
            <w:r w:rsidRPr="00C06C6F">
              <w:t>42.09</w:t>
            </w:r>
          </w:p>
        </w:tc>
        <w:tc>
          <w:tcPr>
            <w:tcW w:w="720" w:type="dxa"/>
            <w:tcBorders>
              <w:right w:val="single" w:sz="4" w:space="0" w:color="auto"/>
            </w:tcBorders>
          </w:tcPr>
          <w:p w:rsidR="006E02B5" w:rsidRPr="00C06C6F" w:rsidRDefault="006E02B5" w:rsidP="00583BA0">
            <w:r w:rsidRPr="00C06C6F">
              <w:t>10</w:t>
            </w:r>
          </w:p>
        </w:tc>
        <w:tc>
          <w:tcPr>
            <w:tcW w:w="828" w:type="dxa"/>
            <w:gridSpan w:val="3"/>
            <w:tcBorders>
              <w:left w:val="single" w:sz="4" w:space="0" w:color="auto"/>
            </w:tcBorders>
          </w:tcPr>
          <w:p w:rsidR="006E02B5" w:rsidRPr="00C06C6F" w:rsidRDefault="006E02B5" w:rsidP="00583BA0">
            <w:r w:rsidRPr="00C06C6F">
              <w:t>10.51</w:t>
            </w:r>
          </w:p>
        </w:tc>
        <w:tc>
          <w:tcPr>
            <w:tcW w:w="540" w:type="dxa"/>
            <w:gridSpan w:val="2"/>
          </w:tcPr>
          <w:p w:rsidR="006E02B5" w:rsidRPr="00C06C6F" w:rsidRDefault="006E02B5" w:rsidP="00583BA0">
            <w:r w:rsidRPr="00C06C6F">
              <w:t>38</w:t>
            </w:r>
          </w:p>
        </w:tc>
        <w:tc>
          <w:tcPr>
            <w:tcW w:w="792" w:type="dxa"/>
            <w:gridSpan w:val="2"/>
          </w:tcPr>
          <w:p w:rsidR="006E02B5" w:rsidRPr="00C06C6F" w:rsidRDefault="006E02B5" w:rsidP="00583BA0">
            <w:r w:rsidRPr="00C06C6F">
              <w:t>39.99</w:t>
            </w:r>
          </w:p>
        </w:tc>
        <w:tc>
          <w:tcPr>
            <w:tcW w:w="720" w:type="dxa"/>
            <w:gridSpan w:val="2"/>
          </w:tcPr>
          <w:p w:rsidR="006E02B5" w:rsidRPr="00C06C6F" w:rsidRDefault="006E02B5" w:rsidP="00583BA0">
            <w:r w:rsidRPr="00C06C6F">
              <w:t>7</w:t>
            </w:r>
          </w:p>
        </w:tc>
        <w:tc>
          <w:tcPr>
            <w:tcW w:w="720" w:type="dxa"/>
          </w:tcPr>
          <w:p w:rsidR="006E02B5" w:rsidRPr="00C06C6F" w:rsidRDefault="006E02B5" w:rsidP="00583BA0">
            <w:r w:rsidRPr="00C06C6F">
              <w:t>7.36</w:t>
            </w:r>
          </w:p>
        </w:tc>
        <w:tc>
          <w:tcPr>
            <w:tcW w:w="810" w:type="dxa"/>
            <w:tcBorders>
              <w:top w:val="single" w:sz="4" w:space="0" w:color="auto"/>
              <w:bottom w:val="single" w:sz="4" w:space="0" w:color="auto"/>
              <w:right w:val="single" w:sz="4" w:space="0" w:color="auto"/>
            </w:tcBorders>
            <w:shd w:val="clear" w:color="auto" w:fill="auto"/>
          </w:tcPr>
          <w:p w:rsidR="006E02B5" w:rsidRPr="00C06C6F" w:rsidRDefault="006E02B5" w:rsidP="00583BA0">
            <w:r w:rsidRPr="00C06C6F">
              <w:t>57</w:t>
            </w:r>
          </w:p>
        </w:tc>
        <w:tc>
          <w:tcPr>
            <w:tcW w:w="918" w:type="dxa"/>
            <w:tcBorders>
              <w:top w:val="single" w:sz="4" w:space="0" w:color="auto"/>
              <w:bottom w:val="single" w:sz="4" w:space="0" w:color="auto"/>
              <w:right w:val="single" w:sz="4" w:space="0" w:color="auto"/>
            </w:tcBorders>
            <w:shd w:val="clear" w:color="auto" w:fill="auto"/>
          </w:tcPr>
          <w:p w:rsidR="006E02B5" w:rsidRPr="00C06C6F" w:rsidRDefault="006E02B5" w:rsidP="00583BA0">
            <w:r w:rsidRPr="00C06C6F">
              <w:t>99.99</w:t>
            </w:r>
          </w:p>
        </w:tc>
      </w:tr>
      <w:tr w:rsidR="006E02B5" w:rsidRPr="001B1B04" w:rsidTr="007E4EEC">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5"/>
          <w:wBefore w:w="7632" w:type="dxa"/>
          <w:trHeight w:val="100"/>
        </w:trPr>
        <w:tc>
          <w:tcPr>
            <w:tcW w:w="1728" w:type="dxa"/>
            <w:gridSpan w:val="2"/>
            <w:tcBorders>
              <w:top w:val="single" w:sz="4" w:space="0" w:color="auto"/>
            </w:tcBorders>
          </w:tcPr>
          <w:p w:rsidR="006E02B5" w:rsidRPr="001B1B04" w:rsidRDefault="006E02B5" w:rsidP="00583BA0"/>
        </w:tc>
      </w:tr>
    </w:tbl>
    <w:p w:rsidR="00CC736D" w:rsidRDefault="00CC736D" w:rsidP="00583BA0">
      <w:pPr>
        <w:rPr>
          <w:b/>
        </w:rPr>
      </w:pPr>
    </w:p>
    <w:p w:rsidR="00520DAD" w:rsidRPr="009E1223" w:rsidRDefault="00913836" w:rsidP="00583BA0">
      <w:pPr>
        <w:rPr>
          <w:b/>
        </w:rPr>
      </w:pPr>
      <w:r w:rsidRPr="009E1223">
        <w:rPr>
          <w:b/>
        </w:rPr>
        <w:t>4.</w:t>
      </w:r>
      <w:r w:rsidR="007F6A23" w:rsidRPr="009E1223">
        <w:rPr>
          <w:b/>
        </w:rPr>
        <w:t xml:space="preserve"> </w:t>
      </w:r>
      <w:r w:rsidR="009134A6" w:rsidRPr="009E1223">
        <w:rPr>
          <w:b/>
        </w:rPr>
        <w:t xml:space="preserve">2. </w:t>
      </w:r>
      <w:r w:rsidR="001664F1" w:rsidRPr="009E1223">
        <w:rPr>
          <w:b/>
        </w:rPr>
        <w:tab/>
      </w:r>
      <w:r w:rsidR="007F6A23" w:rsidRPr="009E1223">
        <w:rPr>
          <w:b/>
        </w:rPr>
        <w:t xml:space="preserve">Preparation of </w:t>
      </w:r>
      <w:r w:rsidR="001664F1" w:rsidRPr="009E1223">
        <w:rPr>
          <w:b/>
        </w:rPr>
        <w:t>P</w:t>
      </w:r>
      <w:r w:rsidR="00992DCB" w:rsidRPr="009E1223">
        <w:rPr>
          <w:b/>
        </w:rPr>
        <w:t>lannin</w:t>
      </w:r>
      <w:r w:rsidRPr="009E1223">
        <w:rPr>
          <w:b/>
        </w:rPr>
        <w:t>g</w:t>
      </w:r>
    </w:p>
    <w:p w:rsidR="000B1264" w:rsidRDefault="00992DCB" w:rsidP="00583BA0">
      <w:r>
        <w:t>One</w:t>
      </w:r>
      <w:r w:rsidR="004274EC">
        <w:t xml:space="preserve"> of the main featur</w:t>
      </w:r>
      <w:r w:rsidR="00D56AAF">
        <w:t>es</w:t>
      </w:r>
      <w:r w:rsidR="004274EC">
        <w:t xml:space="preserve"> of decentralized planning is community participation. The advantage of site based planning [grassroots level] and managements is that it creates sense of </w:t>
      </w:r>
      <w:r w:rsidR="001A3D22">
        <w:t>belonging among community members Community</w:t>
      </w:r>
      <w:r w:rsidR="004274EC">
        <w:t xml:space="preserve"> shares the cost of the projects in cash or in kind or in the form of lab </w:t>
      </w:r>
      <w:r w:rsidR="00816046">
        <w:t>our. This is true in Lafto Wereda.</w:t>
      </w:r>
    </w:p>
    <w:p w:rsidR="000B1264" w:rsidRDefault="0096008F" w:rsidP="00583BA0">
      <w:r>
        <w:t xml:space="preserve"> Although</w:t>
      </w:r>
      <w:r w:rsidR="009B6CAF">
        <w:t xml:space="preserve"> the</w:t>
      </w:r>
      <w:r>
        <w:t xml:space="preserve"> level of participation of the stakeholders shows a variation, all were allowed to participate in the </w:t>
      </w:r>
      <w:r w:rsidR="009B6CAF">
        <w:t>strategic</w:t>
      </w:r>
      <w:r>
        <w:t xml:space="preserve"> planning at the operational </w:t>
      </w:r>
      <w:r w:rsidR="00807753">
        <w:t xml:space="preserve">level. </w:t>
      </w:r>
      <w:r w:rsidR="004605DD">
        <w:t>Participations of stakeholders in the overall process will help</w:t>
      </w:r>
      <w:r w:rsidR="00500C25">
        <w:t xml:space="preserve"> to ensure the quality of decisions and to increase the satisfaction and ownership of the plan</w:t>
      </w:r>
      <w:r w:rsidR="007D58BF">
        <w:t xml:space="preserve"> [</w:t>
      </w:r>
      <w:r w:rsidR="00500C25" w:rsidRPr="007D58BF">
        <w:t>G</w:t>
      </w:r>
      <w:r w:rsidR="007D58BF" w:rsidRPr="007D58BF">
        <w:t xml:space="preserve">irmay </w:t>
      </w:r>
      <w:r w:rsidR="00D60818" w:rsidRPr="007D58BF">
        <w:t>Berhe</w:t>
      </w:r>
      <w:r w:rsidR="00D60818">
        <w:t>, 2004</w:t>
      </w:r>
      <w:r w:rsidR="00500C25" w:rsidRPr="007D58BF">
        <w:t>].</w:t>
      </w:r>
    </w:p>
    <w:p w:rsidR="000232D8" w:rsidRPr="000232D8" w:rsidRDefault="000232D8" w:rsidP="00583BA0">
      <w:r w:rsidRPr="000232D8">
        <w:t>In the planning process</w:t>
      </w:r>
      <w:r>
        <w:t xml:space="preserve"> the lion’s share was taken by teachers and the management team followed by students and parents. </w:t>
      </w:r>
      <w:r w:rsidRPr="000232D8">
        <w:t>The result has clearly indicated that</w:t>
      </w:r>
      <w:r>
        <w:t xml:space="preserve"> parents and the communities were less active as compared to other stakeholders [Figure.4.2.1]. </w:t>
      </w:r>
      <w:r w:rsidRPr="000232D8">
        <w:t>The participation of NGOs’ and the community at large in the process of planning was not significant since the issue was only the concern of the major stockholders.</w:t>
      </w:r>
    </w:p>
    <w:p w:rsidR="00520DAD" w:rsidRDefault="000232D8" w:rsidP="00583BA0">
      <w:r>
        <w:t xml:space="preserve">Participants felt that their contribution was highly valued, </w:t>
      </w:r>
      <w:r w:rsidRPr="000232D8">
        <w:t xml:space="preserve">because </w:t>
      </w:r>
      <w:r>
        <w:t xml:space="preserve">decision </w:t>
      </w:r>
      <w:r w:rsidRPr="000232D8">
        <w:t xml:space="preserve">was </w:t>
      </w:r>
      <w:r>
        <w:t xml:space="preserve">reached </w:t>
      </w:r>
      <w:r w:rsidRPr="000232D8">
        <w:t xml:space="preserve">based on their inputs. The planning ideas that were discussed on the forum were </w:t>
      </w:r>
      <w:r>
        <w:t xml:space="preserve">clearly understood by everyone </w:t>
      </w:r>
      <w:r w:rsidRPr="000232D8">
        <w:t>in the school meeting</w:t>
      </w:r>
      <w:r>
        <w:t xml:space="preserve"> [Table.4.2.1]. But there were </w:t>
      </w:r>
      <w:r w:rsidRPr="000232D8">
        <w:t xml:space="preserve">also </w:t>
      </w:r>
      <w:r>
        <w:t>dissatisfactions among stakeholders on the implementation/</w:t>
      </w:r>
      <w:r w:rsidRPr="000232D8">
        <w:t>approval</w:t>
      </w:r>
      <w:r>
        <w:t xml:space="preserve"> of the budget as it was mainly decided by zone educational office [Figure 4.2.2] </w:t>
      </w:r>
      <w:r w:rsidRPr="000232D8">
        <w:t>and moreover</w:t>
      </w:r>
      <w:r>
        <w:t xml:space="preserve"> the budget was not sufficient to meet the demand of the schools [Figure 4.2.3]. </w:t>
      </w:r>
      <w:r w:rsidRPr="000232D8">
        <w:t xml:space="preserve">It was also noticed that the woreda educational office has very little say in budget approval and the school management team can make only a slight modification on the plan. </w:t>
      </w:r>
      <w:r w:rsidR="00500C25">
        <w:t>In fact, the quality of educational services depends on the amount of money that is devoted to the educational sector. The less the money the more the whole system will fall into crises. This idea is supported by Elleni</w:t>
      </w:r>
      <w:r w:rsidR="007D58BF">
        <w:t xml:space="preserve">Tedla </w:t>
      </w:r>
      <w:r w:rsidR="00500C25">
        <w:t>[1995</w:t>
      </w:r>
      <w:r w:rsidR="006F63A3">
        <w:t>] she</w:t>
      </w:r>
      <w:r w:rsidR="006F63A3" w:rsidRPr="006F32CE">
        <w:t xml:space="preserve"> </w:t>
      </w:r>
      <w:r w:rsidR="006F63A3">
        <w:t>stated</w:t>
      </w:r>
      <w:r w:rsidR="00733F45">
        <w:t xml:space="preserve"> that.”In Africa the current budgetary crises is also reflected in the poor state of building and </w:t>
      </w:r>
      <w:r w:rsidR="009C441F">
        <w:t>facilities. Inadequate</w:t>
      </w:r>
      <w:r w:rsidR="00733F45">
        <w:t xml:space="preserve"> plant maintenance, worn out furniture, dilapidated buildings, broken desks and chairs and lack of good ventilation and sanitation facilities are </w:t>
      </w:r>
      <w:r w:rsidR="002079E1">
        <w:t>characteristics</w:t>
      </w:r>
      <w:r w:rsidR="00733F45">
        <w:t xml:space="preserve"> of poor financing of the education sector,</w:t>
      </w:r>
    </w:p>
    <w:p w:rsidR="00520DAD" w:rsidRDefault="00647899" w:rsidP="00583BA0">
      <w:r>
        <w:rPr>
          <w:noProof/>
          <w:lang w:bidi="ar-SA"/>
        </w:rPr>
        <w:drawing>
          <wp:inline distT="0" distB="0" distL="0" distR="0">
            <wp:extent cx="5943600" cy="4210987"/>
            <wp:effectExtent l="19050" t="0" r="1905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F05B5" w:rsidRDefault="008F05B5" w:rsidP="00583BA0"/>
    <w:p w:rsidR="00375CAD" w:rsidRDefault="00375CAD" w:rsidP="00583BA0">
      <w:r w:rsidRPr="00150EAD">
        <w:rPr>
          <w:b/>
        </w:rPr>
        <w:t>Figure 4.2.1</w:t>
      </w:r>
      <w:r w:rsidRPr="00EC13F8">
        <w:t xml:space="preserve"> Participation in the preparation of plan</w:t>
      </w:r>
    </w:p>
    <w:p w:rsidR="00012640" w:rsidRPr="001B1B04" w:rsidRDefault="00012640" w:rsidP="00583BA0">
      <w:r w:rsidRPr="00150EAD">
        <w:rPr>
          <w:b/>
        </w:rPr>
        <w:t xml:space="preserve">Table </w:t>
      </w:r>
      <w:r w:rsidR="00C86428" w:rsidRPr="00150EAD">
        <w:rPr>
          <w:b/>
        </w:rPr>
        <w:t>4.2.</w:t>
      </w:r>
      <w:r w:rsidR="009134A6" w:rsidRPr="00150EAD">
        <w:rPr>
          <w:b/>
        </w:rPr>
        <w:t>1</w:t>
      </w:r>
      <w:r w:rsidR="00C86428">
        <w:t xml:space="preserve"> </w:t>
      </w:r>
      <w:r>
        <w:t xml:space="preserve">    Participants View on meeting</w:t>
      </w:r>
      <w:r w:rsidR="0064070B">
        <w:t>s</w:t>
      </w:r>
      <w:r>
        <w:t xml:space="preserve"> held in schools.</w:t>
      </w:r>
    </w:p>
    <w:tbl>
      <w:tblPr>
        <w:tblStyle w:val="TableGrid"/>
        <w:tblW w:w="0" w:type="auto"/>
        <w:tblLayout w:type="fixed"/>
        <w:tblLook w:val="04A0"/>
      </w:tblPr>
      <w:tblGrid>
        <w:gridCol w:w="738"/>
        <w:gridCol w:w="6390"/>
        <w:gridCol w:w="1350"/>
        <w:gridCol w:w="1098"/>
      </w:tblGrid>
      <w:tr w:rsidR="00012640" w:rsidRPr="00150EAD" w:rsidTr="005358CB">
        <w:trPr>
          <w:trHeight w:val="368"/>
        </w:trPr>
        <w:tc>
          <w:tcPr>
            <w:tcW w:w="738" w:type="dxa"/>
          </w:tcPr>
          <w:p w:rsidR="00012640" w:rsidRPr="00150EAD" w:rsidRDefault="00012640" w:rsidP="00583BA0"/>
        </w:tc>
        <w:tc>
          <w:tcPr>
            <w:tcW w:w="6390" w:type="dxa"/>
          </w:tcPr>
          <w:p w:rsidR="00012640" w:rsidRPr="00150EAD" w:rsidRDefault="00012640" w:rsidP="00583BA0"/>
        </w:tc>
        <w:tc>
          <w:tcPr>
            <w:tcW w:w="2448" w:type="dxa"/>
            <w:gridSpan w:val="2"/>
          </w:tcPr>
          <w:p w:rsidR="00012640" w:rsidRPr="00150EAD" w:rsidRDefault="00012640" w:rsidP="00583BA0">
            <w:r w:rsidRPr="00150EAD">
              <w:t>Frequency of response</w:t>
            </w:r>
          </w:p>
        </w:tc>
      </w:tr>
      <w:tr w:rsidR="00012640" w:rsidRPr="00150EAD" w:rsidTr="005358CB">
        <w:trPr>
          <w:trHeight w:val="476"/>
        </w:trPr>
        <w:tc>
          <w:tcPr>
            <w:tcW w:w="738" w:type="dxa"/>
          </w:tcPr>
          <w:p w:rsidR="00012640" w:rsidRPr="00150EAD" w:rsidRDefault="00012640" w:rsidP="00583BA0">
            <w:r w:rsidRPr="00150EAD">
              <w:t>No</w:t>
            </w:r>
          </w:p>
        </w:tc>
        <w:tc>
          <w:tcPr>
            <w:tcW w:w="6390" w:type="dxa"/>
          </w:tcPr>
          <w:p w:rsidR="00012640" w:rsidRPr="00150EAD" w:rsidRDefault="00012640" w:rsidP="00583BA0">
            <w:r w:rsidRPr="00150EAD">
              <w:t>View of participants</w:t>
            </w:r>
          </w:p>
        </w:tc>
        <w:tc>
          <w:tcPr>
            <w:tcW w:w="1350" w:type="dxa"/>
          </w:tcPr>
          <w:p w:rsidR="00012640" w:rsidRPr="00150EAD" w:rsidRDefault="00012640" w:rsidP="00583BA0">
            <w:r w:rsidRPr="00150EAD">
              <w:t>No</w:t>
            </w:r>
          </w:p>
        </w:tc>
        <w:tc>
          <w:tcPr>
            <w:tcW w:w="1098" w:type="dxa"/>
          </w:tcPr>
          <w:p w:rsidR="00012640" w:rsidRPr="00150EAD" w:rsidRDefault="00012640" w:rsidP="00583BA0">
            <w:r w:rsidRPr="00150EAD">
              <w:t>%</w:t>
            </w:r>
          </w:p>
        </w:tc>
      </w:tr>
      <w:tr w:rsidR="00012640" w:rsidRPr="001B1B04" w:rsidTr="005358CB">
        <w:trPr>
          <w:trHeight w:val="386"/>
        </w:trPr>
        <w:tc>
          <w:tcPr>
            <w:tcW w:w="738" w:type="dxa"/>
          </w:tcPr>
          <w:p w:rsidR="00012640" w:rsidRPr="001B1B04" w:rsidRDefault="00012640" w:rsidP="00583BA0">
            <w:r>
              <w:t>1</w:t>
            </w:r>
          </w:p>
        </w:tc>
        <w:tc>
          <w:tcPr>
            <w:tcW w:w="6390" w:type="dxa"/>
          </w:tcPr>
          <w:p w:rsidR="00012640" w:rsidRPr="001B1B04" w:rsidRDefault="00012640" w:rsidP="00583BA0">
            <w:r w:rsidRPr="001B1B04">
              <w:t>My contribution are understood</w:t>
            </w:r>
          </w:p>
        </w:tc>
        <w:tc>
          <w:tcPr>
            <w:tcW w:w="1350" w:type="dxa"/>
          </w:tcPr>
          <w:p w:rsidR="00012640" w:rsidRPr="001B1B04" w:rsidRDefault="00012640" w:rsidP="00583BA0">
            <w:r w:rsidRPr="001B1B04">
              <w:t>12</w:t>
            </w:r>
          </w:p>
        </w:tc>
        <w:tc>
          <w:tcPr>
            <w:tcW w:w="1098" w:type="dxa"/>
          </w:tcPr>
          <w:p w:rsidR="00012640" w:rsidRPr="001B1B04" w:rsidRDefault="00012640" w:rsidP="00583BA0">
            <w:r w:rsidRPr="001B1B04">
              <w:t>14.6</w:t>
            </w:r>
          </w:p>
        </w:tc>
      </w:tr>
      <w:tr w:rsidR="00012640" w:rsidRPr="001B1B04" w:rsidTr="005358CB">
        <w:trPr>
          <w:trHeight w:val="404"/>
        </w:trPr>
        <w:tc>
          <w:tcPr>
            <w:tcW w:w="738" w:type="dxa"/>
          </w:tcPr>
          <w:p w:rsidR="00012640" w:rsidRPr="001B1B04" w:rsidRDefault="00012640" w:rsidP="00583BA0">
            <w:r>
              <w:t>2</w:t>
            </w:r>
          </w:p>
        </w:tc>
        <w:tc>
          <w:tcPr>
            <w:tcW w:w="6390" w:type="dxa"/>
          </w:tcPr>
          <w:p w:rsidR="00012640" w:rsidRPr="001B1B04" w:rsidRDefault="00012640" w:rsidP="00583BA0">
            <w:r w:rsidRPr="001B1B04">
              <w:t>Everyone has a fair hearing</w:t>
            </w:r>
          </w:p>
        </w:tc>
        <w:tc>
          <w:tcPr>
            <w:tcW w:w="1350" w:type="dxa"/>
          </w:tcPr>
          <w:p w:rsidR="00012640" w:rsidRPr="001B1B04" w:rsidRDefault="00012640" w:rsidP="00583BA0">
            <w:r w:rsidRPr="001B1B04">
              <w:t>10</w:t>
            </w:r>
          </w:p>
        </w:tc>
        <w:tc>
          <w:tcPr>
            <w:tcW w:w="1098" w:type="dxa"/>
          </w:tcPr>
          <w:p w:rsidR="00012640" w:rsidRPr="001B1B04" w:rsidRDefault="00012640" w:rsidP="00583BA0">
            <w:r w:rsidRPr="001B1B04">
              <w:t>12.19</w:t>
            </w:r>
          </w:p>
        </w:tc>
      </w:tr>
      <w:tr w:rsidR="00012640" w:rsidRPr="001B1B04" w:rsidTr="005358CB">
        <w:trPr>
          <w:trHeight w:val="314"/>
        </w:trPr>
        <w:tc>
          <w:tcPr>
            <w:tcW w:w="738" w:type="dxa"/>
          </w:tcPr>
          <w:p w:rsidR="00012640" w:rsidRPr="001B1B04" w:rsidRDefault="00012640" w:rsidP="00583BA0">
            <w:r>
              <w:t>3</w:t>
            </w:r>
          </w:p>
        </w:tc>
        <w:tc>
          <w:tcPr>
            <w:tcW w:w="6390" w:type="dxa"/>
          </w:tcPr>
          <w:p w:rsidR="00012640" w:rsidRPr="001B1B04" w:rsidRDefault="00012640" w:rsidP="00583BA0">
            <w:r w:rsidRPr="001B1B04">
              <w:t>My contribution is handled constructively even when oppose</w:t>
            </w:r>
            <w:r w:rsidR="00E25907">
              <w:t>d</w:t>
            </w:r>
          </w:p>
        </w:tc>
        <w:tc>
          <w:tcPr>
            <w:tcW w:w="1350" w:type="dxa"/>
          </w:tcPr>
          <w:p w:rsidR="00012640" w:rsidRPr="001B1B04" w:rsidRDefault="00012640" w:rsidP="00583BA0">
            <w:r w:rsidRPr="001B1B04">
              <w:t>6</w:t>
            </w:r>
          </w:p>
        </w:tc>
        <w:tc>
          <w:tcPr>
            <w:tcW w:w="1098" w:type="dxa"/>
          </w:tcPr>
          <w:p w:rsidR="00012640" w:rsidRPr="001B1B04" w:rsidRDefault="00012640" w:rsidP="00583BA0">
            <w:r w:rsidRPr="001B1B04">
              <w:t>7.3</w:t>
            </w:r>
          </w:p>
        </w:tc>
      </w:tr>
      <w:tr w:rsidR="00012640" w:rsidRPr="001B1B04" w:rsidTr="00C06C6F">
        <w:trPr>
          <w:trHeight w:val="872"/>
        </w:trPr>
        <w:tc>
          <w:tcPr>
            <w:tcW w:w="738" w:type="dxa"/>
          </w:tcPr>
          <w:p w:rsidR="00012640" w:rsidRPr="001B1B04" w:rsidRDefault="00012640" w:rsidP="00583BA0">
            <w:r>
              <w:t>4</w:t>
            </w:r>
          </w:p>
        </w:tc>
        <w:tc>
          <w:tcPr>
            <w:tcW w:w="6390" w:type="dxa"/>
          </w:tcPr>
          <w:p w:rsidR="00012640" w:rsidRPr="001B1B04" w:rsidRDefault="00012640" w:rsidP="00583BA0">
            <w:r w:rsidRPr="001B1B04">
              <w:t xml:space="preserve">The minutes are a true </w:t>
            </w:r>
            <w:r w:rsidR="003612ED" w:rsidRPr="001B1B04">
              <w:t>reflecti</w:t>
            </w:r>
            <w:r w:rsidR="003612ED">
              <w:t>on</w:t>
            </w:r>
            <w:r w:rsidRPr="001B1B04">
              <w:t xml:space="preserve"> of what was decided at the meeting</w:t>
            </w:r>
          </w:p>
        </w:tc>
        <w:tc>
          <w:tcPr>
            <w:tcW w:w="1350" w:type="dxa"/>
          </w:tcPr>
          <w:p w:rsidR="00012640" w:rsidRPr="001B1B04" w:rsidRDefault="00012640" w:rsidP="00583BA0">
            <w:r w:rsidRPr="001B1B04">
              <w:t>12</w:t>
            </w:r>
          </w:p>
        </w:tc>
        <w:tc>
          <w:tcPr>
            <w:tcW w:w="1098" w:type="dxa"/>
          </w:tcPr>
          <w:p w:rsidR="00012640" w:rsidRPr="001B1B04" w:rsidRDefault="00012640" w:rsidP="00583BA0">
            <w:r w:rsidRPr="001B1B04">
              <w:t>14.6</w:t>
            </w:r>
          </w:p>
        </w:tc>
      </w:tr>
      <w:tr w:rsidR="00012640" w:rsidRPr="001B1B04" w:rsidTr="005358CB">
        <w:trPr>
          <w:trHeight w:val="404"/>
        </w:trPr>
        <w:tc>
          <w:tcPr>
            <w:tcW w:w="738" w:type="dxa"/>
          </w:tcPr>
          <w:p w:rsidR="00012640" w:rsidRPr="001B1B04" w:rsidRDefault="00012640" w:rsidP="00583BA0">
            <w:r>
              <w:t>5</w:t>
            </w:r>
          </w:p>
        </w:tc>
        <w:tc>
          <w:tcPr>
            <w:tcW w:w="6390" w:type="dxa"/>
          </w:tcPr>
          <w:p w:rsidR="00012640" w:rsidRPr="001B1B04" w:rsidRDefault="00012640" w:rsidP="00583BA0">
            <w:r w:rsidRPr="001B1B04">
              <w:t>I get a fair chance to have my say</w:t>
            </w:r>
          </w:p>
        </w:tc>
        <w:tc>
          <w:tcPr>
            <w:tcW w:w="1350" w:type="dxa"/>
          </w:tcPr>
          <w:p w:rsidR="00012640" w:rsidRPr="001B1B04" w:rsidRDefault="00012640" w:rsidP="00583BA0">
            <w:r w:rsidRPr="001B1B04">
              <w:t>10</w:t>
            </w:r>
          </w:p>
        </w:tc>
        <w:tc>
          <w:tcPr>
            <w:tcW w:w="1098" w:type="dxa"/>
          </w:tcPr>
          <w:p w:rsidR="00012640" w:rsidRPr="001B1B04" w:rsidRDefault="00012640" w:rsidP="00583BA0">
            <w:r w:rsidRPr="001B1B04">
              <w:t>12.19</w:t>
            </w:r>
          </w:p>
        </w:tc>
      </w:tr>
      <w:tr w:rsidR="00012640" w:rsidRPr="001B1B04" w:rsidTr="005358CB">
        <w:trPr>
          <w:trHeight w:val="413"/>
        </w:trPr>
        <w:tc>
          <w:tcPr>
            <w:tcW w:w="738" w:type="dxa"/>
          </w:tcPr>
          <w:p w:rsidR="00012640" w:rsidRPr="001B1B04" w:rsidRDefault="00012640" w:rsidP="00583BA0">
            <w:r>
              <w:t>6</w:t>
            </w:r>
          </w:p>
        </w:tc>
        <w:tc>
          <w:tcPr>
            <w:tcW w:w="6390" w:type="dxa"/>
          </w:tcPr>
          <w:p w:rsidR="00012640" w:rsidRPr="001B1B04" w:rsidRDefault="00012640" w:rsidP="00583BA0">
            <w:r w:rsidRPr="001B1B04">
              <w:t>Decisions are reached and I am clear about what they are</w:t>
            </w:r>
          </w:p>
        </w:tc>
        <w:tc>
          <w:tcPr>
            <w:tcW w:w="1350" w:type="dxa"/>
          </w:tcPr>
          <w:p w:rsidR="00012640" w:rsidRPr="001B1B04" w:rsidRDefault="00012640" w:rsidP="00583BA0">
            <w:r w:rsidRPr="001B1B04">
              <w:t>13</w:t>
            </w:r>
          </w:p>
        </w:tc>
        <w:tc>
          <w:tcPr>
            <w:tcW w:w="1098" w:type="dxa"/>
          </w:tcPr>
          <w:p w:rsidR="00012640" w:rsidRPr="001B1B04" w:rsidRDefault="00012640" w:rsidP="00583BA0">
            <w:r w:rsidRPr="001B1B04">
              <w:t>15.85</w:t>
            </w:r>
          </w:p>
        </w:tc>
      </w:tr>
      <w:tr w:rsidR="00012640" w:rsidRPr="001B1B04" w:rsidTr="00C06C6F">
        <w:trPr>
          <w:trHeight w:val="548"/>
        </w:trPr>
        <w:tc>
          <w:tcPr>
            <w:tcW w:w="738" w:type="dxa"/>
          </w:tcPr>
          <w:p w:rsidR="00012640" w:rsidRPr="001B1B04" w:rsidRDefault="00012640" w:rsidP="00583BA0">
            <w:r>
              <w:t>7</w:t>
            </w:r>
          </w:p>
        </w:tc>
        <w:tc>
          <w:tcPr>
            <w:tcW w:w="6390" w:type="dxa"/>
          </w:tcPr>
          <w:p w:rsidR="00012640" w:rsidRPr="001B1B04" w:rsidRDefault="00012640" w:rsidP="00583BA0">
            <w:r w:rsidRPr="001B1B04">
              <w:t xml:space="preserve">My contribution is </w:t>
            </w:r>
            <w:r w:rsidR="00E25907">
              <w:t xml:space="preserve">properly </w:t>
            </w:r>
            <w:r w:rsidRPr="001B1B04">
              <w:t>valued</w:t>
            </w:r>
          </w:p>
        </w:tc>
        <w:tc>
          <w:tcPr>
            <w:tcW w:w="1350" w:type="dxa"/>
          </w:tcPr>
          <w:p w:rsidR="00012640" w:rsidRPr="001B1B04" w:rsidRDefault="00012640" w:rsidP="00583BA0">
            <w:r w:rsidRPr="001B1B04">
              <w:t>19</w:t>
            </w:r>
          </w:p>
        </w:tc>
        <w:tc>
          <w:tcPr>
            <w:tcW w:w="1098" w:type="dxa"/>
          </w:tcPr>
          <w:p w:rsidR="00012640" w:rsidRPr="001B1B04" w:rsidRDefault="00012640" w:rsidP="00583BA0">
            <w:r w:rsidRPr="001B1B04">
              <w:t>23.1</w:t>
            </w:r>
          </w:p>
        </w:tc>
      </w:tr>
      <w:tr w:rsidR="005358CB" w:rsidRPr="00150EAD" w:rsidTr="00C06C6F">
        <w:trPr>
          <w:trHeight w:val="548"/>
        </w:trPr>
        <w:tc>
          <w:tcPr>
            <w:tcW w:w="738" w:type="dxa"/>
          </w:tcPr>
          <w:p w:rsidR="005358CB" w:rsidRPr="00150EAD" w:rsidRDefault="005358CB" w:rsidP="00583BA0"/>
        </w:tc>
        <w:tc>
          <w:tcPr>
            <w:tcW w:w="6390" w:type="dxa"/>
          </w:tcPr>
          <w:p w:rsidR="005358CB" w:rsidRPr="00150EAD" w:rsidRDefault="005358CB" w:rsidP="00583BA0">
            <w:r w:rsidRPr="00150EAD">
              <w:t>Total</w:t>
            </w:r>
          </w:p>
        </w:tc>
        <w:tc>
          <w:tcPr>
            <w:tcW w:w="1350" w:type="dxa"/>
          </w:tcPr>
          <w:p w:rsidR="005358CB" w:rsidRPr="00150EAD" w:rsidRDefault="005358CB" w:rsidP="00583BA0">
            <w:r w:rsidRPr="00150EAD">
              <w:t>82</w:t>
            </w:r>
          </w:p>
        </w:tc>
        <w:tc>
          <w:tcPr>
            <w:tcW w:w="1098" w:type="dxa"/>
          </w:tcPr>
          <w:p w:rsidR="005358CB" w:rsidRPr="00150EAD" w:rsidRDefault="005358CB" w:rsidP="00583BA0">
            <w:r w:rsidRPr="00150EAD">
              <w:t>99.99</w:t>
            </w:r>
          </w:p>
        </w:tc>
      </w:tr>
    </w:tbl>
    <w:p w:rsidR="00012640" w:rsidRPr="001B1B04" w:rsidRDefault="00012640" w:rsidP="00583BA0">
      <w:r w:rsidRPr="001B1B04">
        <w:t xml:space="preserve">                                                                              </w:t>
      </w:r>
    </w:p>
    <w:p w:rsidR="00AA558A" w:rsidRDefault="00012640" w:rsidP="00583BA0">
      <w:r w:rsidRPr="00EC13F8">
        <w:t xml:space="preserve"> </w:t>
      </w:r>
      <w:r w:rsidR="00375CAD">
        <w:rPr>
          <w:noProof/>
          <w:lang w:bidi="ar-SA"/>
        </w:rPr>
        <w:drawing>
          <wp:inline distT="0" distB="0" distL="0" distR="0">
            <wp:extent cx="5483926" cy="2838202"/>
            <wp:effectExtent l="19050" t="0" r="21524" b="248"/>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75CAD" w:rsidRDefault="00375CAD" w:rsidP="00583BA0">
      <w:r w:rsidRPr="00150EAD">
        <w:rPr>
          <w:b/>
        </w:rPr>
        <w:t>Figure 4.2.2</w:t>
      </w:r>
      <w:r>
        <w:t>.</w:t>
      </w:r>
      <w:r w:rsidRPr="00EC13F8">
        <w:t>Respondents view on budget approval</w:t>
      </w:r>
      <w:r>
        <w:t xml:space="preserve"> </w:t>
      </w:r>
    </w:p>
    <w:p w:rsidR="000232D8" w:rsidRPr="000232D8" w:rsidRDefault="000232D8" w:rsidP="00583BA0">
      <w:r w:rsidRPr="000232D8">
        <w:t>The respondents, who are the major stakeholders,  have the feeling that the budget allocated for executing the plan activities of the schools</w:t>
      </w:r>
      <w:r w:rsidR="0081455A">
        <w:t xml:space="preserve"> in the We</w:t>
      </w:r>
      <w:r w:rsidRPr="000232D8">
        <w:t xml:space="preserve">reda was far below the need and have the fear that education quality would be compromised. There were very few individuals who felt that the budget is more than enough. In this study it was not possible to verify it impact. </w:t>
      </w:r>
    </w:p>
    <w:p w:rsidR="00AA558A" w:rsidRDefault="00AA558A" w:rsidP="00583BA0"/>
    <w:p w:rsidR="00F93BE2" w:rsidRDefault="00F93BE2" w:rsidP="00583BA0">
      <w:r>
        <w:rPr>
          <w:noProof/>
          <w:lang w:bidi="ar-SA"/>
        </w:rPr>
        <w:drawing>
          <wp:inline distT="0" distB="0" distL="0" distR="0">
            <wp:extent cx="4697804" cy="2671948"/>
            <wp:effectExtent l="19050" t="0" r="26596" b="0"/>
            <wp:docPr id="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t xml:space="preserve"> </w:t>
      </w:r>
    </w:p>
    <w:p w:rsidR="00375CAD" w:rsidRPr="00EC13F8" w:rsidRDefault="00375CAD" w:rsidP="00583BA0">
      <w:r w:rsidRPr="00C30085">
        <w:rPr>
          <w:b/>
        </w:rPr>
        <w:t xml:space="preserve">Figure </w:t>
      </w:r>
      <w:r w:rsidR="00C41D39" w:rsidRPr="00C30085">
        <w:rPr>
          <w:b/>
        </w:rPr>
        <w:t>4.2.3</w:t>
      </w:r>
      <w:r w:rsidR="00C41D39">
        <w:t xml:space="preserve"> </w:t>
      </w:r>
      <w:r w:rsidR="00C41D39" w:rsidRPr="00EC13F8">
        <w:t>Respondents</w:t>
      </w:r>
      <w:r w:rsidRPr="00EC13F8">
        <w:t xml:space="preserve"> view on the amount of budget allotment</w:t>
      </w:r>
    </w:p>
    <w:p w:rsidR="000232D8" w:rsidRPr="000232D8" w:rsidRDefault="000232D8" w:rsidP="00583BA0">
      <w:r>
        <w:t>Research has shown that the best schools have the following features such as  p</w:t>
      </w:r>
      <w:r w:rsidRPr="007E4EEC">
        <w:t>rofessional leadership</w:t>
      </w:r>
      <w:r>
        <w:t>, s</w:t>
      </w:r>
      <w:r w:rsidRPr="007E4EEC">
        <w:t>hared vision and goals</w:t>
      </w:r>
      <w:r>
        <w:t>, l</w:t>
      </w:r>
      <w:r w:rsidRPr="007E4EEC">
        <w:t>earning environments</w:t>
      </w:r>
      <w:r>
        <w:t>, c</w:t>
      </w:r>
      <w:r w:rsidRPr="007E4EEC">
        <w:t>oncentration on teaching and learning</w:t>
      </w:r>
      <w:r>
        <w:t>, p</w:t>
      </w:r>
      <w:r w:rsidRPr="007E4EEC">
        <w:t>urposeful teaching</w:t>
      </w:r>
      <w:r>
        <w:t>, h</w:t>
      </w:r>
      <w:r w:rsidRPr="007E4EEC">
        <w:t>igh expectations</w:t>
      </w:r>
      <w:r>
        <w:t>, p</w:t>
      </w:r>
      <w:r w:rsidRPr="007E4EEC">
        <w:t>ositive reinforcement</w:t>
      </w:r>
      <w:r>
        <w:t>, m</w:t>
      </w:r>
      <w:r w:rsidRPr="007E4EEC">
        <w:t>onitoring progress</w:t>
      </w:r>
      <w:r>
        <w:t>, p</w:t>
      </w:r>
      <w:r w:rsidRPr="007E4EEC">
        <w:t>upils rights and responsibilities</w:t>
      </w:r>
      <w:r>
        <w:t>, h</w:t>
      </w:r>
      <w:r w:rsidRPr="007E4EEC">
        <w:t>ome-school partnership</w:t>
      </w:r>
      <w:r>
        <w:t xml:space="preserve"> and l</w:t>
      </w:r>
      <w:r w:rsidRPr="007E4EEC">
        <w:t>earning organization</w:t>
      </w:r>
      <w:r w:rsidRPr="000232D8">
        <w:t>[ Oxford shire Education Authority ;2003].</w:t>
      </w:r>
      <w:r>
        <w:t xml:space="preserve"> However, this study revealed that </w:t>
      </w:r>
      <w:r w:rsidR="009E1223">
        <w:t>in the We</w:t>
      </w:r>
      <w:r w:rsidRPr="000232D8">
        <w:t>reda schools</w:t>
      </w:r>
      <w:r w:rsidR="008B7388">
        <w:t>,</w:t>
      </w:r>
      <w:r w:rsidRPr="000574EB">
        <w:t xml:space="preserve"> </w:t>
      </w:r>
      <w:r>
        <w:t xml:space="preserve">most of the management’s features were not adequately addressed.  The majority of the respondents had </w:t>
      </w:r>
      <w:r w:rsidRPr="000232D8">
        <w:t>felt that</w:t>
      </w:r>
      <w:r>
        <w:t xml:space="preserve"> the major features such as concentration in teaching and learning, monitoring pupil performance, parental involvement in children learning, commitments to improvements, </w:t>
      </w:r>
      <w:r w:rsidRPr="000232D8">
        <w:t>which are characteristics of an effective school</w:t>
      </w:r>
      <w:r>
        <w:t xml:space="preserve">, were not adequately prevailing </w:t>
      </w:r>
      <w:r w:rsidRPr="000232D8">
        <w:t>and addressed</w:t>
      </w:r>
      <w:r>
        <w:t xml:space="preserve"> in schools </w:t>
      </w:r>
      <w:r w:rsidRPr="000232D8">
        <w:t>(Table 4.2.2).  The very weak commitment to improvement both from the academic staff and students, which expected to be as a result of low participatory approach</w:t>
      </w:r>
      <w:r w:rsidRPr="00822B64">
        <w:t xml:space="preserve"> </w:t>
      </w:r>
      <w:r w:rsidRPr="000232D8">
        <w:t xml:space="preserve">of the leadership (4.22% rarely + 0.88% not adequate &gt; adequately) could lead to poor education quality and low actual participation of the stakeholders. </w:t>
      </w:r>
    </w:p>
    <w:p w:rsidR="00957CAD" w:rsidRPr="001B1B04" w:rsidRDefault="00DB6ABF" w:rsidP="00DB6ABF">
      <w:pPr>
        <w:spacing w:line="360" w:lineRule="auto"/>
      </w:pPr>
      <w:r w:rsidRPr="00C30085">
        <w:rPr>
          <w:b/>
        </w:rPr>
        <w:t xml:space="preserve">Table </w:t>
      </w:r>
      <w:r>
        <w:rPr>
          <w:b/>
        </w:rPr>
        <w:t>4.</w:t>
      </w:r>
      <w:r w:rsidR="004F2626" w:rsidRPr="00C30085">
        <w:rPr>
          <w:b/>
        </w:rPr>
        <w:t>2</w:t>
      </w:r>
      <w:r w:rsidR="00992DCB" w:rsidRPr="00C30085">
        <w:rPr>
          <w:b/>
        </w:rPr>
        <w:t>.</w:t>
      </w:r>
      <w:r w:rsidR="00047012" w:rsidRPr="00C30085">
        <w:rPr>
          <w:b/>
        </w:rPr>
        <w:t>2</w:t>
      </w:r>
      <w:r w:rsidR="00043418">
        <w:t xml:space="preserve"> Managements</w:t>
      </w:r>
      <w:r w:rsidR="00CE407C">
        <w:t xml:space="preserve"> features prevailing in institutions</w:t>
      </w:r>
    </w:p>
    <w:tbl>
      <w:tblPr>
        <w:tblStyle w:val="TableGrid"/>
        <w:tblpPr w:leftFromText="180" w:rightFromText="180" w:vertAnchor="text" w:horzAnchor="margin" w:tblpX="108" w:tblpY="82"/>
        <w:tblW w:w="9468" w:type="dxa"/>
        <w:tblLayout w:type="fixed"/>
        <w:tblLook w:val="04A0"/>
      </w:tblPr>
      <w:tblGrid>
        <w:gridCol w:w="540"/>
        <w:gridCol w:w="4248"/>
        <w:gridCol w:w="698"/>
        <w:gridCol w:w="810"/>
        <w:gridCol w:w="630"/>
        <w:gridCol w:w="7"/>
        <w:gridCol w:w="803"/>
        <w:gridCol w:w="25"/>
        <w:gridCol w:w="865"/>
        <w:gridCol w:w="10"/>
        <w:gridCol w:w="814"/>
        <w:gridCol w:w="18"/>
      </w:tblGrid>
      <w:tr w:rsidR="00AC7A23" w:rsidRPr="001B1B04" w:rsidTr="00C471FE">
        <w:tc>
          <w:tcPr>
            <w:tcW w:w="540" w:type="dxa"/>
          </w:tcPr>
          <w:p w:rsidR="00AC7A23" w:rsidRPr="001B1B04" w:rsidRDefault="00AC7A23" w:rsidP="00DB6ABF">
            <w:pPr>
              <w:spacing w:line="360" w:lineRule="auto"/>
            </w:pPr>
          </w:p>
        </w:tc>
        <w:tc>
          <w:tcPr>
            <w:tcW w:w="4248" w:type="dxa"/>
          </w:tcPr>
          <w:p w:rsidR="00AC7A23" w:rsidRPr="001B1B04" w:rsidRDefault="00AC7A23" w:rsidP="00DB6ABF">
            <w:pPr>
              <w:spacing w:line="360" w:lineRule="auto"/>
            </w:pPr>
          </w:p>
        </w:tc>
        <w:tc>
          <w:tcPr>
            <w:tcW w:w="4680" w:type="dxa"/>
            <w:gridSpan w:val="10"/>
          </w:tcPr>
          <w:p w:rsidR="00AC7A23" w:rsidRPr="005E0970" w:rsidRDefault="00AC7A23" w:rsidP="00DB6ABF">
            <w:pPr>
              <w:spacing w:line="360" w:lineRule="auto"/>
              <w:rPr>
                <w:b/>
              </w:rPr>
            </w:pPr>
            <w:r w:rsidRPr="005E0970">
              <w:rPr>
                <w:b/>
              </w:rPr>
              <w:t xml:space="preserve">               Frequency of responses</w:t>
            </w:r>
          </w:p>
        </w:tc>
      </w:tr>
      <w:tr w:rsidR="00AC7A23" w:rsidRPr="001B1B04" w:rsidTr="00C471FE">
        <w:tc>
          <w:tcPr>
            <w:tcW w:w="540" w:type="dxa"/>
          </w:tcPr>
          <w:p w:rsidR="00AC7A23" w:rsidRPr="001B1B04" w:rsidRDefault="00AC7A23" w:rsidP="00DB6ABF">
            <w:pPr>
              <w:spacing w:line="360" w:lineRule="auto"/>
            </w:pPr>
          </w:p>
        </w:tc>
        <w:tc>
          <w:tcPr>
            <w:tcW w:w="4248" w:type="dxa"/>
          </w:tcPr>
          <w:p w:rsidR="00AC7A23" w:rsidRPr="001B1B04" w:rsidRDefault="00AC7A23" w:rsidP="00DB6ABF">
            <w:pPr>
              <w:spacing w:line="360" w:lineRule="auto"/>
            </w:pPr>
          </w:p>
        </w:tc>
        <w:tc>
          <w:tcPr>
            <w:tcW w:w="1508" w:type="dxa"/>
            <w:gridSpan w:val="2"/>
          </w:tcPr>
          <w:p w:rsidR="00AC7A23" w:rsidRPr="005E0970" w:rsidRDefault="00AC7A23" w:rsidP="00DB6ABF">
            <w:pPr>
              <w:spacing w:line="360" w:lineRule="auto"/>
              <w:rPr>
                <w:b/>
              </w:rPr>
            </w:pPr>
            <w:r w:rsidRPr="005E0970">
              <w:rPr>
                <w:b/>
              </w:rPr>
              <w:t>Adequately</w:t>
            </w:r>
          </w:p>
        </w:tc>
        <w:tc>
          <w:tcPr>
            <w:tcW w:w="1465" w:type="dxa"/>
            <w:gridSpan w:val="4"/>
          </w:tcPr>
          <w:p w:rsidR="00AC7A23" w:rsidRPr="005E0970" w:rsidRDefault="00AC7A23" w:rsidP="00DB6ABF">
            <w:pPr>
              <w:spacing w:line="360" w:lineRule="auto"/>
              <w:rPr>
                <w:b/>
              </w:rPr>
            </w:pPr>
            <w:r w:rsidRPr="005E0970">
              <w:rPr>
                <w:b/>
              </w:rPr>
              <w:t>rarely</w:t>
            </w:r>
          </w:p>
        </w:tc>
        <w:tc>
          <w:tcPr>
            <w:tcW w:w="1707" w:type="dxa"/>
            <w:gridSpan w:val="4"/>
          </w:tcPr>
          <w:p w:rsidR="00AC7A23" w:rsidRPr="005E0970" w:rsidRDefault="00AC7A23" w:rsidP="00DB6ABF">
            <w:pPr>
              <w:spacing w:line="360" w:lineRule="auto"/>
              <w:rPr>
                <w:b/>
              </w:rPr>
            </w:pPr>
            <w:r w:rsidRPr="005E0970">
              <w:rPr>
                <w:b/>
              </w:rPr>
              <w:t xml:space="preserve">Not </w:t>
            </w:r>
            <w:r w:rsidR="00C242EF" w:rsidRPr="005E0970">
              <w:rPr>
                <w:b/>
              </w:rPr>
              <w:t>adequate</w:t>
            </w:r>
          </w:p>
        </w:tc>
      </w:tr>
      <w:tr w:rsidR="00EE511E" w:rsidRPr="001B1B04" w:rsidTr="00C471FE">
        <w:tc>
          <w:tcPr>
            <w:tcW w:w="540" w:type="dxa"/>
          </w:tcPr>
          <w:p w:rsidR="00AC7A23" w:rsidRPr="005E0970" w:rsidRDefault="00AC7A23" w:rsidP="00DB6ABF">
            <w:pPr>
              <w:spacing w:line="360" w:lineRule="auto"/>
              <w:rPr>
                <w:b/>
              </w:rPr>
            </w:pPr>
            <w:r w:rsidRPr="005E0970">
              <w:rPr>
                <w:b/>
              </w:rPr>
              <w:t>No</w:t>
            </w:r>
          </w:p>
        </w:tc>
        <w:tc>
          <w:tcPr>
            <w:tcW w:w="4248" w:type="dxa"/>
          </w:tcPr>
          <w:p w:rsidR="00AC7A23" w:rsidRPr="005E0970" w:rsidRDefault="00AC7A23" w:rsidP="00DB6ABF">
            <w:pPr>
              <w:spacing w:line="360" w:lineRule="auto"/>
              <w:rPr>
                <w:b/>
              </w:rPr>
            </w:pPr>
            <w:r w:rsidRPr="005E0970">
              <w:rPr>
                <w:b/>
              </w:rPr>
              <w:t>Respondents view</w:t>
            </w:r>
          </w:p>
        </w:tc>
        <w:tc>
          <w:tcPr>
            <w:tcW w:w="698" w:type="dxa"/>
          </w:tcPr>
          <w:p w:rsidR="00AC7A23" w:rsidRPr="00C30085" w:rsidRDefault="00AC7A23" w:rsidP="00DB6ABF">
            <w:pPr>
              <w:spacing w:line="360" w:lineRule="auto"/>
            </w:pPr>
            <w:r w:rsidRPr="00C30085">
              <w:t>N</w:t>
            </w:r>
            <w:r w:rsidRPr="00C30085">
              <w:rPr>
                <w:u w:val="single"/>
              </w:rPr>
              <w:t>o</w:t>
            </w:r>
          </w:p>
        </w:tc>
        <w:tc>
          <w:tcPr>
            <w:tcW w:w="810" w:type="dxa"/>
          </w:tcPr>
          <w:p w:rsidR="00AC7A23" w:rsidRPr="00C30085" w:rsidRDefault="00AC7A23" w:rsidP="00DB6ABF">
            <w:pPr>
              <w:spacing w:line="360" w:lineRule="auto"/>
            </w:pPr>
            <w:r w:rsidRPr="00C30085">
              <w:t>%</w:t>
            </w:r>
          </w:p>
        </w:tc>
        <w:tc>
          <w:tcPr>
            <w:tcW w:w="637" w:type="dxa"/>
            <w:gridSpan w:val="2"/>
          </w:tcPr>
          <w:p w:rsidR="00AC7A23" w:rsidRPr="00C30085" w:rsidRDefault="00EE511E" w:rsidP="00DB6ABF">
            <w:pPr>
              <w:spacing w:line="360" w:lineRule="auto"/>
            </w:pPr>
            <w:r w:rsidRPr="00C30085">
              <w:t>N</w:t>
            </w:r>
            <w:r w:rsidRPr="00C30085">
              <w:rPr>
                <w:u w:val="single"/>
              </w:rPr>
              <w:t>o</w:t>
            </w:r>
          </w:p>
        </w:tc>
        <w:tc>
          <w:tcPr>
            <w:tcW w:w="828" w:type="dxa"/>
            <w:gridSpan w:val="2"/>
          </w:tcPr>
          <w:p w:rsidR="00AC7A23" w:rsidRPr="00C30085" w:rsidRDefault="00AC7A23" w:rsidP="00DB6ABF">
            <w:pPr>
              <w:spacing w:line="360" w:lineRule="auto"/>
            </w:pPr>
            <w:r w:rsidRPr="00C30085">
              <w:t>%</w:t>
            </w:r>
          </w:p>
        </w:tc>
        <w:tc>
          <w:tcPr>
            <w:tcW w:w="875" w:type="dxa"/>
            <w:gridSpan w:val="2"/>
          </w:tcPr>
          <w:p w:rsidR="00AC7A23" w:rsidRPr="00C30085" w:rsidRDefault="00AC7A23" w:rsidP="00DB6ABF">
            <w:pPr>
              <w:spacing w:line="360" w:lineRule="auto"/>
            </w:pPr>
            <w:r w:rsidRPr="00C30085">
              <w:t>N</w:t>
            </w:r>
            <w:r w:rsidRPr="00C30085">
              <w:rPr>
                <w:u w:val="single"/>
              </w:rPr>
              <w:t>o</w:t>
            </w:r>
          </w:p>
        </w:tc>
        <w:tc>
          <w:tcPr>
            <w:tcW w:w="832" w:type="dxa"/>
            <w:gridSpan w:val="2"/>
          </w:tcPr>
          <w:p w:rsidR="00AC7A23" w:rsidRPr="00C30085" w:rsidRDefault="00AC7A23" w:rsidP="00DB6ABF">
            <w:pPr>
              <w:spacing w:line="360" w:lineRule="auto"/>
            </w:pPr>
            <w:r w:rsidRPr="00C30085">
              <w:t>%</w:t>
            </w:r>
          </w:p>
        </w:tc>
      </w:tr>
      <w:tr w:rsidR="00EE511E" w:rsidRPr="001B1B04" w:rsidTr="00C471FE">
        <w:tc>
          <w:tcPr>
            <w:tcW w:w="540" w:type="dxa"/>
          </w:tcPr>
          <w:p w:rsidR="00AC7A23" w:rsidRPr="001B1B04" w:rsidRDefault="003D0BFC" w:rsidP="00DB6ABF">
            <w:pPr>
              <w:spacing w:line="360" w:lineRule="auto"/>
            </w:pPr>
            <w:r>
              <w:t>1</w:t>
            </w:r>
          </w:p>
        </w:tc>
        <w:tc>
          <w:tcPr>
            <w:tcW w:w="4248" w:type="dxa"/>
          </w:tcPr>
          <w:p w:rsidR="00AC7A23" w:rsidRPr="001B1B04" w:rsidRDefault="00AC7A23" w:rsidP="00DB6ABF">
            <w:pPr>
              <w:spacing w:line="360" w:lineRule="auto"/>
            </w:pPr>
            <w:r w:rsidRPr="001B1B04">
              <w:t>Participatory approach of leadership</w:t>
            </w:r>
          </w:p>
        </w:tc>
        <w:tc>
          <w:tcPr>
            <w:tcW w:w="698" w:type="dxa"/>
          </w:tcPr>
          <w:p w:rsidR="00AC7A23" w:rsidRPr="001B1B04" w:rsidRDefault="00AC7A23" w:rsidP="00DB6ABF">
            <w:pPr>
              <w:spacing w:line="360" w:lineRule="auto"/>
            </w:pPr>
            <w:r w:rsidRPr="001B1B04">
              <w:t>14</w:t>
            </w:r>
          </w:p>
        </w:tc>
        <w:tc>
          <w:tcPr>
            <w:tcW w:w="810" w:type="dxa"/>
          </w:tcPr>
          <w:p w:rsidR="00AC7A23" w:rsidRPr="001B1B04" w:rsidRDefault="00AC7A23" w:rsidP="00DB6ABF">
            <w:pPr>
              <w:spacing w:line="360" w:lineRule="auto"/>
            </w:pPr>
            <w:r w:rsidRPr="001B1B04">
              <w:t>3.11</w:t>
            </w:r>
          </w:p>
        </w:tc>
        <w:tc>
          <w:tcPr>
            <w:tcW w:w="637" w:type="dxa"/>
            <w:gridSpan w:val="2"/>
          </w:tcPr>
          <w:p w:rsidR="00AC7A23" w:rsidRPr="001B1B04" w:rsidRDefault="00AC7A23" w:rsidP="00DB6ABF">
            <w:pPr>
              <w:spacing w:line="360" w:lineRule="auto"/>
            </w:pPr>
            <w:r w:rsidRPr="001B1B04">
              <w:t>19</w:t>
            </w:r>
          </w:p>
        </w:tc>
        <w:tc>
          <w:tcPr>
            <w:tcW w:w="828" w:type="dxa"/>
            <w:gridSpan w:val="2"/>
          </w:tcPr>
          <w:p w:rsidR="00AC7A23" w:rsidRPr="001B1B04" w:rsidRDefault="00AC7A23" w:rsidP="00DB6ABF">
            <w:pPr>
              <w:spacing w:line="360" w:lineRule="auto"/>
            </w:pPr>
            <w:r w:rsidRPr="001B1B04">
              <w:t>4.22</w:t>
            </w:r>
          </w:p>
        </w:tc>
        <w:tc>
          <w:tcPr>
            <w:tcW w:w="875" w:type="dxa"/>
            <w:gridSpan w:val="2"/>
          </w:tcPr>
          <w:p w:rsidR="00AC7A23" w:rsidRPr="001B1B04" w:rsidRDefault="00AC7A23" w:rsidP="00DB6ABF">
            <w:pPr>
              <w:spacing w:line="360" w:lineRule="auto"/>
            </w:pPr>
            <w:r w:rsidRPr="001B1B04">
              <w:t>4</w:t>
            </w:r>
          </w:p>
        </w:tc>
        <w:tc>
          <w:tcPr>
            <w:tcW w:w="832" w:type="dxa"/>
            <w:gridSpan w:val="2"/>
          </w:tcPr>
          <w:p w:rsidR="00AC7A23" w:rsidRPr="001B1B04" w:rsidRDefault="00AC7A23" w:rsidP="00DB6ABF">
            <w:pPr>
              <w:spacing w:line="360" w:lineRule="auto"/>
            </w:pPr>
            <w:r w:rsidRPr="001B1B04">
              <w:t>.88</w:t>
            </w:r>
          </w:p>
        </w:tc>
      </w:tr>
      <w:tr w:rsidR="00EE511E" w:rsidRPr="001B1B04" w:rsidTr="00C471FE">
        <w:tc>
          <w:tcPr>
            <w:tcW w:w="540" w:type="dxa"/>
          </w:tcPr>
          <w:p w:rsidR="00AC7A23" w:rsidRPr="001B1B04" w:rsidRDefault="003D0BFC" w:rsidP="00DB6ABF">
            <w:pPr>
              <w:spacing w:line="360" w:lineRule="auto"/>
            </w:pPr>
            <w:r>
              <w:t>2</w:t>
            </w:r>
          </w:p>
        </w:tc>
        <w:tc>
          <w:tcPr>
            <w:tcW w:w="4248" w:type="dxa"/>
          </w:tcPr>
          <w:p w:rsidR="00AC7A23" w:rsidRPr="001B1B04" w:rsidRDefault="00AC7A23" w:rsidP="00DB6ABF">
            <w:pPr>
              <w:spacing w:line="360" w:lineRule="auto"/>
            </w:pPr>
            <w:r w:rsidRPr="001B1B04">
              <w:t>Shared vision and goals</w:t>
            </w:r>
          </w:p>
        </w:tc>
        <w:tc>
          <w:tcPr>
            <w:tcW w:w="698" w:type="dxa"/>
          </w:tcPr>
          <w:p w:rsidR="00AC7A23" w:rsidRPr="001B1B04" w:rsidRDefault="00AC7A23" w:rsidP="00DB6ABF">
            <w:pPr>
              <w:spacing w:line="360" w:lineRule="auto"/>
            </w:pPr>
            <w:r w:rsidRPr="001B1B04">
              <w:t>11</w:t>
            </w:r>
          </w:p>
        </w:tc>
        <w:tc>
          <w:tcPr>
            <w:tcW w:w="810" w:type="dxa"/>
          </w:tcPr>
          <w:p w:rsidR="00AC7A23" w:rsidRPr="001B1B04" w:rsidRDefault="00AC7A23" w:rsidP="00DB6ABF">
            <w:pPr>
              <w:spacing w:line="360" w:lineRule="auto"/>
            </w:pPr>
            <w:r w:rsidRPr="001B1B04">
              <w:t>2.44</w:t>
            </w:r>
          </w:p>
        </w:tc>
        <w:tc>
          <w:tcPr>
            <w:tcW w:w="637" w:type="dxa"/>
            <w:gridSpan w:val="2"/>
          </w:tcPr>
          <w:p w:rsidR="00AC7A23" w:rsidRPr="001B1B04" w:rsidRDefault="00AC7A23" w:rsidP="00DB6ABF">
            <w:pPr>
              <w:spacing w:line="360" w:lineRule="auto"/>
            </w:pPr>
            <w:r w:rsidRPr="001B1B04">
              <w:t>21</w:t>
            </w:r>
          </w:p>
        </w:tc>
        <w:tc>
          <w:tcPr>
            <w:tcW w:w="828" w:type="dxa"/>
            <w:gridSpan w:val="2"/>
          </w:tcPr>
          <w:p w:rsidR="00AC7A23" w:rsidRPr="001B1B04" w:rsidRDefault="00AC7A23" w:rsidP="00DB6ABF">
            <w:pPr>
              <w:spacing w:line="360" w:lineRule="auto"/>
            </w:pPr>
            <w:r w:rsidRPr="001B1B04">
              <w:t>4 67</w:t>
            </w:r>
          </w:p>
        </w:tc>
        <w:tc>
          <w:tcPr>
            <w:tcW w:w="875" w:type="dxa"/>
            <w:gridSpan w:val="2"/>
          </w:tcPr>
          <w:p w:rsidR="00AC7A23" w:rsidRPr="001B1B04" w:rsidRDefault="00AC7A23" w:rsidP="00DB6ABF">
            <w:pPr>
              <w:spacing w:line="360" w:lineRule="auto"/>
            </w:pPr>
            <w:r w:rsidRPr="001B1B04">
              <w:t>5</w:t>
            </w:r>
          </w:p>
        </w:tc>
        <w:tc>
          <w:tcPr>
            <w:tcW w:w="832" w:type="dxa"/>
            <w:gridSpan w:val="2"/>
          </w:tcPr>
          <w:p w:rsidR="00AC7A23" w:rsidRPr="001B1B04" w:rsidRDefault="00AC7A23" w:rsidP="00DB6ABF">
            <w:pPr>
              <w:spacing w:line="360" w:lineRule="auto"/>
            </w:pPr>
            <w:r w:rsidRPr="001B1B04">
              <w:t>1.11</w:t>
            </w:r>
          </w:p>
        </w:tc>
      </w:tr>
      <w:tr w:rsidR="00EE511E" w:rsidRPr="001B1B04" w:rsidTr="00C471FE">
        <w:tc>
          <w:tcPr>
            <w:tcW w:w="540" w:type="dxa"/>
          </w:tcPr>
          <w:p w:rsidR="00AC7A23" w:rsidRPr="001B1B04" w:rsidRDefault="003D0BFC" w:rsidP="00DB6ABF">
            <w:pPr>
              <w:spacing w:line="360" w:lineRule="auto"/>
            </w:pPr>
            <w:r>
              <w:t>3</w:t>
            </w:r>
          </w:p>
        </w:tc>
        <w:tc>
          <w:tcPr>
            <w:tcW w:w="4248" w:type="dxa"/>
          </w:tcPr>
          <w:p w:rsidR="00AC7A23" w:rsidRPr="001B1B04" w:rsidRDefault="00AC7A23" w:rsidP="00DB6ABF">
            <w:pPr>
              <w:spacing w:line="360" w:lineRule="auto"/>
            </w:pPr>
            <w:r w:rsidRPr="001B1B04">
              <w:t>Attracting working environment</w:t>
            </w:r>
          </w:p>
        </w:tc>
        <w:tc>
          <w:tcPr>
            <w:tcW w:w="698" w:type="dxa"/>
          </w:tcPr>
          <w:p w:rsidR="00AC7A23" w:rsidRPr="001B1B04" w:rsidRDefault="00AC7A23" w:rsidP="00DB6ABF">
            <w:pPr>
              <w:spacing w:line="360" w:lineRule="auto"/>
            </w:pPr>
            <w:r w:rsidRPr="001B1B04">
              <w:t>5</w:t>
            </w:r>
          </w:p>
        </w:tc>
        <w:tc>
          <w:tcPr>
            <w:tcW w:w="810" w:type="dxa"/>
          </w:tcPr>
          <w:p w:rsidR="00AC7A23" w:rsidRPr="001B1B04" w:rsidRDefault="00AC7A23" w:rsidP="00DB6ABF">
            <w:pPr>
              <w:spacing w:line="360" w:lineRule="auto"/>
            </w:pPr>
            <w:r w:rsidRPr="001B1B04">
              <w:t>1.11</w:t>
            </w:r>
          </w:p>
        </w:tc>
        <w:tc>
          <w:tcPr>
            <w:tcW w:w="637" w:type="dxa"/>
            <w:gridSpan w:val="2"/>
          </w:tcPr>
          <w:p w:rsidR="00AC7A23" w:rsidRPr="001B1B04" w:rsidRDefault="00AC7A23" w:rsidP="00DB6ABF">
            <w:pPr>
              <w:spacing w:line="360" w:lineRule="auto"/>
            </w:pPr>
            <w:r w:rsidRPr="001B1B04">
              <w:t>17</w:t>
            </w:r>
          </w:p>
        </w:tc>
        <w:tc>
          <w:tcPr>
            <w:tcW w:w="828" w:type="dxa"/>
            <w:gridSpan w:val="2"/>
          </w:tcPr>
          <w:p w:rsidR="00AC7A23" w:rsidRPr="001B1B04" w:rsidRDefault="00AC7A23" w:rsidP="00DB6ABF">
            <w:pPr>
              <w:spacing w:line="360" w:lineRule="auto"/>
            </w:pPr>
            <w:r w:rsidRPr="001B1B04">
              <w:t>3 77</w:t>
            </w:r>
          </w:p>
        </w:tc>
        <w:tc>
          <w:tcPr>
            <w:tcW w:w="875" w:type="dxa"/>
            <w:gridSpan w:val="2"/>
          </w:tcPr>
          <w:p w:rsidR="00AC7A23" w:rsidRPr="001B1B04" w:rsidRDefault="00AC7A23" w:rsidP="00DB6ABF">
            <w:pPr>
              <w:spacing w:line="360" w:lineRule="auto"/>
            </w:pPr>
            <w:r w:rsidRPr="001B1B04">
              <w:t>6</w:t>
            </w:r>
          </w:p>
        </w:tc>
        <w:tc>
          <w:tcPr>
            <w:tcW w:w="832" w:type="dxa"/>
            <w:gridSpan w:val="2"/>
          </w:tcPr>
          <w:p w:rsidR="00AC7A23" w:rsidRPr="001B1B04" w:rsidRDefault="00AC7A23" w:rsidP="00DB6ABF">
            <w:pPr>
              <w:spacing w:line="360" w:lineRule="auto"/>
            </w:pPr>
            <w:r w:rsidRPr="001B1B04">
              <w:t>1.33</w:t>
            </w:r>
          </w:p>
        </w:tc>
      </w:tr>
      <w:tr w:rsidR="00EE511E" w:rsidRPr="001B1B04" w:rsidTr="00C471FE">
        <w:tc>
          <w:tcPr>
            <w:tcW w:w="540" w:type="dxa"/>
          </w:tcPr>
          <w:p w:rsidR="00AC7A23" w:rsidRPr="001B1B04" w:rsidRDefault="003D0BFC" w:rsidP="00DB6ABF">
            <w:pPr>
              <w:spacing w:line="360" w:lineRule="auto"/>
            </w:pPr>
            <w:r>
              <w:t>4</w:t>
            </w:r>
          </w:p>
        </w:tc>
        <w:tc>
          <w:tcPr>
            <w:tcW w:w="4248" w:type="dxa"/>
          </w:tcPr>
          <w:p w:rsidR="00AC7A23" w:rsidRPr="001B1B04" w:rsidRDefault="00AC7A23" w:rsidP="00DB6ABF">
            <w:pPr>
              <w:spacing w:line="360" w:lineRule="auto"/>
            </w:pPr>
            <w:r w:rsidRPr="001B1B04">
              <w:t>Concentration in teaching and learning</w:t>
            </w:r>
          </w:p>
        </w:tc>
        <w:tc>
          <w:tcPr>
            <w:tcW w:w="698" w:type="dxa"/>
          </w:tcPr>
          <w:p w:rsidR="00AC7A23" w:rsidRPr="001B1B04" w:rsidRDefault="00AC7A23" w:rsidP="00DB6ABF">
            <w:pPr>
              <w:spacing w:line="360" w:lineRule="auto"/>
            </w:pPr>
            <w:r w:rsidRPr="001B1B04">
              <w:t>9</w:t>
            </w:r>
          </w:p>
        </w:tc>
        <w:tc>
          <w:tcPr>
            <w:tcW w:w="810" w:type="dxa"/>
          </w:tcPr>
          <w:p w:rsidR="00AC7A23" w:rsidRPr="001B1B04" w:rsidRDefault="00AC7A23" w:rsidP="00DB6ABF">
            <w:pPr>
              <w:spacing w:line="360" w:lineRule="auto"/>
            </w:pPr>
            <w:r w:rsidRPr="001B1B04">
              <w:t>2</w:t>
            </w:r>
          </w:p>
        </w:tc>
        <w:tc>
          <w:tcPr>
            <w:tcW w:w="637" w:type="dxa"/>
            <w:gridSpan w:val="2"/>
          </w:tcPr>
          <w:p w:rsidR="00AC7A23" w:rsidRPr="001B1B04" w:rsidRDefault="00AC7A23" w:rsidP="00DB6ABF">
            <w:pPr>
              <w:spacing w:line="360" w:lineRule="auto"/>
            </w:pPr>
            <w:r w:rsidRPr="001B1B04">
              <w:t>23</w:t>
            </w:r>
          </w:p>
        </w:tc>
        <w:tc>
          <w:tcPr>
            <w:tcW w:w="828" w:type="dxa"/>
            <w:gridSpan w:val="2"/>
          </w:tcPr>
          <w:p w:rsidR="00AC7A23" w:rsidRPr="001B1B04" w:rsidRDefault="00AC7A23" w:rsidP="00DB6ABF">
            <w:pPr>
              <w:spacing w:line="360" w:lineRule="auto"/>
            </w:pPr>
            <w:r w:rsidRPr="001B1B04">
              <w:t>5.11</w:t>
            </w:r>
          </w:p>
        </w:tc>
        <w:tc>
          <w:tcPr>
            <w:tcW w:w="875" w:type="dxa"/>
            <w:gridSpan w:val="2"/>
          </w:tcPr>
          <w:p w:rsidR="00AC7A23" w:rsidRPr="001B1B04" w:rsidRDefault="00AC7A23" w:rsidP="00DB6ABF">
            <w:pPr>
              <w:spacing w:line="360" w:lineRule="auto"/>
            </w:pPr>
            <w:r w:rsidRPr="001B1B04">
              <w:t>5</w:t>
            </w:r>
          </w:p>
        </w:tc>
        <w:tc>
          <w:tcPr>
            <w:tcW w:w="832" w:type="dxa"/>
            <w:gridSpan w:val="2"/>
          </w:tcPr>
          <w:p w:rsidR="00AC7A23" w:rsidRPr="001B1B04" w:rsidRDefault="00AC7A23" w:rsidP="00DB6ABF">
            <w:pPr>
              <w:spacing w:line="360" w:lineRule="auto"/>
            </w:pPr>
            <w:r w:rsidRPr="001B1B04">
              <w:t>1.11</w:t>
            </w:r>
          </w:p>
        </w:tc>
      </w:tr>
      <w:tr w:rsidR="00EE511E" w:rsidRPr="001B1B04" w:rsidTr="00C471FE">
        <w:tc>
          <w:tcPr>
            <w:tcW w:w="540" w:type="dxa"/>
          </w:tcPr>
          <w:p w:rsidR="00AC7A23" w:rsidRPr="001B1B04" w:rsidRDefault="003D0BFC" w:rsidP="00DB6ABF">
            <w:pPr>
              <w:spacing w:line="360" w:lineRule="auto"/>
            </w:pPr>
            <w:r>
              <w:t>5</w:t>
            </w:r>
          </w:p>
        </w:tc>
        <w:tc>
          <w:tcPr>
            <w:tcW w:w="4248" w:type="dxa"/>
          </w:tcPr>
          <w:p w:rsidR="00AC7A23" w:rsidRPr="001B1B04" w:rsidRDefault="00AC7A23" w:rsidP="00DB6ABF">
            <w:pPr>
              <w:spacing w:line="360" w:lineRule="auto"/>
            </w:pPr>
            <w:r w:rsidRPr="001B1B04">
              <w:t>Purposeful teaching</w:t>
            </w:r>
          </w:p>
        </w:tc>
        <w:tc>
          <w:tcPr>
            <w:tcW w:w="698" w:type="dxa"/>
          </w:tcPr>
          <w:p w:rsidR="00AC7A23" w:rsidRPr="001B1B04" w:rsidRDefault="00AC7A23" w:rsidP="00DB6ABF">
            <w:pPr>
              <w:spacing w:line="360" w:lineRule="auto"/>
            </w:pPr>
            <w:r w:rsidRPr="001B1B04">
              <w:t>14</w:t>
            </w:r>
          </w:p>
        </w:tc>
        <w:tc>
          <w:tcPr>
            <w:tcW w:w="810" w:type="dxa"/>
          </w:tcPr>
          <w:p w:rsidR="00AC7A23" w:rsidRPr="001B1B04" w:rsidRDefault="00AC7A23" w:rsidP="00DB6ABF">
            <w:pPr>
              <w:spacing w:line="360" w:lineRule="auto"/>
            </w:pPr>
            <w:r w:rsidRPr="001B1B04">
              <w:t>3.11</w:t>
            </w:r>
          </w:p>
        </w:tc>
        <w:tc>
          <w:tcPr>
            <w:tcW w:w="637" w:type="dxa"/>
            <w:gridSpan w:val="2"/>
          </w:tcPr>
          <w:p w:rsidR="00AC7A23" w:rsidRPr="001B1B04" w:rsidRDefault="00AC7A23" w:rsidP="00DB6ABF">
            <w:pPr>
              <w:spacing w:line="360" w:lineRule="auto"/>
            </w:pPr>
            <w:r w:rsidRPr="001B1B04">
              <w:t>20</w:t>
            </w:r>
          </w:p>
        </w:tc>
        <w:tc>
          <w:tcPr>
            <w:tcW w:w="828" w:type="dxa"/>
            <w:gridSpan w:val="2"/>
          </w:tcPr>
          <w:p w:rsidR="00AC7A23" w:rsidRPr="001B1B04" w:rsidRDefault="00AC7A23" w:rsidP="00DB6ABF">
            <w:pPr>
              <w:spacing w:line="360" w:lineRule="auto"/>
            </w:pPr>
            <w:r w:rsidRPr="001B1B04">
              <w:t>4.44</w:t>
            </w:r>
          </w:p>
        </w:tc>
        <w:tc>
          <w:tcPr>
            <w:tcW w:w="875" w:type="dxa"/>
            <w:gridSpan w:val="2"/>
          </w:tcPr>
          <w:p w:rsidR="00AC7A23" w:rsidRPr="001B1B04" w:rsidRDefault="00AC7A23" w:rsidP="00DB6ABF">
            <w:pPr>
              <w:spacing w:line="360" w:lineRule="auto"/>
            </w:pPr>
            <w:r w:rsidRPr="001B1B04">
              <w:t>7</w:t>
            </w:r>
          </w:p>
        </w:tc>
        <w:tc>
          <w:tcPr>
            <w:tcW w:w="832" w:type="dxa"/>
            <w:gridSpan w:val="2"/>
          </w:tcPr>
          <w:p w:rsidR="00AC7A23" w:rsidRPr="001B1B04" w:rsidRDefault="00AC7A23" w:rsidP="00DB6ABF">
            <w:pPr>
              <w:spacing w:line="360" w:lineRule="auto"/>
            </w:pPr>
            <w:r w:rsidRPr="001B1B04">
              <w:t>1.55</w:t>
            </w:r>
          </w:p>
        </w:tc>
      </w:tr>
      <w:tr w:rsidR="00EE511E" w:rsidRPr="001B1B04" w:rsidTr="00C471FE">
        <w:tc>
          <w:tcPr>
            <w:tcW w:w="540" w:type="dxa"/>
          </w:tcPr>
          <w:p w:rsidR="00AC7A23" w:rsidRPr="001B1B04" w:rsidRDefault="003D0BFC" w:rsidP="00DB6ABF">
            <w:pPr>
              <w:spacing w:line="360" w:lineRule="auto"/>
            </w:pPr>
            <w:r>
              <w:t>6</w:t>
            </w:r>
          </w:p>
        </w:tc>
        <w:tc>
          <w:tcPr>
            <w:tcW w:w="4248" w:type="dxa"/>
          </w:tcPr>
          <w:p w:rsidR="00AC7A23" w:rsidRPr="001B1B04" w:rsidRDefault="00AC7A23" w:rsidP="00DB6ABF">
            <w:pPr>
              <w:spacing w:line="360" w:lineRule="auto"/>
            </w:pPr>
            <w:r w:rsidRPr="001B1B04">
              <w:t>Providing intellectual challenge</w:t>
            </w:r>
          </w:p>
        </w:tc>
        <w:tc>
          <w:tcPr>
            <w:tcW w:w="698" w:type="dxa"/>
          </w:tcPr>
          <w:p w:rsidR="00AC7A23" w:rsidRPr="001B1B04" w:rsidRDefault="00AC7A23" w:rsidP="00DB6ABF">
            <w:pPr>
              <w:spacing w:line="360" w:lineRule="auto"/>
            </w:pPr>
            <w:r w:rsidRPr="001B1B04">
              <w:t>15</w:t>
            </w:r>
          </w:p>
        </w:tc>
        <w:tc>
          <w:tcPr>
            <w:tcW w:w="810" w:type="dxa"/>
          </w:tcPr>
          <w:p w:rsidR="00AC7A23" w:rsidRPr="001B1B04" w:rsidRDefault="00AC7A23" w:rsidP="00DB6ABF">
            <w:pPr>
              <w:spacing w:line="360" w:lineRule="auto"/>
            </w:pPr>
            <w:r w:rsidRPr="001B1B04">
              <w:t>3.33</w:t>
            </w:r>
          </w:p>
        </w:tc>
        <w:tc>
          <w:tcPr>
            <w:tcW w:w="637" w:type="dxa"/>
            <w:gridSpan w:val="2"/>
          </w:tcPr>
          <w:p w:rsidR="00AC7A23" w:rsidRPr="001B1B04" w:rsidRDefault="00AC7A23" w:rsidP="00DB6ABF">
            <w:pPr>
              <w:spacing w:line="360" w:lineRule="auto"/>
            </w:pPr>
            <w:r w:rsidRPr="001B1B04">
              <w:t>21</w:t>
            </w:r>
          </w:p>
        </w:tc>
        <w:tc>
          <w:tcPr>
            <w:tcW w:w="828" w:type="dxa"/>
            <w:gridSpan w:val="2"/>
          </w:tcPr>
          <w:p w:rsidR="00AC7A23" w:rsidRPr="001B1B04" w:rsidRDefault="00AC7A23" w:rsidP="00DB6ABF">
            <w:pPr>
              <w:spacing w:line="360" w:lineRule="auto"/>
            </w:pPr>
            <w:r w:rsidRPr="001B1B04">
              <w:t>4.67</w:t>
            </w:r>
          </w:p>
        </w:tc>
        <w:tc>
          <w:tcPr>
            <w:tcW w:w="875" w:type="dxa"/>
            <w:gridSpan w:val="2"/>
          </w:tcPr>
          <w:p w:rsidR="00AC7A23" w:rsidRPr="001B1B04" w:rsidRDefault="00AC7A23" w:rsidP="00DB6ABF">
            <w:pPr>
              <w:spacing w:line="360" w:lineRule="auto"/>
            </w:pPr>
            <w:r w:rsidRPr="001B1B04">
              <w:t>12</w:t>
            </w:r>
          </w:p>
        </w:tc>
        <w:tc>
          <w:tcPr>
            <w:tcW w:w="832" w:type="dxa"/>
            <w:gridSpan w:val="2"/>
          </w:tcPr>
          <w:p w:rsidR="00AC7A23" w:rsidRPr="001B1B04" w:rsidRDefault="00AC7A23" w:rsidP="00DB6ABF">
            <w:pPr>
              <w:spacing w:line="360" w:lineRule="auto"/>
            </w:pPr>
          </w:p>
        </w:tc>
      </w:tr>
      <w:tr w:rsidR="00EE511E" w:rsidRPr="001B1B04" w:rsidTr="00C471FE">
        <w:tc>
          <w:tcPr>
            <w:tcW w:w="540" w:type="dxa"/>
          </w:tcPr>
          <w:p w:rsidR="00AC7A23" w:rsidRPr="001B1B04" w:rsidRDefault="003D0BFC" w:rsidP="00DB6ABF">
            <w:pPr>
              <w:spacing w:line="360" w:lineRule="auto"/>
            </w:pPr>
            <w:r>
              <w:t>7</w:t>
            </w:r>
          </w:p>
        </w:tc>
        <w:tc>
          <w:tcPr>
            <w:tcW w:w="4248" w:type="dxa"/>
          </w:tcPr>
          <w:p w:rsidR="00AC7A23" w:rsidRPr="001B1B04" w:rsidRDefault="00AC7A23" w:rsidP="00DB6ABF">
            <w:pPr>
              <w:spacing w:line="360" w:lineRule="auto"/>
            </w:pPr>
            <w:r w:rsidRPr="001B1B04">
              <w:t>Clear and fair discipline feed back</w:t>
            </w:r>
          </w:p>
        </w:tc>
        <w:tc>
          <w:tcPr>
            <w:tcW w:w="698" w:type="dxa"/>
          </w:tcPr>
          <w:p w:rsidR="00AC7A23" w:rsidRPr="001B1B04" w:rsidRDefault="00AC7A23" w:rsidP="00DB6ABF">
            <w:pPr>
              <w:spacing w:line="360" w:lineRule="auto"/>
            </w:pPr>
            <w:r w:rsidRPr="001B1B04">
              <w:t>15</w:t>
            </w:r>
          </w:p>
        </w:tc>
        <w:tc>
          <w:tcPr>
            <w:tcW w:w="810" w:type="dxa"/>
          </w:tcPr>
          <w:p w:rsidR="00AC7A23" w:rsidRPr="001B1B04" w:rsidRDefault="00AC7A23" w:rsidP="00DB6ABF">
            <w:pPr>
              <w:spacing w:line="360" w:lineRule="auto"/>
            </w:pPr>
            <w:r w:rsidRPr="001B1B04">
              <w:t>3.33</w:t>
            </w:r>
          </w:p>
        </w:tc>
        <w:tc>
          <w:tcPr>
            <w:tcW w:w="637" w:type="dxa"/>
            <w:gridSpan w:val="2"/>
          </w:tcPr>
          <w:p w:rsidR="00AC7A23" w:rsidRPr="001B1B04" w:rsidRDefault="00AC7A23" w:rsidP="00DB6ABF">
            <w:pPr>
              <w:spacing w:line="360" w:lineRule="auto"/>
            </w:pPr>
            <w:r w:rsidRPr="001B1B04">
              <w:t>19</w:t>
            </w:r>
          </w:p>
        </w:tc>
        <w:tc>
          <w:tcPr>
            <w:tcW w:w="828" w:type="dxa"/>
            <w:gridSpan w:val="2"/>
          </w:tcPr>
          <w:p w:rsidR="00AC7A23" w:rsidRPr="001B1B04" w:rsidRDefault="00AC7A23" w:rsidP="00DB6ABF">
            <w:pPr>
              <w:spacing w:line="360" w:lineRule="auto"/>
            </w:pPr>
            <w:r w:rsidRPr="001B1B04">
              <w:t>4.22</w:t>
            </w:r>
          </w:p>
        </w:tc>
        <w:tc>
          <w:tcPr>
            <w:tcW w:w="875" w:type="dxa"/>
            <w:gridSpan w:val="2"/>
          </w:tcPr>
          <w:p w:rsidR="00AC7A23" w:rsidRPr="001B1B04" w:rsidRDefault="00AC7A23" w:rsidP="00DB6ABF">
            <w:pPr>
              <w:spacing w:line="360" w:lineRule="auto"/>
            </w:pPr>
            <w:r w:rsidRPr="001B1B04">
              <w:t>7</w:t>
            </w:r>
          </w:p>
        </w:tc>
        <w:tc>
          <w:tcPr>
            <w:tcW w:w="832" w:type="dxa"/>
            <w:gridSpan w:val="2"/>
          </w:tcPr>
          <w:p w:rsidR="00AC7A23" w:rsidRPr="001B1B04" w:rsidRDefault="00AC7A23" w:rsidP="00DB6ABF">
            <w:pPr>
              <w:spacing w:line="360" w:lineRule="auto"/>
            </w:pPr>
            <w:r w:rsidRPr="001B1B04">
              <w:t>1.55</w:t>
            </w:r>
          </w:p>
        </w:tc>
      </w:tr>
      <w:tr w:rsidR="00EE511E" w:rsidRPr="001B1B04" w:rsidTr="00C471FE">
        <w:tc>
          <w:tcPr>
            <w:tcW w:w="540" w:type="dxa"/>
          </w:tcPr>
          <w:p w:rsidR="00AC7A23" w:rsidRPr="001B1B04" w:rsidRDefault="003D0BFC" w:rsidP="00DB6ABF">
            <w:pPr>
              <w:spacing w:line="360" w:lineRule="auto"/>
            </w:pPr>
            <w:r>
              <w:t>8</w:t>
            </w:r>
          </w:p>
        </w:tc>
        <w:tc>
          <w:tcPr>
            <w:tcW w:w="4248" w:type="dxa"/>
          </w:tcPr>
          <w:p w:rsidR="00AC7A23" w:rsidRPr="001B1B04" w:rsidRDefault="00AC7A23" w:rsidP="00DB6ABF">
            <w:pPr>
              <w:spacing w:line="360" w:lineRule="auto"/>
            </w:pPr>
            <w:r w:rsidRPr="001B1B04">
              <w:t>Monitoring pupil performance</w:t>
            </w:r>
          </w:p>
        </w:tc>
        <w:tc>
          <w:tcPr>
            <w:tcW w:w="698" w:type="dxa"/>
            <w:tcBorders>
              <w:right w:val="single" w:sz="4" w:space="0" w:color="auto"/>
            </w:tcBorders>
          </w:tcPr>
          <w:p w:rsidR="00AC7A23" w:rsidRPr="001B1B04" w:rsidRDefault="00AC7A23" w:rsidP="00DB6ABF">
            <w:pPr>
              <w:spacing w:line="360" w:lineRule="auto"/>
            </w:pPr>
            <w:r w:rsidRPr="001B1B04">
              <w:t>2</w:t>
            </w:r>
          </w:p>
        </w:tc>
        <w:tc>
          <w:tcPr>
            <w:tcW w:w="810" w:type="dxa"/>
            <w:tcBorders>
              <w:left w:val="single" w:sz="4" w:space="0" w:color="auto"/>
            </w:tcBorders>
          </w:tcPr>
          <w:p w:rsidR="00AC7A23" w:rsidRPr="001B1B04" w:rsidRDefault="00AC7A23" w:rsidP="00DB6ABF">
            <w:pPr>
              <w:spacing w:line="360" w:lineRule="auto"/>
            </w:pPr>
            <w:r w:rsidRPr="001B1B04">
              <w:t>0.44</w:t>
            </w:r>
          </w:p>
        </w:tc>
        <w:tc>
          <w:tcPr>
            <w:tcW w:w="637" w:type="dxa"/>
            <w:gridSpan w:val="2"/>
          </w:tcPr>
          <w:p w:rsidR="00AC7A23" w:rsidRPr="001B1B04" w:rsidRDefault="00AC7A23" w:rsidP="00DB6ABF">
            <w:pPr>
              <w:spacing w:line="360" w:lineRule="auto"/>
            </w:pPr>
            <w:r w:rsidRPr="001B1B04">
              <w:t>19</w:t>
            </w:r>
          </w:p>
        </w:tc>
        <w:tc>
          <w:tcPr>
            <w:tcW w:w="828" w:type="dxa"/>
            <w:gridSpan w:val="2"/>
          </w:tcPr>
          <w:p w:rsidR="00AC7A23" w:rsidRPr="001B1B04" w:rsidRDefault="00AC7A23" w:rsidP="00DB6ABF">
            <w:pPr>
              <w:spacing w:line="360" w:lineRule="auto"/>
            </w:pPr>
            <w:r w:rsidRPr="001B1B04">
              <w:t>4.22</w:t>
            </w:r>
          </w:p>
        </w:tc>
        <w:tc>
          <w:tcPr>
            <w:tcW w:w="875" w:type="dxa"/>
            <w:gridSpan w:val="2"/>
          </w:tcPr>
          <w:p w:rsidR="00AC7A23" w:rsidRPr="001B1B04" w:rsidRDefault="00AC7A23" w:rsidP="00DB6ABF">
            <w:pPr>
              <w:spacing w:line="360" w:lineRule="auto"/>
            </w:pPr>
            <w:r w:rsidRPr="001B1B04">
              <w:t>4</w:t>
            </w:r>
          </w:p>
        </w:tc>
        <w:tc>
          <w:tcPr>
            <w:tcW w:w="832" w:type="dxa"/>
            <w:gridSpan w:val="2"/>
          </w:tcPr>
          <w:p w:rsidR="00AC7A23" w:rsidRPr="001B1B04" w:rsidRDefault="00AC7A23" w:rsidP="00DB6ABF">
            <w:pPr>
              <w:spacing w:line="360" w:lineRule="auto"/>
            </w:pPr>
            <w:r w:rsidRPr="001B1B04">
              <w:t>.88</w:t>
            </w:r>
          </w:p>
        </w:tc>
      </w:tr>
      <w:tr w:rsidR="00EE511E" w:rsidRPr="001B1B04" w:rsidTr="00C471FE">
        <w:tc>
          <w:tcPr>
            <w:tcW w:w="540" w:type="dxa"/>
          </w:tcPr>
          <w:p w:rsidR="00AC7A23" w:rsidRPr="001B1B04" w:rsidRDefault="003D0BFC" w:rsidP="00DB6ABF">
            <w:pPr>
              <w:spacing w:line="360" w:lineRule="auto"/>
            </w:pPr>
            <w:r>
              <w:t>9</w:t>
            </w:r>
          </w:p>
        </w:tc>
        <w:tc>
          <w:tcPr>
            <w:tcW w:w="4248" w:type="dxa"/>
          </w:tcPr>
          <w:p w:rsidR="00AC7A23" w:rsidRPr="001B1B04" w:rsidRDefault="00AC7A23" w:rsidP="00DB6ABF">
            <w:pPr>
              <w:spacing w:line="360" w:lineRule="auto"/>
            </w:pPr>
            <w:r w:rsidRPr="001B1B04">
              <w:t>Evaluating school performance</w:t>
            </w:r>
          </w:p>
        </w:tc>
        <w:tc>
          <w:tcPr>
            <w:tcW w:w="698" w:type="dxa"/>
            <w:tcBorders>
              <w:right w:val="single" w:sz="4" w:space="0" w:color="auto"/>
            </w:tcBorders>
          </w:tcPr>
          <w:p w:rsidR="00AC7A23" w:rsidRPr="001B1B04" w:rsidRDefault="00AC7A23" w:rsidP="00DB6ABF">
            <w:pPr>
              <w:spacing w:line="360" w:lineRule="auto"/>
            </w:pPr>
            <w:r w:rsidRPr="001B1B04">
              <w:t>13</w:t>
            </w:r>
          </w:p>
        </w:tc>
        <w:tc>
          <w:tcPr>
            <w:tcW w:w="810" w:type="dxa"/>
            <w:tcBorders>
              <w:left w:val="single" w:sz="4" w:space="0" w:color="auto"/>
            </w:tcBorders>
          </w:tcPr>
          <w:p w:rsidR="00AC7A23" w:rsidRPr="001B1B04" w:rsidRDefault="00AC7A23" w:rsidP="00DB6ABF">
            <w:pPr>
              <w:spacing w:line="360" w:lineRule="auto"/>
            </w:pPr>
            <w:r w:rsidRPr="001B1B04">
              <w:t>2.88</w:t>
            </w:r>
          </w:p>
        </w:tc>
        <w:tc>
          <w:tcPr>
            <w:tcW w:w="637" w:type="dxa"/>
            <w:gridSpan w:val="2"/>
          </w:tcPr>
          <w:p w:rsidR="00AC7A23" w:rsidRPr="001B1B04" w:rsidRDefault="00AC7A23" w:rsidP="00DB6ABF">
            <w:pPr>
              <w:spacing w:line="360" w:lineRule="auto"/>
            </w:pPr>
            <w:r w:rsidRPr="001B1B04">
              <w:t>25</w:t>
            </w:r>
          </w:p>
        </w:tc>
        <w:tc>
          <w:tcPr>
            <w:tcW w:w="828" w:type="dxa"/>
            <w:gridSpan w:val="2"/>
          </w:tcPr>
          <w:p w:rsidR="00AC7A23" w:rsidRPr="001B1B04" w:rsidRDefault="00AC7A23" w:rsidP="00DB6ABF">
            <w:pPr>
              <w:spacing w:line="360" w:lineRule="auto"/>
            </w:pPr>
            <w:r w:rsidRPr="001B1B04">
              <w:t>5.55</w:t>
            </w:r>
          </w:p>
        </w:tc>
        <w:tc>
          <w:tcPr>
            <w:tcW w:w="865" w:type="dxa"/>
            <w:tcBorders>
              <w:right w:val="single" w:sz="4" w:space="0" w:color="auto"/>
            </w:tcBorders>
          </w:tcPr>
          <w:p w:rsidR="00AC7A23" w:rsidRPr="001B1B04" w:rsidRDefault="00AC7A23" w:rsidP="00DB6ABF">
            <w:pPr>
              <w:spacing w:line="360" w:lineRule="auto"/>
            </w:pPr>
            <w:r w:rsidRPr="001B1B04">
              <w:t>5</w:t>
            </w:r>
          </w:p>
        </w:tc>
        <w:tc>
          <w:tcPr>
            <w:tcW w:w="842" w:type="dxa"/>
            <w:gridSpan w:val="3"/>
            <w:tcBorders>
              <w:left w:val="single" w:sz="4" w:space="0" w:color="auto"/>
            </w:tcBorders>
          </w:tcPr>
          <w:p w:rsidR="00AC7A23" w:rsidRPr="001B1B04" w:rsidRDefault="00AC7A23" w:rsidP="00DB6ABF">
            <w:pPr>
              <w:spacing w:line="360" w:lineRule="auto"/>
            </w:pPr>
            <w:r w:rsidRPr="001B1B04">
              <w:t>1.11</w:t>
            </w:r>
          </w:p>
        </w:tc>
      </w:tr>
      <w:tr w:rsidR="00EE511E" w:rsidRPr="001B1B04" w:rsidTr="00C471FE">
        <w:tc>
          <w:tcPr>
            <w:tcW w:w="540" w:type="dxa"/>
          </w:tcPr>
          <w:p w:rsidR="00AC7A23" w:rsidRPr="001B1B04" w:rsidRDefault="003D0BFC" w:rsidP="00DB6ABF">
            <w:pPr>
              <w:spacing w:line="360" w:lineRule="auto"/>
            </w:pPr>
            <w:r>
              <w:t>10</w:t>
            </w:r>
          </w:p>
        </w:tc>
        <w:tc>
          <w:tcPr>
            <w:tcW w:w="4248" w:type="dxa"/>
          </w:tcPr>
          <w:p w:rsidR="00AC7A23" w:rsidRPr="001B1B04" w:rsidRDefault="00AC7A23" w:rsidP="00DB6ABF">
            <w:pPr>
              <w:spacing w:line="360" w:lineRule="auto"/>
            </w:pPr>
            <w:r w:rsidRPr="001B1B04">
              <w:t>Pupils rights and responsibilities</w:t>
            </w:r>
          </w:p>
        </w:tc>
        <w:tc>
          <w:tcPr>
            <w:tcW w:w="698" w:type="dxa"/>
          </w:tcPr>
          <w:p w:rsidR="00AC7A23" w:rsidRPr="001B1B04" w:rsidRDefault="00AC7A23" w:rsidP="00DB6ABF">
            <w:pPr>
              <w:spacing w:line="360" w:lineRule="auto"/>
            </w:pPr>
            <w:r w:rsidRPr="001B1B04">
              <w:t>15</w:t>
            </w:r>
          </w:p>
        </w:tc>
        <w:tc>
          <w:tcPr>
            <w:tcW w:w="810" w:type="dxa"/>
          </w:tcPr>
          <w:p w:rsidR="00AC7A23" w:rsidRPr="001B1B04" w:rsidRDefault="00AC7A23" w:rsidP="00DB6ABF">
            <w:pPr>
              <w:spacing w:line="360" w:lineRule="auto"/>
            </w:pPr>
            <w:r w:rsidRPr="001B1B04">
              <w:t>3 33</w:t>
            </w:r>
          </w:p>
        </w:tc>
        <w:tc>
          <w:tcPr>
            <w:tcW w:w="637" w:type="dxa"/>
            <w:gridSpan w:val="2"/>
          </w:tcPr>
          <w:p w:rsidR="00AC7A23" w:rsidRPr="001B1B04" w:rsidRDefault="00AC7A23" w:rsidP="00DB6ABF">
            <w:pPr>
              <w:spacing w:line="360" w:lineRule="auto"/>
            </w:pPr>
            <w:r w:rsidRPr="001B1B04">
              <w:t>17</w:t>
            </w:r>
          </w:p>
        </w:tc>
        <w:tc>
          <w:tcPr>
            <w:tcW w:w="828" w:type="dxa"/>
            <w:gridSpan w:val="2"/>
          </w:tcPr>
          <w:p w:rsidR="00AC7A23" w:rsidRPr="001B1B04" w:rsidRDefault="00AC7A23" w:rsidP="00DB6ABF">
            <w:pPr>
              <w:spacing w:line="360" w:lineRule="auto"/>
            </w:pPr>
            <w:r w:rsidRPr="001B1B04">
              <w:t>3.72</w:t>
            </w:r>
          </w:p>
        </w:tc>
        <w:tc>
          <w:tcPr>
            <w:tcW w:w="865" w:type="dxa"/>
            <w:tcBorders>
              <w:right w:val="single" w:sz="4" w:space="0" w:color="auto"/>
            </w:tcBorders>
          </w:tcPr>
          <w:p w:rsidR="00AC7A23" w:rsidRPr="001B1B04" w:rsidRDefault="00AC7A23" w:rsidP="00DB6ABF">
            <w:pPr>
              <w:spacing w:line="360" w:lineRule="auto"/>
            </w:pPr>
            <w:r w:rsidRPr="001B1B04">
              <w:t>10</w:t>
            </w:r>
          </w:p>
        </w:tc>
        <w:tc>
          <w:tcPr>
            <w:tcW w:w="842" w:type="dxa"/>
            <w:gridSpan w:val="3"/>
            <w:tcBorders>
              <w:left w:val="single" w:sz="4" w:space="0" w:color="auto"/>
            </w:tcBorders>
          </w:tcPr>
          <w:p w:rsidR="00AC7A23" w:rsidRPr="001B1B04" w:rsidRDefault="00AC7A23" w:rsidP="00DB6ABF">
            <w:pPr>
              <w:spacing w:line="360" w:lineRule="auto"/>
            </w:pPr>
            <w:r w:rsidRPr="001B1B04">
              <w:t>2.22</w:t>
            </w:r>
          </w:p>
        </w:tc>
      </w:tr>
      <w:tr w:rsidR="00EE511E" w:rsidRPr="001B1B04" w:rsidTr="00C471FE">
        <w:tc>
          <w:tcPr>
            <w:tcW w:w="540" w:type="dxa"/>
          </w:tcPr>
          <w:p w:rsidR="00AC7A23" w:rsidRPr="001B1B04" w:rsidRDefault="003D0BFC" w:rsidP="00DB6ABF">
            <w:pPr>
              <w:spacing w:line="360" w:lineRule="auto"/>
            </w:pPr>
            <w:r>
              <w:t>11</w:t>
            </w:r>
          </w:p>
        </w:tc>
        <w:tc>
          <w:tcPr>
            <w:tcW w:w="4248" w:type="dxa"/>
          </w:tcPr>
          <w:p w:rsidR="00AC7A23" w:rsidRPr="001B1B04" w:rsidRDefault="00AC7A23" w:rsidP="00DB6ABF">
            <w:pPr>
              <w:spacing w:line="360" w:lineRule="auto"/>
            </w:pPr>
            <w:r w:rsidRPr="001B1B04">
              <w:t>Parental involvement in children learning</w:t>
            </w:r>
          </w:p>
        </w:tc>
        <w:tc>
          <w:tcPr>
            <w:tcW w:w="698" w:type="dxa"/>
          </w:tcPr>
          <w:p w:rsidR="00AC7A23" w:rsidRPr="001B1B04" w:rsidRDefault="00AC7A23" w:rsidP="00DB6ABF">
            <w:pPr>
              <w:spacing w:line="360" w:lineRule="auto"/>
            </w:pPr>
            <w:r w:rsidRPr="001B1B04">
              <w:t>8</w:t>
            </w:r>
          </w:p>
        </w:tc>
        <w:tc>
          <w:tcPr>
            <w:tcW w:w="810" w:type="dxa"/>
          </w:tcPr>
          <w:p w:rsidR="00AC7A23" w:rsidRPr="001B1B04" w:rsidRDefault="00AC7A23" w:rsidP="00DB6ABF">
            <w:pPr>
              <w:spacing w:line="360" w:lineRule="auto"/>
            </w:pPr>
            <w:r w:rsidRPr="001B1B04">
              <w:t>1.77</w:t>
            </w:r>
          </w:p>
        </w:tc>
        <w:tc>
          <w:tcPr>
            <w:tcW w:w="637" w:type="dxa"/>
            <w:gridSpan w:val="2"/>
          </w:tcPr>
          <w:p w:rsidR="00AC7A23" w:rsidRPr="001B1B04" w:rsidRDefault="00AC7A23" w:rsidP="00DB6ABF">
            <w:pPr>
              <w:spacing w:line="360" w:lineRule="auto"/>
            </w:pPr>
            <w:r w:rsidRPr="001B1B04">
              <w:t>16</w:t>
            </w:r>
          </w:p>
        </w:tc>
        <w:tc>
          <w:tcPr>
            <w:tcW w:w="828" w:type="dxa"/>
            <w:gridSpan w:val="2"/>
          </w:tcPr>
          <w:p w:rsidR="00AC7A23" w:rsidRPr="001B1B04" w:rsidRDefault="00AC7A23" w:rsidP="00DB6ABF">
            <w:pPr>
              <w:spacing w:line="360" w:lineRule="auto"/>
            </w:pPr>
            <w:r w:rsidRPr="001B1B04">
              <w:t>3.5</w:t>
            </w:r>
          </w:p>
        </w:tc>
        <w:tc>
          <w:tcPr>
            <w:tcW w:w="865" w:type="dxa"/>
            <w:tcBorders>
              <w:right w:val="single" w:sz="4" w:space="0" w:color="auto"/>
            </w:tcBorders>
          </w:tcPr>
          <w:p w:rsidR="00AC7A23" w:rsidRPr="001B1B04" w:rsidRDefault="00AC7A23" w:rsidP="00DB6ABF">
            <w:pPr>
              <w:spacing w:line="360" w:lineRule="auto"/>
            </w:pPr>
            <w:r w:rsidRPr="001B1B04">
              <w:t>10</w:t>
            </w:r>
          </w:p>
        </w:tc>
        <w:tc>
          <w:tcPr>
            <w:tcW w:w="842" w:type="dxa"/>
            <w:gridSpan w:val="3"/>
            <w:tcBorders>
              <w:left w:val="single" w:sz="4" w:space="0" w:color="auto"/>
            </w:tcBorders>
          </w:tcPr>
          <w:p w:rsidR="00AC7A23" w:rsidRPr="001B1B04" w:rsidRDefault="00AC7A23" w:rsidP="00DB6ABF">
            <w:pPr>
              <w:spacing w:line="360" w:lineRule="auto"/>
            </w:pPr>
            <w:r w:rsidRPr="001B1B04">
              <w:t>2.22</w:t>
            </w:r>
          </w:p>
        </w:tc>
      </w:tr>
      <w:tr w:rsidR="00EE511E" w:rsidRPr="001B1B04" w:rsidTr="00C471FE">
        <w:tc>
          <w:tcPr>
            <w:tcW w:w="540" w:type="dxa"/>
          </w:tcPr>
          <w:p w:rsidR="00AC7A23" w:rsidRPr="001B1B04" w:rsidRDefault="003D0BFC" w:rsidP="00DB6ABF">
            <w:pPr>
              <w:spacing w:line="360" w:lineRule="auto"/>
            </w:pPr>
            <w:r>
              <w:t>12</w:t>
            </w:r>
          </w:p>
        </w:tc>
        <w:tc>
          <w:tcPr>
            <w:tcW w:w="4248" w:type="dxa"/>
          </w:tcPr>
          <w:p w:rsidR="00AC7A23" w:rsidRPr="001B1B04" w:rsidRDefault="00AC7A23" w:rsidP="00DB6ABF">
            <w:pPr>
              <w:spacing w:line="360" w:lineRule="auto"/>
            </w:pPr>
            <w:r w:rsidRPr="001B1B04">
              <w:t>Commitment to improvement</w:t>
            </w:r>
          </w:p>
        </w:tc>
        <w:tc>
          <w:tcPr>
            <w:tcW w:w="698" w:type="dxa"/>
          </w:tcPr>
          <w:p w:rsidR="00AC7A23" w:rsidRPr="001B1B04" w:rsidRDefault="00AC7A23" w:rsidP="00DB6ABF">
            <w:pPr>
              <w:spacing w:line="360" w:lineRule="auto"/>
            </w:pPr>
            <w:r w:rsidRPr="001B1B04">
              <w:t>10</w:t>
            </w:r>
          </w:p>
        </w:tc>
        <w:tc>
          <w:tcPr>
            <w:tcW w:w="810" w:type="dxa"/>
          </w:tcPr>
          <w:p w:rsidR="00AC7A23" w:rsidRPr="001B1B04" w:rsidRDefault="00AC7A23" w:rsidP="00DB6ABF">
            <w:pPr>
              <w:spacing w:line="360" w:lineRule="auto"/>
            </w:pPr>
            <w:r w:rsidRPr="001B1B04">
              <w:t>2.22</w:t>
            </w:r>
          </w:p>
        </w:tc>
        <w:tc>
          <w:tcPr>
            <w:tcW w:w="637" w:type="dxa"/>
            <w:gridSpan w:val="2"/>
          </w:tcPr>
          <w:p w:rsidR="00AC7A23" w:rsidRPr="001B1B04" w:rsidRDefault="00AC7A23" w:rsidP="00DB6ABF">
            <w:pPr>
              <w:spacing w:line="360" w:lineRule="auto"/>
            </w:pPr>
            <w:r w:rsidRPr="001B1B04">
              <w:t>23</w:t>
            </w:r>
          </w:p>
        </w:tc>
        <w:tc>
          <w:tcPr>
            <w:tcW w:w="828" w:type="dxa"/>
            <w:gridSpan w:val="2"/>
          </w:tcPr>
          <w:p w:rsidR="00AC7A23" w:rsidRPr="001B1B04" w:rsidRDefault="00AC7A23" w:rsidP="00DB6ABF">
            <w:pPr>
              <w:spacing w:line="360" w:lineRule="auto"/>
            </w:pPr>
            <w:r w:rsidRPr="001B1B04">
              <w:t>5.11</w:t>
            </w:r>
          </w:p>
        </w:tc>
        <w:tc>
          <w:tcPr>
            <w:tcW w:w="865" w:type="dxa"/>
            <w:tcBorders>
              <w:right w:val="single" w:sz="4" w:space="0" w:color="auto"/>
            </w:tcBorders>
          </w:tcPr>
          <w:p w:rsidR="00AC7A23" w:rsidRPr="001B1B04" w:rsidRDefault="00AC7A23" w:rsidP="00DB6ABF">
            <w:pPr>
              <w:spacing w:line="360" w:lineRule="auto"/>
            </w:pPr>
            <w:r w:rsidRPr="001B1B04">
              <w:t>4</w:t>
            </w:r>
          </w:p>
        </w:tc>
        <w:tc>
          <w:tcPr>
            <w:tcW w:w="842" w:type="dxa"/>
            <w:gridSpan w:val="3"/>
            <w:tcBorders>
              <w:left w:val="single" w:sz="4" w:space="0" w:color="auto"/>
            </w:tcBorders>
          </w:tcPr>
          <w:p w:rsidR="00AC7A23" w:rsidRPr="001B1B04" w:rsidRDefault="00AC7A23" w:rsidP="00DB6ABF">
            <w:pPr>
              <w:spacing w:line="360" w:lineRule="auto"/>
            </w:pPr>
            <w:r w:rsidRPr="001B1B04">
              <w:t>.88</w:t>
            </w:r>
          </w:p>
        </w:tc>
      </w:tr>
      <w:tr w:rsidR="00EE511E" w:rsidRPr="001B1B04" w:rsidTr="00C471FE">
        <w:trPr>
          <w:gridAfter w:val="1"/>
          <w:wAfter w:w="18" w:type="dxa"/>
        </w:trPr>
        <w:tc>
          <w:tcPr>
            <w:tcW w:w="540" w:type="dxa"/>
          </w:tcPr>
          <w:p w:rsidR="00AC7A23" w:rsidRPr="00C30085" w:rsidRDefault="00AC7A23" w:rsidP="00DB6ABF">
            <w:pPr>
              <w:spacing w:line="360" w:lineRule="auto"/>
            </w:pPr>
          </w:p>
        </w:tc>
        <w:tc>
          <w:tcPr>
            <w:tcW w:w="4248" w:type="dxa"/>
          </w:tcPr>
          <w:p w:rsidR="00AC7A23" w:rsidRPr="00C30085" w:rsidRDefault="00AC7A23" w:rsidP="00DB6ABF">
            <w:pPr>
              <w:spacing w:line="360" w:lineRule="auto"/>
            </w:pPr>
            <w:r w:rsidRPr="00C30085">
              <w:t>Total</w:t>
            </w:r>
          </w:p>
        </w:tc>
        <w:tc>
          <w:tcPr>
            <w:tcW w:w="698" w:type="dxa"/>
          </w:tcPr>
          <w:p w:rsidR="00AC7A23" w:rsidRPr="00C30085" w:rsidRDefault="00AC7A23" w:rsidP="00DB6ABF">
            <w:pPr>
              <w:spacing w:line="360" w:lineRule="auto"/>
            </w:pPr>
            <w:r w:rsidRPr="00C30085">
              <w:t>131</w:t>
            </w:r>
          </w:p>
        </w:tc>
        <w:tc>
          <w:tcPr>
            <w:tcW w:w="810" w:type="dxa"/>
          </w:tcPr>
          <w:p w:rsidR="00AC7A23" w:rsidRPr="00C30085" w:rsidRDefault="00AC7A23" w:rsidP="00DB6ABF">
            <w:pPr>
              <w:spacing w:line="360" w:lineRule="auto"/>
            </w:pPr>
            <w:r w:rsidRPr="00C30085">
              <w:t>29.11</w:t>
            </w:r>
          </w:p>
        </w:tc>
        <w:tc>
          <w:tcPr>
            <w:tcW w:w="630" w:type="dxa"/>
          </w:tcPr>
          <w:p w:rsidR="00AC7A23" w:rsidRPr="00C30085" w:rsidRDefault="00AC7A23" w:rsidP="00DB6ABF">
            <w:pPr>
              <w:spacing w:line="360" w:lineRule="auto"/>
            </w:pPr>
            <w:r w:rsidRPr="00C30085">
              <w:t>240</w:t>
            </w:r>
          </w:p>
        </w:tc>
        <w:tc>
          <w:tcPr>
            <w:tcW w:w="810" w:type="dxa"/>
            <w:gridSpan w:val="2"/>
          </w:tcPr>
          <w:p w:rsidR="00AC7A23" w:rsidRPr="00C30085" w:rsidRDefault="00AC7A23" w:rsidP="00DB6ABF">
            <w:pPr>
              <w:spacing w:line="360" w:lineRule="auto"/>
            </w:pPr>
            <w:r w:rsidRPr="00C30085">
              <w:t>53.33</w:t>
            </w:r>
          </w:p>
        </w:tc>
        <w:tc>
          <w:tcPr>
            <w:tcW w:w="900" w:type="dxa"/>
            <w:gridSpan w:val="3"/>
            <w:tcBorders>
              <w:right w:val="single" w:sz="4" w:space="0" w:color="auto"/>
            </w:tcBorders>
          </w:tcPr>
          <w:p w:rsidR="00AC7A23" w:rsidRPr="00C30085" w:rsidRDefault="00AC7A23" w:rsidP="00DB6ABF">
            <w:pPr>
              <w:spacing w:line="360" w:lineRule="auto"/>
            </w:pPr>
            <w:r w:rsidRPr="00C30085">
              <w:t>79</w:t>
            </w:r>
          </w:p>
        </w:tc>
        <w:tc>
          <w:tcPr>
            <w:tcW w:w="814" w:type="dxa"/>
            <w:tcBorders>
              <w:left w:val="single" w:sz="4" w:space="0" w:color="auto"/>
            </w:tcBorders>
          </w:tcPr>
          <w:p w:rsidR="00AC7A23" w:rsidRPr="00C30085" w:rsidRDefault="00AC7A23" w:rsidP="00DB6ABF">
            <w:pPr>
              <w:spacing w:line="360" w:lineRule="auto"/>
            </w:pPr>
          </w:p>
        </w:tc>
      </w:tr>
    </w:tbl>
    <w:p w:rsidR="00375CAD" w:rsidRDefault="00375CAD" w:rsidP="00DB6ABF">
      <w:pPr>
        <w:spacing w:line="360" w:lineRule="auto"/>
      </w:pPr>
    </w:p>
    <w:p w:rsidR="00A94C06" w:rsidRDefault="00A94C06" w:rsidP="00583BA0"/>
    <w:p w:rsidR="00DB6ABF" w:rsidRDefault="00DB6ABF" w:rsidP="00583BA0">
      <w:pPr>
        <w:rPr>
          <w:b/>
        </w:rPr>
      </w:pPr>
    </w:p>
    <w:p w:rsidR="00047012" w:rsidRPr="008B7388" w:rsidRDefault="00047012" w:rsidP="00583BA0">
      <w:pPr>
        <w:rPr>
          <w:b/>
        </w:rPr>
      </w:pPr>
      <w:r w:rsidRPr="008B7388">
        <w:rPr>
          <w:b/>
        </w:rPr>
        <w:t>4.3.</w:t>
      </w:r>
      <w:r w:rsidR="001664F1" w:rsidRPr="008B7388">
        <w:rPr>
          <w:b/>
        </w:rPr>
        <w:tab/>
      </w:r>
      <w:r w:rsidRPr="008B7388">
        <w:rPr>
          <w:b/>
        </w:rPr>
        <w:t xml:space="preserve"> Monitoring  </w:t>
      </w:r>
    </w:p>
    <w:p w:rsidR="00047012" w:rsidRDefault="00047012" w:rsidP="00583BA0">
      <w:r>
        <w:t>How do we know if what we planned to do is really being done and is bringing the desired results? To know this, organizations use processes called monitoring and evaluation. These processes are related but not exactly the same. Usually they are treated together. To know if what we planned to do is really being done we use monitoring. Monitoring is simply checking to make sure we are on time, within our budget, and completing tasks correctly .It provides timely feedback, which can help to make corrections as may be necessary. We need to monitor implementation to make sure we are completing the plan,</w:t>
      </w:r>
    </w:p>
    <w:p w:rsidR="00047012" w:rsidRPr="007E4EEC" w:rsidRDefault="00047012" w:rsidP="008B7388">
      <w:pPr>
        <w:pStyle w:val="ListParagraph"/>
        <w:numPr>
          <w:ilvl w:val="0"/>
          <w:numId w:val="18"/>
        </w:numPr>
      </w:pPr>
      <w:r w:rsidRPr="007E4EEC">
        <w:t>On schedule</w:t>
      </w:r>
    </w:p>
    <w:p w:rsidR="00047012" w:rsidRPr="007E4EEC" w:rsidRDefault="00047012" w:rsidP="008B7388">
      <w:pPr>
        <w:pStyle w:val="ListParagraph"/>
        <w:numPr>
          <w:ilvl w:val="0"/>
          <w:numId w:val="18"/>
        </w:numPr>
      </w:pPr>
      <w:r w:rsidRPr="007E4EEC">
        <w:t>Spending the correct amount of money</w:t>
      </w:r>
    </w:p>
    <w:p w:rsidR="00047012" w:rsidRDefault="00047012" w:rsidP="008B7388">
      <w:pPr>
        <w:pStyle w:val="ListParagraph"/>
        <w:numPr>
          <w:ilvl w:val="0"/>
          <w:numId w:val="18"/>
        </w:numPr>
      </w:pPr>
      <w:r w:rsidRPr="007E4EEC">
        <w:t>Using the correct resources</w:t>
      </w:r>
    </w:p>
    <w:p w:rsidR="00A94C06" w:rsidRDefault="00047012" w:rsidP="008B7388">
      <w:pPr>
        <w:pStyle w:val="ListParagraph"/>
        <w:numPr>
          <w:ilvl w:val="0"/>
          <w:numId w:val="18"/>
        </w:numPr>
      </w:pPr>
      <w:r w:rsidRPr="00A94C06">
        <w:t xml:space="preserve">Know why if some of these are not met .What if </w:t>
      </w:r>
      <w:r w:rsidR="00EC1B26" w:rsidRPr="00A94C06">
        <w:t>not.</w:t>
      </w:r>
    </w:p>
    <w:p w:rsidR="00520DAD" w:rsidRPr="00861F82" w:rsidRDefault="00047012" w:rsidP="00583BA0">
      <w:r w:rsidRPr="00A94C06">
        <w:t>We need to decide if there is good reason and if we need to modify the tasks of our plan or we may have the wrong people completing the tasks. Or we may not have estimated correctly the cost of the task. This means we need to make changes either in the plan, the people, the budget or the schedule. Monitoring, therefore,</w:t>
      </w:r>
      <w:r w:rsidR="00A94C06">
        <w:t xml:space="preserve"> </w:t>
      </w:r>
      <w:r w:rsidR="003E6CF2">
        <w:t xml:space="preserve">calls for day to day documentation of the specifics of plan </w:t>
      </w:r>
      <w:r w:rsidR="00DE1218">
        <w:t>implementation; spot</w:t>
      </w:r>
      <w:r w:rsidR="003E6CF2">
        <w:t xml:space="preserve"> checking, periodic </w:t>
      </w:r>
      <w:r w:rsidR="00DE1218">
        <w:t>assessment, timely</w:t>
      </w:r>
      <w:r w:rsidR="003E6CF2">
        <w:t xml:space="preserve"> contro</w:t>
      </w:r>
      <w:r w:rsidR="00DE1218">
        <w:t>l and making corrections.</w:t>
      </w:r>
      <w:r w:rsidR="00F1610E">
        <w:t xml:space="preserve"> </w:t>
      </w:r>
      <w:r w:rsidR="001641E9">
        <w:t xml:space="preserve">On </w:t>
      </w:r>
      <w:r w:rsidR="00F1610E">
        <w:t>this aspect</w:t>
      </w:r>
      <w:r w:rsidR="001641E9">
        <w:t>s</w:t>
      </w:r>
      <w:r w:rsidR="00F1610E">
        <w:t xml:space="preserve"> the study had revealed that at Wereda level all stakeholders play their role of monitoring </w:t>
      </w:r>
      <w:r w:rsidR="00E42254">
        <w:t>whereas</w:t>
      </w:r>
      <w:r w:rsidR="00F1610E">
        <w:t xml:space="preserve"> </w:t>
      </w:r>
      <w:r w:rsidR="001641E9">
        <w:t xml:space="preserve">at </w:t>
      </w:r>
      <w:r w:rsidR="00F1610E">
        <w:t xml:space="preserve">zone level the participation of </w:t>
      </w:r>
      <w:r w:rsidR="00E42254">
        <w:t xml:space="preserve">stakeholders </w:t>
      </w:r>
      <w:r w:rsidR="000D5F33">
        <w:t>was</w:t>
      </w:r>
      <w:r w:rsidR="00E42254">
        <w:t xml:space="preserve"> low which req</w:t>
      </w:r>
      <w:r w:rsidR="00F1610E">
        <w:t>uires due attention</w:t>
      </w:r>
      <w:r w:rsidR="000D5F33">
        <w:t>[</w:t>
      </w:r>
      <w:r w:rsidR="003B7C7D">
        <w:t>Table 4.</w:t>
      </w:r>
      <w:r w:rsidR="00C471FE">
        <w:t>3</w:t>
      </w:r>
      <w:r w:rsidR="003B7C7D">
        <w:t>.</w:t>
      </w:r>
      <w:r w:rsidR="00C471FE">
        <w:t>1</w:t>
      </w:r>
      <w:r w:rsidR="000D5F33">
        <w:t>].</w:t>
      </w:r>
    </w:p>
    <w:p w:rsidR="00A94C06" w:rsidRDefault="00A94C06" w:rsidP="00583BA0"/>
    <w:p w:rsidR="000A5487" w:rsidRPr="00C30085" w:rsidRDefault="00F1610E" w:rsidP="00583BA0">
      <w:r w:rsidRPr="00AC7A23">
        <w:rPr>
          <w:b/>
        </w:rPr>
        <w:t xml:space="preserve"> </w:t>
      </w:r>
      <w:r w:rsidR="00EE2498" w:rsidRPr="00AC7A23">
        <w:rPr>
          <w:b/>
        </w:rPr>
        <w:t>Table.4.</w:t>
      </w:r>
      <w:r w:rsidR="00C471FE">
        <w:rPr>
          <w:b/>
        </w:rPr>
        <w:t>3</w:t>
      </w:r>
      <w:r w:rsidR="00EE2498" w:rsidRPr="00AC7A23">
        <w:rPr>
          <w:b/>
        </w:rPr>
        <w:t>.</w:t>
      </w:r>
      <w:r w:rsidR="00C471FE">
        <w:rPr>
          <w:b/>
        </w:rPr>
        <w:t>1</w:t>
      </w:r>
      <w:r w:rsidR="00EE2498" w:rsidRPr="00AC7A23">
        <w:rPr>
          <w:b/>
        </w:rPr>
        <w:t>.</w:t>
      </w:r>
      <w:r w:rsidR="000D5F33">
        <w:rPr>
          <w:b/>
        </w:rPr>
        <w:t xml:space="preserve">      </w:t>
      </w:r>
      <w:r w:rsidR="000D5F33" w:rsidRPr="00C30085">
        <w:t xml:space="preserve">Monitoring o f </w:t>
      </w:r>
      <w:r w:rsidRPr="00C30085">
        <w:t>the implementation plan</w:t>
      </w:r>
    </w:p>
    <w:tbl>
      <w:tblPr>
        <w:tblStyle w:val="TableGrid"/>
        <w:tblW w:w="0" w:type="auto"/>
        <w:tblInd w:w="108" w:type="dxa"/>
        <w:tblLook w:val="04A0"/>
      </w:tblPr>
      <w:tblGrid>
        <w:gridCol w:w="1095"/>
        <w:gridCol w:w="3009"/>
        <w:gridCol w:w="846"/>
        <w:gridCol w:w="808"/>
        <w:gridCol w:w="994"/>
        <w:gridCol w:w="720"/>
        <w:gridCol w:w="779"/>
        <w:gridCol w:w="1109"/>
      </w:tblGrid>
      <w:tr w:rsidR="00AB07F8" w:rsidRPr="00C30085" w:rsidTr="007E4EEC">
        <w:tc>
          <w:tcPr>
            <w:tcW w:w="1095" w:type="dxa"/>
          </w:tcPr>
          <w:p w:rsidR="00AB07F8" w:rsidRPr="00C30085" w:rsidRDefault="00AB07F8" w:rsidP="00583BA0">
            <w:r w:rsidRPr="00C30085">
              <w:t>No</w:t>
            </w:r>
          </w:p>
        </w:tc>
        <w:tc>
          <w:tcPr>
            <w:tcW w:w="3009" w:type="dxa"/>
          </w:tcPr>
          <w:p w:rsidR="00AB07F8" w:rsidRPr="00C30085" w:rsidRDefault="00E42254" w:rsidP="00583BA0">
            <w:r w:rsidRPr="00C30085">
              <w:t>Participants</w:t>
            </w:r>
          </w:p>
        </w:tc>
        <w:tc>
          <w:tcPr>
            <w:tcW w:w="1654" w:type="dxa"/>
            <w:gridSpan w:val="2"/>
          </w:tcPr>
          <w:p w:rsidR="00AB07F8" w:rsidRPr="00C30085" w:rsidRDefault="00AB07F8" w:rsidP="00583BA0">
            <w:r w:rsidRPr="00C30085">
              <w:t>school</w:t>
            </w:r>
          </w:p>
        </w:tc>
        <w:tc>
          <w:tcPr>
            <w:tcW w:w="1714" w:type="dxa"/>
            <w:gridSpan w:val="2"/>
          </w:tcPr>
          <w:p w:rsidR="00AB07F8" w:rsidRPr="00C30085" w:rsidRDefault="00AB07F8" w:rsidP="00583BA0">
            <w:r w:rsidRPr="00C30085">
              <w:t>Wereda</w:t>
            </w:r>
          </w:p>
        </w:tc>
        <w:tc>
          <w:tcPr>
            <w:tcW w:w="1888" w:type="dxa"/>
            <w:gridSpan w:val="2"/>
          </w:tcPr>
          <w:p w:rsidR="00AB07F8" w:rsidRPr="00C30085" w:rsidRDefault="00AB07F8" w:rsidP="00583BA0">
            <w:r w:rsidRPr="00C30085">
              <w:t>Zone</w:t>
            </w:r>
          </w:p>
        </w:tc>
      </w:tr>
      <w:tr w:rsidR="00AB07F8" w:rsidRPr="00C30085" w:rsidTr="007E4EEC">
        <w:tc>
          <w:tcPr>
            <w:tcW w:w="1095" w:type="dxa"/>
          </w:tcPr>
          <w:p w:rsidR="00AB07F8" w:rsidRPr="00C30085" w:rsidRDefault="00AB07F8" w:rsidP="00583BA0"/>
        </w:tc>
        <w:tc>
          <w:tcPr>
            <w:tcW w:w="3009" w:type="dxa"/>
          </w:tcPr>
          <w:p w:rsidR="00AB07F8" w:rsidRPr="00C30085" w:rsidRDefault="00AB07F8" w:rsidP="00583BA0"/>
        </w:tc>
        <w:tc>
          <w:tcPr>
            <w:tcW w:w="846" w:type="dxa"/>
          </w:tcPr>
          <w:p w:rsidR="00AB07F8" w:rsidRPr="00C30085" w:rsidRDefault="00AB07F8" w:rsidP="00583BA0">
            <w:r w:rsidRPr="00C30085">
              <w:t>N</w:t>
            </w:r>
            <w:r w:rsidRPr="00C30085">
              <w:rPr>
                <w:u w:val="single"/>
              </w:rPr>
              <w:t>o</w:t>
            </w:r>
          </w:p>
        </w:tc>
        <w:tc>
          <w:tcPr>
            <w:tcW w:w="808" w:type="dxa"/>
          </w:tcPr>
          <w:p w:rsidR="00AB07F8" w:rsidRPr="00C30085" w:rsidRDefault="00AB07F8" w:rsidP="00583BA0">
            <w:r w:rsidRPr="00C30085">
              <w:t>%</w:t>
            </w:r>
          </w:p>
        </w:tc>
        <w:tc>
          <w:tcPr>
            <w:tcW w:w="994" w:type="dxa"/>
          </w:tcPr>
          <w:p w:rsidR="00AB07F8" w:rsidRPr="00C30085" w:rsidRDefault="00AB07F8" w:rsidP="00583BA0">
            <w:r w:rsidRPr="00C30085">
              <w:t>N</w:t>
            </w:r>
            <w:r w:rsidRPr="00C30085">
              <w:rPr>
                <w:u w:val="single"/>
              </w:rPr>
              <w:t>o</w:t>
            </w:r>
          </w:p>
        </w:tc>
        <w:tc>
          <w:tcPr>
            <w:tcW w:w="720" w:type="dxa"/>
          </w:tcPr>
          <w:p w:rsidR="00AB07F8" w:rsidRPr="00C30085" w:rsidRDefault="00AB07F8" w:rsidP="00583BA0">
            <w:r w:rsidRPr="00C30085">
              <w:t>%</w:t>
            </w:r>
          </w:p>
        </w:tc>
        <w:tc>
          <w:tcPr>
            <w:tcW w:w="779" w:type="dxa"/>
            <w:tcBorders>
              <w:right w:val="single" w:sz="4" w:space="0" w:color="auto"/>
            </w:tcBorders>
          </w:tcPr>
          <w:p w:rsidR="00AB07F8" w:rsidRPr="00C30085" w:rsidRDefault="00AB07F8" w:rsidP="00583BA0">
            <w:r w:rsidRPr="00C30085">
              <w:t>N</w:t>
            </w:r>
            <w:r w:rsidRPr="00C30085">
              <w:rPr>
                <w:u w:val="single"/>
              </w:rPr>
              <w:t>o</w:t>
            </w:r>
          </w:p>
        </w:tc>
        <w:tc>
          <w:tcPr>
            <w:tcW w:w="1109" w:type="dxa"/>
            <w:tcBorders>
              <w:left w:val="single" w:sz="4" w:space="0" w:color="auto"/>
            </w:tcBorders>
          </w:tcPr>
          <w:p w:rsidR="00AB07F8" w:rsidRPr="00C30085" w:rsidRDefault="00AB07F8" w:rsidP="00583BA0">
            <w:r w:rsidRPr="00C30085">
              <w:t>%</w:t>
            </w:r>
          </w:p>
        </w:tc>
      </w:tr>
      <w:tr w:rsidR="00AB07F8" w:rsidRPr="001B1B04" w:rsidTr="007E4EEC">
        <w:tc>
          <w:tcPr>
            <w:tcW w:w="1095" w:type="dxa"/>
          </w:tcPr>
          <w:p w:rsidR="00AB07F8" w:rsidRPr="001B1B04" w:rsidRDefault="00D3760F" w:rsidP="00583BA0">
            <w:r>
              <w:t>1</w:t>
            </w:r>
          </w:p>
        </w:tc>
        <w:tc>
          <w:tcPr>
            <w:tcW w:w="3009" w:type="dxa"/>
          </w:tcPr>
          <w:p w:rsidR="00AB07F8" w:rsidRPr="001B1B04" w:rsidRDefault="00AB07F8" w:rsidP="00583BA0">
            <w:r w:rsidRPr="001B1B04">
              <w:t>Supervisor</w:t>
            </w:r>
          </w:p>
        </w:tc>
        <w:tc>
          <w:tcPr>
            <w:tcW w:w="846" w:type="dxa"/>
          </w:tcPr>
          <w:p w:rsidR="00AB07F8" w:rsidRPr="001B1B04" w:rsidRDefault="00445085" w:rsidP="00583BA0">
            <w:r w:rsidRPr="001B1B04">
              <w:t>21</w:t>
            </w:r>
          </w:p>
        </w:tc>
        <w:tc>
          <w:tcPr>
            <w:tcW w:w="808" w:type="dxa"/>
          </w:tcPr>
          <w:p w:rsidR="00AB07F8" w:rsidRPr="001B1B04" w:rsidRDefault="00503068" w:rsidP="00583BA0">
            <w:r w:rsidRPr="001B1B04">
              <w:t>22.10</w:t>
            </w:r>
          </w:p>
        </w:tc>
        <w:tc>
          <w:tcPr>
            <w:tcW w:w="994" w:type="dxa"/>
          </w:tcPr>
          <w:p w:rsidR="00AB07F8" w:rsidRPr="001B1B04" w:rsidRDefault="00AB07F8" w:rsidP="00583BA0">
            <w:r w:rsidRPr="001B1B04">
              <w:t>18</w:t>
            </w:r>
          </w:p>
        </w:tc>
        <w:tc>
          <w:tcPr>
            <w:tcW w:w="720" w:type="dxa"/>
          </w:tcPr>
          <w:p w:rsidR="00AB07F8" w:rsidRPr="001B1B04" w:rsidRDefault="00503068" w:rsidP="00583BA0">
            <w:r w:rsidRPr="001B1B04">
              <w:t>36</w:t>
            </w:r>
          </w:p>
        </w:tc>
        <w:tc>
          <w:tcPr>
            <w:tcW w:w="779" w:type="dxa"/>
            <w:tcBorders>
              <w:right w:val="single" w:sz="4" w:space="0" w:color="auto"/>
            </w:tcBorders>
          </w:tcPr>
          <w:p w:rsidR="00AB07F8" w:rsidRPr="001B1B04" w:rsidRDefault="00AB07F8" w:rsidP="00583BA0">
            <w:r w:rsidRPr="001B1B04">
              <w:t>4</w:t>
            </w:r>
          </w:p>
        </w:tc>
        <w:tc>
          <w:tcPr>
            <w:tcW w:w="1109" w:type="dxa"/>
            <w:tcBorders>
              <w:left w:val="single" w:sz="4" w:space="0" w:color="auto"/>
            </w:tcBorders>
          </w:tcPr>
          <w:p w:rsidR="00AB07F8" w:rsidRPr="001B1B04" w:rsidRDefault="00503068" w:rsidP="00583BA0">
            <w:r w:rsidRPr="001B1B04">
              <w:t>16.66</w:t>
            </w:r>
          </w:p>
        </w:tc>
      </w:tr>
      <w:tr w:rsidR="00AB07F8" w:rsidRPr="001B1B04" w:rsidTr="007E4EEC">
        <w:tc>
          <w:tcPr>
            <w:tcW w:w="1095" w:type="dxa"/>
          </w:tcPr>
          <w:p w:rsidR="00AB07F8" w:rsidRPr="001B1B04" w:rsidRDefault="00D3760F" w:rsidP="00583BA0">
            <w:r>
              <w:t>2</w:t>
            </w:r>
          </w:p>
        </w:tc>
        <w:tc>
          <w:tcPr>
            <w:tcW w:w="3009" w:type="dxa"/>
          </w:tcPr>
          <w:p w:rsidR="00AB07F8" w:rsidRPr="001B1B04" w:rsidRDefault="00AB07F8" w:rsidP="00583BA0">
            <w:r w:rsidRPr="001B1B04">
              <w:t>Student council</w:t>
            </w:r>
          </w:p>
        </w:tc>
        <w:tc>
          <w:tcPr>
            <w:tcW w:w="846" w:type="dxa"/>
          </w:tcPr>
          <w:p w:rsidR="00AB07F8" w:rsidRPr="001B1B04" w:rsidRDefault="00445085" w:rsidP="00583BA0">
            <w:r w:rsidRPr="001B1B04">
              <w:t>22</w:t>
            </w:r>
          </w:p>
        </w:tc>
        <w:tc>
          <w:tcPr>
            <w:tcW w:w="808" w:type="dxa"/>
          </w:tcPr>
          <w:p w:rsidR="00AB07F8" w:rsidRPr="001B1B04" w:rsidRDefault="00503068" w:rsidP="00583BA0">
            <w:r w:rsidRPr="001B1B04">
              <w:t>23.15</w:t>
            </w:r>
          </w:p>
        </w:tc>
        <w:tc>
          <w:tcPr>
            <w:tcW w:w="994" w:type="dxa"/>
          </w:tcPr>
          <w:p w:rsidR="00AB07F8" w:rsidRPr="001B1B04" w:rsidRDefault="00445085" w:rsidP="00583BA0">
            <w:r w:rsidRPr="001B1B04">
              <w:t>2</w:t>
            </w:r>
          </w:p>
        </w:tc>
        <w:tc>
          <w:tcPr>
            <w:tcW w:w="720" w:type="dxa"/>
          </w:tcPr>
          <w:p w:rsidR="00AB07F8" w:rsidRPr="001B1B04" w:rsidRDefault="00503068" w:rsidP="00583BA0">
            <w:r w:rsidRPr="001B1B04">
              <w:t>4</w:t>
            </w:r>
          </w:p>
        </w:tc>
        <w:tc>
          <w:tcPr>
            <w:tcW w:w="779" w:type="dxa"/>
            <w:tcBorders>
              <w:right w:val="single" w:sz="4" w:space="0" w:color="auto"/>
            </w:tcBorders>
          </w:tcPr>
          <w:p w:rsidR="00AB07F8" w:rsidRPr="001B1B04" w:rsidRDefault="00AB07F8" w:rsidP="00583BA0"/>
        </w:tc>
        <w:tc>
          <w:tcPr>
            <w:tcW w:w="1109" w:type="dxa"/>
            <w:tcBorders>
              <w:left w:val="single" w:sz="4" w:space="0" w:color="auto"/>
            </w:tcBorders>
          </w:tcPr>
          <w:p w:rsidR="00AB07F8" w:rsidRPr="001B1B04" w:rsidRDefault="00AB07F8" w:rsidP="00583BA0"/>
        </w:tc>
      </w:tr>
      <w:tr w:rsidR="00AB07F8" w:rsidRPr="001B1B04" w:rsidTr="007E4EEC">
        <w:tc>
          <w:tcPr>
            <w:tcW w:w="1095" w:type="dxa"/>
          </w:tcPr>
          <w:p w:rsidR="00AB07F8" w:rsidRPr="001B1B04" w:rsidRDefault="00D3760F" w:rsidP="00583BA0">
            <w:r>
              <w:t>3</w:t>
            </w:r>
          </w:p>
        </w:tc>
        <w:tc>
          <w:tcPr>
            <w:tcW w:w="3009" w:type="dxa"/>
            <w:tcBorders>
              <w:right w:val="single" w:sz="4" w:space="0" w:color="auto"/>
            </w:tcBorders>
          </w:tcPr>
          <w:p w:rsidR="00AB07F8" w:rsidRPr="001B1B04" w:rsidRDefault="00AB07F8" w:rsidP="00583BA0">
            <w:r w:rsidRPr="001B1B04">
              <w:t>The parent committee</w:t>
            </w:r>
          </w:p>
        </w:tc>
        <w:tc>
          <w:tcPr>
            <w:tcW w:w="846" w:type="dxa"/>
            <w:tcBorders>
              <w:left w:val="single" w:sz="4" w:space="0" w:color="auto"/>
            </w:tcBorders>
          </w:tcPr>
          <w:p w:rsidR="00AB07F8" w:rsidRPr="001B1B04" w:rsidRDefault="00445085" w:rsidP="00583BA0">
            <w:r w:rsidRPr="001B1B04">
              <w:t>14</w:t>
            </w:r>
          </w:p>
        </w:tc>
        <w:tc>
          <w:tcPr>
            <w:tcW w:w="808" w:type="dxa"/>
          </w:tcPr>
          <w:p w:rsidR="00AB07F8" w:rsidRPr="001B1B04" w:rsidRDefault="00503068" w:rsidP="00583BA0">
            <w:r w:rsidRPr="001B1B04">
              <w:t>14.73</w:t>
            </w:r>
          </w:p>
        </w:tc>
        <w:tc>
          <w:tcPr>
            <w:tcW w:w="994" w:type="dxa"/>
          </w:tcPr>
          <w:p w:rsidR="00AB07F8" w:rsidRPr="001B1B04" w:rsidRDefault="00445085" w:rsidP="00583BA0">
            <w:r w:rsidRPr="001B1B04">
              <w:t>6</w:t>
            </w:r>
          </w:p>
        </w:tc>
        <w:tc>
          <w:tcPr>
            <w:tcW w:w="720" w:type="dxa"/>
          </w:tcPr>
          <w:p w:rsidR="00AB07F8" w:rsidRPr="001B1B04" w:rsidRDefault="00503068" w:rsidP="00583BA0">
            <w:r w:rsidRPr="001B1B04">
              <w:t>12</w:t>
            </w:r>
          </w:p>
        </w:tc>
        <w:tc>
          <w:tcPr>
            <w:tcW w:w="779" w:type="dxa"/>
            <w:tcBorders>
              <w:right w:val="single" w:sz="4" w:space="0" w:color="auto"/>
            </w:tcBorders>
          </w:tcPr>
          <w:p w:rsidR="00AB07F8" w:rsidRPr="001B1B04" w:rsidRDefault="00AB07F8" w:rsidP="00583BA0"/>
        </w:tc>
        <w:tc>
          <w:tcPr>
            <w:tcW w:w="1109" w:type="dxa"/>
            <w:tcBorders>
              <w:left w:val="single" w:sz="4" w:space="0" w:color="auto"/>
            </w:tcBorders>
          </w:tcPr>
          <w:p w:rsidR="00AB07F8" w:rsidRPr="001B1B04" w:rsidRDefault="00AB07F8" w:rsidP="00583BA0"/>
        </w:tc>
      </w:tr>
      <w:tr w:rsidR="00AB07F8" w:rsidRPr="001B1B04" w:rsidTr="007E4EEC">
        <w:tc>
          <w:tcPr>
            <w:tcW w:w="1095" w:type="dxa"/>
          </w:tcPr>
          <w:p w:rsidR="00AB07F8" w:rsidRPr="001B1B04" w:rsidRDefault="00D3760F" w:rsidP="00583BA0">
            <w:r>
              <w:t>4</w:t>
            </w:r>
          </w:p>
        </w:tc>
        <w:tc>
          <w:tcPr>
            <w:tcW w:w="3009" w:type="dxa"/>
          </w:tcPr>
          <w:p w:rsidR="00AB07F8" w:rsidRPr="001B1B04" w:rsidRDefault="00AB07F8" w:rsidP="00583BA0">
            <w:r w:rsidRPr="001B1B04">
              <w:t>School management</w:t>
            </w:r>
          </w:p>
        </w:tc>
        <w:tc>
          <w:tcPr>
            <w:tcW w:w="846" w:type="dxa"/>
          </w:tcPr>
          <w:p w:rsidR="00AB07F8" w:rsidRPr="001B1B04" w:rsidRDefault="00445085" w:rsidP="00583BA0">
            <w:r w:rsidRPr="001B1B04">
              <w:t>20</w:t>
            </w:r>
          </w:p>
        </w:tc>
        <w:tc>
          <w:tcPr>
            <w:tcW w:w="808" w:type="dxa"/>
          </w:tcPr>
          <w:p w:rsidR="00AB07F8" w:rsidRPr="001B1B04" w:rsidRDefault="00503068" w:rsidP="00583BA0">
            <w:r w:rsidRPr="001B1B04">
              <w:t>21.05</w:t>
            </w:r>
          </w:p>
        </w:tc>
        <w:tc>
          <w:tcPr>
            <w:tcW w:w="994" w:type="dxa"/>
          </w:tcPr>
          <w:p w:rsidR="00AB07F8" w:rsidRPr="001B1B04" w:rsidRDefault="00AB07F8" w:rsidP="00583BA0">
            <w:r w:rsidRPr="001B1B04">
              <w:t>3</w:t>
            </w:r>
          </w:p>
        </w:tc>
        <w:tc>
          <w:tcPr>
            <w:tcW w:w="720" w:type="dxa"/>
          </w:tcPr>
          <w:p w:rsidR="00AB07F8" w:rsidRPr="001B1B04" w:rsidRDefault="00503068" w:rsidP="00583BA0">
            <w:r w:rsidRPr="001B1B04">
              <w:t>6</w:t>
            </w:r>
          </w:p>
        </w:tc>
        <w:tc>
          <w:tcPr>
            <w:tcW w:w="779" w:type="dxa"/>
            <w:tcBorders>
              <w:right w:val="single" w:sz="4" w:space="0" w:color="auto"/>
            </w:tcBorders>
          </w:tcPr>
          <w:p w:rsidR="00AB07F8" w:rsidRPr="001B1B04" w:rsidRDefault="00AB07F8" w:rsidP="00583BA0"/>
        </w:tc>
        <w:tc>
          <w:tcPr>
            <w:tcW w:w="1109" w:type="dxa"/>
            <w:tcBorders>
              <w:left w:val="single" w:sz="4" w:space="0" w:color="auto"/>
            </w:tcBorders>
          </w:tcPr>
          <w:p w:rsidR="00AB07F8" w:rsidRPr="001B1B04" w:rsidRDefault="00AB07F8" w:rsidP="00583BA0"/>
        </w:tc>
      </w:tr>
      <w:tr w:rsidR="00AB07F8" w:rsidRPr="001B1B04" w:rsidTr="007E4EEC">
        <w:tc>
          <w:tcPr>
            <w:tcW w:w="1095" w:type="dxa"/>
          </w:tcPr>
          <w:p w:rsidR="00AB07F8" w:rsidRPr="001B1B04" w:rsidRDefault="00D3760F" w:rsidP="00583BA0">
            <w:r>
              <w:t>5</w:t>
            </w:r>
          </w:p>
        </w:tc>
        <w:tc>
          <w:tcPr>
            <w:tcW w:w="3009" w:type="dxa"/>
          </w:tcPr>
          <w:p w:rsidR="00AB07F8" w:rsidRPr="001B1B04" w:rsidRDefault="00AB07F8" w:rsidP="00583BA0">
            <w:r w:rsidRPr="001B1B04">
              <w:t xml:space="preserve">Wereda  education </w:t>
            </w:r>
            <w:r w:rsidR="00D3760F">
              <w:t>office</w:t>
            </w:r>
          </w:p>
        </w:tc>
        <w:tc>
          <w:tcPr>
            <w:tcW w:w="846" w:type="dxa"/>
          </w:tcPr>
          <w:p w:rsidR="00AB07F8" w:rsidRPr="001B1B04" w:rsidRDefault="00445085" w:rsidP="00583BA0">
            <w:r w:rsidRPr="001B1B04">
              <w:t>9</w:t>
            </w:r>
          </w:p>
        </w:tc>
        <w:tc>
          <w:tcPr>
            <w:tcW w:w="808" w:type="dxa"/>
          </w:tcPr>
          <w:p w:rsidR="00AB07F8" w:rsidRPr="001B1B04" w:rsidRDefault="00503068" w:rsidP="00583BA0">
            <w:r w:rsidRPr="001B1B04">
              <w:t>9.47</w:t>
            </w:r>
          </w:p>
        </w:tc>
        <w:tc>
          <w:tcPr>
            <w:tcW w:w="994" w:type="dxa"/>
          </w:tcPr>
          <w:p w:rsidR="00AB07F8" w:rsidRPr="001B1B04" w:rsidRDefault="00AB07F8" w:rsidP="00583BA0">
            <w:r w:rsidRPr="001B1B04">
              <w:t>16</w:t>
            </w:r>
          </w:p>
        </w:tc>
        <w:tc>
          <w:tcPr>
            <w:tcW w:w="720" w:type="dxa"/>
          </w:tcPr>
          <w:p w:rsidR="00AB07F8" w:rsidRPr="001B1B04" w:rsidRDefault="00503068" w:rsidP="00583BA0">
            <w:r w:rsidRPr="001B1B04">
              <w:t>32</w:t>
            </w:r>
          </w:p>
        </w:tc>
        <w:tc>
          <w:tcPr>
            <w:tcW w:w="779" w:type="dxa"/>
            <w:tcBorders>
              <w:right w:val="single" w:sz="4" w:space="0" w:color="auto"/>
            </w:tcBorders>
          </w:tcPr>
          <w:p w:rsidR="00AB07F8" w:rsidRPr="001B1B04" w:rsidRDefault="00AB07F8" w:rsidP="00583BA0">
            <w:r w:rsidRPr="001B1B04">
              <w:t>2</w:t>
            </w:r>
          </w:p>
        </w:tc>
        <w:tc>
          <w:tcPr>
            <w:tcW w:w="1109" w:type="dxa"/>
            <w:tcBorders>
              <w:left w:val="single" w:sz="4" w:space="0" w:color="auto"/>
            </w:tcBorders>
          </w:tcPr>
          <w:p w:rsidR="00AB07F8" w:rsidRPr="001B1B04" w:rsidRDefault="00503068" w:rsidP="00583BA0">
            <w:r w:rsidRPr="001B1B04">
              <w:t>8.33</w:t>
            </w:r>
          </w:p>
        </w:tc>
      </w:tr>
      <w:tr w:rsidR="00AB07F8" w:rsidRPr="001B1B04" w:rsidTr="007E4EEC">
        <w:tc>
          <w:tcPr>
            <w:tcW w:w="1095" w:type="dxa"/>
          </w:tcPr>
          <w:p w:rsidR="00AB07F8" w:rsidRPr="001B1B04" w:rsidRDefault="00D3760F" w:rsidP="00583BA0">
            <w:r>
              <w:t>6</w:t>
            </w:r>
          </w:p>
        </w:tc>
        <w:tc>
          <w:tcPr>
            <w:tcW w:w="3009" w:type="dxa"/>
          </w:tcPr>
          <w:p w:rsidR="00AB07F8" w:rsidRPr="001B1B04" w:rsidRDefault="00AB07F8" w:rsidP="00583BA0">
            <w:r w:rsidRPr="001B1B04">
              <w:t xml:space="preserve">Zone education </w:t>
            </w:r>
            <w:r w:rsidR="00D3760F">
              <w:t>office</w:t>
            </w:r>
            <w:r w:rsidRPr="001B1B04">
              <w:t xml:space="preserve">          </w:t>
            </w:r>
          </w:p>
        </w:tc>
        <w:tc>
          <w:tcPr>
            <w:tcW w:w="846" w:type="dxa"/>
          </w:tcPr>
          <w:p w:rsidR="00AB07F8" w:rsidRPr="001B1B04" w:rsidRDefault="00AB07F8" w:rsidP="00583BA0">
            <w:r w:rsidRPr="001B1B04">
              <w:t>5</w:t>
            </w:r>
          </w:p>
        </w:tc>
        <w:tc>
          <w:tcPr>
            <w:tcW w:w="808" w:type="dxa"/>
          </w:tcPr>
          <w:p w:rsidR="00AB07F8" w:rsidRPr="001B1B04" w:rsidRDefault="00503068" w:rsidP="00583BA0">
            <w:r w:rsidRPr="001B1B04">
              <w:t>5.26</w:t>
            </w:r>
          </w:p>
        </w:tc>
        <w:tc>
          <w:tcPr>
            <w:tcW w:w="994" w:type="dxa"/>
          </w:tcPr>
          <w:p w:rsidR="00AB07F8" w:rsidRPr="001B1B04" w:rsidRDefault="00AB07F8" w:rsidP="00583BA0">
            <w:r w:rsidRPr="001B1B04">
              <w:t>5</w:t>
            </w:r>
          </w:p>
        </w:tc>
        <w:tc>
          <w:tcPr>
            <w:tcW w:w="720" w:type="dxa"/>
          </w:tcPr>
          <w:p w:rsidR="00AB07F8" w:rsidRPr="001B1B04" w:rsidRDefault="00503068" w:rsidP="00583BA0">
            <w:r w:rsidRPr="001B1B04">
              <w:t>10</w:t>
            </w:r>
          </w:p>
        </w:tc>
        <w:tc>
          <w:tcPr>
            <w:tcW w:w="779" w:type="dxa"/>
            <w:tcBorders>
              <w:right w:val="single" w:sz="4" w:space="0" w:color="auto"/>
            </w:tcBorders>
          </w:tcPr>
          <w:p w:rsidR="00AB07F8" w:rsidRPr="001B1B04" w:rsidRDefault="00AB07F8" w:rsidP="00583BA0">
            <w:r w:rsidRPr="001B1B04">
              <w:t>9</w:t>
            </w:r>
          </w:p>
        </w:tc>
        <w:tc>
          <w:tcPr>
            <w:tcW w:w="1109" w:type="dxa"/>
            <w:tcBorders>
              <w:left w:val="single" w:sz="4" w:space="0" w:color="auto"/>
            </w:tcBorders>
          </w:tcPr>
          <w:p w:rsidR="00AB07F8" w:rsidRPr="001B1B04" w:rsidRDefault="00503068" w:rsidP="00583BA0">
            <w:r w:rsidRPr="001B1B04">
              <w:t>37.5</w:t>
            </w:r>
          </w:p>
        </w:tc>
      </w:tr>
      <w:tr w:rsidR="00AB07F8" w:rsidRPr="001B1B04" w:rsidTr="007E4EEC">
        <w:tc>
          <w:tcPr>
            <w:tcW w:w="1095" w:type="dxa"/>
          </w:tcPr>
          <w:p w:rsidR="00AB07F8" w:rsidRPr="001B1B04" w:rsidRDefault="00D3760F" w:rsidP="00583BA0">
            <w:r>
              <w:t>7</w:t>
            </w:r>
          </w:p>
        </w:tc>
        <w:tc>
          <w:tcPr>
            <w:tcW w:w="3009" w:type="dxa"/>
          </w:tcPr>
          <w:p w:rsidR="00AB07F8" w:rsidRPr="001B1B04" w:rsidRDefault="00AB07F8" w:rsidP="00583BA0">
            <w:r w:rsidRPr="001B1B04">
              <w:t xml:space="preserve">Bureau education </w:t>
            </w:r>
            <w:r w:rsidR="00260276">
              <w:t>office</w:t>
            </w:r>
          </w:p>
        </w:tc>
        <w:tc>
          <w:tcPr>
            <w:tcW w:w="846" w:type="dxa"/>
          </w:tcPr>
          <w:p w:rsidR="00AB07F8" w:rsidRPr="001B1B04" w:rsidRDefault="00AB07F8" w:rsidP="00583BA0">
            <w:r w:rsidRPr="001B1B04">
              <w:t>4</w:t>
            </w:r>
          </w:p>
        </w:tc>
        <w:tc>
          <w:tcPr>
            <w:tcW w:w="808" w:type="dxa"/>
          </w:tcPr>
          <w:p w:rsidR="00AB07F8" w:rsidRPr="001B1B04" w:rsidRDefault="00503068" w:rsidP="00583BA0">
            <w:r w:rsidRPr="001B1B04">
              <w:t>4.21</w:t>
            </w:r>
          </w:p>
        </w:tc>
        <w:tc>
          <w:tcPr>
            <w:tcW w:w="994" w:type="dxa"/>
          </w:tcPr>
          <w:p w:rsidR="00AB07F8" w:rsidRPr="001B1B04" w:rsidRDefault="00AB07F8" w:rsidP="00583BA0"/>
        </w:tc>
        <w:tc>
          <w:tcPr>
            <w:tcW w:w="720" w:type="dxa"/>
          </w:tcPr>
          <w:p w:rsidR="00AB07F8" w:rsidRPr="001B1B04" w:rsidRDefault="00503068" w:rsidP="00583BA0">
            <w:r w:rsidRPr="001B1B04">
              <w:t>-</w:t>
            </w:r>
          </w:p>
        </w:tc>
        <w:tc>
          <w:tcPr>
            <w:tcW w:w="779" w:type="dxa"/>
            <w:tcBorders>
              <w:right w:val="single" w:sz="4" w:space="0" w:color="auto"/>
            </w:tcBorders>
          </w:tcPr>
          <w:p w:rsidR="00AB07F8" w:rsidRPr="001B1B04" w:rsidRDefault="00AB07F8" w:rsidP="00583BA0">
            <w:r w:rsidRPr="001B1B04">
              <w:t>9</w:t>
            </w:r>
          </w:p>
        </w:tc>
        <w:tc>
          <w:tcPr>
            <w:tcW w:w="1109" w:type="dxa"/>
            <w:tcBorders>
              <w:left w:val="single" w:sz="4" w:space="0" w:color="auto"/>
            </w:tcBorders>
          </w:tcPr>
          <w:p w:rsidR="00AB07F8" w:rsidRPr="001B1B04" w:rsidRDefault="00503068" w:rsidP="00583BA0">
            <w:r w:rsidRPr="001B1B04">
              <w:t>37.5</w:t>
            </w:r>
          </w:p>
        </w:tc>
      </w:tr>
      <w:tr w:rsidR="00AB07F8" w:rsidRPr="005358CB" w:rsidTr="007E4EEC">
        <w:tc>
          <w:tcPr>
            <w:tcW w:w="1095" w:type="dxa"/>
          </w:tcPr>
          <w:p w:rsidR="00AB07F8" w:rsidRPr="005358CB" w:rsidRDefault="00AB07F8" w:rsidP="00583BA0"/>
        </w:tc>
        <w:tc>
          <w:tcPr>
            <w:tcW w:w="3009" w:type="dxa"/>
          </w:tcPr>
          <w:p w:rsidR="00AB07F8" w:rsidRPr="005358CB" w:rsidRDefault="00AB07F8" w:rsidP="00583BA0">
            <w:r w:rsidRPr="005358CB">
              <w:t>Total</w:t>
            </w:r>
          </w:p>
        </w:tc>
        <w:tc>
          <w:tcPr>
            <w:tcW w:w="846" w:type="dxa"/>
          </w:tcPr>
          <w:p w:rsidR="00AB07F8" w:rsidRPr="005358CB" w:rsidRDefault="00AB07F8" w:rsidP="00583BA0">
            <w:r w:rsidRPr="005358CB">
              <w:t>9</w:t>
            </w:r>
            <w:r w:rsidR="00445085" w:rsidRPr="005358CB">
              <w:t>5</w:t>
            </w:r>
          </w:p>
        </w:tc>
        <w:tc>
          <w:tcPr>
            <w:tcW w:w="808" w:type="dxa"/>
          </w:tcPr>
          <w:p w:rsidR="00AB07F8" w:rsidRPr="005358CB" w:rsidRDefault="00503068" w:rsidP="00583BA0">
            <w:r w:rsidRPr="005358CB">
              <w:t>100</w:t>
            </w:r>
          </w:p>
        </w:tc>
        <w:tc>
          <w:tcPr>
            <w:tcW w:w="994" w:type="dxa"/>
          </w:tcPr>
          <w:p w:rsidR="00AB07F8" w:rsidRPr="005358CB" w:rsidRDefault="00AB07F8" w:rsidP="00583BA0">
            <w:r w:rsidRPr="005358CB">
              <w:t>5</w:t>
            </w:r>
            <w:r w:rsidR="00445085" w:rsidRPr="005358CB">
              <w:t>o</w:t>
            </w:r>
          </w:p>
        </w:tc>
        <w:tc>
          <w:tcPr>
            <w:tcW w:w="720" w:type="dxa"/>
          </w:tcPr>
          <w:p w:rsidR="00AB07F8" w:rsidRPr="005358CB" w:rsidRDefault="00503068" w:rsidP="00583BA0">
            <w:r w:rsidRPr="005358CB">
              <w:t>100</w:t>
            </w:r>
          </w:p>
        </w:tc>
        <w:tc>
          <w:tcPr>
            <w:tcW w:w="779" w:type="dxa"/>
            <w:tcBorders>
              <w:right w:val="single" w:sz="4" w:space="0" w:color="auto"/>
            </w:tcBorders>
          </w:tcPr>
          <w:p w:rsidR="00AB07F8" w:rsidRPr="005358CB" w:rsidRDefault="00503068" w:rsidP="00583BA0">
            <w:r w:rsidRPr="005358CB">
              <w:t>24</w:t>
            </w:r>
          </w:p>
        </w:tc>
        <w:tc>
          <w:tcPr>
            <w:tcW w:w="1109" w:type="dxa"/>
            <w:tcBorders>
              <w:left w:val="single" w:sz="4" w:space="0" w:color="auto"/>
            </w:tcBorders>
          </w:tcPr>
          <w:p w:rsidR="00AB07F8" w:rsidRPr="005358CB" w:rsidRDefault="00503068" w:rsidP="00583BA0">
            <w:r w:rsidRPr="005358CB">
              <w:t>100</w:t>
            </w:r>
          </w:p>
        </w:tc>
      </w:tr>
    </w:tbl>
    <w:p w:rsidR="00AC7A23" w:rsidRDefault="00AC7A23" w:rsidP="00583BA0"/>
    <w:p w:rsidR="00EC13F8" w:rsidRPr="004F0E9E" w:rsidRDefault="00A87192" w:rsidP="00583BA0">
      <w:r>
        <w:t xml:space="preserve">It is also </w:t>
      </w:r>
      <w:r w:rsidR="00FE22F6">
        <w:t>important to</w:t>
      </w:r>
      <w:r>
        <w:t xml:space="preserve"> decide on the instruments that could be relevant for monitoring and evaluation from the </w:t>
      </w:r>
      <w:r w:rsidR="00FE22F6">
        <w:t>outset. Generally</w:t>
      </w:r>
      <w:r w:rsidR="00E42254">
        <w:t>, pedagogue</w:t>
      </w:r>
      <w:r w:rsidR="00633EB3">
        <w:t>s</w:t>
      </w:r>
      <w:r w:rsidR="00E42254">
        <w:t xml:space="preserve"> can think of</w:t>
      </w:r>
      <w:r w:rsidR="007969AA">
        <w:t xml:space="preserve"> </w:t>
      </w:r>
      <w:r w:rsidR="00E42254">
        <w:t>a vari</w:t>
      </w:r>
      <w:r w:rsidR="007969AA">
        <w:t>e</w:t>
      </w:r>
      <w:r w:rsidR="00E42254">
        <w:t>ty of instruments that can be r</w:t>
      </w:r>
      <w:r w:rsidR="007969AA">
        <w:t xml:space="preserve">elevant for monitoring plan. The best Known instruments include, </w:t>
      </w:r>
      <w:r w:rsidR="00633EB3">
        <w:t>m</w:t>
      </w:r>
      <w:r w:rsidR="007969AA">
        <w:t xml:space="preserve">onthly report, </w:t>
      </w:r>
      <w:r w:rsidR="00633EB3">
        <w:t>m</w:t>
      </w:r>
      <w:r w:rsidR="007969AA">
        <w:t>anagements’ team</w:t>
      </w:r>
      <w:r w:rsidR="00633EB3">
        <w:t>,</w:t>
      </w:r>
      <w:r w:rsidR="007969AA">
        <w:t xml:space="preserve"> discussion, supervision</w:t>
      </w:r>
      <w:r w:rsidR="00633EB3">
        <w:t>,</w:t>
      </w:r>
      <w:r w:rsidR="007969AA">
        <w:t xml:space="preserve"> etc.</w:t>
      </w:r>
      <w:r w:rsidR="00A2554B">
        <w:t xml:space="preserve"> </w:t>
      </w:r>
      <w:r w:rsidR="00FC5205">
        <w:t xml:space="preserve">The </w:t>
      </w:r>
      <w:r w:rsidR="00633EB3">
        <w:t>applications of all these instruments justify the</w:t>
      </w:r>
      <w:r w:rsidR="00FC5205">
        <w:t xml:space="preserve"> effectiveness and efficiency of </w:t>
      </w:r>
      <w:r w:rsidR="00633EB3">
        <w:t>plan. In</w:t>
      </w:r>
      <w:r w:rsidR="00FC5205">
        <w:t xml:space="preserve"> most organizations</w:t>
      </w:r>
      <w:r w:rsidR="00966D1B">
        <w:t xml:space="preserve"> all instruments are exercised whereas in some organizations’ the leadership gives due attentions to specific instruments</w:t>
      </w:r>
      <w:r w:rsidR="00633EB3">
        <w:t xml:space="preserve"> However,</w:t>
      </w:r>
      <w:r w:rsidR="00966D1B">
        <w:t xml:space="preserve"> the study </w:t>
      </w:r>
      <w:r w:rsidR="00633EB3">
        <w:t>had</w:t>
      </w:r>
      <w:r w:rsidR="00966D1B">
        <w:t xml:space="preserve"> reveal</w:t>
      </w:r>
      <w:r w:rsidR="00633EB3">
        <w:t>ed</w:t>
      </w:r>
      <w:r w:rsidR="00966D1B">
        <w:t xml:space="preserve"> that management</w:t>
      </w:r>
      <w:r w:rsidR="00633EB3">
        <w:t>s</w:t>
      </w:r>
      <w:r w:rsidR="00966D1B">
        <w:t xml:space="preserve"> teams meeting, supervision and monthly reports</w:t>
      </w:r>
      <w:r w:rsidR="00633EB3">
        <w:t xml:space="preserve"> and </w:t>
      </w:r>
      <w:r w:rsidR="00966D1B">
        <w:t>discussion were given</w:t>
      </w:r>
      <w:r w:rsidR="00A2554B">
        <w:t xml:space="preserve"> important fo</w:t>
      </w:r>
      <w:r w:rsidR="00633EB3">
        <w:t>ci</w:t>
      </w:r>
      <w:r w:rsidR="00A2554B">
        <w:t>.</w:t>
      </w:r>
      <w:r w:rsidR="00633EB3">
        <w:t>[</w:t>
      </w:r>
      <w:r w:rsidR="0006649D" w:rsidRPr="0006649D">
        <w:t xml:space="preserve"> </w:t>
      </w:r>
      <w:r w:rsidR="00633EB3">
        <w:t>F</w:t>
      </w:r>
      <w:r w:rsidR="00CE2F1F">
        <w:t xml:space="preserve">igure </w:t>
      </w:r>
      <w:r w:rsidR="00226F20">
        <w:t>.4.</w:t>
      </w:r>
      <w:r w:rsidR="00C471FE">
        <w:t>3</w:t>
      </w:r>
      <w:r w:rsidR="00226F20">
        <w:t>.</w:t>
      </w:r>
      <w:r w:rsidR="00C471FE">
        <w:t>1</w:t>
      </w:r>
      <w:r w:rsidR="00226F20">
        <w:t>.</w:t>
      </w:r>
      <w:r w:rsidR="00633EB3">
        <w:t>].</w:t>
      </w:r>
    </w:p>
    <w:p w:rsidR="00520DAD" w:rsidRPr="004F0E9E" w:rsidRDefault="00EC13F8" w:rsidP="00583BA0">
      <w:pPr>
        <w:rPr>
          <w:sz w:val="28"/>
          <w:szCs w:val="28"/>
        </w:rPr>
      </w:pPr>
      <w:r>
        <w:rPr>
          <w:noProof/>
          <w:lang w:bidi="ar-SA"/>
        </w:rPr>
        <w:drawing>
          <wp:inline distT="0" distB="0" distL="0" distR="0">
            <wp:extent cx="5482021" cy="2671948"/>
            <wp:effectExtent l="19050" t="0" r="23429" b="0"/>
            <wp:docPr id="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75CAD" w:rsidRPr="00EC13F8" w:rsidRDefault="00375CAD" w:rsidP="00583BA0">
      <w:r w:rsidRPr="00C30085">
        <w:rPr>
          <w:b/>
        </w:rPr>
        <w:t>Figure 4.2.1.</w:t>
      </w:r>
      <w:r w:rsidRPr="00EC13F8">
        <w:t xml:space="preserve">Types of instruments practiced  </w:t>
      </w:r>
    </w:p>
    <w:p w:rsidR="00520DAD" w:rsidRDefault="00520DAD" w:rsidP="00583BA0">
      <w:pPr>
        <w:pStyle w:val="Heading3"/>
      </w:pPr>
    </w:p>
    <w:p w:rsidR="0048275B" w:rsidRPr="000F71C6" w:rsidRDefault="00EE2498" w:rsidP="00583BA0">
      <w:pPr>
        <w:rPr>
          <w:b/>
        </w:rPr>
      </w:pPr>
      <w:r w:rsidRPr="000F71C6">
        <w:rPr>
          <w:b/>
        </w:rPr>
        <w:t>4.</w:t>
      </w:r>
      <w:r w:rsidR="00C471FE" w:rsidRPr="000F71C6">
        <w:rPr>
          <w:b/>
        </w:rPr>
        <w:t>4</w:t>
      </w:r>
      <w:r w:rsidRPr="000F71C6">
        <w:rPr>
          <w:b/>
        </w:rPr>
        <w:t xml:space="preserve">. </w:t>
      </w:r>
      <w:r w:rsidR="001664F1" w:rsidRPr="000F71C6">
        <w:rPr>
          <w:b/>
        </w:rPr>
        <w:tab/>
      </w:r>
      <w:r w:rsidRPr="000F71C6">
        <w:rPr>
          <w:b/>
        </w:rPr>
        <w:t>Evaluation</w:t>
      </w:r>
    </w:p>
    <w:p w:rsidR="00EC13F8" w:rsidRDefault="0048275B" w:rsidP="00583BA0">
      <w:r>
        <w:t xml:space="preserve">Evaluation is </w:t>
      </w:r>
      <w:r w:rsidR="001B733B">
        <w:t>a process</w:t>
      </w:r>
      <w:r>
        <w:t xml:space="preserve"> of judging the impact, </w:t>
      </w:r>
      <w:r w:rsidR="001B733B">
        <w:t>strategies</w:t>
      </w:r>
      <w:r>
        <w:t xml:space="preserve"> and activities set in the plan. Decentralization is a way of improving the management of developments by increasing flexibility and </w:t>
      </w:r>
      <w:r w:rsidR="001B733B">
        <w:t xml:space="preserve">responsibility. </w:t>
      </w:r>
      <w:r>
        <w:t>In this regard all stakeholders are expected to pl</w:t>
      </w:r>
      <w:r w:rsidR="004A1312">
        <w:t>a</w:t>
      </w:r>
      <w:r>
        <w:t xml:space="preserve">y their </w:t>
      </w:r>
      <w:r w:rsidR="00D13FC3">
        <w:t>role in</w:t>
      </w:r>
      <w:r>
        <w:t xml:space="preserve"> evaluating the plan. </w:t>
      </w:r>
      <w:r w:rsidR="00A40C87">
        <w:t xml:space="preserve">But on this study, at school and Wereda level, all stakeholders had been participating whereas at the zone level, only the zone and Wereda education and supervisors were given the privilege of   conducting the evaluation process [Table 4.4.1].Usually evaluation is focused on relevance, effectiveness, efficiency and impact assessments. </w:t>
      </w:r>
      <w:r w:rsidR="0099239C">
        <w:t xml:space="preserve">However on this </w:t>
      </w:r>
      <w:r w:rsidR="002D3D41">
        <w:t>study, evaluation</w:t>
      </w:r>
      <w:r w:rsidR="00D13FC3">
        <w:t xml:space="preserve"> </w:t>
      </w:r>
      <w:r w:rsidR="0099239C">
        <w:t xml:space="preserve">had been </w:t>
      </w:r>
      <w:r w:rsidR="00D13FC3">
        <w:t xml:space="preserve">focused mainly on efficiency followed by </w:t>
      </w:r>
      <w:r w:rsidR="00FE1393">
        <w:t>relevance</w:t>
      </w:r>
      <w:r w:rsidR="00C80454">
        <w:t xml:space="preserve"> </w:t>
      </w:r>
      <w:r w:rsidR="0099239C">
        <w:t>[</w:t>
      </w:r>
      <w:r w:rsidR="00C471FE">
        <w:t>Figure</w:t>
      </w:r>
      <w:r w:rsidR="002F38EB">
        <w:t>.4.4.</w:t>
      </w:r>
      <w:r w:rsidR="00C471FE">
        <w:t>1</w:t>
      </w:r>
      <w:r w:rsidR="00FE1393">
        <w:t>.]</w:t>
      </w:r>
    </w:p>
    <w:p w:rsidR="00A94C06" w:rsidRDefault="00A94C06" w:rsidP="00583BA0"/>
    <w:p w:rsidR="00881607" w:rsidRDefault="00881607" w:rsidP="00583BA0"/>
    <w:p w:rsidR="002D4329" w:rsidRPr="001B1B04" w:rsidRDefault="0025218E" w:rsidP="001802A2">
      <w:pPr>
        <w:spacing w:line="360" w:lineRule="auto"/>
      </w:pPr>
      <w:r w:rsidRPr="00C30085">
        <w:rPr>
          <w:b/>
        </w:rPr>
        <w:t>Table</w:t>
      </w:r>
      <w:r w:rsidR="00EE2498" w:rsidRPr="00C30085">
        <w:rPr>
          <w:b/>
        </w:rPr>
        <w:t xml:space="preserve"> 4.4.1</w:t>
      </w:r>
      <w:r w:rsidR="00B648FC" w:rsidRPr="00C30085">
        <w:rPr>
          <w:b/>
        </w:rPr>
        <w:t xml:space="preserve"> </w:t>
      </w:r>
      <w:r w:rsidR="00D467DB">
        <w:t xml:space="preserve"> </w:t>
      </w:r>
      <w:r w:rsidR="00A627AA">
        <w:t xml:space="preserve"> </w:t>
      </w:r>
      <w:r w:rsidR="00D467DB">
        <w:t>Evaluation</w:t>
      </w:r>
      <w:r w:rsidR="00992DCB">
        <w:t xml:space="preserve"> </w:t>
      </w:r>
      <w:r w:rsidR="0099239C">
        <w:t>of</w:t>
      </w:r>
      <w:r w:rsidR="00992DCB">
        <w:t xml:space="preserve"> the school implementation plan</w:t>
      </w:r>
    </w:p>
    <w:tbl>
      <w:tblPr>
        <w:tblStyle w:val="TableGrid"/>
        <w:tblW w:w="0" w:type="auto"/>
        <w:tblInd w:w="108" w:type="dxa"/>
        <w:tblLook w:val="04A0"/>
      </w:tblPr>
      <w:tblGrid>
        <w:gridCol w:w="900"/>
        <w:gridCol w:w="3050"/>
        <w:gridCol w:w="624"/>
        <w:gridCol w:w="10"/>
        <w:gridCol w:w="1009"/>
        <w:gridCol w:w="968"/>
        <w:gridCol w:w="1024"/>
        <w:gridCol w:w="911"/>
        <w:gridCol w:w="21"/>
        <w:gridCol w:w="843"/>
      </w:tblGrid>
      <w:tr w:rsidR="00EA4739" w:rsidRPr="001B1B04" w:rsidTr="007E4EEC">
        <w:tc>
          <w:tcPr>
            <w:tcW w:w="900" w:type="dxa"/>
          </w:tcPr>
          <w:p w:rsidR="00EA4739" w:rsidRPr="00A94C06" w:rsidRDefault="00EA4739" w:rsidP="001802A2">
            <w:pPr>
              <w:spacing w:line="360" w:lineRule="auto"/>
            </w:pPr>
          </w:p>
        </w:tc>
        <w:tc>
          <w:tcPr>
            <w:tcW w:w="3050" w:type="dxa"/>
          </w:tcPr>
          <w:p w:rsidR="00EA4739" w:rsidRPr="00A94C06" w:rsidRDefault="00B82B16" w:rsidP="001802A2">
            <w:pPr>
              <w:spacing w:line="360" w:lineRule="auto"/>
            </w:pPr>
            <w:r w:rsidRPr="00A94C06">
              <w:t>Evaluators</w:t>
            </w:r>
          </w:p>
        </w:tc>
        <w:tc>
          <w:tcPr>
            <w:tcW w:w="5410" w:type="dxa"/>
            <w:gridSpan w:val="8"/>
          </w:tcPr>
          <w:p w:rsidR="00EA4739" w:rsidRPr="00A94C06" w:rsidRDefault="00BB2524" w:rsidP="001802A2">
            <w:pPr>
              <w:spacing w:line="360" w:lineRule="auto"/>
            </w:pPr>
            <w:r w:rsidRPr="00A94C06">
              <w:t>R</w:t>
            </w:r>
            <w:r w:rsidR="00EA4739" w:rsidRPr="00A94C06">
              <w:t>esponse</w:t>
            </w:r>
          </w:p>
        </w:tc>
      </w:tr>
      <w:tr w:rsidR="00EA4739" w:rsidRPr="001B1B04" w:rsidTr="007E4EEC">
        <w:trPr>
          <w:trHeight w:val="350"/>
        </w:trPr>
        <w:tc>
          <w:tcPr>
            <w:tcW w:w="900" w:type="dxa"/>
            <w:tcBorders>
              <w:bottom w:val="single" w:sz="4" w:space="0" w:color="auto"/>
            </w:tcBorders>
          </w:tcPr>
          <w:p w:rsidR="00EA4739" w:rsidRPr="00A94C06" w:rsidRDefault="00EA4739" w:rsidP="001802A2">
            <w:pPr>
              <w:spacing w:line="360" w:lineRule="auto"/>
            </w:pPr>
            <w:r w:rsidRPr="00A94C06">
              <w:t>No</w:t>
            </w:r>
          </w:p>
        </w:tc>
        <w:tc>
          <w:tcPr>
            <w:tcW w:w="3050" w:type="dxa"/>
            <w:tcBorders>
              <w:bottom w:val="single" w:sz="4" w:space="0" w:color="auto"/>
            </w:tcBorders>
          </w:tcPr>
          <w:p w:rsidR="00EA4739" w:rsidRPr="00A94C06" w:rsidRDefault="00EA4739" w:rsidP="001802A2">
            <w:pPr>
              <w:spacing w:line="360" w:lineRule="auto"/>
            </w:pPr>
          </w:p>
        </w:tc>
        <w:tc>
          <w:tcPr>
            <w:tcW w:w="1643" w:type="dxa"/>
            <w:gridSpan w:val="3"/>
            <w:tcBorders>
              <w:bottom w:val="single" w:sz="4" w:space="0" w:color="auto"/>
            </w:tcBorders>
          </w:tcPr>
          <w:p w:rsidR="00EA4739" w:rsidRPr="00A94C06" w:rsidRDefault="00EA4739" w:rsidP="001802A2">
            <w:pPr>
              <w:spacing w:line="360" w:lineRule="auto"/>
            </w:pPr>
            <w:r w:rsidRPr="00A94C06">
              <w:t>school</w:t>
            </w:r>
          </w:p>
        </w:tc>
        <w:tc>
          <w:tcPr>
            <w:tcW w:w="1992" w:type="dxa"/>
            <w:gridSpan w:val="2"/>
            <w:tcBorders>
              <w:bottom w:val="single" w:sz="4" w:space="0" w:color="auto"/>
            </w:tcBorders>
          </w:tcPr>
          <w:p w:rsidR="00EA4739" w:rsidRPr="00A94C06" w:rsidRDefault="00B82B16" w:rsidP="001802A2">
            <w:pPr>
              <w:spacing w:line="360" w:lineRule="auto"/>
            </w:pPr>
            <w:r w:rsidRPr="00A94C06">
              <w:t>W</w:t>
            </w:r>
            <w:r w:rsidR="00EA4739" w:rsidRPr="00A94C06">
              <w:t>ereda</w:t>
            </w:r>
          </w:p>
        </w:tc>
        <w:tc>
          <w:tcPr>
            <w:tcW w:w="1775" w:type="dxa"/>
            <w:gridSpan w:val="3"/>
            <w:tcBorders>
              <w:bottom w:val="single" w:sz="4" w:space="0" w:color="auto"/>
            </w:tcBorders>
          </w:tcPr>
          <w:p w:rsidR="00EA4739" w:rsidRPr="00A94C06" w:rsidRDefault="00EA4739" w:rsidP="001802A2">
            <w:pPr>
              <w:spacing w:line="360" w:lineRule="auto"/>
            </w:pPr>
            <w:r w:rsidRPr="00A94C06">
              <w:t>Zone</w:t>
            </w:r>
          </w:p>
        </w:tc>
      </w:tr>
      <w:tr w:rsidR="00C777D6" w:rsidRPr="001B1B04" w:rsidTr="00A94C06">
        <w:trPr>
          <w:trHeight w:val="440"/>
        </w:trPr>
        <w:tc>
          <w:tcPr>
            <w:tcW w:w="900" w:type="dxa"/>
            <w:tcBorders>
              <w:top w:val="single" w:sz="4" w:space="0" w:color="auto"/>
            </w:tcBorders>
          </w:tcPr>
          <w:p w:rsidR="00C777D6" w:rsidRPr="001B1B04" w:rsidRDefault="00C777D6" w:rsidP="001802A2">
            <w:pPr>
              <w:spacing w:line="360" w:lineRule="auto"/>
            </w:pPr>
          </w:p>
        </w:tc>
        <w:tc>
          <w:tcPr>
            <w:tcW w:w="3050" w:type="dxa"/>
            <w:tcBorders>
              <w:top w:val="single" w:sz="4" w:space="0" w:color="auto"/>
            </w:tcBorders>
          </w:tcPr>
          <w:p w:rsidR="00C777D6" w:rsidRPr="001B1B04" w:rsidRDefault="00D467DB" w:rsidP="001802A2">
            <w:pPr>
              <w:spacing w:line="360" w:lineRule="auto"/>
            </w:pPr>
            <w:r>
              <w:t>Types of participants</w:t>
            </w:r>
          </w:p>
        </w:tc>
        <w:tc>
          <w:tcPr>
            <w:tcW w:w="634" w:type="dxa"/>
            <w:gridSpan w:val="2"/>
            <w:tcBorders>
              <w:top w:val="single" w:sz="4" w:space="0" w:color="auto"/>
              <w:right w:val="single" w:sz="4" w:space="0" w:color="auto"/>
            </w:tcBorders>
          </w:tcPr>
          <w:p w:rsidR="00C777D6" w:rsidRPr="001B1B04" w:rsidRDefault="00C777D6" w:rsidP="001802A2">
            <w:pPr>
              <w:spacing w:line="360" w:lineRule="auto"/>
            </w:pPr>
            <w:r w:rsidRPr="001B1B04">
              <w:t>N</w:t>
            </w:r>
            <w:r w:rsidRPr="001B1B04">
              <w:rPr>
                <w:u w:val="single"/>
              </w:rPr>
              <w:t>o</w:t>
            </w:r>
          </w:p>
        </w:tc>
        <w:tc>
          <w:tcPr>
            <w:tcW w:w="1009" w:type="dxa"/>
            <w:tcBorders>
              <w:top w:val="single" w:sz="4" w:space="0" w:color="auto"/>
              <w:left w:val="single" w:sz="4" w:space="0" w:color="auto"/>
            </w:tcBorders>
          </w:tcPr>
          <w:p w:rsidR="00C777D6" w:rsidRPr="001B1B04" w:rsidRDefault="00C777D6" w:rsidP="001802A2">
            <w:pPr>
              <w:spacing w:line="360" w:lineRule="auto"/>
            </w:pPr>
            <w:r w:rsidRPr="001B1B04">
              <w:t>%</w:t>
            </w:r>
          </w:p>
        </w:tc>
        <w:tc>
          <w:tcPr>
            <w:tcW w:w="968" w:type="dxa"/>
            <w:tcBorders>
              <w:top w:val="single" w:sz="4" w:space="0" w:color="auto"/>
              <w:right w:val="single" w:sz="4" w:space="0" w:color="auto"/>
            </w:tcBorders>
          </w:tcPr>
          <w:p w:rsidR="00C777D6" w:rsidRPr="001B1B04" w:rsidRDefault="00C777D6" w:rsidP="001802A2">
            <w:pPr>
              <w:spacing w:line="360" w:lineRule="auto"/>
            </w:pPr>
            <w:r w:rsidRPr="001B1B04">
              <w:t>N</w:t>
            </w:r>
            <w:r w:rsidRPr="001B1B04">
              <w:rPr>
                <w:u w:val="single"/>
              </w:rPr>
              <w:t>o</w:t>
            </w:r>
          </w:p>
        </w:tc>
        <w:tc>
          <w:tcPr>
            <w:tcW w:w="1024" w:type="dxa"/>
            <w:tcBorders>
              <w:top w:val="single" w:sz="4" w:space="0" w:color="auto"/>
              <w:left w:val="single" w:sz="4" w:space="0" w:color="auto"/>
            </w:tcBorders>
          </w:tcPr>
          <w:p w:rsidR="00C777D6" w:rsidRPr="001B1B04" w:rsidRDefault="00C777D6" w:rsidP="001802A2">
            <w:pPr>
              <w:spacing w:line="360" w:lineRule="auto"/>
            </w:pPr>
            <w:r w:rsidRPr="001B1B04">
              <w:t>%</w:t>
            </w:r>
          </w:p>
        </w:tc>
        <w:tc>
          <w:tcPr>
            <w:tcW w:w="911" w:type="dxa"/>
            <w:tcBorders>
              <w:top w:val="single" w:sz="4" w:space="0" w:color="auto"/>
              <w:right w:val="single" w:sz="4" w:space="0" w:color="auto"/>
            </w:tcBorders>
          </w:tcPr>
          <w:p w:rsidR="00C777D6" w:rsidRPr="001B1B04" w:rsidRDefault="00C777D6" w:rsidP="001802A2">
            <w:pPr>
              <w:spacing w:line="360" w:lineRule="auto"/>
            </w:pPr>
            <w:r w:rsidRPr="001B1B04">
              <w:t>N</w:t>
            </w:r>
            <w:r w:rsidRPr="001B1B04">
              <w:rPr>
                <w:u w:val="single"/>
              </w:rPr>
              <w:t>o</w:t>
            </w:r>
          </w:p>
        </w:tc>
        <w:tc>
          <w:tcPr>
            <w:tcW w:w="864" w:type="dxa"/>
            <w:gridSpan w:val="2"/>
            <w:tcBorders>
              <w:top w:val="single" w:sz="4" w:space="0" w:color="auto"/>
              <w:left w:val="single" w:sz="4" w:space="0" w:color="auto"/>
            </w:tcBorders>
          </w:tcPr>
          <w:p w:rsidR="00C777D6" w:rsidRPr="001B1B04" w:rsidRDefault="00C777D6" w:rsidP="001802A2">
            <w:pPr>
              <w:spacing w:line="360" w:lineRule="auto"/>
            </w:pPr>
            <w:r w:rsidRPr="001B1B04">
              <w:t>%</w:t>
            </w:r>
          </w:p>
        </w:tc>
      </w:tr>
      <w:tr w:rsidR="00C777D6" w:rsidRPr="001B1B04" w:rsidTr="007E4EEC">
        <w:tc>
          <w:tcPr>
            <w:tcW w:w="900" w:type="dxa"/>
          </w:tcPr>
          <w:p w:rsidR="00C777D6" w:rsidRPr="001B1B04" w:rsidRDefault="00B82B16" w:rsidP="001802A2">
            <w:pPr>
              <w:spacing w:line="360" w:lineRule="auto"/>
            </w:pPr>
            <w:r>
              <w:t>1</w:t>
            </w:r>
          </w:p>
        </w:tc>
        <w:tc>
          <w:tcPr>
            <w:tcW w:w="3050" w:type="dxa"/>
          </w:tcPr>
          <w:p w:rsidR="00C777D6" w:rsidRPr="001B1B04" w:rsidRDefault="00C777D6" w:rsidP="001802A2">
            <w:pPr>
              <w:spacing w:line="360" w:lineRule="auto"/>
            </w:pPr>
            <w:r w:rsidRPr="001B1B04">
              <w:t>The community at large</w:t>
            </w:r>
          </w:p>
        </w:tc>
        <w:tc>
          <w:tcPr>
            <w:tcW w:w="624" w:type="dxa"/>
          </w:tcPr>
          <w:p w:rsidR="00C777D6" w:rsidRPr="001B1B04" w:rsidRDefault="00D73F6A" w:rsidP="001802A2">
            <w:pPr>
              <w:spacing w:line="360" w:lineRule="auto"/>
            </w:pPr>
            <w:r w:rsidRPr="001B1B04">
              <w:t>5</w:t>
            </w:r>
          </w:p>
        </w:tc>
        <w:tc>
          <w:tcPr>
            <w:tcW w:w="1019" w:type="dxa"/>
            <w:gridSpan w:val="2"/>
          </w:tcPr>
          <w:p w:rsidR="00C777D6" w:rsidRPr="001B1B04" w:rsidRDefault="00D73F6A" w:rsidP="001802A2">
            <w:pPr>
              <w:spacing w:line="360" w:lineRule="auto"/>
            </w:pPr>
            <w:r w:rsidRPr="001B1B04">
              <w:t>5.2</w:t>
            </w:r>
          </w:p>
        </w:tc>
        <w:tc>
          <w:tcPr>
            <w:tcW w:w="968" w:type="dxa"/>
          </w:tcPr>
          <w:p w:rsidR="00C777D6" w:rsidRPr="001B1B04" w:rsidRDefault="00C777D6" w:rsidP="001802A2">
            <w:pPr>
              <w:spacing w:line="360" w:lineRule="auto"/>
            </w:pPr>
          </w:p>
        </w:tc>
        <w:tc>
          <w:tcPr>
            <w:tcW w:w="1024" w:type="dxa"/>
          </w:tcPr>
          <w:p w:rsidR="00C777D6" w:rsidRPr="001B1B04" w:rsidRDefault="00C777D6" w:rsidP="001802A2">
            <w:pPr>
              <w:spacing w:line="360" w:lineRule="auto"/>
            </w:pPr>
          </w:p>
        </w:tc>
        <w:tc>
          <w:tcPr>
            <w:tcW w:w="932" w:type="dxa"/>
            <w:gridSpan w:val="2"/>
            <w:tcBorders>
              <w:right w:val="single" w:sz="4" w:space="0" w:color="auto"/>
            </w:tcBorders>
          </w:tcPr>
          <w:p w:rsidR="00C777D6" w:rsidRPr="001B1B04" w:rsidRDefault="00C777D6" w:rsidP="001802A2">
            <w:pPr>
              <w:spacing w:line="360" w:lineRule="auto"/>
            </w:pPr>
          </w:p>
        </w:tc>
        <w:tc>
          <w:tcPr>
            <w:tcW w:w="843" w:type="dxa"/>
            <w:tcBorders>
              <w:left w:val="single" w:sz="4" w:space="0" w:color="auto"/>
            </w:tcBorders>
          </w:tcPr>
          <w:p w:rsidR="00C777D6" w:rsidRPr="001B1B04" w:rsidRDefault="00C777D6" w:rsidP="001802A2">
            <w:pPr>
              <w:spacing w:line="360" w:lineRule="auto"/>
            </w:pPr>
          </w:p>
        </w:tc>
      </w:tr>
      <w:tr w:rsidR="00C777D6" w:rsidRPr="001B1B04" w:rsidTr="007E4EEC">
        <w:tc>
          <w:tcPr>
            <w:tcW w:w="900" w:type="dxa"/>
          </w:tcPr>
          <w:p w:rsidR="00C777D6" w:rsidRPr="001B1B04" w:rsidRDefault="00B82B16" w:rsidP="001802A2">
            <w:pPr>
              <w:spacing w:line="360" w:lineRule="auto"/>
            </w:pPr>
            <w:r>
              <w:t>2</w:t>
            </w:r>
          </w:p>
        </w:tc>
        <w:tc>
          <w:tcPr>
            <w:tcW w:w="3050" w:type="dxa"/>
          </w:tcPr>
          <w:p w:rsidR="00C777D6" w:rsidRPr="001B1B04" w:rsidRDefault="00C777D6" w:rsidP="001802A2">
            <w:pPr>
              <w:spacing w:line="360" w:lineRule="auto"/>
            </w:pPr>
            <w:r w:rsidRPr="001B1B04">
              <w:t>The management team</w:t>
            </w:r>
          </w:p>
        </w:tc>
        <w:tc>
          <w:tcPr>
            <w:tcW w:w="624" w:type="dxa"/>
          </w:tcPr>
          <w:p w:rsidR="00C777D6" w:rsidRPr="001B1B04" w:rsidRDefault="00D73F6A" w:rsidP="001802A2">
            <w:pPr>
              <w:spacing w:line="360" w:lineRule="auto"/>
            </w:pPr>
            <w:r w:rsidRPr="001B1B04">
              <w:t>17</w:t>
            </w:r>
          </w:p>
        </w:tc>
        <w:tc>
          <w:tcPr>
            <w:tcW w:w="1019" w:type="dxa"/>
            <w:gridSpan w:val="2"/>
          </w:tcPr>
          <w:p w:rsidR="00C777D6" w:rsidRPr="001B1B04" w:rsidRDefault="00D73F6A" w:rsidP="001802A2">
            <w:pPr>
              <w:spacing w:line="360" w:lineRule="auto"/>
            </w:pPr>
            <w:r w:rsidRPr="001B1B04">
              <w:t>17.89</w:t>
            </w:r>
          </w:p>
        </w:tc>
        <w:tc>
          <w:tcPr>
            <w:tcW w:w="968" w:type="dxa"/>
          </w:tcPr>
          <w:p w:rsidR="00C777D6" w:rsidRPr="001B1B04" w:rsidRDefault="00D73F6A" w:rsidP="001802A2">
            <w:pPr>
              <w:spacing w:line="360" w:lineRule="auto"/>
            </w:pPr>
            <w:r w:rsidRPr="001B1B04">
              <w:t>25</w:t>
            </w:r>
          </w:p>
        </w:tc>
        <w:tc>
          <w:tcPr>
            <w:tcW w:w="1024" w:type="dxa"/>
          </w:tcPr>
          <w:p w:rsidR="00C777D6" w:rsidRPr="001B1B04" w:rsidRDefault="00D73F6A" w:rsidP="001802A2">
            <w:pPr>
              <w:spacing w:line="360" w:lineRule="auto"/>
            </w:pPr>
            <w:r w:rsidRPr="001B1B04">
              <w:t>26.3</w:t>
            </w:r>
          </w:p>
        </w:tc>
        <w:tc>
          <w:tcPr>
            <w:tcW w:w="932" w:type="dxa"/>
            <w:gridSpan w:val="2"/>
          </w:tcPr>
          <w:p w:rsidR="00C777D6" w:rsidRPr="001B1B04" w:rsidRDefault="00C777D6" w:rsidP="001802A2">
            <w:pPr>
              <w:spacing w:line="360" w:lineRule="auto"/>
            </w:pPr>
          </w:p>
        </w:tc>
        <w:tc>
          <w:tcPr>
            <w:tcW w:w="843" w:type="dxa"/>
          </w:tcPr>
          <w:p w:rsidR="00C777D6" w:rsidRPr="001B1B04" w:rsidRDefault="00C777D6" w:rsidP="001802A2">
            <w:pPr>
              <w:spacing w:line="360" w:lineRule="auto"/>
            </w:pPr>
          </w:p>
        </w:tc>
      </w:tr>
      <w:tr w:rsidR="00C777D6" w:rsidRPr="001B1B04" w:rsidTr="007E4EEC">
        <w:tc>
          <w:tcPr>
            <w:tcW w:w="900" w:type="dxa"/>
          </w:tcPr>
          <w:p w:rsidR="00C777D6" w:rsidRPr="001B1B04" w:rsidRDefault="00B82B16" w:rsidP="001802A2">
            <w:pPr>
              <w:spacing w:line="360" w:lineRule="auto"/>
            </w:pPr>
            <w:r>
              <w:t>3</w:t>
            </w:r>
          </w:p>
        </w:tc>
        <w:tc>
          <w:tcPr>
            <w:tcW w:w="3050" w:type="dxa"/>
          </w:tcPr>
          <w:p w:rsidR="00C777D6" w:rsidRPr="001B1B04" w:rsidRDefault="00C777D6" w:rsidP="001802A2">
            <w:pPr>
              <w:spacing w:line="360" w:lineRule="auto"/>
            </w:pPr>
            <w:r w:rsidRPr="001B1B04">
              <w:t>The supervisor</w:t>
            </w:r>
          </w:p>
        </w:tc>
        <w:tc>
          <w:tcPr>
            <w:tcW w:w="624" w:type="dxa"/>
          </w:tcPr>
          <w:p w:rsidR="00C777D6" w:rsidRPr="001B1B04" w:rsidRDefault="00D73F6A" w:rsidP="001802A2">
            <w:pPr>
              <w:spacing w:line="360" w:lineRule="auto"/>
            </w:pPr>
            <w:r w:rsidRPr="001B1B04">
              <w:t>11</w:t>
            </w:r>
          </w:p>
        </w:tc>
        <w:tc>
          <w:tcPr>
            <w:tcW w:w="1019" w:type="dxa"/>
            <w:gridSpan w:val="2"/>
          </w:tcPr>
          <w:p w:rsidR="00C777D6" w:rsidRPr="001B1B04" w:rsidRDefault="00D73F6A" w:rsidP="001802A2">
            <w:pPr>
              <w:spacing w:line="360" w:lineRule="auto"/>
            </w:pPr>
            <w:r w:rsidRPr="001B1B04">
              <w:t>11.57</w:t>
            </w:r>
          </w:p>
        </w:tc>
        <w:tc>
          <w:tcPr>
            <w:tcW w:w="968" w:type="dxa"/>
          </w:tcPr>
          <w:p w:rsidR="00C777D6" w:rsidRPr="001B1B04" w:rsidRDefault="00D73F6A" w:rsidP="001802A2">
            <w:pPr>
              <w:spacing w:line="360" w:lineRule="auto"/>
            </w:pPr>
            <w:r w:rsidRPr="001B1B04">
              <w:t>13</w:t>
            </w:r>
          </w:p>
        </w:tc>
        <w:tc>
          <w:tcPr>
            <w:tcW w:w="1024" w:type="dxa"/>
          </w:tcPr>
          <w:p w:rsidR="00C777D6" w:rsidRPr="001B1B04" w:rsidRDefault="00D73F6A" w:rsidP="001802A2">
            <w:pPr>
              <w:spacing w:line="360" w:lineRule="auto"/>
            </w:pPr>
            <w:r w:rsidRPr="001B1B04">
              <w:t>13.68</w:t>
            </w:r>
          </w:p>
        </w:tc>
        <w:tc>
          <w:tcPr>
            <w:tcW w:w="932" w:type="dxa"/>
            <w:gridSpan w:val="2"/>
          </w:tcPr>
          <w:p w:rsidR="00C777D6" w:rsidRPr="001B1B04" w:rsidRDefault="00064797" w:rsidP="001802A2">
            <w:pPr>
              <w:spacing w:line="360" w:lineRule="auto"/>
            </w:pPr>
            <w:r w:rsidRPr="001B1B04">
              <w:t>16</w:t>
            </w:r>
          </w:p>
        </w:tc>
        <w:tc>
          <w:tcPr>
            <w:tcW w:w="843" w:type="dxa"/>
          </w:tcPr>
          <w:p w:rsidR="00C777D6" w:rsidRPr="001B1B04" w:rsidRDefault="00064797" w:rsidP="001802A2">
            <w:pPr>
              <w:spacing w:line="360" w:lineRule="auto"/>
            </w:pPr>
            <w:r w:rsidRPr="001B1B04">
              <w:t>16.84</w:t>
            </w:r>
          </w:p>
        </w:tc>
      </w:tr>
      <w:tr w:rsidR="00C777D6" w:rsidRPr="001B1B04" w:rsidTr="007E4EEC">
        <w:tc>
          <w:tcPr>
            <w:tcW w:w="900" w:type="dxa"/>
          </w:tcPr>
          <w:p w:rsidR="00C777D6" w:rsidRPr="001B1B04" w:rsidRDefault="00B82B16" w:rsidP="001802A2">
            <w:pPr>
              <w:spacing w:line="360" w:lineRule="auto"/>
            </w:pPr>
            <w:r>
              <w:t>4</w:t>
            </w:r>
          </w:p>
        </w:tc>
        <w:tc>
          <w:tcPr>
            <w:tcW w:w="3050" w:type="dxa"/>
          </w:tcPr>
          <w:p w:rsidR="00C777D6" w:rsidRPr="001B1B04" w:rsidRDefault="00C777D6" w:rsidP="001802A2">
            <w:pPr>
              <w:spacing w:line="360" w:lineRule="auto"/>
            </w:pPr>
            <w:r w:rsidRPr="001B1B04">
              <w:t xml:space="preserve"> Wereda</w:t>
            </w:r>
            <w:r w:rsidR="004E045A">
              <w:t xml:space="preserve"> </w:t>
            </w:r>
            <w:r w:rsidRPr="001B1B04">
              <w:t xml:space="preserve"> education office</w:t>
            </w:r>
          </w:p>
        </w:tc>
        <w:tc>
          <w:tcPr>
            <w:tcW w:w="624" w:type="dxa"/>
          </w:tcPr>
          <w:p w:rsidR="00C777D6" w:rsidRPr="001B1B04" w:rsidRDefault="00D73F6A" w:rsidP="001802A2">
            <w:pPr>
              <w:spacing w:line="360" w:lineRule="auto"/>
            </w:pPr>
            <w:r w:rsidRPr="001B1B04">
              <w:t>10</w:t>
            </w:r>
          </w:p>
        </w:tc>
        <w:tc>
          <w:tcPr>
            <w:tcW w:w="1019" w:type="dxa"/>
            <w:gridSpan w:val="2"/>
          </w:tcPr>
          <w:p w:rsidR="00C777D6" w:rsidRPr="001B1B04" w:rsidRDefault="00D73F6A" w:rsidP="001802A2">
            <w:pPr>
              <w:spacing w:line="360" w:lineRule="auto"/>
            </w:pPr>
            <w:r w:rsidRPr="001B1B04">
              <w:t>10</w:t>
            </w:r>
            <w:r w:rsidR="004E045A">
              <w:t>.</w:t>
            </w:r>
            <w:r w:rsidRPr="001B1B04">
              <w:t xml:space="preserve"> 52</w:t>
            </w:r>
          </w:p>
        </w:tc>
        <w:tc>
          <w:tcPr>
            <w:tcW w:w="968" w:type="dxa"/>
          </w:tcPr>
          <w:p w:rsidR="00C777D6" w:rsidRPr="001B1B04" w:rsidRDefault="00D73F6A" w:rsidP="001802A2">
            <w:pPr>
              <w:spacing w:line="360" w:lineRule="auto"/>
            </w:pPr>
            <w:r w:rsidRPr="001B1B04">
              <w:t>10</w:t>
            </w:r>
          </w:p>
        </w:tc>
        <w:tc>
          <w:tcPr>
            <w:tcW w:w="1024" w:type="dxa"/>
          </w:tcPr>
          <w:p w:rsidR="00C777D6" w:rsidRPr="001B1B04" w:rsidRDefault="00064797" w:rsidP="001802A2">
            <w:pPr>
              <w:spacing w:line="360" w:lineRule="auto"/>
            </w:pPr>
            <w:r w:rsidRPr="001B1B04">
              <w:t>10.52</w:t>
            </w:r>
          </w:p>
        </w:tc>
        <w:tc>
          <w:tcPr>
            <w:tcW w:w="932" w:type="dxa"/>
            <w:gridSpan w:val="2"/>
          </w:tcPr>
          <w:p w:rsidR="00C777D6" w:rsidRPr="001B1B04" w:rsidRDefault="00064797" w:rsidP="001802A2">
            <w:pPr>
              <w:spacing w:line="360" w:lineRule="auto"/>
            </w:pPr>
            <w:r w:rsidRPr="001B1B04">
              <w:t>19</w:t>
            </w:r>
          </w:p>
        </w:tc>
        <w:tc>
          <w:tcPr>
            <w:tcW w:w="843" w:type="dxa"/>
          </w:tcPr>
          <w:p w:rsidR="00C777D6" w:rsidRPr="001B1B04" w:rsidRDefault="00064797" w:rsidP="001802A2">
            <w:pPr>
              <w:spacing w:line="360" w:lineRule="auto"/>
            </w:pPr>
            <w:r w:rsidRPr="001B1B04">
              <w:t>20</w:t>
            </w:r>
          </w:p>
        </w:tc>
      </w:tr>
      <w:tr w:rsidR="00C777D6" w:rsidRPr="001B1B04" w:rsidTr="007E4EEC">
        <w:tc>
          <w:tcPr>
            <w:tcW w:w="900" w:type="dxa"/>
          </w:tcPr>
          <w:p w:rsidR="00C777D6" w:rsidRPr="001B1B04" w:rsidRDefault="00B82B16" w:rsidP="001802A2">
            <w:pPr>
              <w:spacing w:line="360" w:lineRule="auto"/>
            </w:pPr>
            <w:r>
              <w:t>5</w:t>
            </w:r>
          </w:p>
        </w:tc>
        <w:tc>
          <w:tcPr>
            <w:tcW w:w="3050" w:type="dxa"/>
          </w:tcPr>
          <w:p w:rsidR="00C777D6" w:rsidRPr="001B1B04" w:rsidRDefault="00C777D6" w:rsidP="001802A2">
            <w:pPr>
              <w:spacing w:line="360" w:lineRule="auto"/>
            </w:pPr>
            <w:r w:rsidRPr="001B1B04">
              <w:t xml:space="preserve">Zone education office </w:t>
            </w:r>
          </w:p>
        </w:tc>
        <w:tc>
          <w:tcPr>
            <w:tcW w:w="624" w:type="dxa"/>
          </w:tcPr>
          <w:p w:rsidR="00C777D6" w:rsidRPr="001B1B04" w:rsidRDefault="00D73F6A" w:rsidP="001802A2">
            <w:pPr>
              <w:spacing w:line="360" w:lineRule="auto"/>
            </w:pPr>
            <w:r w:rsidRPr="001B1B04">
              <w:t>8</w:t>
            </w:r>
          </w:p>
        </w:tc>
        <w:tc>
          <w:tcPr>
            <w:tcW w:w="1019" w:type="dxa"/>
            <w:gridSpan w:val="2"/>
          </w:tcPr>
          <w:p w:rsidR="00C777D6" w:rsidRPr="001B1B04" w:rsidRDefault="00D73F6A" w:rsidP="001802A2">
            <w:pPr>
              <w:spacing w:line="360" w:lineRule="auto"/>
            </w:pPr>
            <w:r w:rsidRPr="001B1B04">
              <w:t>8.42</w:t>
            </w:r>
          </w:p>
        </w:tc>
        <w:tc>
          <w:tcPr>
            <w:tcW w:w="968" w:type="dxa"/>
          </w:tcPr>
          <w:p w:rsidR="00C777D6" w:rsidRPr="001B1B04" w:rsidRDefault="00D73F6A" w:rsidP="001802A2">
            <w:pPr>
              <w:spacing w:line="360" w:lineRule="auto"/>
            </w:pPr>
            <w:r w:rsidRPr="001B1B04">
              <w:t>30</w:t>
            </w:r>
          </w:p>
        </w:tc>
        <w:tc>
          <w:tcPr>
            <w:tcW w:w="1024" w:type="dxa"/>
          </w:tcPr>
          <w:p w:rsidR="00C777D6" w:rsidRPr="001B1B04" w:rsidRDefault="00064797" w:rsidP="001802A2">
            <w:pPr>
              <w:spacing w:line="360" w:lineRule="auto"/>
            </w:pPr>
            <w:r w:rsidRPr="001B1B04">
              <w:t>31.57</w:t>
            </w:r>
          </w:p>
        </w:tc>
        <w:tc>
          <w:tcPr>
            <w:tcW w:w="932" w:type="dxa"/>
            <w:gridSpan w:val="2"/>
          </w:tcPr>
          <w:p w:rsidR="00C777D6" w:rsidRPr="001B1B04" w:rsidRDefault="00064797" w:rsidP="001802A2">
            <w:pPr>
              <w:spacing w:line="360" w:lineRule="auto"/>
            </w:pPr>
            <w:r w:rsidRPr="001B1B04">
              <w:t>47</w:t>
            </w:r>
          </w:p>
        </w:tc>
        <w:tc>
          <w:tcPr>
            <w:tcW w:w="843" w:type="dxa"/>
          </w:tcPr>
          <w:p w:rsidR="00C777D6" w:rsidRPr="001B1B04" w:rsidRDefault="00064797" w:rsidP="001802A2">
            <w:pPr>
              <w:spacing w:line="360" w:lineRule="auto"/>
            </w:pPr>
            <w:r w:rsidRPr="001B1B04">
              <w:t>49.47</w:t>
            </w:r>
          </w:p>
        </w:tc>
      </w:tr>
      <w:tr w:rsidR="00C777D6" w:rsidRPr="001B1B04" w:rsidTr="007E4EEC">
        <w:tc>
          <w:tcPr>
            <w:tcW w:w="900" w:type="dxa"/>
          </w:tcPr>
          <w:p w:rsidR="00C777D6" w:rsidRPr="001B1B04" w:rsidRDefault="00B82B16" w:rsidP="001802A2">
            <w:pPr>
              <w:spacing w:line="360" w:lineRule="auto"/>
            </w:pPr>
            <w:r>
              <w:t>6</w:t>
            </w:r>
          </w:p>
        </w:tc>
        <w:tc>
          <w:tcPr>
            <w:tcW w:w="3050" w:type="dxa"/>
          </w:tcPr>
          <w:p w:rsidR="00C777D6" w:rsidRPr="001B1B04" w:rsidRDefault="00C777D6" w:rsidP="001802A2">
            <w:pPr>
              <w:spacing w:line="360" w:lineRule="auto"/>
            </w:pPr>
            <w:r w:rsidRPr="001B1B04">
              <w:t>Parents committee</w:t>
            </w:r>
          </w:p>
        </w:tc>
        <w:tc>
          <w:tcPr>
            <w:tcW w:w="624" w:type="dxa"/>
          </w:tcPr>
          <w:p w:rsidR="00C777D6" w:rsidRPr="001B1B04" w:rsidRDefault="00D73F6A" w:rsidP="001802A2">
            <w:pPr>
              <w:spacing w:line="360" w:lineRule="auto"/>
            </w:pPr>
            <w:r w:rsidRPr="001B1B04">
              <w:t>14</w:t>
            </w:r>
          </w:p>
        </w:tc>
        <w:tc>
          <w:tcPr>
            <w:tcW w:w="1019" w:type="dxa"/>
            <w:gridSpan w:val="2"/>
          </w:tcPr>
          <w:p w:rsidR="00C777D6" w:rsidRPr="001B1B04" w:rsidRDefault="00D73F6A" w:rsidP="001802A2">
            <w:pPr>
              <w:spacing w:line="360" w:lineRule="auto"/>
            </w:pPr>
            <w:r w:rsidRPr="001B1B04">
              <w:t>14.73</w:t>
            </w:r>
          </w:p>
        </w:tc>
        <w:tc>
          <w:tcPr>
            <w:tcW w:w="968" w:type="dxa"/>
          </w:tcPr>
          <w:p w:rsidR="00C777D6" w:rsidRPr="001B1B04" w:rsidRDefault="00D73F6A" w:rsidP="001802A2">
            <w:pPr>
              <w:spacing w:line="360" w:lineRule="auto"/>
            </w:pPr>
            <w:r w:rsidRPr="001B1B04">
              <w:t>2</w:t>
            </w:r>
            <w:r w:rsidR="00064797" w:rsidRPr="001B1B04">
              <w:t>2</w:t>
            </w:r>
          </w:p>
        </w:tc>
        <w:tc>
          <w:tcPr>
            <w:tcW w:w="1024" w:type="dxa"/>
          </w:tcPr>
          <w:p w:rsidR="00C777D6" w:rsidRPr="001B1B04" w:rsidRDefault="00064797" w:rsidP="001802A2">
            <w:pPr>
              <w:spacing w:line="360" w:lineRule="auto"/>
            </w:pPr>
            <w:r w:rsidRPr="001B1B04">
              <w:t>23.15</w:t>
            </w:r>
          </w:p>
        </w:tc>
        <w:tc>
          <w:tcPr>
            <w:tcW w:w="932" w:type="dxa"/>
            <w:gridSpan w:val="2"/>
          </w:tcPr>
          <w:p w:rsidR="00C777D6" w:rsidRPr="001B1B04" w:rsidRDefault="00C777D6" w:rsidP="001802A2">
            <w:pPr>
              <w:spacing w:line="360" w:lineRule="auto"/>
            </w:pPr>
          </w:p>
        </w:tc>
        <w:tc>
          <w:tcPr>
            <w:tcW w:w="843" w:type="dxa"/>
          </w:tcPr>
          <w:p w:rsidR="00C777D6" w:rsidRPr="001B1B04" w:rsidRDefault="00C777D6" w:rsidP="001802A2">
            <w:pPr>
              <w:spacing w:line="360" w:lineRule="auto"/>
            </w:pPr>
          </w:p>
        </w:tc>
      </w:tr>
      <w:tr w:rsidR="00C777D6" w:rsidRPr="001B1B04" w:rsidTr="007E4EEC">
        <w:tc>
          <w:tcPr>
            <w:tcW w:w="900" w:type="dxa"/>
          </w:tcPr>
          <w:p w:rsidR="00C777D6" w:rsidRPr="001B1B04" w:rsidRDefault="00B82B16" w:rsidP="001802A2">
            <w:pPr>
              <w:spacing w:line="360" w:lineRule="auto"/>
            </w:pPr>
            <w:r>
              <w:t>7</w:t>
            </w:r>
          </w:p>
        </w:tc>
        <w:tc>
          <w:tcPr>
            <w:tcW w:w="3050" w:type="dxa"/>
          </w:tcPr>
          <w:p w:rsidR="00C777D6" w:rsidRPr="001B1B04" w:rsidRDefault="00C777D6" w:rsidP="001802A2">
            <w:pPr>
              <w:spacing w:line="360" w:lineRule="auto"/>
            </w:pPr>
            <w:r w:rsidRPr="001B1B04">
              <w:t>Students council</w:t>
            </w:r>
          </w:p>
        </w:tc>
        <w:tc>
          <w:tcPr>
            <w:tcW w:w="624" w:type="dxa"/>
          </w:tcPr>
          <w:p w:rsidR="00C777D6" w:rsidRPr="001B1B04" w:rsidRDefault="00D73F6A" w:rsidP="001802A2">
            <w:pPr>
              <w:spacing w:line="360" w:lineRule="auto"/>
            </w:pPr>
            <w:r w:rsidRPr="001B1B04">
              <w:t>15</w:t>
            </w:r>
          </w:p>
        </w:tc>
        <w:tc>
          <w:tcPr>
            <w:tcW w:w="1019" w:type="dxa"/>
            <w:gridSpan w:val="2"/>
          </w:tcPr>
          <w:p w:rsidR="00C777D6" w:rsidRPr="001B1B04" w:rsidRDefault="00D73F6A" w:rsidP="001802A2">
            <w:pPr>
              <w:spacing w:line="360" w:lineRule="auto"/>
            </w:pPr>
            <w:r w:rsidRPr="001B1B04">
              <w:t>15.78</w:t>
            </w:r>
          </w:p>
        </w:tc>
        <w:tc>
          <w:tcPr>
            <w:tcW w:w="968" w:type="dxa"/>
          </w:tcPr>
          <w:p w:rsidR="00C777D6" w:rsidRPr="001B1B04" w:rsidRDefault="00C777D6" w:rsidP="001802A2">
            <w:pPr>
              <w:spacing w:line="360" w:lineRule="auto"/>
            </w:pPr>
          </w:p>
        </w:tc>
        <w:tc>
          <w:tcPr>
            <w:tcW w:w="1024" w:type="dxa"/>
          </w:tcPr>
          <w:p w:rsidR="00C777D6" w:rsidRPr="001B1B04" w:rsidRDefault="00C777D6" w:rsidP="001802A2">
            <w:pPr>
              <w:spacing w:line="360" w:lineRule="auto"/>
            </w:pPr>
          </w:p>
        </w:tc>
        <w:tc>
          <w:tcPr>
            <w:tcW w:w="932" w:type="dxa"/>
            <w:gridSpan w:val="2"/>
          </w:tcPr>
          <w:p w:rsidR="00C777D6" w:rsidRPr="001B1B04" w:rsidRDefault="00C777D6" w:rsidP="001802A2">
            <w:pPr>
              <w:spacing w:line="360" w:lineRule="auto"/>
            </w:pPr>
          </w:p>
        </w:tc>
        <w:tc>
          <w:tcPr>
            <w:tcW w:w="843" w:type="dxa"/>
          </w:tcPr>
          <w:p w:rsidR="00C777D6" w:rsidRPr="001B1B04" w:rsidRDefault="00C777D6" w:rsidP="001802A2">
            <w:pPr>
              <w:spacing w:line="360" w:lineRule="auto"/>
            </w:pPr>
          </w:p>
        </w:tc>
      </w:tr>
      <w:tr w:rsidR="00C777D6" w:rsidRPr="001B1B04" w:rsidTr="007E4EEC">
        <w:tc>
          <w:tcPr>
            <w:tcW w:w="900" w:type="dxa"/>
          </w:tcPr>
          <w:p w:rsidR="00C777D6" w:rsidRPr="001B1B04" w:rsidRDefault="00B82B16" w:rsidP="001802A2">
            <w:pPr>
              <w:spacing w:line="360" w:lineRule="auto"/>
            </w:pPr>
            <w:r>
              <w:t>8</w:t>
            </w:r>
          </w:p>
        </w:tc>
        <w:tc>
          <w:tcPr>
            <w:tcW w:w="3050" w:type="dxa"/>
          </w:tcPr>
          <w:p w:rsidR="00C777D6" w:rsidRPr="001B1B04" w:rsidRDefault="00C777D6" w:rsidP="001802A2">
            <w:pPr>
              <w:spacing w:line="360" w:lineRule="auto"/>
            </w:pPr>
            <w:r w:rsidRPr="001B1B04">
              <w:t>Teachers association</w:t>
            </w:r>
          </w:p>
        </w:tc>
        <w:tc>
          <w:tcPr>
            <w:tcW w:w="624" w:type="dxa"/>
          </w:tcPr>
          <w:p w:rsidR="00C777D6" w:rsidRPr="001B1B04" w:rsidRDefault="00D73F6A" w:rsidP="001802A2">
            <w:pPr>
              <w:spacing w:line="360" w:lineRule="auto"/>
            </w:pPr>
            <w:r w:rsidRPr="001B1B04">
              <w:t>13</w:t>
            </w:r>
          </w:p>
        </w:tc>
        <w:tc>
          <w:tcPr>
            <w:tcW w:w="1019" w:type="dxa"/>
            <w:gridSpan w:val="2"/>
          </w:tcPr>
          <w:p w:rsidR="00C777D6" w:rsidRPr="001B1B04" w:rsidRDefault="00D73F6A" w:rsidP="001802A2">
            <w:pPr>
              <w:spacing w:line="360" w:lineRule="auto"/>
            </w:pPr>
            <w:r w:rsidRPr="001B1B04">
              <w:t>13.68</w:t>
            </w:r>
          </w:p>
        </w:tc>
        <w:tc>
          <w:tcPr>
            <w:tcW w:w="968" w:type="dxa"/>
          </w:tcPr>
          <w:p w:rsidR="00C777D6" w:rsidRPr="001B1B04" w:rsidRDefault="00D73F6A" w:rsidP="001802A2">
            <w:pPr>
              <w:spacing w:line="360" w:lineRule="auto"/>
            </w:pPr>
            <w:r w:rsidRPr="001B1B04">
              <w:t>8</w:t>
            </w:r>
          </w:p>
        </w:tc>
        <w:tc>
          <w:tcPr>
            <w:tcW w:w="1024" w:type="dxa"/>
          </w:tcPr>
          <w:p w:rsidR="00C777D6" w:rsidRPr="001B1B04" w:rsidRDefault="00064797" w:rsidP="001802A2">
            <w:pPr>
              <w:spacing w:line="360" w:lineRule="auto"/>
            </w:pPr>
            <w:r w:rsidRPr="001B1B04">
              <w:t>8.42</w:t>
            </w:r>
          </w:p>
        </w:tc>
        <w:tc>
          <w:tcPr>
            <w:tcW w:w="932" w:type="dxa"/>
            <w:gridSpan w:val="2"/>
          </w:tcPr>
          <w:p w:rsidR="00C777D6" w:rsidRPr="001B1B04" w:rsidRDefault="00064797" w:rsidP="001802A2">
            <w:pPr>
              <w:spacing w:line="360" w:lineRule="auto"/>
            </w:pPr>
            <w:r w:rsidRPr="001B1B04">
              <w:t>13</w:t>
            </w:r>
          </w:p>
        </w:tc>
        <w:tc>
          <w:tcPr>
            <w:tcW w:w="843" w:type="dxa"/>
          </w:tcPr>
          <w:p w:rsidR="00C777D6" w:rsidRPr="001B1B04" w:rsidRDefault="00064797" w:rsidP="001802A2">
            <w:pPr>
              <w:spacing w:line="360" w:lineRule="auto"/>
            </w:pPr>
            <w:r w:rsidRPr="001B1B04">
              <w:t>13.68</w:t>
            </w:r>
          </w:p>
        </w:tc>
      </w:tr>
      <w:tr w:rsidR="00925888" w:rsidRPr="001B1B04" w:rsidTr="007E4EEC">
        <w:tc>
          <w:tcPr>
            <w:tcW w:w="900" w:type="dxa"/>
          </w:tcPr>
          <w:p w:rsidR="00925888" w:rsidRPr="001B1B04" w:rsidRDefault="00B82B16" w:rsidP="001802A2">
            <w:pPr>
              <w:spacing w:line="360" w:lineRule="auto"/>
            </w:pPr>
            <w:r>
              <w:t>9</w:t>
            </w:r>
          </w:p>
        </w:tc>
        <w:tc>
          <w:tcPr>
            <w:tcW w:w="3050" w:type="dxa"/>
          </w:tcPr>
          <w:p w:rsidR="00925888" w:rsidRPr="001B1B04" w:rsidRDefault="00817C60" w:rsidP="001802A2">
            <w:pPr>
              <w:spacing w:line="360" w:lineRule="auto"/>
            </w:pPr>
            <w:r w:rsidRPr="001B1B04">
              <w:t>Other external bodies</w:t>
            </w:r>
          </w:p>
        </w:tc>
        <w:tc>
          <w:tcPr>
            <w:tcW w:w="624" w:type="dxa"/>
          </w:tcPr>
          <w:p w:rsidR="00925888" w:rsidRPr="001B1B04" w:rsidRDefault="00925888" w:rsidP="001802A2">
            <w:pPr>
              <w:spacing w:line="360" w:lineRule="auto"/>
            </w:pPr>
            <w:r w:rsidRPr="001B1B04">
              <w:t>2</w:t>
            </w:r>
          </w:p>
        </w:tc>
        <w:tc>
          <w:tcPr>
            <w:tcW w:w="1019" w:type="dxa"/>
            <w:gridSpan w:val="2"/>
          </w:tcPr>
          <w:p w:rsidR="00925888" w:rsidRPr="001B1B04" w:rsidRDefault="00925888" w:rsidP="001802A2">
            <w:pPr>
              <w:spacing w:line="360" w:lineRule="auto"/>
            </w:pPr>
          </w:p>
        </w:tc>
        <w:tc>
          <w:tcPr>
            <w:tcW w:w="968" w:type="dxa"/>
          </w:tcPr>
          <w:p w:rsidR="00925888" w:rsidRPr="001B1B04" w:rsidRDefault="00925888" w:rsidP="001802A2">
            <w:pPr>
              <w:spacing w:line="360" w:lineRule="auto"/>
            </w:pPr>
          </w:p>
        </w:tc>
        <w:tc>
          <w:tcPr>
            <w:tcW w:w="1024" w:type="dxa"/>
          </w:tcPr>
          <w:p w:rsidR="00925888" w:rsidRPr="001B1B04" w:rsidRDefault="00925888" w:rsidP="001802A2">
            <w:pPr>
              <w:spacing w:line="360" w:lineRule="auto"/>
            </w:pPr>
          </w:p>
        </w:tc>
        <w:tc>
          <w:tcPr>
            <w:tcW w:w="932" w:type="dxa"/>
            <w:gridSpan w:val="2"/>
          </w:tcPr>
          <w:p w:rsidR="00925888" w:rsidRPr="001B1B04" w:rsidRDefault="00925888" w:rsidP="001802A2">
            <w:pPr>
              <w:spacing w:line="360" w:lineRule="auto"/>
            </w:pPr>
          </w:p>
        </w:tc>
        <w:tc>
          <w:tcPr>
            <w:tcW w:w="843" w:type="dxa"/>
          </w:tcPr>
          <w:p w:rsidR="00925888" w:rsidRPr="001B1B04" w:rsidRDefault="00925888" w:rsidP="001802A2">
            <w:pPr>
              <w:spacing w:line="360" w:lineRule="auto"/>
            </w:pPr>
          </w:p>
        </w:tc>
      </w:tr>
    </w:tbl>
    <w:p w:rsidR="00EC13F8" w:rsidRDefault="00EC13F8" w:rsidP="00583BA0"/>
    <w:p w:rsidR="00CE2F1F" w:rsidRDefault="00CE2F1F" w:rsidP="00583BA0">
      <w:r>
        <w:rPr>
          <w:noProof/>
          <w:lang w:bidi="ar-SA"/>
        </w:rPr>
        <w:drawing>
          <wp:inline distT="0" distB="0" distL="0" distR="0">
            <wp:extent cx="5482021" cy="2743200"/>
            <wp:effectExtent l="19050" t="0" r="23429"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75CAD" w:rsidRPr="00EC13F8" w:rsidRDefault="002D5BB7" w:rsidP="00583BA0">
      <w:r w:rsidRPr="00C30085">
        <w:rPr>
          <w:b/>
        </w:rPr>
        <w:t xml:space="preserve">Figure </w:t>
      </w:r>
      <w:r>
        <w:rPr>
          <w:b/>
        </w:rPr>
        <w:t>4.4.1</w:t>
      </w:r>
      <w:r w:rsidR="00375CAD" w:rsidRPr="00C30085">
        <w:rPr>
          <w:b/>
        </w:rPr>
        <w:t xml:space="preserve"> </w:t>
      </w:r>
      <w:r w:rsidR="00375CAD" w:rsidRPr="00EC13F8">
        <w:t>Respondents view on criteria for evaluation</w:t>
      </w:r>
    </w:p>
    <w:p w:rsidR="00881607" w:rsidRDefault="00881607" w:rsidP="00583BA0"/>
    <w:p w:rsidR="007000CA" w:rsidRPr="008318CA" w:rsidRDefault="00B85054" w:rsidP="00583BA0">
      <w:pPr>
        <w:rPr>
          <w:b/>
        </w:rPr>
      </w:pPr>
      <w:r w:rsidRPr="008318CA">
        <w:rPr>
          <w:b/>
        </w:rPr>
        <w:t>4.5.</w:t>
      </w:r>
      <w:r w:rsidR="001664F1" w:rsidRPr="008318CA">
        <w:rPr>
          <w:b/>
        </w:rPr>
        <w:tab/>
      </w:r>
      <w:r w:rsidR="002D3D41" w:rsidRPr="008318CA">
        <w:rPr>
          <w:b/>
        </w:rPr>
        <w:t xml:space="preserve"> Beneficiaries</w:t>
      </w:r>
      <w:r w:rsidR="00B648FC" w:rsidRPr="008318CA">
        <w:rPr>
          <w:b/>
        </w:rPr>
        <w:t xml:space="preserve"> </w:t>
      </w:r>
    </w:p>
    <w:p w:rsidR="00560E0E" w:rsidRDefault="001B22DA" w:rsidP="00583BA0">
      <w:r>
        <w:t xml:space="preserve">Education exists to address the needs of its clients </w:t>
      </w:r>
      <w:r w:rsidR="00CC1D29">
        <w:t>in</w:t>
      </w:r>
      <w:r>
        <w:t xml:space="preserve"> education. There are three clients of education; the system/Institution, the individual or small groups usually students and educators and the society as the </w:t>
      </w:r>
      <w:r w:rsidR="003A26DD">
        <w:t xml:space="preserve">whole. The main beneficiary is the </w:t>
      </w:r>
      <w:r w:rsidR="004570C0">
        <w:t xml:space="preserve">institution. </w:t>
      </w:r>
      <w:r w:rsidR="003A26DD">
        <w:t xml:space="preserve">The main concern of planning is to insure survival and tries to attain institutional </w:t>
      </w:r>
      <w:r w:rsidR="004570C0">
        <w:t>continuity, well-being and growt</w:t>
      </w:r>
      <w:r w:rsidR="003A26DD">
        <w:t xml:space="preserve">h. In this </w:t>
      </w:r>
      <w:r w:rsidR="004570C0">
        <w:t>regard the</w:t>
      </w:r>
      <w:r w:rsidR="003A26DD">
        <w:t xml:space="preserve"> study had revealed that the main beneficiary was not found to be the instit</w:t>
      </w:r>
      <w:r w:rsidR="004570C0">
        <w:t>ution but the students and educators or the smal</w:t>
      </w:r>
      <w:r w:rsidR="00C80454">
        <w:t>l</w:t>
      </w:r>
      <w:r w:rsidR="00485263">
        <w:t xml:space="preserve"> group category</w:t>
      </w:r>
      <w:r w:rsidR="00CC1D29">
        <w:t xml:space="preserve"> [F</w:t>
      </w:r>
      <w:r w:rsidR="00485263">
        <w:t>igure</w:t>
      </w:r>
      <w:r w:rsidR="00B85054">
        <w:t>. 4.5</w:t>
      </w:r>
      <w:r w:rsidR="00C471FE">
        <w:t>.1</w:t>
      </w:r>
      <w:r w:rsidR="00CC1D29">
        <w:t>].</w:t>
      </w:r>
    </w:p>
    <w:p w:rsidR="0069535E" w:rsidRDefault="0069535E" w:rsidP="00583BA0">
      <w:r>
        <w:t xml:space="preserve">   </w:t>
      </w:r>
      <w:r w:rsidR="00342981" w:rsidRPr="00342981">
        <w:rPr>
          <w:noProof/>
          <w:lang w:bidi="ar-SA"/>
        </w:rPr>
        <w:drawing>
          <wp:inline distT="0" distB="0" distL="0" distR="0">
            <wp:extent cx="5481576" cy="3479470"/>
            <wp:effectExtent l="19050" t="0" r="23874" b="668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36EE3" w:rsidRDefault="00836EE3" w:rsidP="00583BA0">
      <w:pPr>
        <w:rPr>
          <w:b/>
        </w:rPr>
      </w:pPr>
    </w:p>
    <w:p w:rsidR="00836EE3" w:rsidRDefault="00836EE3" w:rsidP="00583BA0">
      <w:pPr>
        <w:rPr>
          <w:b/>
        </w:rPr>
      </w:pPr>
    </w:p>
    <w:p w:rsidR="005667AD" w:rsidRDefault="00342981" w:rsidP="00583BA0">
      <w:r w:rsidRPr="00C30085">
        <w:rPr>
          <w:b/>
        </w:rPr>
        <w:t>Figure 4.5.1</w:t>
      </w:r>
      <w:r w:rsidR="00127FDB">
        <w:t>.</w:t>
      </w:r>
      <w:r w:rsidRPr="007000CA">
        <w:t xml:space="preserve">Respondents view on beneficiaries of the school system </w:t>
      </w:r>
    </w:p>
    <w:p w:rsidR="007000CA" w:rsidRPr="005667AD" w:rsidRDefault="002B65D2" w:rsidP="00583BA0">
      <w:r w:rsidRPr="008318CA">
        <w:rPr>
          <w:b/>
        </w:rPr>
        <w:t>4.6</w:t>
      </w:r>
      <w:r w:rsidR="007000CA" w:rsidRPr="008318CA">
        <w:rPr>
          <w:b/>
        </w:rPr>
        <w:t xml:space="preserve">. </w:t>
      </w:r>
      <w:r w:rsidR="001664F1" w:rsidRPr="008318CA">
        <w:rPr>
          <w:b/>
        </w:rPr>
        <w:tab/>
      </w:r>
      <w:r w:rsidR="007000CA" w:rsidRPr="008318CA">
        <w:rPr>
          <w:b/>
        </w:rPr>
        <w:t xml:space="preserve">Promotion of </w:t>
      </w:r>
      <w:r w:rsidR="001664F1" w:rsidRPr="008318CA">
        <w:rPr>
          <w:b/>
        </w:rPr>
        <w:t>P</w:t>
      </w:r>
      <w:r w:rsidR="007000CA" w:rsidRPr="008318CA">
        <w:rPr>
          <w:b/>
        </w:rPr>
        <w:t xml:space="preserve">rivate </w:t>
      </w:r>
      <w:r w:rsidR="001664F1" w:rsidRPr="008318CA">
        <w:rPr>
          <w:b/>
        </w:rPr>
        <w:t>I</w:t>
      </w:r>
      <w:r w:rsidR="007000CA" w:rsidRPr="008318CA">
        <w:rPr>
          <w:b/>
        </w:rPr>
        <w:t>nvestors</w:t>
      </w:r>
    </w:p>
    <w:p w:rsidR="009F1ACA" w:rsidRDefault="00C80454" w:rsidP="00583BA0">
      <w:r>
        <w:t xml:space="preserve">Global experience indicates that the community in general and the NGOs and the church men in particular  needs to be encouraged so that they play important role in national development of any country ;for the government alone could not able to cover the expenses of developments. In this </w:t>
      </w:r>
      <w:r w:rsidR="008B6476">
        <w:t>there is no indication that NGOs were motivated.</w:t>
      </w:r>
      <w:r w:rsidRPr="001B1B04">
        <w:t xml:space="preserve"> </w:t>
      </w:r>
      <w:r w:rsidR="008B6476">
        <w:t>M</w:t>
      </w:r>
      <w:r w:rsidRPr="001B1B04">
        <w:t xml:space="preserve">ost </w:t>
      </w:r>
      <w:r w:rsidR="008B6476" w:rsidRPr="001B1B04">
        <w:t>respondents</w:t>
      </w:r>
      <w:r w:rsidR="008B6476">
        <w:t xml:space="preserve"> [54.11</w:t>
      </w:r>
      <w:r>
        <w:t>%]</w:t>
      </w:r>
      <w:r w:rsidRPr="001B1B04">
        <w:t xml:space="preserve"> </w:t>
      </w:r>
      <w:r w:rsidR="008B6476" w:rsidRPr="001B1B04">
        <w:t>support the</w:t>
      </w:r>
      <w:r w:rsidR="008B6476">
        <w:t xml:space="preserve"> idea </w:t>
      </w:r>
      <w:r w:rsidR="003D1C4A">
        <w:t xml:space="preserve">of involving NGOs in school development </w:t>
      </w:r>
      <w:r w:rsidR="00092B60">
        <w:t>[Table</w:t>
      </w:r>
      <w:r w:rsidR="003D1C4A">
        <w:t xml:space="preserve"> 4.6.1.]</w:t>
      </w:r>
    </w:p>
    <w:p w:rsidR="00342981" w:rsidRPr="00150EAD" w:rsidRDefault="00342981" w:rsidP="00583BA0">
      <w:pPr>
        <w:rPr>
          <w:color w:val="00B050"/>
        </w:rPr>
      </w:pPr>
      <w:r w:rsidRPr="00C30085">
        <w:rPr>
          <w:b/>
        </w:rPr>
        <w:t>Table 4.6.1</w:t>
      </w:r>
      <w:r>
        <w:t xml:space="preserve"> Respondents view on promotion private enterprises &amp; NGO in school development</w:t>
      </w:r>
    </w:p>
    <w:tbl>
      <w:tblPr>
        <w:tblStyle w:val="TableGrid"/>
        <w:tblpPr w:leftFromText="180" w:rightFromText="180" w:vertAnchor="text" w:horzAnchor="margin" w:tblpXSpec="center" w:tblpY="151"/>
        <w:tblOverlap w:val="never"/>
        <w:tblW w:w="9342" w:type="dxa"/>
        <w:tblLayout w:type="fixed"/>
        <w:tblLook w:val="04A0"/>
      </w:tblPr>
      <w:tblGrid>
        <w:gridCol w:w="792"/>
        <w:gridCol w:w="2422"/>
        <w:gridCol w:w="761"/>
        <w:gridCol w:w="993"/>
        <w:gridCol w:w="569"/>
        <w:gridCol w:w="871"/>
        <w:gridCol w:w="594"/>
        <w:gridCol w:w="810"/>
        <w:gridCol w:w="720"/>
        <w:gridCol w:w="810"/>
      </w:tblGrid>
      <w:tr w:rsidR="00342981" w:rsidRPr="001B1B04" w:rsidTr="0073720F">
        <w:tc>
          <w:tcPr>
            <w:tcW w:w="792" w:type="dxa"/>
          </w:tcPr>
          <w:p w:rsidR="00342981" w:rsidRPr="001B1B04" w:rsidRDefault="00342981" w:rsidP="00583BA0"/>
        </w:tc>
        <w:tc>
          <w:tcPr>
            <w:tcW w:w="2422" w:type="dxa"/>
          </w:tcPr>
          <w:p w:rsidR="00342981" w:rsidRPr="001B1B04" w:rsidRDefault="00342981" w:rsidP="00583BA0"/>
        </w:tc>
        <w:tc>
          <w:tcPr>
            <w:tcW w:w="6128" w:type="dxa"/>
            <w:gridSpan w:val="8"/>
            <w:tcBorders>
              <w:right w:val="single" w:sz="4" w:space="0" w:color="auto"/>
            </w:tcBorders>
          </w:tcPr>
          <w:p w:rsidR="00342981" w:rsidRPr="00C30085" w:rsidRDefault="00342981" w:rsidP="00583BA0">
            <w:r w:rsidRPr="00C30085">
              <w:t>Responses</w:t>
            </w:r>
          </w:p>
        </w:tc>
      </w:tr>
      <w:tr w:rsidR="00342981" w:rsidRPr="001B1B04" w:rsidTr="00342981">
        <w:tc>
          <w:tcPr>
            <w:tcW w:w="792" w:type="dxa"/>
          </w:tcPr>
          <w:p w:rsidR="00342981" w:rsidRPr="001B1B04" w:rsidRDefault="00342981" w:rsidP="00583BA0"/>
        </w:tc>
        <w:tc>
          <w:tcPr>
            <w:tcW w:w="2422" w:type="dxa"/>
          </w:tcPr>
          <w:p w:rsidR="00342981" w:rsidRPr="001B1B04" w:rsidRDefault="00342981" w:rsidP="00583BA0"/>
        </w:tc>
        <w:tc>
          <w:tcPr>
            <w:tcW w:w="1754" w:type="dxa"/>
            <w:gridSpan w:val="2"/>
          </w:tcPr>
          <w:p w:rsidR="00342981" w:rsidRPr="00C30085" w:rsidRDefault="00342981" w:rsidP="00583BA0">
            <w:r w:rsidRPr="00C30085">
              <w:t>Strongly Agree</w:t>
            </w:r>
          </w:p>
        </w:tc>
        <w:tc>
          <w:tcPr>
            <w:tcW w:w="1440" w:type="dxa"/>
            <w:gridSpan w:val="2"/>
          </w:tcPr>
          <w:p w:rsidR="00342981" w:rsidRPr="00C30085" w:rsidRDefault="00342981" w:rsidP="00583BA0">
            <w:r w:rsidRPr="00C30085">
              <w:t>Agree</w:t>
            </w:r>
          </w:p>
        </w:tc>
        <w:tc>
          <w:tcPr>
            <w:tcW w:w="1404" w:type="dxa"/>
            <w:gridSpan w:val="2"/>
          </w:tcPr>
          <w:p w:rsidR="00342981" w:rsidRPr="00C30085" w:rsidRDefault="00342981" w:rsidP="00583BA0">
            <w:r w:rsidRPr="00C30085">
              <w:t>Undecided</w:t>
            </w:r>
          </w:p>
        </w:tc>
        <w:tc>
          <w:tcPr>
            <w:tcW w:w="1530" w:type="dxa"/>
            <w:gridSpan w:val="2"/>
            <w:tcBorders>
              <w:right w:val="single" w:sz="4" w:space="0" w:color="auto"/>
            </w:tcBorders>
          </w:tcPr>
          <w:p w:rsidR="00342981" w:rsidRPr="00C30085" w:rsidRDefault="00342981" w:rsidP="00583BA0">
            <w:r w:rsidRPr="00C30085">
              <w:t>Disagree</w:t>
            </w:r>
          </w:p>
        </w:tc>
      </w:tr>
      <w:tr w:rsidR="00342981" w:rsidRPr="001B1B04" w:rsidTr="00342981">
        <w:tc>
          <w:tcPr>
            <w:tcW w:w="792" w:type="dxa"/>
            <w:tcBorders>
              <w:bottom w:val="single" w:sz="4" w:space="0" w:color="auto"/>
            </w:tcBorders>
          </w:tcPr>
          <w:p w:rsidR="00342981" w:rsidRPr="00C30085" w:rsidRDefault="00342981" w:rsidP="00583BA0">
            <w:r w:rsidRPr="00C30085">
              <w:t>N</w:t>
            </w:r>
            <w:r w:rsidRPr="00C30085">
              <w:rPr>
                <w:u w:val="single"/>
              </w:rPr>
              <w:t>o</w:t>
            </w:r>
          </w:p>
        </w:tc>
        <w:tc>
          <w:tcPr>
            <w:tcW w:w="2422" w:type="dxa"/>
            <w:tcBorders>
              <w:bottom w:val="single" w:sz="4" w:space="0" w:color="auto"/>
            </w:tcBorders>
          </w:tcPr>
          <w:p w:rsidR="00342981" w:rsidRPr="00C30085" w:rsidRDefault="00342981" w:rsidP="00583BA0">
            <w:r w:rsidRPr="00C30085">
              <w:t>Item</w:t>
            </w:r>
          </w:p>
        </w:tc>
        <w:tc>
          <w:tcPr>
            <w:tcW w:w="761" w:type="dxa"/>
            <w:tcBorders>
              <w:bottom w:val="single" w:sz="4" w:space="0" w:color="auto"/>
            </w:tcBorders>
          </w:tcPr>
          <w:p w:rsidR="00342981" w:rsidRPr="00C30085" w:rsidRDefault="00342981" w:rsidP="00583BA0">
            <w:r w:rsidRPr="00C30085">
              <w:t>N</w:t>
            </w:r>
            <w:r w:rsidRPr="00C30085">
              <w:rPr>
                <w:u w:val="single"/>
              </w:rPr>
              <w:t>o</w:t>
            </w:r>
          </w:p>
        </w:tc>
        <w:tc>
          <w:tcPr>
            <w:tcW w:w="993" w:type="dxa"/>
            <w:tcBorders>
              <w:bottom w:val="single" w:sz="4" w:space="0" w:color="auto"/>
            </w:tcBorders>
          </w:tcPr>
          <w:p w:rsidR="00342981" w:rsidRPr="00C30085" w:rsidRDefault="00342981" w:rsidP="00583BA0">
            <w:r w:rsidRPr="00C30085">
              <w:t>%</w:t>
            </w:r>
          </w:p>
        </w:tc>
        <w:tc>
          <w:tcPr>
            <w:tcW w:w="569" w:type="dxa"/>
            <w:tcBorders>
              <w:bottom w:val="single" w:sz="4" w:space="0" w:color="auto"/>
            </w:tcBorders>
          </w:tcPr>
          <w:p w:rsidR="00342981" w:rsidRPr="00C30085" w:rsidRDefault="00342981" w:rsidP="00583BA0">
            <w:r w:rsidRPr="00C30085">
              <w:t>N</w:t>
            </w:r>
            <w:r w:rsidRPr="00C30085">
              <w:rPr>
                <w:u w:val="single"/>
              </w:rPr>
              <w:t>o</w:t>
            </w:r>
          </w:p>
        </w:tc>
        <w:tc>
          <w:tcPr>
            <w:tcW w:w="871" w:type="dxa"/>
            <w:tcBorders>
              <w:bottom w:val="single" w:sz="4" w:space="0" w:color="auto"/>
            </w:tcBorders>
          </w:tcPr>
          <w:p w:rsidR="00342981" w:rsidRPr="00C30085" w:rsidRDefault="00342981" w:rsidP="00583BA0">
            <w:r w:rsidRPr="00C30085">
              <w:t>%</w:t>
            </w:r>
          </w:p>
        </w:tc>
        <w:tc>
          <w:tcPr>
            <w:tcW w:w="594" w:type="dxa"/>
            <w:tcBorders>
              <w:bottom w:val="single" w:sz="4" w:space="0" w:color="auto"/>
            </w:tcBorders>
          </w:tcPr>
          <w:p w:rsidR="00342981" w:rsidRPr="00C30085" w:rsidRDefault="00342981" w:rsidP="00583BA0">
            <w:r w:rsidRPr="00C30085">
              <w:t>N</w:t>
            </w:r>
            <w:r w:rsidRPr="00C30085">
              <w:rPr>
                <w:u w:val="single"/>
              </w:rPr>
              <w:t>o</w:t>
            </w:r>
          </w:p>
        </w:tc>
        <w:tc>
          <w:tcPr>
            <w:tcW w:w="810" w:type="dxa"/>
            <w:tcBorders>
              <w:bottom w:val="single" w:sz="4" w:space="0" w:color="auto"/>
            </w:tcBorders>
          </w:tcPr>
          <w:p w:rsidR="00342981" w:rsidRPr="00C30085" w:rsidRDefault="00342981" w:rsidP="00583BA0">
            <w:r w:rsidRPr="00C30085">
              <w:t>%</w:t>
            </w:r>
          </w:p>
        </w:tc>
        <w:tc>
          <w:tcPr>
            <w:tcW w:w="720" w:type="dxa"/>
            <w:tcBorders>
              <w:bottom w:val="single" w:sz="4" w:space="0" w:color="auto"/>
            </w:tcBorders>
          </w:tcPr>
          <w:p w:rsidR="00342981" w:rsidRPr="00C30085" w:rsidRDefault="00342981" w:rsidP="00583BA0">
            <w:r w:rsidRPr="00C30085">
              <w:t>N</w:t>
            </w:r>
            <w:r w:rsidRPr="00C30085">
              <w:rPr>
                <w:u w:val="single"/>
              </w:rPr>
              <w:t>o</w:t>
            </w:r>
          </w:p>
        </w:tc>
        <w:tc>
          <w:tcPr>
            <w:tcW w:w="810" w:type="dxa"/>
            <w:tcBorders>
              <w:bottom w:val="single" w:sz="4" w:space="0" w:color="auto"/>
              <w:right w:val="single" w:sz="4" w:space="0" w:color="auto"/>
            </w:tcBorders>
          </w:tcPr>
          <w:p w:rsidR="00342981" w:rsidRPr="00C30085" w:rsidRDefault="00342981" w:rsidP="00583BA0">
            <w:r w:rsidRPr="00C30085">
              <w:t>%</w:t>
            </w:r>
          </w:p>
        </w:tc>
      </w:tr>
      <w:tr w:rsidR="00342981" w:rsidRPr="001B1B04" w:rsidTr="00342981">
        <w:trPr>
          <w:trHeight w:val="863"/>
        </w:trPr>
        <w:tc>
          <w:tcPr>
            <w:tcW w:w="792" w:type="dxa"/>
            <w:tcBorders>
              <w:top w:val="single" w:sz="4" w:space="0" w:color="auto"/>
            </w:tcBorders>
          </w:tcPr>
          <w:p w:rsidR="00342981" w:rsidRPr="001B1B04" w:rsidRDefault="00342981" w:rsidP="00583BA0">
            <w:r>
              <w:t>1</w:t>
            </w:r>
          </w:p>
        </w:tc>
        <w:tc>
          <w:tcPr>
            <w:tcW w:w="2422" w:type="dxa"/>
            <w:tcBorders>
              <w:top w:val="single" w:sz="4" w:space="0" w:color="auto"/>
            </w:tcBorders>
          </w:tcPr>
          <w:p w:rsidR="00342981" w:rsidRPr="001B1B04" w:rsidRDefault="00342981" w:rsidP="00583BA0">
            <w:r w:rsidRPr="001B1B04">
              <w:t>Partial subsidy by providing one or two teacher</w:t>
            </w:r>
            <w:r>
              <w:t xml:space="preserve">s </w:t>
            </w:r>
            <w:r w:rsidRPr="001B1B04">
              <w:t>per school</w:t>
            </w:r>
          </w:p>
        </w:tc>
        <w:tc>
          <w:tcPr>
            <w:tcW w:w="761" w:type="dxa"/>
            <w:tcBorders>
              <w:top w:val="single" w:sz="4" w:space="0" w:color="auto"/>
            </w:tcBorders>
          </w:tcPr>
          <w:p w:rsidR="00342981" w:rsidRPr="001B1B04" w:rsidRDefault="00342981" w:rsidP="00583BA0"/>
        </w:tc>
        <w:tc>
          <w:tcPr>
            <w:tcW w:w="993" w:type="dxa"/>
            <w:tcBorders>
              <w:top w:val="single" w:sz="4" w:space="0" w:color="auto"/>
            </w:tcBorders>
          </w:tcPr>
          <w:p w:rsidR="00342981" w:rsidRPr="001B1B04" w:rsidRDefault="00342981" w:rsidP="00583BA0"/>
        </w:tc>
        <w:tc>
          <w:tcPr>
            <w:tcW w:w="569" w:type="dxa"/>
            <w:tcBorders>
              <w:top w:val="single" w:sz="4" w:space="0" w:color="auto"/>
            </w:tcBorders>
          </w:tcPr>
          <w:p w:rsidR="00342981" w:rsidRPr="001B1B04" w:rsidRDefault="00342981" w:rsidP="00583BA0">
            <w:r w:rsidRPr="001B1B04">
              <w:t>5</w:t>
            </w:r>
          </w:p>
        </w:tc>
        <w:tc>
          <w:tcPr>
            <w:tcW w:w="871" w:type="dxa"/>
            <w:tcBorders>
              <w:top w:val="single" w:sz="4" w:space="0" w:color="auto"/>
            </w:tcBorders>
          </w:tcPr>
          <w:p w:rsidR="00342981" w:rsidRPr="001B1B04" w:rsidRDefault="00342981" w:rsidP="00583BA0">
            <w:r w:rsidRPr="001B1B04">
              <w:t>4.58</w:t>
            </w:r>
          </w:p>
        </w:tc>
        <w:tc>
          <w:tcPr>
            <w:tcW w:w="594" w:type="dxa"/>
            <w:tcBorders>
              <w:top w:val="single" w:sz="4" w:space="0" w:color="auto"/>
            </w:tcBorders>
          </w:tcPr>
          <w:p w:rsidR="00342981" w:rsidRPr="001B1B04" w:rsidRDefault="00342981" w:rsidP="00583BA0"/>
        </w:tc>
        <w:tc>
          <w:tcPr>
            <w:tcW w:w="810" w:type="dxa"/>
            <w:tcBorders>
              <w:top w:val="single" w:sz="4" w:space="0" w:color="auto"/>
            </w:tcBorders>
          </w:tcPr>
          <w:p w:rsidR="00342981" w:rsidRPr="001B1B04" w:rsidRDefault="00342981" w:rsidP="00583BA0"/>
        </w:tc>
        <w:tc>
          <w:tcPr>
            <w:tcW w:w="720" w:type="dxa"/>
            <w:tcBorders>
              <w:top w:val="single" w:sz="4" w:space="0" w:color="auto"/>
            </w:tcBorders>
          </w:tcPr>
          <w:p w:rsidR="00342981" w:rsidRPr="001B1B04" w:rsidRDefault="00342981" w:rsidP="00583BA0">
            <w:r w:rsidRPr="001B1B04">
              <w:t>1</w:t>
            </w:r>
          </w:p>
        </w:tc>
        <w:tc>
          <w:tcPr>
            <w:tcW w:w="810" w:type="dxa"/>
            <w:tcBorders>
              <w:top w:val="single" w:sz="4" w:space="0" w:color="auto"/>
            </w:tcBorders>
          </w:tcPr>
          <w:p w:rsidR="00342981" w:rsidRPr="001B1B04" w:rsidRDefault="00342981" w:rsidP="00583BA0">
            <w:r w:rsidRPr="001B1B04">
              <w:t>0.9</w:t>
            </w:r>
          </w:p>
        </w:tc>
      </w:tr>
      <w:tr w:rsidR="00342981" w:rsidRPr="001B1B04" w:rsidTr="00342981">
        <w:trPr>
          <w:trHeight w:val="593"/>
        </w:trPr>
        <w:tc>
          <w:tcPr>
            <w:tcW w:w="792" w:type="dxa"/>
          </w:tcPr>
          <w:p w:rsidR="00342981" w:rsidRPr="001B1B04" w:rsidRDefault="00342981" w:rsidP="00583BA0">
            <w:r>
              <w:t>2</w:t>
            </w:r>
          </w:p>
        </w:tc>
        <w:tc>
          <w:tcPr>
            <w:tcW w:w="2422" w:type="dxa"/>
          </w:tcPr>
          <w:p w:rsidR="00342981" w:rsidRPr="001B1B04" w:rsidRDefault="00342981" w:rsidP="00583BA0">
            <w:r w:rsidRPr="001B1B04">
              <w:t xml:space="preserve">Training  </w:t>
            </w:r>
            <w:r>
              <w:t>by providing</w:t>
            </w:r>
            <w:r w:rsidRPr="001B1B04">
              <w:t xml:space="preserve"> small cash grants</w:t>
            </w:r>
          </w:p>
        </w:tc>
        <w:tc>
          <w:tcPr>
            <w:tcW w:w="761" w:type="dxa"/>
          </w:tcPr>
          <w:p w:rsidR="00342981" w:rsidRPr="001B1B04" w:rsidRDefault="00342981" w:rsidP="00583BA0">
            <w:r w:rsidRPr="001B1B04">
              <w:t>8</w:t>
            </w:r>
          </w:p>
        </w:tc>
        <w:tc>
          <w:tcPr>
            <w:tcW w:w="993" w:type="dxa"/>
          </w:tcPr>
          <w:p w:rsidR="00342981" w:rsidRPr="001B1B04" w:rsidRDefault="00342981" w:rsidP="00583BA0">
            <w:r w:rsidRPr="001B1B04">
              <w:t>7.33</w:t>
            </w:r>
          </w:p>
        </w:tc>
        <w:tc>
          <w:tcPr>
            <w:tcW w:w="569" w:type="dxa"/>
          </w:tcPr>
          <w:p w:rsidR="00342981" w:rsidRPr="001B1B04" w:rsidRDefault="00342981" w:rsidP="00583BA0">
            <w:r w:rsidRPr="001B1B04">
              <w:t>14</w:t>
            </w:r>
          </w:p>
        </w:tc>
        <w:tc>
          <w:tcPr>
            <w:tcW w:w="871" w:type="dxa"/>
          </w:tcPr>
          <w:p w:rsidR="00342981" w:rsidRPr="001B1B04" w:rsidRDefault="00342981" w:rsidP="00583BA0">
            <w:r w:rsidRPr="001B1B04">
              <w:t>12.84</w:t>
            </w:r>
          </w:p>
        </w:tc>
        <w:tc>
          <w:tcPr>
            <w:tcW w:w="594" w:type="dxa"/>
          </w:tcPr>
          <w:p w:rsidR="00342981" w:rsidRPr="001B1B04" w:rsidRDefault="00342981" w:rsidP="00583BA0">
            <w:r w:rsidRPr="001B1B04">
              <w:t>8</w:t>
            </w:r>
          </w:p>
        </w:tc>
        <w:tc>
          <w:tcPr>
            <w:tcW w:w="810" w:type="dxa"/>
          </w:tcPr>
          <w:p w:rsidR="00342981" w:rsidRPr="001B1B04" w:rsidRDefault="00342981" w:rsidP="00583BA0">
            <w:r w:rsidRPr="001B1B04">
              <w:t>7.33</w:t>
            </w:r>
          </w:p>
        </w:tc>
        <w:tc>
          <w:tcPr>
            <w:tcW w:w="720" w:type="dxa"/>
          </w:tcPr>
          <w:p w:rsidR="00342981" w:rsidRPr="001B1B04" w:rsidRDefault="00342981" w:rsidP="00583BA0">
            <w:r w:rsidRPr="001B1B04">
              <w:t>2</w:t>
            </w:r>
          </w:p>
        </w:tc>
        <w:tc>
          <w:tcPr>
            <w:tcW w:w="810" w:type="dxa"/>
          </w:tcPr>
          <w:p w:rsidR="00342981" w:rsidRPr="001B1B04" w:rsidRDefault="00342981" w:rsidP="00583BA0">
            <w:r w:rsidRPr="001B1B04">
              <w:t>1.83</w:t>
            </w:r>
          </w:p>
        </w:tc>
      </w:tr>
      <w:tr w:rsidR="00342981" w:rsidRPr="001B1B04" w:rsidTr="00342981">
        <w:tc>
          <w:tcPr>
            <w:tcW w:w="792" w:type="dxa"/>
          </w:tcPr>
          <w:p w:rsidR="00342981" w:rsidRPr="001B1B04" w:rsidRDefault="00342981" w:rsidP="00583BA0">
            <w:r>
              <w:t>3</w:t>
            </w:r>
          </w:p>
        </w:tc>
        <w:tc>
          <w:tcPr>
            <w:tcW w:w="2422" w:type="dxa"/>
          </w:tcPr>
          <w:p w:rsidR="00342981" w:rsidRPr="001B1B04" w:rsidRDefault="00342981" w:rsidP="00583BA0">
            <w:r w:rsidRPr="001B1B04">
              <w:t xml:space="preserve"> Exemptions</w:t>
            </w:r>
          </w:p>
        </w:tc>
        <w:tc>
          <w:tcPr>
            <w:tcW w:w="761" w:type="dxa"/>
          </w:tcPr>
          <w:p w:rsidR="00342981" w:rsidRPr="001B1B04" w:rsidRDefault="00342981" w:rsidP="00583BA0">
            <w:r w:rsidRPr="001B1B04">
              <w:t>5</w:t>
            </w:r>
          </w:p>
        </w:tc>
        <w:tc>
          <w:tcPr>
            <w:tcW w:w="993" w:type="dxa"/>
          </w:tcPr>
          <w:p w:rsidR="00342981" w:rsidRPr="001B1B04" w:rsidRDefault="00342981" w:rsidP="00583BA0">
            <w:r w:rsidRPr="001B1B04">
              <w:t>4.58</w:t>
            </w:r>
          </w:p>
        </w:tc>
        <w:tc>
          <w:tcPr>
            <w:tcW w:w="569" w:type="dxa"/>
          </w:tcPr>
          <w:p w:rsidR="00342981" w:rsidRPr="001B1B04" w:rsidRDefault="00342981" w:rsidP="00583BA0">
            <w:r w:rsidRPr="001B1B04">
              <w:t>7</w:t>
            </w:r>
          </w:p>
        </w:tc>
        <w:tc>
          <w:tcPr>
            <w:tcW w:w="871" w:type="dxa"/>
          </w:tcPr>
          <w:p w:rsidR="00342981" w:rsidRPr="001B1B04" w:rsidRDefault="00342981" w:rsidP="00583BA0">
            <w:r w:rsidRPr="001B1B04">
              <w:t>6.4</w:t>
            </w:r>
          </w:p>
        </w:tc>
        <w:tc>
          <w:tcPr>
            <w:tcW w:w="594" w:type="dxa"/>
          </w:tcPr>
          <w:p w:rsidR="00342981" w:rsidRPr="001B1B04" w:rsidRDefault="00342981" w:rsidP="00583BA0">
            <w:r w:rsidRPr="001B1B04">
              <w:t>5</w:t>
            </w:r>
          </w:p>
        </w:tc>
        <w:tc>
          <w:tcPr>
            <w:tcW w:w="810" w:type="dxa"/>
          </w:tcPr>
          <w:p w:rsidR="00342981" w:rsidRPr="001B1B04" w:rsidRDefault="00342981" w:rsidP="00583BA0">
            <w:r w:rsidRPr="001B1B04">
              <w:t>4.58</w:t>
            </w:r>
          </w:p>
        </w:tc>
        <w:tc>
          <w:tcPr>
            <w:tcW w:w="720" w:type="dxa"/>
          </w:tcPr>
          <w:p w:rsidR="00342981" w:rsidRPr="001B1B04" w:rsidRDefault="00342981" w:rsidP="00583BA0">
            <w:r w:rsidRPr="001B1B04">
              <w:t>5</w:t>
            </w:r>
          </w:p>
        </w:tc>
        <w:tc>
          <w:tcPr>
            <w:tcW w:w="810" w:type="dxa"/>
            <w:tcBorders>
              <w:bottom w:val="single" w:sz="4" w:space="0" w:color="auto"/>
            </w:tcBorders>
          </w:tcPr>
          <w:p w:rsidR="00342981" w:rsidRPr="001B1B04" w:rsidRDefault="00342981" w:rsidP="00583BA0">
            <w:r w:rsidRPr="001B1B04">
              <w:t>4.58</w:t>
            </w:r>
          </w:p>
        </w:tc>
      </w:tr>
      <w:tr w:rsidR="00342981" w:rsidRPr="001B1B04" w:rsidTr="00342981">
        <w:tc>
          <w:tcPr>
            <w:tcW w:w="792" w:type="dxa"/>
          </w:tcPr>
          <w:p w:rsidR="00342981" w:rsidRPr="001B1B04" w:rsidRDefault="00342981" w:rsidP="00583BA0">
            <w:r>
              <w:t>4</w:t>
            </w:r>
          </w:p>
        </w:tc>
        <w:tc>
          <w:tcPr>
            <w:tcW w:w="2422" w:type="dxa"/>
          </w:tcPr>
          <w:p w:rsidR="00342981" w:rsidRPr="001B1B04" w:rsidRDefault="00342981" w:rsidP="00583BA0">
            <w:r w:rsidRPr="001B1B04">
              <w:t>Loans</w:t>
            </w:r>
          </w:p>
        </w:tc>
        <w:tc>
          <w:tcPr>
            <w:tcW w:w="761" w:type="dxa"/>
          </w:tcPr>
          <w:p w:rsidR="00342981" w:rsidRPr="001B1B04" w:rsidRDefault="00342981" w:rsidP="00583BA0"/>
        </w:tc>
        <w:tc>
          <w:tcPr>
            <w:tcW w:w="993" w:type="dxa"/>
          </w:tcPr>
          <w:p w:rsidR="00342981" w:rsidRPr="001B1B04" w:rsidRDefault="00342981" w:rsidP="00583BA0"/>
        </w:tc>
        <w:tc>
          <w:tcPr>
            <w:tcW w:w="569" w:type="dxa"/>
          </w:tcPr>
          <w:p w:rsidR="00342981" w:rsidRPr="001B1B04" w:rsidRDefault="00342981" w:rsidP="00583BA0">
            <w:r w:rsidRPr="001B1B04">
              <w:t>8</w:t>
            </w:r>
          </w:p>
        </w:tc>
        <w:tc>
          <w:tcPr>
            <w:tcW w:w="871" w:type="dxa"/>
          </w:tcPr>
          <w:p w:rsidR="00342981" w:rsidRPr="001B1B04" w:rsidRDefault="00342981" w:rsidP="00583BA0">
            <w:r w:rsidRPr="001B1B04">
              <w:t>7.33</w:t>
            </w:r>
          </w:p>
        </w:tc>
        <w:tc>
          <w:tcPr>
            <w:tcW w:w="594" w:type="dxa"/>
          </w:tcPr>
          <w:p w:rsidR="00342981" w:rsidRPr="001B1B04" w:rsidRDefault="00342981" w:rsidP="00583BA0">
            <w:r w:rsidRPr="001B1B04">
              <w:t>6</w:t>
            </w:r>
          </w:p>
        </w:tc>
        <w:tc>
          <w:tcPr>
            <w:tcW w:w="810" w:type="dxa"/>
          </w:tcPr>
          <w:p w:rsidR="00342981" w:rsidRPr="001B1B04" w:rsidRDefault="00342981" w:rsidP="00583BA0">
            <w:r w:rsidRPr="001B1B04">
              <w:t>5.50</w:t>
            </w:r>
          </w:p>
        </w:tc>
        <w:tc>
          <w:tcPr>
            <w:tcW w:w="720" w:type="dxa"/>
          </w:tcPr>
          <w:p w:rsidR="00342981" w:rsidRPr="001B1B04" w:rsidRDefault="00342981" w:rsidP="00583BA0">
            <w:r w:rsidRPr="001B1B04">
              <w:t>3</w:t>
            </w:r>
          </w:p>
        </w:tc>
        <w:tc>
          <w:tcPr>
            <w:tcW w:w="810" w:type="dxa"/>
            <w:tcBorders>
              <w:top w:val="single" w:sz="4" w:space="0" w:color="auto"/>
              <w:bottom w:val="single" w:sz="4" w:space="0" w:color="auto"/>
            </w:tcBorders>
          </w:tcPr>
          <w:p w:rsidR="00342981" w:rsidRPr="001B1B04" w:rsidRDefault="00342981" w:rsidP="00583BA0">
            <w:r w:rsidRPr="001B1B04">
              <w:t>2.75</w:t>
            </w:r>
          </w:p>
        </w:tc>
      </w:tr>
      <w:tr w:rsidR="00342981" w:rsidRPr="001B1B04" w:rsidTr="00342981">
        <w:tc>
          <w:tcPr>
            <w:tcW w:w="792" w:type="dxa"/>
            <w:tcBorders>
              <w:top w:val="single" w:sz="4" w:space="0" w:color="auto"/>
            </w:tcBorders>
          </w:tcPr>
          <w:p w:rsidR="00342981" w:rsidRPr="001B1B04" w:rsidRDefault="00342981" w:rsidP="00583BA0">
            <w:r>
              <w:t>5</w:t>
            </w:r>
          </w:p>
        </w:tc>
        <w:tc>
          <w:tcPr>
            <w:tcW w:w="2422" w:type="dxa"/>
            <w:tcBorders>
              <w:top w:val="single" w:sz="4" w:space="0" w:color="auto"/>
            </w:tcBorders>
          </w:tcPr>
          <w:p w:rsidR="00342981" w:rsidRPr="001B1B04" w:rsidRDefault="00342981" w:rsidP="00583BA0">
            <w:r w:rsidRPr="001B1B04">
              <w:t>Allocation of land</w:t>
            </w:r>
          </w:p>
        </w:tc>
        <w:tc>
          <w:tcPr>
            <w:tcW w:w="761" w:type="dxa"/>
            <w:tcBorders>
              <w:top w:val="single" w:sz="4" w:space="0" w:color="auto"/>
            </w:tcBorders>
          </w:tcPr>
          <w:p w:rsidR="00342981" w:rsidRPr="001B1B04" w:rsidRDefault="00342981" w:rsidP="00583BA0">
            <w:r w:rsidRPr="001B1B04">
              <w:t>3</w:t>
            </w:r>
          </w:p>
        </w:tc>
        <w:tc>
          <w:tcPr>
            <w:tcW w:w="993" w:type="dxa"/>
            <w:tcBorders>
              <w:top w:val="single" w:sz="4" w:space="0" w:color="auto"/>
            </w:tcBorders>
          </w:tcPr>
          <w:p w:rsidR="00342981" w:rsidRPr="001B1B04" w:rsidRDefault="00342981" w:rsidP="00583BA0">
            <w:r w:rsidRPr="001B1B04">
              <w:t>2.75</w:t>
            </w:r>
          </w:p>
        </w:tc>
        <w:tc>
          <w:tcPr>
            <w:tcW w:w="569" w:type="dxa"/>
            <w:tcBorders>
              <w:top w:val="single" w:sz="4" w:space="0" w:color="auto"/>
            </w:tcBorders>
          </w:tcPr>
          <w:p w:rsidR="00342981" w:rsidRPr="001B1B04" w:rsidRDefault="00342981" w:rsidP="00583BA0">
            <w:r w:rsidRPr="001B1B04">
              <w:t>9</w:t>
            </w:r>
          </w:p>
        </w:tc>
        <w:tc>
          <w:tcPr>
            <w:tcW w:w="871" w:type="dxa"/>
            <w:tcBorders>
              <w:top w:val="single" w:sz="4" w:space="0" w:color="auto"/>
            </w:tcBorders>
          </w:tcPr>
          <w:p w:rsidR="00342981" w:rsidRPr="001B1B04" w:rsidRDefault="00342981" w:rsidP="00583BA0">
            <w:r w:rsidRPr="001B1B04">
              <w:t>8.25</w:t>
            </w:r>
          </w:p>
        </w:tc>
        <w:tc>
          <w:tcPr>
            <w:tcW w:w="594" w:type="dxa"/>
            <w:tcBorders>
              <w:top w:val="single" w:sz="4" w:space="0" w:color="auto"/>
            </w:tcBorders>
          </w:tcPr>
          <w:p w:rsidR="00342981" w:rsidRPr="001B1B04" w:rsidRDefault="00342981" w:rsidP="00583BA0">
            <w:r w:rsidRPr="001B1B04">
              <w:t>4</w:t>
            </w:r>
          </w:p>
        </w:tc>
        <w:tc>
          <w:tcPr>
            <w:tcW w:w="810" w:type="dxa"/>
            <w:tcBorders>
              <w:top w:val="single" w:sz="4" w:space="0" w:color="auto"/>
            </w:tcBorders>
          </w:tcPr>
          <w:p w:rsidR="00342981" w:rsidRPr="001B1B04" w:rsidRDefault="00342981" w:rsidP="00583BA0">
            <w:r w:rsidRPr="001B1B04">
              <w:t>3.66</w:t>
            </w:r>
          </w:p>
        </w:tc>
        <w:tc>
          <w:tcPr>
            <w:tcW w:w="720" w:type="dxa"/>
            <w:tcBorders>
              <w:top w:val="single" w:sz="4" w:space="0" w:color="auto"/>
            </w:tcBorders>
          </w:tcPr>
          <w:p w:rsidR="00342981" w:rsidRPr="001B1B04" w:rsidRDefault="00342981" w:rsidP="00583BA0">
            <w:r w:rsidRPr="001B1B04">
              <w:t>5</w:t>
            </w:r>
          </w:p>
        </w:tc>
        <w:tc>
          <w:tcPr>
            <w:tcW w:w="810" w:type="dxa"/>
            <w:tcBorders>
              <w:top w:val="single" w:sz="4" w:space="0" w:color="auto"/>
            </w:tcBorders>
          </w:tcPr>
          <w:p w:rsidR="00342981" w:rsidRPr="001B1B04" w:rsidRDefault="00342981" w:rsidP="00583BA0">
            <w:r w:rsidRPr="001B1B04">
              <w:t>4.58</w:t>
            </w:r>
          </w:p>
        </w:tc>
      </w:tr>
      <w:tr w:rsidR="00342981" w:rsidRPr="001B1B04" w:rsidTr="00342981">
        <w:tc>
          <w:tcPr>
            <w:tcW w:w="792" w:type="dxa"/>
            <w:tcBorders>
              <w:top w:val="single" w:sz="4" w:space="0" w:color="auto"/>
            </w:tcBorders>
          </w:tcPr>
          <w:p w:rsidR="00342981" w:rsidRPr="00C30085" w:rsidRDefault="00342981" w:rsidP="00583BA0"/>
        </w:tc>
        <w:tc>
          <w:tcPr>
            <w:tcW w:w="2422" w:type="dxa"/>
            <w:tcBorders>
              <w:top w:val="single" w:sz="4" w:space="0" w:color="auto"/>
            </w:tcBorders>
          </w:tcPr>
          <w:p w:rsidR="00342981" w:rsidRPr="00C30085" w:rsidRDefault="00342981" w:rsidP="00583BA0">
            <w:r w:rsidRPr="00C30085">
              <w:t>Total</w:t>
            </w:r>
          </w:p>
        </w:tc>
        <w:tc>
          <w:tcPr>
            <w:tcW w:w="761" w:type="dxa"/>
            <w:tcBorders>
              <w:top w:val="single" w:sz="4" w:space="0" w:color="auto"/>
            </w:tcBorders>
          </w:tcPr>
          <w:p w:rsidR="00342981" w:rsidRPr="00C30085" w:rsidRDefault="00342981" w:rsidP="00583BA0">
            <w:r w:rsidRPr="00C30085">
              <w:t>16</w:t>
            </w:r>
          </w:p>
        </w:tc>
        <w:tc>
          <w:tcPr>
            <w:tcW w:w="993" w:type="dxa"/>
            <w:tcBorders>
              <w:top w:val="single" w:sz="4" w:space="0" w:color="auto"/>
            </w:tcBorders>
          </w:tcPr>
          <w:p w:rsidR="00342981" w:rsidRPr="00C30085" w:rsidRDefault="00342981" w:rsidP="00583BA0">
            <w:r w:rsidRPr="00C30085">
              <w:t>14.67</w:t>
            </w:r>
          </w:p>
        </w:tc>
        <w:tc>
          <w:tcPr>
            <w:tcW w:w="569" w:type="dxa"/>
            <w:tcBorders>
              <w:top w:val="single" w:sz="4" w:space="0" w:color="auto"/>
            </w:tcBorders>
          </w:tcPr>
          <w:p w:rsidR="00342981" w:rsidRPr="00C30085" w:rsidRDefault="00342981" w:rsidP="00583BA0">
            <w:r w:rsidRPr="00C30085">
              <w:t>43</w:t>
            </w:r>
          </w:p>
        </w:tc>
        <w:tc>
          <w:tcPr>
            <w:tcW w:w="871" w:type="dxa"/>
            <w:tcBorders>
              <w:top w:val="single" w:sz="4" w:space="0" w:color="auto"/>
            </w:tcBorders>
          </w:tcPr>
          <w:p w:rsidR="00342981" w:rsidRPr="00C30085" w:rsidRDefault="00342981" w:rsidP="00583BA0">
            <w:r w:rsidRPr="00C30085">
              <w:t>39.44</w:t>
            </w:r>
          </w:p>
        </w:tc>
        <w:tc>
          <w:tcPr>
            <w:tcW w:w="594" w:type="dxa"/>
            <w:tcBorders>
              <w:top w:val="single" w:sz="4" w:space="0" w:color="auto"/>
            </w:tcBorders>
          </w:tcPr>
          <w:p w:rsidR="00342981" w:rsidRPr="00C30085" w:rsidRDefault="00342981" w:rsidP="00583BA0">
            <w:r w:rsidRPr="00C30085">
              <w:t>34</w:t>
            </w:r>
          </w:p>
        </w:tc>
        <w:tc>
          <w:tcPr>
            <w:tcW w:w="810" w:type="dxa"/>
            <w:tcBorders>
              <w:top w:val="single" w:sz="4" w:space="0" w:color="auto"/>
            </w:tcBorders>
          </w:tcPr>
          <w:p w:rsidR="00342981" w:rsidRPr="00C30085" w:rsidRDefault="00342981" w:rsidP="00583BA0">
            <w:r w:rsidRPr="00C30085">
              <w:t>31.19</w:t>
            </w:r>
          </w:p>
        </w:tc>
        <w:tc>
          <w:tcPr>
            <w:tcW w:w="720" w:type="dxa"/>
            <w:tcBorders>
              <w:top w:val="single" w:sz="4" w:space="0" w:color="auto"/>
            </w:tcBorders>
          </w:tcPr>
          <w:p w:rsidR="00342981" w:rsidRPr="00C30085" w:rsidRDefault="00342981" w:rsidP="00583BA0">
            <w:r w:rsidRPr="00C30085">
              <w:t>16</w:t>
            </w:r>
          </w:p>
        </w:tc>
        <w:tc>
          <w:tcPr>
            <w:tcW w:w="810" w:type="dxa"/>
            <w:tcBorders>
              <w:top w:val="single" w:sz="4" w:space="0" w:color="auto"/>
              <w:bottom w:val="single" w:sz="4" w:space="0" w:color="auto"/>
              <w:right w:val="single" w:sz="4" w:space="0" w:color="auto"/>
            </w:tcBorders>
          </w:tcPr>
          <w:p w:rsidR="00342981" w:rsidRPr="00C30085" w:rsidRDefault="00342981" w:rsidP="00583BA0">
            <w:r w:rsidRPr="00C30085">
              <w:t>14.67</w:t>
            </w:r>
          </w:p>
        </w:tc>
      </w:tr>
    </w:tbl>
    <w:p w:rsidR="00A94C06" w:rsidRDefault="00A94C06" w:rsidP="00583BA0"/>
    <w:p w:rsidR="003D2A66" w:rsidRDefault="003D2A66" w:rsidP="00583BA0">
      <w:pPr>
        <w:rPr>
          <w:b/>
        </w:rPr>
      </w:pPr>
    </w:p>
    <w:p w:rsidR="00FB684F" w:rsidRPr="00CF2A01" w:rsidRDefault="00565E76" w:rsidP="00583BA0">
      <w:pPr>
        <w:rPr>
          <w:b/>
        </w:rPr>
      </w:pPr>
      <w:r w:rsidRPr="00CF2A01">
        <w:rPr>
          <w:b/>
        </w:rPr>
        <w:t xml:space="preserve">4.7. </w:t>
      </w:r>
      <w:r w:rsidR="001664F1" w:rsidRPr="00CF2A01">
        <w:rPr>
          <w:b/>
        </w:rPr>
        <w:tab/>
      </w:r>
      <w:r w:rsidR="00FB684F" w:rsidRPr="00CF2A01">
        <w:rPr>
          <w:b/>
        </w:rPr>
        <w:t xml:space="preserve">Impact of </w:t>
      </w:r>
      <w:r w:rsidR="001664F1" w:rsidRPr="00CF2A01">
        <w:rPr>
          <w:b/>
        </w:rPr>
        <w:t>D</w:t>
      </w:r>
      <w:r w:rsidR="00FB684F" w:rsidRPr="00CF2A01">
        <w:rPr>
          <w:b/>
        </w:rPr>
        <w:t xml:space="preserve">ecentralized </w:t>
      </w:r>
      <w:r w:rsidR="001664F1" w:rsidRPr="00CF2A01">
        <w:rPr>
          <w:b/>
        </w:rPr>
        <w:t>P</w:t>
      </w:r>
      <w:r w:rsidR="00FB684F" w:rsidRPr="00CF2A01">
        <w:rPr>
          <w:b/>
        </w:rPr>
        <w:t>lanning</w:t>
      </w:r>
    </w:p>
    <w:p w:rsidR="00CE5CFE" w:rsidRPr="001B1B04" w:rsidRDefault="00FB684F" w:rsidP="00583BA0">
      <w:r w:rsidRPr="007E4EEC">
        <w:t>Decentralized management is an approach concerned with the delegation of authority and respecting to the lowest possible management level. This system allows the participation of community in promoting education. Over the past decade education policy and practice in Africa has been marked by a growing recognition that education</w:t>
      </w:r>
      <w:r w:rsidR="00B503CD" w:rsidRPr="007E4EEC">
        <w:t xml:space="preserve"> in Africa will not be achieved without effective strategies for community involvement.</w:t>
      </w:r>
      <w:r w:rsidR="00C80454">
        <w:t xml:space="preserve"> </w:t>
      </w:r>
      <w:r w:rsidR="00A94C06">
        <w:t xml:space="preserve">On the impact of decentralized planning, the study had revealed that, most respondent [67.O9%] </w:t>
      </w:r>
      <w:r w:rsidR="00A94C06" w:rsidRPr="001B1B04">
        <w:t xml:space="preserve">has mentioned that decentralized planning has </w:t>
      </w:r>
      <w:r w:rsidR="00A94C06">
        <w:t>an</w:t>
      </w:r>
      <w:r w:rsidR="00A94C06" w:rsidRPr="001B1B04">
        <w:t xml:space="preserve"> impact on </w:t>
      </w:r>
      <w:r w:rsidR="00A94C06">
        <w:t xml:space="preserve">educational development sector [Table 4.7.1].  </w:t>
      </w:r>
      <w:r w:rsidR="00523AE8" w:rsidRPr="00C30085">
        <w:rPr>
          <w:b/>
        </w:rPr>
        <w:t>Table 4.</w:t>
      </w:r>
      <w:r w:rsidR="00565E76" w:rsidRPr="00C30085">
        <w:rPr>
          <w:b/>
        </w:rPr>
        <w:t>7.</w:t>
      </w:r>
      <w:r w:rsidR="00007F69" w:rsidRPr="00C30085">
        <w:rPr>
          <w:b/>
        </w:rPr>
        <w:t>1</w:t>
      </w:r>
      <w:r w:rsidR="0024270B" w:rsidRPr="00C30085">
        <w:rPr>
          <w:b/>
        </w:rPr>
        <w:t>.</w:t>
      </w:r>
      <w:r w:rsidR="00FE4A2A">
        <w:t>Respondents view on t</w:t>
      </w:r>
      <w:r w:rsidR="0024270B">
        <w:t>he impact of decentralized planning</w:t>
      </w:r>
    </w:p>
    <w:tbl>
      <w:tblPr>
        <w:tblStyle w:val="TableGrid"/>
        <w:tblpPr w:leftFromText="180" w:rightFromText="180" w:vertAnchor="text" w:horzAnchor="margin" w:tblpX="216" w:tblpY="105"/>
        <w:tblW w:w="0" w:type="auto"/>
        <w:tblLayout w:type="fixed"/>
        <w:tblLook w:val="04A0"/>
      </w:tblPr>
      <w:tblGrid>
        <w:gridCol w:w="702"/>
        <w:gridCol w:w="2826"/>
        <w:gridCol w:w="720"/>
        <w:gridCol w:w="810"/>
        <w:gridCol w:w="630"/>
        <w:gridCol w:w="810"/>
        <w:gridCol w:w="630"/>
        <w:gridCol w:w="630"/>
        <w:gridCol w:w="506"/>
        <w:gridCol w:w="813"/>
      </w:tblGrid>
      <w:tr w:rsidR="004F5FE0" w:rsidRPr="00CA6B3C" w:rsidTr="00CA6B3C">
        <w:tc>
          <w:tcPr>
            <w:tcW w:w="702" w:type="dxa"/>
          </w:tcPr>
          <w:p w:rsidR="004F5FE0" w:rsidRPr="00CA6B3C" w:rsidRDefault="004F5FE0" w:rsidP="007B42BC">
            <w:pPr>
              <w:spacing w:line="240" w:lineRule="auto"/>
            </w:pPr>
          </w:p>
        </w:tc>
        <w:tc>
          <w:tcPr>
            <w:tcW w:w="2826" w:type="dxa"/>
          </w:tcPr>
          <w:p w:rsidR="004F5FE0" w:rsidRPr="00CA6B3C" w:rsidRDefault="004F5FE0" w:rsidP="007B42BC">
            <w:pPr>
              <w:spacing w:line="240" w:lineRule="auto"/>
            </w:pPr>
          </w:p>
        </w:tc>
        <w:tc>
          <w:tcPr>
            <w:tcW w:w="5549" w:type="dxa"/>
            <w:gridSpan w:val="8"/>
          </w:tcPr>
          <w:p w:rsidR="004F5FE0" w:rsidRPr="007B42BC" w:rsidRDefault="004F5FE0" w:rsidP="007B42BC">
            <w:pPr>
              <w:spacing w:line="240" w:lineRule="auto"/>
              <w:rPr>
                <w:b/>
              </w:rPr>
            </w:pPr>
            <w:r w:rsidRPr="007B42BC">
              <w:rPr>
                <w:b/>
              </w:rPr>
              <w:t>Frequency of response</w:t>
            </w:r>
          </w:p>
        </w:tc>
      </w:tr>
      <w:tr w:rsidR="004F5FE0" w:rsidRPr="00CA6B3C" w:rsidTr="00CA6B3C">
        <w:tc>
          <w:tcPr>
            <w:tcW w:w="702" w:type="dxa"/>
          </w:tcPr>
          <w:p w:rsidR="004F5FE0" w:rsidRPr="00CA6B3C" w:rsidRDefault="004F5FE0" w:rsidP="007B42BC">
            <w:pPr>
              <w:spacing w:line="240" w:lineRule="auto"/>
            </w:pPr>
          </w:p>
        </w:tc>
        <w:tc>
          <w:tcPr>
            <w:tcW w:w="2826" w:type="dxa"/>
          </w:tcPr>
          <w:p w:rsidR="004F5FE0" w:rsidRPr="00CA6B3C" w:rsidRDefault="004F5FE0" w:rsidP="007B42BC">
            <w:pPr>
              <w:spacing w:line="240" w:lineRule="auto"/>
            </w:pPr>
          </w:p>
        </w:tc>
        <w:tc>
          <w:tcPr>
            <w:tcW w:w="1530" w:type="dxa"/>
            <w:gridSpan w:val="2"/>
          </w:tcPr>
          <w:p w:rsidR="004F5FE0" w:rsidRPr="007B42BC" w:rsidRDefault="004F5FE0" w:rsidP="007B42BC">
            <w:pPr>
              <w:spacing w:line="240" w:lineRule="auto"/>
              <w:rPr>
                <w:b/>
              </w:rPr>
            </w:pPr>
            <w:r w:rsidRPr="007B42BC">
              <w:rPr>
                <w:b/>
              </w:rPr>
              <w:t>Excellent</w:t>
            </w:r>
          </w:p>
        </w:tc>
        <w:tc>
          <w:tcPr>
            <w:tcW w:w="1440" w:type="dxa"/>
            <w:gridSpan w:val="2"/>
          </w:tcPr>
          <w:p w:rsidR="004F5FE0" w:rsidRPr="007B42BC" w:rsidRDefault="004F5FE0" w:rsidP="007B42BC">
            <w:pPr>
              <w:spacing w:line="240" w:lineRule="auto"/>
              <w:rPr>
                <w:b/>
              </w:rPr>
            </w:pPr>
            <w:r w:rsidRPr="007B42BC">
              <w:rPr>
                <w:b/>
              </w:rPr>
              <w:t>Good</w:t>
            </w:r>
          </w:p>
        </w:tc>
        <w:tc>
          <w:tcPr>
            <w:tcW w:w="1260" w:type="dxa"/>
            <w:gridSpan w:val="2"/>
          </w:tcPr>
          <w:p w:rsidR="004F5FE0" w:rsidRPr="007B42BC" w:rsidRDefault="004F5FE0" w:rsidP="007B42BC">
            <w:pPr>
              <w:spacing w:line="240" w:lineRule="auto"/>
              <w:rPr>
                <w:b/>
              </w:rPr>
            </w:pPr>
            <w:r w:rsidRPr="007B42BC">
              <w:rPr>
                <w:b/>
              </w:rPr>
              <w:t>Satisfied</w:t>
            </w:r>
          </w:p>
        </w:tc>
        <w:tc>
          <w:tcPr>
            <w:tcW w:w="1319" w:type="dxa"/>
            <w:gridSpan w:val="2"/>
          </w:tcPr>
          <w:p w:rsidR="004F5FE0" w:rsidRPr="007B42BC" w:rsidRDefault="004F5FE0" w:rsidP="007B42BC">
            <w:pPr>
              <w:spacing w:line="240" w:lineRule="auto"/>
              <w:rPr>
                <w:b/>
              </w:rPr>
            </w:pPr>
            <w:r w:rsidRPr="007B42BC">
              <w:rPr>
                <w:b/>
              </w:rPr>
              <w:t>Poor</w:t>
            </w:r>
          </w:p>
        </w:tc>
      </w:tr>
      <w:tr w:rsidR="004F5FE0" w:rsidRPr="00CA6B3C" w:rsidTr="00CA6B3C">
        <w:tc>
          <w:tcPr>
            <w:tcW w:w="702" w:type="dxa"/>
          </w:tcPr>
          <w:p w:rsidR="004F5FE0" w:rsidRPr="007B42BC" w:rsidRDefault="004F5FE0" w:rsidP="007B42BC">
            <w:pPr>
              <w:spacing w:line="240" w:lineRule="auto"/>
              <w:rPr>
                <w:b/>
              </w:rPr>
            </w:pPr>
            <w:r w:rsidRPr="007B42BC">
              <w:rPr>
                <w:b/>
              </w:rPr>
              <w:t>No</w:t>
            </w:r>
          </w:p>
        </w:tc>
        <w:tc>
          <w:tcPr>
            <w:tcW w:w="2826" w:type="dxa"/>
          </w:tcPr>
          <w:p w:rsidR="004F5FE0" w:rsidRPr="007B42BC" w:rsidRDefault="004F5FE0" w:rsidP="007B42BC">
            <w:pPr>
              <w:spacing w:line="240" w:lineRule="auto"/>
              <w:rPr>
                <w:b/>
              </w:rPr>
            </w:pPr>
            <w:r w:rsidRPr="007B42BC">
              <w:rPr>
                <w:b/>
              </w:rPr>
              <w:t>Item</w:t>
            </w:r>
          </w:p>
        </w:tc>
        <w:tc>
          <w:tcPr>
            <w:tcW w:w="720" w:type="dxa"/>
          </w:tcPr>
          <w:p w:rsidR="004F5FE0" w:rsidRPr="00CA6B3C" w:rsidRDefault="004F5FE0" w:rsidP="007B42BC">
            <w:pPr>
              <w:spacing w:line="240" w:lineRule="auto"/>
            </w:pPr>
            <w:r w:rsidRPr="00CA6B3C">
              <w:t>No</w:t>
            </w:r>
          </w:p>
        </w:tc>
        <w:tc>
          <w:tcPr>
            <w:tcW w:w="810" w:type="dxa"/>
          </w:tcPr>
          <w:p w:rsidR="004F5FE0" w:rsidRPr="00CA6B3C" w:rsidRDefault="004F5FE0" w:rsidP="007B42BC">
            <w:pPr>
              <w:spacing w:line="240" w:lineRule="auto"/>
            </w:pPr>
            <w:r w:rsidRPr="00CA6B3C">
              <w:t>%</w:t>
            </w:r>
          </w:p>
        </w:tc>
        <w:tc>
          <w:tcPr>
            <w:tcW w:w="630" w:type="dxa"/>
          </w:tcPr>
          <w:p w:rsidR="004F5FE0" w:rsidRPr="00CA6B3C" w:rsidRDefault="004F5FE0" w:rsidP="007B42BC">
            <w:pPr>
              <w:spacing w:line="240" w:lineRule="auto"/>
            </w:pPr>
            <w:r w:rsidRPr="00CA6B3C">
              <w:t>NO</w:t>
            </w:r>
          </w:p>
        </w:tc>
        <w:tc>
          <w:tcPr>
            <w:tcW w:w="810" w:type="dxa"/>
          </w:tcPr>
          <w:p w:rsidR="004F5FE0" w:rsidRPr="00CA6B3C" w:rsidRDefault="004F5FE0" w:rsidP="007B42BC">
            <w:pPr>
              <w:spacing w:line="240" w:lineRule="auto"/>
            </w:pPr>
            <w:r w:rsidRPr="00CA6B3C">
              <w:t>%</w:t>
            </w:r>
          </w:p>
        </w:tc>
        <w:tc>
          <w:tcPr>
            <w:tcW w:w="630" w:type="dxa"/>
          </w:tcPr>
          <w:p w:rsidR="004F5FE0" w:rsidRPr="00CA6B3C" w:rsidRDefault="004F5FE0" w:rsidP="007B42BC">
            <w:pPr>
              <w:spacing w:line="240" w:lineRule="auto"/>
            </w:pPr>
            <w:r w:rsidRPr="00CA6B3C">
              <w:t>No</w:t>
            </w:r>
          </w:p>
        </w:tc>
        <w:tc>
          <w:tcPr>
            <w:tcW w:w="630" w:type="dxa"/>
          </w:tcPr>
          <w:p w:rsidR="004F5FE0" w:rsidRPr="00CA6B3C" w:rsidRDefault="004F5FE0" w:rsidP="007B42BC">
            <w:pPr>
              <w:spacing w:line="240" w:lineRule="auto"/>
            </w:pPr>
            <w:r w:rsidRPr="00CA6B3C">
              <w:t>%</w:t>
            </w:r>
          </w:p>
        </w:tc>
        <w:tc>
          <w:tcPr>
            <w:tcW w:w="506" w:type="dxa"/>
          </w:tcPr>
          <w:p w:rsidR="004F5FE0" w:rsidRPr="00CA6B3C" w:rsidRDefault="004F5FE0" w:rsidP="007B42BC">
            <w:pPr>
              <w:spacing w:line="240" w:lineRule="auto"/>
            </w:pPr>
            <w:r w:rsidRPr="00CA6B3C">
              <w:t>No</w:t>
            </w:r>
          </w:p>
        </w:tc>
        <w:tc>
          <w:tcPr>
            <w:tcW w:w="813" w:type="dxa"/>
          </w:tcPr>
          <w:p w:rsidR="004F5FE0" w:rsidRPr="00CA6B3C" w:rsidRDefault="004F5FE0" w:rsidP="007B42BC">
            <w:pPr>
              <w:spacing w:line="240" w:lineRule="auto"/>
            </w:pPr>
            <w:r w:rsidRPr="00CA6B3C">
              <w:t>%</w:t>
            </w:r>
          </w:p>
        </w:tc>
      </w:tr>
      <w:tr w:rsidR="004F5FE0" w:rsidRPr="00CA6B3C" w:rsidTr="00CA6B3C">
        <w:tc>
          <w:tcPr>
            <w:tcW w:w="702" w:type="dxa"/>
          </w:tcPr>
          <w:p w:rsidR="004F5FE0" w:rsidRPr="00CA6B3C" w:rsidRDefault="004F5FE0" w:rsidP="007B42BC">
            <w:pPr>
              <w:spacing w:line="240" w:lineRule="auto"/>
            </w:pPr>
            <w:r w:rsidRPr="00CA6B3C">
              <w:t>1</w:t>
            </w:r>
          </w:p>
        </w:tc>
        <w:tc>
          <w:tcPr>
            <w:tcW w:w="2826" w:type="dxa"/>
          </w:tcPr>
          <w:p w:rsidR="004F5FE0" w:rsidRPr="00CA6B3C" w:rsidRDefault="004F5FE0" w:rsidP="007B42BC">
            <w:pPr>
              <w:spacing w:line="240" w:lineRule="auto"/>
            </w:pPr>
            <w:r w:rsidRPr="00CA6B3C">
              <w:t>Increased participation leading to democratization</w:t>
            </w:r>
          </w:p>
        </w:tc>
        <w:tc>
          <w:tcPr>
            <w:tcW w:w="720" w:type="dxa"/>
          </w:tcPr>
          <w:p w:rsidR="004F5FE0" w:rsidRPr="00CA6B3C" w:rsidRDefault="004F5FE0" w:rsidP="007B42BC">
            <w:pPr>
              <w:spacing w:line="240" w:lineRule="auto"/>
            </w:pPr>
            <w:r w:rsidRPr="00CA6B3C">
              <w:t>18</w:t>
            </w:r>
          </w:p>
        </w:tc>
        <w:tc>
          <w:tcPr>
            <w:tcW w:w="810" w:type="dxa"/>
          </w:tcPr>
          <w:p w:rsidR="004F5FE0" w:rsidRPr="00CA6B3C" w:rsidRDefault="004F5FE0" w:rsidP="007B42BC">
            <w:pPr>
              <w:spacing w:line="240" w:lineRule="auto"/>
            </w:pPr>
            <w:r w:rsidRPr="00CA6B3C">
              <w:t>3.55</w:t>
            </w:r>
          </w:p>
        </w:tc>
        <w:tc>
          <w:tcPr>
            <w:tcW w:w="630" w:type="dxa"/>
          </w:tcPr>
          <w:p w:rsidR="004F5FE0" w:rsidRPr="00CA6B3C" w:rsidRDefault="004F5FE0" w:rsidP="007B42BC">
            <w:pPr>
              <w:spacing w:line="240" w:lineRule="auto"/>
            </w:pPr>
            <w:r w:rsidRPr="00CA6B3C">
              <w:t>15</w:t>
            </w:r>
          </w:p>
        </w:tc>
        <w:tc>
          <w:tcPr>
            <w:tcW w:w="810" w:type="dxa"/>
          </w:tcPr>
          <w:p w:rsidR="004F5FE0" w:rsidRPr="00CA6B3C" w:rsidRDefault="004F5FE0" w:rsidP="007B42BC">
            <w:pPr>
              <w:spacing w:line="240" w:lineRule="auto"/>
            </w:pPr>
          </w:p>
        </w:tc>
        <w:tc>
          <w:tcPr>
            <w:tcW w:w="630" w:type="dxa"/>
          </w:tcPr>
          <w:p w:rsidR="004F5FE0" w:rsidRPr="00CA6B3C" w:rsidRDefault="004F5FE0" w:rsidP="007B42BC">
            <w:pPr>
              <w:spacing w:line="240" w:lineRule="auto"/>
            </w:pPr>
            <w:r w:rsidRPr="00CA6B3C">
              <w:t>5</w:t>
            </w:r>
          </w:p>
        </w:tc>
        <w:tc>
          <w:tcPr>
            <w:tcW w:w="630" w:type="dxa"/>
          </w:tcPr>
          <w:p w:rsidR="004F5FE0" w:rsidRPr="00CA6B3C" w:rsidRDefault="004F5FE0" w:rsidP="007B42BC">
            <w:pPr>
              <w:spacing w:line="240" w:lineRule="auto"/>
            </w:pPr>
            <w:r w:rsidRPr="00CA6B3C">
              <w:t>.98</w:t>
            </w:r>
          </w:p>
        </w:tc>
        <w:tc>
          <w:tcPr>
            <w:tcW w:w="506" w:type="dxa"/>
          </w:tcPr>
          <w:p w:rsidR="004F5FE0" w:rsidRPr="00CA6B3C" w:rsidRDefault="004F5FE0" w:rsidP="007B42BC">
            <w:pPr>
              <w:spacing w:line="240" w:lineRule="auto"/>
            </w:pPr>
            <w:r w:rsidRPr="00CA6B3C">
              <w:t>2</w:t>
            </w:r>
          </w:p>
        </w:tc>
        <w:tc>
          <w:tcPr>
            <w:tcW w:w="813" w:type="dxa"/>
          </w:tcPr>
          <w:p w:rsidR="004F5FE0" w:rsidRPr="00CA6B3C" w:rsidRDefault="004F5FE0" w:rsidP="007B42BC">
            <w:pPr>
              <w:spacing w:line="240" w:lineRule="auto"/>
            </w:pPr>
            <w:r w:rsidRPr="00CA6B3C">
              <w:t>0.39</w:t>
            </w:r>
          </w:p>
        </w:tc>
      </w:tr>
      <w:tr w:rsidR="004F5FE0" w:rsidRPr="00CA6B3C" w:rsidTr="00CA6B3C">
        <w:tc>
          <w:tcPr>
            <w:tcW w:w="702" w:type="dxa"/>
          </w:tcPr>
          <w:p w:rsidR="004F5FE0" w:rsidRPr="00CA6B3C" w:rsidRDefault="004F5FE0" w:rsidP="007B42BC">
            <w:pPr>
              <w:spacing w:line="240" w:lineRule="auto"/>
            </w:pPr>
            <w:r w:rsidRPr="00CA6B3C">
              <w:t>2</w:t>
            </w:r>
          </w:p>
        </w:tc>
        <w:tc>
          <w:tcPr>
            <w:tcW w:w="2826" w:type="dxa"/>
          </w:tcPr>
          <w:p w:rsidR="004F5FE0" w:rsidRPr="00CA6B3C" w:rsidRDefault="004F5FE0" w:rsidP="007B42BC">
            <w:pPr>
              <w:spacing w:line="240" w:lineRule="auto"/>
            </w:pPr>
            <w:r w:rsidRPr="00CA6B3C">
              <w:t>Increased access</w:t>
            </w:r>
          </w:p>
        </w:tc>
        <w:tc>
          <w:tcPr>
            <w:tcW w:w="720" w:type="dxa"/>
          </w:tcPr>
          <w:p w:rsidR="004F5FE0" w:rsidRPr="00CA6B3C" w:rsidRDefault="004F5FE0" w:rsidP="007B42BC">
            <w:pPr>
              <w:spacing w:line="240" w:lineRule="auto"/>
            </w:pPr>
            <w:r w:rsidRPr="00CA6B3C">
              <w:t>13</w:t>
            </w:r>
          </w:p>
        </w:tc>
        <w:tc>
          <w:tcPr>
            <w:tcW w:w="810" w:type="dxa"/>
          </w:tcPr>
          <w:p w:rsidR="004F5FE0" w:rsidRPr="00CA6B3C" w:rsidRDefault="004F5FE0" w:rsidP="007B42BC">
            <w:pPr>
              <w:spacing w:line="240" w:lineRule="auto"/>
            </w:pPr>
            <w:r w:rsidRPr="00CA6B3C">
              <w:t>2.56</w:t>
            </w:r>
          </w:p>
        </w:tc>
        <w:tc>
          <w:tcPr>
            <w:tcW w:w="630" w:type="dxa"/>
          </w:tcPr>
          <w:p w:rsidR="004F5FE0" w:rsidRPr="00CA6B3C" w:rsidRDefault="004F5FE0" w:rsidP="007B42BC">
            <w:pPr>
              <w:spacing w:line="240" w:lineRule="auto"/>
            </w:pPr>
            <w:r w:rsidRPr="00CA6B3C">
              <w:t>15</w:t>
            </w:r>
          </w:p>
        </w:tc>
        <w:tc>
          <w:tcPr>
            <w:tcW w:w="810" w:type="dxa"/>
          </w:tcPr>
          <w:p w:rsidR="004F5FE0" w:rsidRPr="00CA6B3C" w:rsidRDefault="004F5FE0" w:rsidP="007B42BC">
            <w:pPr>
              <w:spacing w:line="240" w:lineRule="auto"/>
            </w:pPr>
            <w:r w:rsidRPr="00CA6B3C">
              <w:t>2.96</w:t>
            </w:r>
          </w:p>
        </w:tc>
        <w:tc>
          <w:tcPr>
            <w:tcW w:w="630" w:type="dxa"/>
          </w:tcPr>
          <w:p w:rsidR="004F5FE0" w:rsidRPr="00CA6B3C" w:rsidRDefault="004F5FE0" w:rsidP="007B42BC">
            <w:pPr>
              <w:spacing w:line="240" w:lineRule="auto"/>
            </w:pPr>
            <w:r w:rsidRPr="00CA6B3C">
              <w:t>8</w:t>
            </w:r>
          </w:p>
        </w:tc>
        <w:tc>
          <w:tcPr>
            <w:tcW w:w="630" w:type="dxa"/>
          </w:tcPr>
          <w:p w:rsidR="004F5FE0" w:rsidRPr="00CA6B3C" w:rsidRDefault="004F5FE0" w:rsidP="007B42BC">
            <w:pPr>
              <w:spacing w:line="240" w:lineRule="auto"/>
            </w:pPr>
            <w:r w:rsidRPr="00CA6B3C">
              <w:t>1.58</w:t>
            </w:r>
          </w:p>
        </w:tc>
        <w:tc>
          <w:tcPr>
            <w:tcW w:w="506" w:type="dxa"/>
          </w:tcPr>
          <w:p w:rsidR="004F5FE0" w:rsidRPr="00CA6B3C" w:rsidRDefault="004F5FE0" w:rsidP="007B42BC">
            <w:pPr>
              <w:spacing w:line="240" w:lineRule="auto"/>
            </w:pPr>
            <w:r w:rsidRPr="00CA6B3C">
              <w:t>4</w:t>
            </w:r>
          </w:p>
        </w:tc>
        <w:tc>
          <w:tcPr>
            <w:tcW w:w="813" w:type="dxa"/>
          </w:tcPr>
          <w:p w:rsidR="004F5FE0" w:rsidRPr="00CA6B3C" w:rsidRDefault="004F5FE0" w:rsidP="007B42BC">
            <w:pPr>
              <w:spacing w:line="240" w:lineRule="auto"/>
            </w:pPr>
            <w:r w:rsidRPr="00CA6B3C">
              <w:t>0.79</w:t>
            </w:r>
          </w:p>
        </w:tc>
      </w:tr>
      <w:tr w:rsidR="004F5FE0" w:rsidRPr="00CA6B3C" w:rsidTr="00CA6B3C">
        <w:tc>
          <w:tcPr>
            <w:tcW w:w="702" w:type="dxa"/>
          </w:tcPr>
          <w:p w:rsidR="004F5FE0" w:rsidRPr="00CA6B3C" w:rsidRDefault="004F5FE0" w:rsidP="007B42BC">
            <w:pPr>
              <w:spacing w:line="240" w:lineRule="auto"/>
            </w:pPr>
            <w:r w:rsidRPr="00CA6B3C">
              <w:t>3</w:t>
            </w:r>
          </w:p>
        </w:tc>
        <w:tc>
          <w:tcPr>
            <w:tcW w:w="2826" w:type="dxa"/>
          </w:tcPr>
          <w:p w:rsidR="004F5FE0" w:rsidRPr="00CA6B3C" w:rsidRDefault="004F5FE0" w:rsidP="007B42BC">
            <w:pPr>
              <w:spacing w:line="240" w:lineRule="auto"/>
            </w:pPr>
            <w:r w:rsidRPr="00CA6B3C">
              <w:t>Improve quality</w:t>
            </w:r>
          </w:p>
        </w:tc>
        <w:tc>
          <w:tcPr>
            <w:tcW w:w="720" w:type="dxa"/>
          </w:tcPr>
          <w:p w:rsidR="004F5FE0" w:rsidRPr="00CA6B3C" w:rsidRDefault="004F5FE0" w:rsidP="007B42BC">
            <w:pPr>
              <w:spacing w:line="240" w:lineRule="auto"/>
            </w:pPr>
            <w:r w:rsidRPr="00CA6B3C">
              <w:t>13</w:t>
            </w:r>
          </w:p>
        </w:tc>
        <w:tc>
          <w:tcPr>
            <w:tcW w:w="810" w:type="dxa"/>
          </w:tcPr>
          <w:p w:rsidR="004F5FE0" w:rsidRPr="00CA6B3C" w:rsidRDefault="004F5FE0" w:rsidP="007B42BC">
            <w:pPr>
              <w:spacing w:line="240" w:lineRule="auto"/>
            </w:pPr>
            <w:r w:rsidRPr="00CA6B3C">
              <w:t>2.56</w:t>
            </w:r>
          </w:p>
        </w:tc>
        <w:tc>
          <w:tcPr>
            <w:tcW w:w="630" w:type="dxa"/>
          </w:tcPr>
          <w:p w:rsidR="004F5FE0" w:rsidRPr="00CA6B3C" w:rsidRDefault="004F5FE0" w:rsidP="007B42BC">
            <w:pPr>
              <w:spacing w:line="240" w:lineRule="auto"/>
            </w:pPr>
            <w:r w:rsidRPr="00CA6B3C">
              <w:t>13</w:t>
            </w:r>
          </w:p>
        </w:tc>
        <w:tc>
          <w:tcPr>
            <w:tcW w:w="810" w:type="dxa"/>
          </w:tcPr>
          <w:p w:rsidR="004F5FE0" w:rsidRPr="00CA6B3C" w:rsidRDefault="004F5FE0" w:rsidP="007B42BC">
            <w:pPr>
              <w:spacing w:line="240" w:lineRule="auto"/>
            </w:pPr>
            <w:r w:rsidRPr="00CA6B3C">
              <w:t>2.56</w:t>
            </w:r>
          </w:p>
        </w:tc>
        <w:tc>
          <w:tcPr>
            <w:tcW w:w="630" w:type="dxa"/>
          </w:tcPr>
          <w:p w:rsidR="004F5FE0" w:rsidRPr="00CA6B3C" w:rsidRDefault="004F5FE0" w:rsidP="007B42BC">
            <w:pPr>
              <w:spacing w:line="240" w:lineRule="auto"/>
            </w:pPr>
            <w:r w:rsidRPr="00CA6B3C">
              <w:t>7</w:t>
            </w:r>
          </w:p>
        </w:tc>
        <w:tc>
          <w:tcPr>
            <w:tcW w:w="630" w:type="dxa"/>
          </w:tcPr>
          <w:p w:rsidR="004F5FE0" w:rsidRPr="00CA6B3C" w:rsidRDefault="004F5FE0" w:rsidP="007B42BC">
            <w:pPr>
              <w:spacing w:line="240" w:lineRule="auto"/>
            </w:pPr>
            <w:r w:rsidRPr="00CA6B3C">
              <w:t>1.38</w:t>
            </w:r>
          </w:p>
        </w:tc>
        <w:tc>
          <w:tcPr>
            <w:tcW w:w="506" w:type="dxa"/>
          </w:tcPr>
          <w:p w:rsidR="004F5FE0" w:rsidRPr="00CA6B3C" w:rsidRDefault="004F5FE0" w:rsidP="007B42BC">
            <w:pPr>
              <w:spacing w:line="240" w:lineRule="auto"/>
            </w:pPr>
            <w:r w:rsidRPr="00CA6B3C">
              <w:t>7</w:t>
            </w:r>
          </w:p>
        </w:tc>
        <w:tc>
          <w:tcPr>
            <w:tcW w:w="813" w:type="dxa"/>
          </w:tcPr>
          <w:p w:rsidR="004F5FE0" w:rsidRPr="00CA6B3C" w:rsidRDefault="004F5FE0" w:rsidP="007B42BC">
            <w:pPr>
              <w:spacing w:line="240" w:lineRule="auto"/>
            </w:pPr>
            <w:r w:rsidRPr="00CA6B3C">
              <w:t>1.38</w:t>
            </w:r>
          </w:p>
        </w:tc>
      </w:tr>
      <w:tr w:rsidR="004F5FE0" w:rsidRPr="00CA6B3C" w:rsidTr="00CA6B3C">
        <w:tc>
          <w:tcPr>
            <w:tcW w:w="702" w:type="dxa"/>
          </w:tcPr>
          <w:p w:rsidR="004F5FE0" w:rsidRPr="00CA6B3C" w:rsidRDefault="004F5FE0" w:rsidP="007B42BC">
            <w:pPr>
              <w:spacing w:line="240" w:lineRule="auto"/>
            </w:pPr>
            <w:r w:rsidRPr="00CA6B3C">
              <w:t>4</w:t>
            </w:r>
          </w:p>
        </w:tc>
        <w:tc>
          <w:tcPr>
            <w:tcW w:w="2826" w:type="dxa"/>
          </w:tcPr>
          <w:p w:rsidR="004F5FE0" w:rsidRPr="00CA6B3C" w:rsidRDefault="004F5FE0" w:rsidP="007B42BC">
            <w:pPr>
              <w:spacing w:line="240" w:lineRule="auto"/>
            </w:pPr>
            <w:r w:rsidRPr="00CA6B3C">
              <w:t>Improve equity</w:t>
            </w:r>
          </w:p>
        </w:tc>
        <w:tc>
          <w:tcPr>
            <w:tcW w:w="720" w:type="dxa"/>
          </w:tcPr>
          <w:p w:rsidR="004F5FE0" w:rsidRPr="00CA6B3C" w:rsidRDefault="004F5FE0" w:rsidP="007B42BC">
            <w:pPr>
              <w:spacing w:line="240" w:lineRule="auto"/>
            </w:pPr>
            <w:r w:rsidRPr="00CA6B3C">
              <w:t>14</w:t>
            </w:r>
          </w:p>
        </w:tc>
        <w:tc>
          <w:tcPr>
            <w:tcW w:w="810" w:type="dxa"/>
          </w:tcPr>
          <w:p w:rsidR="004F5FE0" w:rsidRPr="00CA6B3C" w:rsidRDefault="004F5FE0" w:rsidP="007B42BC">
            <w:pPr>
              <w:spacing w:line="240" w:lineRule="auto"/>
            </w:pPr>
            <w:r w:rsidRPr="00CA6B3C">
              <w:t>2.76</w:t>
            </w:r>
          </w:p>
        </w:tc>
        <w:tc>
          <w:tcPr>
            <w:tcW w:w="630" w:type="dxa"/>
          </w:tcPr>
          <w:p w:rsidR="004F5FE0" w:rsidRPr="00CA6B3C" w:rsidRDefault="004F5FE0" w:rsidP="007B42BC">
            <w:pPr>
              <w:spacing w:line="240" w:lineRule="auto"/>
            </w:pPr>
            <w:r w:rsidRPr="00CA6B3C">
              <w:t>13</w:t>
            </w:r>
          </w:p>
        </w:tc>
        <w:tc>
          <w:tcPr>
            <w:tcW w:w="810" w:type="dxa"/>
          </w:tcPr>
          <w:p w:rsidR="004F5FE0" w:rsidRPr="00CA6B3C" w:rsidRDefault="004F5FE0" w:rsidP="007B42BC">
            <w:pPr>
              <w:spacing w:line="240" w:lineRule="auto"/>
            </w:pPr>
            <w:r w:rsidRPr="00CA6B3C">
              <w:t>2.56</w:t>
            </w:r>
          </w:p>
        </w:tc>
        <w:tc>
          <w:tcPr>
            <w:tcW w:w="630" w:type="dxa"/>
          </w:tcPr>
          <w:p w:rsidR="004F5FE0" w:rsidRPr="00CA6B3C" w:rsidRDefault="004F5FE0" w:rsidP="007B42BC">
            <w:pPr>
              <w:spacing w:line="240" w:lineRule="auto"/>
            </w:pPr>
            <w:r w:rsidRPr="00CA6B3C">
              <w:t>7</w:t>
            </w:r>
          </w:p>
        </w:tc>
        <w:tc>
          <w:tcPr>
            <w:tcW w:w="630" w:type="dxa"/>
          </w:tcPr>
          <w:p w:rsidR="004F5FE0" w:rsidRPr="00CA6B3C" w:rsidRDefault="004F5FE0" w:rsidP="007B42BC">
            <w:pPr>
              <w:spacing w:line="240" w:lineRule="auto"/>
            </w:pPr>
            <w:r w:rsidRPr="00CA6B3C">
              <w:t>1.38</w:t>
            </w:r>
          </w:p>
        </w:tc>
        <w:tc>
          <w:tcPr>
            <w:tcW w:w="506" w:type="dxa"/>
          </w:tcPr>
          <w:p w:rsidR="004F5FE0" w:rsidRPr="00CA6B3C" w:rsidRDefault="004F5FE0" w:rsidP="007B42BC">
            <w:pPr>
              <w:spacing w:line="240" w:lineRule="auto"/>
            </w:pPr>
            <w:r w:rsidRPr="00CA6B3C">
              <w:t>6</w:t>
            </w:r>
          </w:p>
        </w:tc>
        <w:tc>
          <w:tcPr>
            <w:tcW w:w="813" w:type="dxa"/>
          </w:tcPr>
          <w:p w:rsidR="004F5FE0" w:rsidRPr="00CA6B3C" w:rsidRDefault="004F5FE0" w:rsidP="007B42BC">
            <w:pPr>
              <w:spacing w:line="240" w:lineRule="auto"/>
            </w:pPr>
            <w:r w:rsidRPr="00CA6B3C">
              <w:t>1.18</w:t>
            </w:r>
          </w:p>
        </w:tc>
      </w:tr>
      <w:tr w:rsidR="004F5FE0" w:rsidRPr="00CA6B3C" w:rsidTr="00CA6B3C">
        <w:tc>
          <w:tcPr>
            <w:tcW w:w="702" w:type="dxa"/>
          </w:tcPr>
          <w:p w:rsidR="004F5FE0" w:rsidRPr="00CA6B3C" w:rsidRDefault="004F5FE0" w:rsidP="007B42BC">
            <w:pPr>
              <w:spacing w:line="240" w:lineRule="auto"/>
            </w:pPr>
            <w:r w:rsidRPr="00CA6B3C">
              <w:t>5</w:t>
            </w:r>
          </w:p>
        </w:tc>
        <w:tc>
          <w:tcPr>
            <w:tcW w:w="2826" w:type="dxa"/>
          </w:tcPr>
          <w:p w:rsidR="004F5FE0" w:rsidRPr="00CA6B3C" w:rsidRDefault="004F5FE0" w:rsidP="007B42BC">
            <w:pPr>
              <w:spacing w:line="240" w:lineRule="auto"/>
            </w:pPr>
            <w:r w:rsidRPr="00CA6B3C">
              <w:t>Enhanced cost effectiveness</w:t>
            </w:r>
          </w:p>
        </w:tc>
        <w:tc>
          <w:tcPr>
            <w:tcW w:w="720" w:type="dxa"/>
          </w:tcPr>
          <w:p w:rsidR="004F5FE0" w:rsidRPr="00CA6B3C" w:rsidRDefault="004F5FE0" w:rsidP="007B42BC">
            <w:pPr>
              <w:spacing w:line="240" w:lineRule="auto"/>
            </w:pPr>
          </w:p>
          <w:p w:rsidR="004F5FE0" w:rsidRPr="00CA6B3C" w:rsidRDefault="004F5FE0" w:rsidP="007B42BC">
            <w:pPr>
              <w:spacing w:line="240" w:lineRule="auto"/>
            </w:pPr>
            <w:r w:rsidRPr="00CA6B3C">
              <w:t>12</w:t>
            </w:r>
          </w:p>
        </w:tc>
        <w:tc>
          <w:tcPr>
            <w:tcW w:w="810" w:type="dxa"/>
          </w:tcPr>
          <w:p w:rsidR="004F5FE0" w:rsidRPr="00CA6B3C" w:rsidRDefault="004F5FE0" w:rsidP="007B42BC">
            <w:pPr>
              <w:spacing w:line="240" w:lineRule="auto"/>
            </w:pPr>
            <w:r w:rsidRPr="00CA6B3C">
              <w:t>2.37</w:t>
            </w:r>
          </w:p>
        </w:tc>
        <w:tc>
          <w:tcPr>
            <w:tcW w:w="630" w:type="dxa"/>
          </w:tcPr>
          <w:p w:rsidR="004F5FE0" w:rsidRPr="00CA6B3C" w:rsidRDefault="004F5FE0" w:rsidP="007B42BC">
            <w:pPr>
              <w:spacing w:line="240" w:lineRule="auto"/>
            </w:pPr>
            <w:r w:rsidRPr="00CA6B3C">
              <w:t>10</w:t>
            </w:r>
          </w:p>
        </w:tc>
        <w:tc>
          <w:tcPr>
            <w:tcW w:w="810" w:type="dxa"/>
          </w:tcPr>
          <w:p w:rsidR="004F5FE0" w:rsidRPr="00CA6B3C" w:rsidRDefault="004F5FE0" w:rsidP="007B42BC">
            <w:pPr>
              <w:spacing w:line="240" w:lineRule="auto"/>
            </w:pPr>
            <w:r w:rsidRPr="00CA6B3C">
              <w:t>1.97</w:t>
            </w:r>
          </w:p>
        </w:tc>
        <w:tc>
          <w:tcPr>
            <w:tcW w:w="630" w:type="dxa"/>
          </w:tcPr>
          <w:p w:rsidR="004F5FE0" w:rsidRPr="00CA6B3C" w:rsidRDefault="004F5FE0" w:rsidP="007B42BC">
            <w:pPr>
              <w:spacing w:line="240" w:lineRule="auto"/>
            </w:pPr>
            <w:r w:rsidRPr="00CA6B3C">
              <w:t>15</w:t>
            </w:r>
          </w:p>
        </w:tc>
        <w:tc>
          <w:tcPr>
            <w:tcW w:w="630" w:type="dxa"/>
          </w:tcPr>
          <w:p w:rsidR="004F5FE0" w:rsidRPr="00CA6B3C" w:rsidRDefault="004F5FE0" w:rsidP="007B42BC">
            <w:pPr>
              <w:spacing w:line="240" w:lineRule="auto"/>
            </w:pPr>
            <w:r w:rsidRPr="00CA6B3C">
              <w:t>2.96</w:t>
            </w:r>
          </w:p>
        </w:tc>
        <w:tc>
          <w:tcPr>
            <w:tcW w:w="506" w:type="dxa"/>
          </w:tcPr>
          <w:p w:rsidR="004F5FE0" w:rsidRPr="00CA6B3C" w:rsidRDefault="004F5FE0" w:rsidP="007B42BC">
            <w:pPr>
              <w:spacing w:line="240" w:lineRule="auto"/>
            </w:pPr>
            <w:r w:rsidRPr="00CA6B3C">
              <w:t>3</w:t>
            </w:r>
          </w:p>
        </w:tc>
        <w:tc>
          <w:tcPr>
            <w:tcW w:w="813" w:type="dxa"/>
          </w:tcPr>
          <w:p w:rsidR="004F5FE0" w:rsidRPr="00CA6B3C" w:rsidRDefault="004F5FE0" w:rsidP="007B42BC">
            <w:pPr>
              <w:spacing w:line="240" w:lineRule="auto"/>
            </w:pPr>
            <w:r w:rsidRPr="00CA6B3C">
              <w:t>0.59</w:t>
            </w:r>
          </w:p>
        </w:tc>
      </w:tr>
      <w:tr w:rsidR="004F5FE0" w:rsidRPr="00CA6B3C" w:rsidTr="00CA6B3C">
        <w:tc>
          <w:tcPr>
            <w:tcW w:w="702" w:type="dxa"/>
          </w:tcPr>
          <w:p w:rsidR="004F5FE0" w:rsidRPr="00CA6B3C" w:rsidRDefault="004F5FE0" w:rsidP="007B42BC">
            <w:pPr>
              <w:spacing w:line="240" w:lineRule="auto"/>
            </w:pPr>
            <w:r w:rsidRPr="00CA6B3C">
              <w:t>6</w:t>
            </w:r>
          </w:p>
        </w:tc>
        <w:tc>
          <w:tcPr>
            <w:tcW w:w="2826" w:type="dxa"/>
          </w:tcPr>
          <w:p w:rsidR="004F5FE0" w:rsidRPr="00CA6B3C" w:rsidRDefault="004F5FE0" w:rsidP="007B42BC">
            <w:pPr>
              <w:spacing w:line="240" w:lineRule="auto"/>
            </w:pPr>
            <w:r w:rsidRPr="00CA6B3C">
              <w:t>Cost shared between stakeholders</w:t>
            </w:r>
          </w:p>
        </w:tc>
        <w:tc>
          <w:tcPr>
            <w:tcW w:w="720" w:type="dxa"/>
          </w:tcPr>
          <w:p w:rsidR="004F5FE0" w:rsidRPr="00CA6B3C" w:rsidRDefault="004F5FE0" w:rsidP="007B42BC">
            <w:pPr>
              <w:spacing w:line="240" w:lineRule="auto"/>
            </w:pPr>
            <w:r w:rsidRPr="00CA6B3C">
              <w:t>10</w:t>
            </w:r>
          </w:p>
        </w:tc>
        <w:tc>
          <w:tcPr>
            <w:tcW w:w="810" w:type="dxa"/>
          </w:tcPr>
          <w:p w:rsidR="004F5FE0" w:rsidRPr="00CA6B3C" w:rsidRDefault="004F5FE0" w:rsidP="007B42BC">
            <w:pPr>
              <w:spacing w:line="240" w:lineRule="auto"/>
            </w:pPr>
            <w:r w:rsidRPr="00CA6B3C">
              <w:t>1.97</w:t>
            </w:r>
          </w:p>
        </w:tc>
        <w:tc>
          <w:tcPr>
            <w:tcW w:w="630" w:type="dxa"/>
          </w:tcPr>
          <w:p w:rsidR="004F5FE0" w:rsidRPr="00CA6B3C" w:rsidRDefault="004F5FE0" w:rsidP="007B42BC">
            <w:pPr>
              <w:spacing w:line="240" w:lineRule="auto"/>
            </w:pPr>
            <w:r w:rsidRPr="00CA6B3C">
              <w:t>10</w:t>
            </w:r>
          </w:p>
        </w:tc>
        <w:tc>
          <w:tcPr>
            <w:tcW w:w="810" w:type="dxa"/>
          </w:tcPr>
          <w:p w:rsidR="004F5FE0" w:rsidRPr="00CA6B3C" w:rsidRDefault="004F5FE0" w:rsidP="007B42BC">
            <w:pPr>
              <w:spacing w:line="240" w:lineRule="auto"/>
            </w:pPr>
            <w:r w:rsidRPr="00CA6B3C">
              <w:t>1.97</w:t>
            </w:r>
          </w:p>
        </w:tc>
        <w:tc>
          <w:tcPr>
            <w:tcW w:w="630" w:type="dxa"/>
          </w:tcPr>
          <w:p w:rsidR="004F5FE0" w:rsidRPr="00CA6B3C" w:rsidRDefault="004F5FE0" w:rsidP="007B42BC">
            <w:pPr>
              <w:spacing w:line="240" w:lineRule="auto"/>
            </w:pPr>
            <w:r w:rsidRPr="00CA6B3C">
              <w:t>12</w:t>
            </w:r>
          </w:p>
        </w:tc>
        <w:tc>
          <w:tcPr>
            <w:tcW w:w="630" w:type="dxa"/>
          </w:tcPr>
          <w:p w:rsidR="004F5FE0" w:rsidRPr="00CA6B3C" w:rsidRDefault="004F5FE0" w:rsidP="007B42BC">
            <w:pPr>
              <w:spacing w:line="240" w:lineRule="auto"/>
            </w:pPr>
            <w:r w:rsidRPr="00CA6B3C">
              <w:t>2.37</w:t>
            </w:r>
          </w:p>
        </w:tc>
        <w:tc>
          <w:tcPr>
            <w:tcW w:w="506" w:type="dxa"/>
          </w:tcPr>
          <w:p w:rsidR="004F5FE0" w:rsidRPr="00CA6B3C" w:rsidRDefault="004F5FE0" w:rsidP="007B42BC">
            <w:pPr>
              <w:spacing w:line="240" w:lineRule="auto"/>
            </w:pPr>
            <w:r w:rsidRPr="00CA6B3C">
              <w:t>6</w:t>
            </w:r>
          </w:p>
        </w:tc>
        <w:tc>
          <w:tcPr>
            <w:tcW w:w="813" w:type="dxa"/>
          </w:tcPr>
          <w:p w:rsidR="004F5FE0" w:rsidRPr="00CA6B3C" w:rsidRDefault="004F5FE0" w:rsidP="007B42BC">
            <w:pPr>
              <w:spacing w:line="240" w:lineRule="auto"/>
            </w:pPr>
            <w:r w:rsidRPr="00CA6B3C">
              <w:t>1.18</w:t>
            </w:r>
          </w:p>
        </w:tc>
      </w:tr>
      <w:tr w:rsidR="004F5FE0" w:rsidRPr="00CA6B3C" w:rsidTr="00CA6B3C">
        <w:tc>
          <w:tcPr>
            <w:tcW w:w="702" w:type="dxa"/>
          </w:tcPr>
          <w:p w:rsidR="004F5FE0" w:rsidRPr="00CA6B3C" w:rsidRDefault="004F5FE0" w:rsidP="007B42BC">
            <w:pPr>
              <w:spacing w:line="240" w:lineRule="auto"/>
            </w:pPr>
            <w:r w:rsidRPr="00CA6B3C">
              <w:t>7</w:t>
            </w:r>
          </w:p>
        </w:tc>
        <w:tc>
          <w:tcPr>
            <w:tcW w:w="2826" w:type="dxa"/>
          </w:tcPr>
          <w:p w:rsidR="004F5FE0" w:rsidRPr="00CA6B3C" w:rsidRDefault="004F5FE0" w:rsidP="007B42BC">
            <w:pPr>
              <w:spacing w:line="240" w:lineRule="auto"/>
            </w:pPr>
            <w:r w:rsidRPr="00CA6B3C">
              <w:t>Improvement of professionalism by involving teachers</w:t>
            </w:r>
          </w:p>
        </w:tc>
        <w:tc>
          <w:tcPr>
            <w:tcW w:w="720" w:type="dxa"/>
          </w:tcPr>
          <w:p w:rsidR="004F5FE0" w:rsidRPr="00CA6B3C" w:rsidRDefault="004F5FE0" w:rsidP="007B42BC">
            <w:pPr>
              <w:spacing w:line="240" w:lineRule="auto"/>
            </w:pPr>
            <w:r w:rsidRPr="00CA6B3C">
              <w:t>16</w:t>
            </w:r>
          </w:p>
        </w:tc>
        <w:tc>
          <w:tcPr>
            <w:tcW w:w="810" w:type="dxa"/>
          </w:tcPr>
          <w:p w:rsidR="004F5FE0" w:rsidRPr="00CA6B3C" w:rsidRDefault="004F5FE0" w:rsidP="007B42BC">
            <w:pPr>
              <w:spacing w:line="240" w:lineRule="auto"/>
            </w:pPr>
            <w:r w:rsidRPr="00CA6B3C">
              <w:t>3.16</w:t>
            </w:r>
          </w:p>
        </w:tc>
        <w:tc>
          <w:tcPr>
            <w:tcW w:w="630" w:type="dxa"/>
          </w:tcPr>
          <w:p w:rsidR="004F5FE0" w:rsidRPr="00CA6B3C" w:rsidRDefault="004F5FE0" w:rsidP="007B42BC">
            <w:pPr>
              <w:spacing w:line="240" w:lineRule="auto"/>
            </w:pPr>
            <w:r w:rsidRPr="00CA6B3C">
              <w:t>14</w:t>
            </w:r>
          </w:p>
        </w:tc>
        <w:tc>
          <w:tcPr>
            <w:tcW w:w="810" w:type="dxa"/>
          </w:tcPr>
          <w:p w:rsidR="004F5FE0" w:rsidRPr="00CA6B3C" w:rsidRDefault="004F5FE0" w:rsidP="007B42BC">
            <w:pPr>
              <w:spacing w:line="240" w:lineRule="auto"/>
            </w:pPr>
            <w:r w:rsidRPr="00CA6B3C">
              <w:t>2.76</w:t>
            </w:r>
          </w:p>
        </w:tc>
        <w:tc>
          <w:tcPr>
            <w:tcW w:w="630" w:type="dxa"/>
          </w:tcPr>
          <w:p w:rsidR="004F5FE0" w:rsidRPr="00CA6B3C" w:rsidRDefault="004F5FE0" w:rsidP="007B42BC">
            <w:pPr>
              <w:spacing w:line="240" w:lineRule="auto"/>
            </w:pPr>
            <w:r w:rsidRPr="00CA6B3C">
              <w:t>6</w:t>
            </w:r>
          </w:p>
        </w:tc>
        <w:tc>
          <w:tcPr>
            <w:tcW w:w="630" w:type="dxa"/>
          </w:tcPr>
          <w:p w:rsidR="004F5FE0" w:rsidRPr="00CA6B3C" w:rsidRDefault="004F5FE0" w:rsidP="007B42BC">
            <w:pPr>
              <w:spacing w:line="240" w:lineRule="auto"/>
            </w:pPr>
            <w:r w:rsidRPr="00CA6B3C">
              <w:t>1.18</w:t>
            </w:r>
          </w:p>
        </w:tc>
        <w:tc>
          <w:tcPr>
            <w:tcW w:w="506" w:type="dxa"/>
          </w:tcPr>
          <w:p w:rsidR="004F5FE0" w:rsidRPr="00CA6B3C" w:rsidRDefault="004F5FE0" w:rsidP="007B42BC">
            <w:pPr>
              <w:spacing w:line="240" w:lineRule="auto"/>
            </w:pPr>
            <w:r w:rsidRPr="00CA6B3C">
              <w:t>4</w:t>
            </w:r>
          </w:p>
        </w:tc>
        <w:tc>
          <w:tcPr>
            <w:tcW w:w="813" w:type="dxa"/>
          </w:tcPr>
          <w:p w:rsidR="004F5FE0" w:rsidRPr="00CA6B3C" w:rsidRDefault="004F5FE0" w:rsidP="007B42BC">
            <w:pPr>
              <w:spacing w:line="240" w:lineRule="auto"/>
            </w:pPr>
            <w:r w:rsidRPr="00CA6B3C">
              <w:t>0,79</w:t>
            </w:r>
          </w:p>
        </w:tc>
      </w:tr>
      <w:tr w:rsidR="004F5FE0" w:rsidRPr="00CA6B3C" w:rsidTr="00CA6B3C">
        <w:tc>
          <w:tcPr>
            <w:tcW w:w="702" w:type="dxa"/>
          </w:tcPr>
          <w:p w:rsidR="004F5FE0" w:rsidRPr="00CA6B3C" w:rsidRDefault="004F5FE0" w:rsidP="007B42BC">
            <w:pPr>
              <w:spacing w:line="240" w:lineRule="auto"/>
            </w:pPr>
            <w:r w:rsidRPr="00CA6B3C">
              <w:t>8</w:t>
            </w:r>
          </w:p>
        </w:tc>
        <w:tc>
          <w:tcPr>
            <w:tcW w:w="2826" w:type="dxa"/>
          </w:tcPr>
          <w:p w:rsidR="004F5FE0" w:rsidRPr="00CA6B3C" w:rsidRDefault="004F5FE0" w:rsidP="007B42BC">
            <w:pPr>
              <w:spacing w:line="240" w:lineRule="auto"/>
            </w:pPr>
            <w:r w:rsidRPr="00CA6B3C">
              <w:t>Sustainability of projects</w:t>
            </w:r>
          </w:p>
        </w:tc>
        <w:tc>
          <w:tcPr>
            <w:tcW w:w="720" w:type="dxa"/>
          </w:tcPr>
          <w:p w:rsidR="004F5FE0" w:rsidRPr="00CA6B3C" w:rsidRDefault="004F5FE0" w:rsidP="007B42BC">
            <w:pPr>
              <w:spacing w:line="240" w:lineRule="auto"/>
            </w:pPr>
            <w:r w:rsidRPr="00CA6B3C">
              <w:t>9</w:t>
            </w:r>
          </w:p>
        </w:tc>
        <w:tc>
          <w:tcPr>
            <w:tcW w:w="810" w:type="dxa"/>
          </w:tcPr>
          <w:p w:rsidR="004F5FE0" w:rsidRPr="00CA6B3C" w:rsidRDefault="004F5FE0" w:rsidP="007B42BC">
            <w:pPr>
              <w:spacing w:line="240" w:lineRule="auto"/>
            </w:pPr>
            <w:r w:rsidRPr="00CA6B3C">
              <w:t>1.77</w:t>
            </w:r>
          </w:p>
        </w:tc>
        <w:tc>
          <w:tcPr>
            <w:tcW w:w="630" w:type="dxa"/>
          </w:tcPr>
          <w:p w:rsidR="004F5FE0" w:rsidRPr="00CA6B3C" w:rsidRDefault="004F5FE0" w:rsidP="007B42BC">
            <w:pPr>
              <w:spacing w:line="240" w:lineRule="auto"/>
            </w:pPr>
            <w:r w:rsidRPr="00CA6B3C">
              <w:t>13</w:t>
            </w:r>
          </w:p>
        </w:tc>
        <w:tc>
          <w:tcPr>
            <w:tcW w:w="810" w:type="dxa"/>
          </w:tcPr>
          <w:p w:rsidR="004F5FE0" w:rsidRPr="00CA6B3C" w:rsidRDefault="004F5FE0" w:rsidP="007B42BC">
            <w:pPr>
              <w:spacing w:line="240" w:lineRule="auto"/>
            </w:pPr>
            <w:r w:rsidRPr="00CA6B3C">
              <w:t>2.56</w:t>
            </w:r>
          </w:p>
        </w:tc>
        <w:tc>
          <w:tcPr>
            <w:tcW w:w="630" w:type="dxa"/>
          </w:tcPr>
          <w:p w:rsidR="004F5FE0" w:rsidRPr="00CA6B3C" w:rsidRDefault="004F5FE0" w:rsidP="007B42BC">
            <w:pPr>
              <w:spacing w:line="240" w:lineRule="auto"/>
            </w:pPr>
            <w:r w:rsidRPr="00CA6B3C">
              <w:t>13</w:t>
            </w:r>
          </w:p>
        </w:tc>
        <w:tc>
          <w:tcPr>
            <w:tcW w:w="630" w:type="dxa"/>
          </w:tcPr>
          <w:p w:rsidR="004F5FE0" w:rsidRPr="00CA6B3C" w:rsidRDefault="004F5FE0" w:rsidP="007B42BC">
            <w:pPr>
              <w:spacing w:line="240" w:lineRule="auto"/>
            </w:pPr>
            <w:r w:rsidRPr="00CA6B3C">
              <w:t>2.56</w:t>
            </w:r>
          </w:p>
        </w:tc>
        <w:tc>
          <w:tcPr>
            <w:tcW w:w="506" w:type="dxa"/>
          </w:tcPr>
          <w:p w:rsidR="004F5FE0" w:rsidRPr="00CA6B3C" w:rsidRDefault="004F5FE0" w:rsidP="007B42BC">
            <w:pPr>
              <w:spacing w:line="240" w:lineRule="auto"/>
            </w:pPr>
            <w:r w:rsidRPr="00CA6B3C">
              <w:t>5</w:t>
            </w:r>
          </w:p>
        </w:tc>
        <w:tc>
          <w:tcPr>
            <w:tcW w:w="813" w:type="dxa"/>
          </w:tcPr>
          <w:p w:rsidR="004F5FE0" w:rsidRPr="00CA6B3C" w:rsidRDefault="004F5FE0" w:rsidP="007B42BC">
            <w:pPr>
              <w:spacing w:line="240" w:lineRule="auto"/>
            </w:pPr>
            <w:r w:rsidRPr="00CA6B3C">
              <w:t>o.98</w:t>
            </w:r>
          </w:p>
        </w:tc>
      </w:tr>
      <w:tr w:rsidR="004F5FE0" w:rsidRPr="00CA6B3C" w:rsidTr="00CA6B3C">
        <w:tc>
          <w:tcPr>
            <w:tcW w:w="702" w:type="dxa"/>
          </w:tcPr>
          <w:p w:rsidR="004F5FE0" w:rsidRPr="00CA6B3C" w:rsidRDefault="004F5FE0" w:rsidP="007B42BC">
            <w:pPr>
              <w:spacing w:line="240" w:lineRule="auto"/>
            </w:pPr>
            <w:r w:rsidRPr="00CA6B3C">
              <w:t>9</w:t>
            </w:r>
          </w:p>
        </w:tc>
        <w:tc>
          <w:tcPr>
            <w:tcW w:w="2826" w:type="dxa"/>
          </w:tcPr>
          <w:p w:rsidR="004F5FE0" w:rsidRPr="00CA6B3C" w:rsidRDefault="004F5FE0" w:rsidP="007B42BC">
            <w:pPr>
              <w:spacing w:line="240" w:lineRule="auto"/>
            </w:pPr>
            <w:r w:rsidRPr="00CA6B3C">
              <w:t>Sense of belonging among community</w:t>
            </w:r>
          </w:p>
        </w:tc>
        <w:tc>
          <w:tcPr>
            <w:tcW w:w="720" w:type="dxa"/>
          </w:tcPr>
          <w:p w:rsidR="004F5FE0" w:rsidRPr="00CA6B3C" w:rsidRDefault="004F5FE0" w:rsidP="007B42BC">
            <w:pPr>
              <w:spacing w:line="240" w:lineRule="auto"/>
            </w:pPr>
            <w:r w:rsidRPr="00CA6B3C">
              <w:t>12</w:t>
            </w:r>
          </w:p>
        </w:tc>
        <w:tc>
          <w:tcPr>
            <w:tcW w:w="810" w:type="dxa"/>
          </w:tcPr>
          <w:p w:rsidR="004F5FE0" w:rsidRPr="00CA6B3C" w:rsidRDefault="004F5FE0" w:rsidP="007B42BC">
            <w:pPr>
              <w:spacing w:line="240" w:lineRule="auto"/>
            </w:pPr>
            <w:r w:rsidRPr="00CA6B3C">
              <w:t>2.37</w:t>
            </w:r>
          </w:p>
        </w:tc>
        <w:tc>
          <w:tcPr>
            <w:tcW w:w="630" w:type="dxa"/>
          </w:tcPr>
          <w:p w:rsidR="004F5FE0" w:rsidRPr="00CA6B3C" w:rsidRDefault="004F5FE0" w:rsidP="007B42BC">
            <w:pPr>
              <w:spacing w:line="240" w:lineRule="auto"/>
            </w:pPr>
            <w:r w:rsidRPr="00CA6B3C">
              <w:t>8</w:t>
            </w:r>
          </w:p>
        </w:tc>
        <w:tc>
          <w:tcPr>
            <w:tcW w:w="810" w:type="dxa"/>
          </w:tcPr>
          <w:p w:rsidR="004F5FE0" w:rsidRPr="00CA6B3C" w:rsidRDefault="004F5FE0" w:rsidP="007B42BC">
            <w:pPr>
              <w:spacing w:line="240" w:lineRule="auto"/>
            </w:pPr>
            <w:r w:rsidRPr="00CA6B3C">
              <w:t>1.58</w:t>
            </w:r>
          </w:p>
        </w:tc>
        <w:tc>
          <w:tcPr>
            <w:tcW w:w="630" w:type="dxa"/>
          </w:tcPr>
          <w:p w:rsidR="004F5FE0" w:rsidRPr="00CA6B3C" w:rsidRDefault="004F5FE0" w:rsidP="007B42BC">
            <w:pPr>
              <w:spacing w:line="240" w:lineRule="auto"/>
            </w:pPr>
            <w:r w:rsidRPr="00CA6B3C">
              <w:t>12</w:t>
            </w:r>
          </w:p>
        </w:tc>
        <w:tc>
          <w:tcPr>
            <w:tcW w:w="630" w:type="dxa"/>
          </w:tcPr>
          <w:p w:rsidR="004F5FE0" w:rsidRPr="00CA6B3C" w:rsidRDefault="004F5FE0" w:rsidP="007B42BC">
            <w:pPr>
              <w:spacing w:line="240" w:lineRule="auto"/>
            </w:pPr>
            <w:r w:rsidRPr="00CA6B3C">
              <w:t>2.37</w:t>
            </w:r>
          </w:p>
        </w:tc>
        <w:tc>
          <w:tcPr>
            <w:tcW w:w="506" w:type="dxa"/>
          </w:tcPr>
          <w:p w:rsidR="004F5FE0" w:rsidRPr="00CA6B3C" w:rsidRDefault="004F5FE0" w:rsidP="007B42BC">
            <w:pPr>
              <w:spacing w:line="240" w:lineRule="auto"/>
            </w:pPr>
            <w:r w:rsidRPr="00CA6B3C">
              <w:t>6</w:t>
            </w:r>
          </w:p>
        </w:tc>
        <w:tc>
          <w:tcPr>
            <w:tcW w:w="813" w:type="dxa"/>
          </w:tcPr>
          <w:p w:rsidR="004F5FE0" w:rsidRPr="00CA6B3C" w:rsidRDefault="004F5FE0" w:rsidP="007B42BC">
            <w:pPr>
              <w:spacing w:line="240" w:lineRule="auto"/>
            </w:pPr>
            <w:r w:rsidRPr="00CA6B3C">
              <w:t>1.18.</w:t>
            </w:r>
          </w:p>
        </w:tc>
      </w:tr>
      <w:tr w:rsidR="004F5FE0" w:rsidRPr="00CA6B3C" w:rsidTr="00CA6B3C">
        <w:tc>
          <w:tcPr>
            <w:tcW w:w="702" w:type="dxa"/>
          </w:tcPr>
          <w:p w:rsidR="004F5FE0" w:rsidRPr="00CA6B3C" w:rsidRDefault="004F5FE0" w:rsidP="007B42BC">
            <w:pPr>
              <w:spacing w:line="240" w:lineRule="auto"/>
            </w:pPr>
            <w:r w:rsidRPr="00CA6B3C">
              <w:t>10</w:t>
            </w:r>
          </w:p>
        </w:tc>
        <w:tc>
          <w:tcPr>
            <w:tcW w:w="2826" w:type="dxa"/>
          </w:tcPr>
          <w:p w:rsidR="004F5FE0" w:rsidRPr="00CA6B3C" w:rsidRDefault="004F5FE0" w:rsidP="007B42BC">
            <w:pPr>
              <w:spacing w:line="240" w:lineRule="auto"/>
            </w:pPr>
            <w:r w:rsidRPr="00CA6B3C">
              <w:t>Change and new ideas comes from below</w:t>
            </w:r>
          </w:p>
        </w:tc>
        <w:tc>
          <w:tcPr>
            <w:tcW w:w="720" w:type="dxa"/>
          </w:tcPr>
          <w:p w:rsidR="004F5FE0" w:rsidRPr="00CA6B3C" w:rsidRDefault="004F5FE0" w:rsidP="007B42BC">
            <w:pPr>
              <w:spacing w:line="240" w:lineRule="auto"/>
            </w:pPr>
            <w:r w:rsidRPr="00CA6B3C">
              <w:t>8</w:t>
            </w:r>
          </w:p>
        </w:tc>
        <w:tc>
          <w:tcPr>
            <w:tcW w:w="810" w:type="dxa"/>
          </w:tcPr>
          <w:p w:rsidR="004F5FE0" w:rsidRPr="00CA6B3C" w:rsidRDefault="004F5FE0" w:rsidP="007B42BC">
            <w:pPr>
              <w:spacing w:line="240" w:lineRule="auto"/>
            </w:pPr>
            <w:r w:rsidRPr="00CA6B3C">
              <w:t>1.58</w:t>
            </w:r>
          </w:p>
        </w:tc>
        <w:tc>
          <w:tcPr>
            <w:tcW w:w="630" w:type="dxa"/>
          </w:tcPr>
          <w:p w:rsidR="004F5FE0" w:rsidRPr="00CA6B3C" w:rsidRDefault="004F5FE0" w:rsidP="007B42BC">
            <w:pPr>
              <w:spacing w:line="240" w:lineRule="auto"/>
            </w:pPr>
            <w:r w:rsidRPr="00CA6B3C">
              <w:t>17</w:t>
            </w:r>
          </w:p>
        </w:tc>
        <w:tc>
          <w:tcPr>
            <w:tcW w:w="810" w:type="dxa"/>
          </w:tcPr>
          <w:p w:rsidR="004F5FE0" w:rsidRPr="00CA6B3C" w:rsidRDefault="004F5FE0" w:rsidP="007B42BC">
            <w:pPr>
              <w:spacing w:line="240" w:lineRule="auto"/>
            </w:pPr>
            <w:r w:rsidRPr="00CA6B3C">
              <w:t>3.35</w:t>
            </w:r>
          </w:p>
        </w:tc>
        <w:tc>
          <w:tcPr>
            <w:tcW w:w="630" w:type="dxa"/>
          </w:tcPr>
          <w:p w:rsidR="004F5FE0" w:rsidRPr="00CA6B3C" w:rsidRDefault="004F5FE0" w:rsidP="007B42BC">
            <w:pPr>
              <w:spacing w:line="240" w:lineRule="auto"/>
            </w:pPr>
            <w:r w:rsidRPr="00CA6B3C">
              <w:t>6</w:t>
            </w:r>
          </w:p>
        </w:tc>
        <w:tc>
          <w:tcPr>
            <w:tcW w:w="630" w:type="dxa"/>
          </w:tcPr>
          <w:p w:rsidR="004F5FE0" w:rsidRPr="00CA6B3C" w:rsidRDefault="004F5FE0" w:rsidP="007B42BC">
            <w:pPr>
              <w:spacing w:line="240" w:lineRule="auto"/>
            </w:pPr>
            <w:r w:rsidRPr="00CA6B3C">
              <w:t>1.18</w:t>
            </w:r>
          </w:p>
        </w:tc>
        <w:tc>
          <w:tcPr>
            <w:tcW w:w="506" w:type="dxa"/>
          </w:tcPr>
          <w:p w:rsidR="004F5FE0" w:rsidRPr="00CA6B3C" w:rsidRDefault="004F5FE0" w:rsidP="007B42BC">
            <w:pPr>
              <w:spacing w:line="240" w:lineRule="auto"/>
            </w:pPr>
            <w:r w:rsidRPr="00CA6B3C">
              <w:t>6</w:t>
            </w:r>
          </w:p>
        </w:tc>
        <w:tc>
          <w:tcPr>
            <w:tcW w:w="813" w:type="dxa"/>
          </w:tcPr>
          <w:p w:rsidR="004F5FE0" w:rsidRPr="00CA6B3C" w:rsidRDefault="004F5FE0" w:rsidP="007B42BC">
            <w:pPr>
              <w:spacing w:line="240" w:lineRule="auto"/>
            </w:pPr>
            <w:r w:rsidRPr="00CA6B3C">
              <w:t>1.18</w:t>
            </w:r>
          </w:p>
        </w:tc>
      </w:tr>
      <w:tr w:rsidR="004F5FE0" w:rsidRPr="00CA6B3C" w:rsidTr="00CA6B3C">
        <w:tc>
          <w:tcPr>
            <w:tcW w:w="702" w:type="dxa"/>
          </w:tcPr>
          <w:p w:rsidR="004F5FE0" w:rsidRPr="00CA6B3C" w:rsidRDefault="004F5FE0" w:rsidP="007B42BC">
            <w:pPr>
              <w:spacing w:line="240" w:lineRule="auto"/>
            </w:pPr>
            <w:r w:rsidRPr="00CA6B3C">
              <w:t>11</w:t>
            </w:r>
          </w:p>
        </w:tc>
        <w:tc>
          <w:tcPr>
            <w:tcW w:w="2826" w:type="dxa"/>
          </w:tcPr>
          <w:p w:rsidR="004F5FE0" w:rsidRPr="00CA6B3C" w:rsidRDefault="004F5FE0" w:rsidP="007B42BC">
            <w:pPr>
              <w:spacing w:line="240" w:lineRule="auto"/>
            </w:pPr>
            <w:r w:rsidRPr="00CA6B3C">
              <w:t>Program and service are  better addressed</w:t>
            </w:r>
          </w:p>
        </w:tc>
        <w:tc>
          <w:tcPr>
            <w:tcW w:w="720" w:type="dxa"/>
          </w:tcPr>
          <w:p w:rsidR="004F5FE0" w:rsidRPr="00CA6B3C" w:rsidRDefault="004F5FE0" w:rsidP="007B42BC">
            <w:pPr>
              <w:spacing w:line="240" w:lineRule="auto"/>
            </w:pPr>
            <w:r w:rsidRPr="00CA6B3C">
              <w:t>9</w:t>
            </w:r>
          </w:p>
        </w:tc>
        <w:tc>
          <w:tcPr>
            <w:tcW w:w="810" w:type="dxa"/>
          </w:tcPr>
          <w:p w:rsidR="004F5FE0" w:rsidRPr="00CA6B3C" w:rsidRDefault="004F5FE0" w:rsidP="007B42BC">
            <w:pPr>
              <w:spacing w:line="240" w:lineRule="auto"/>
            </w:pPr>
            <w:r w:rsidRPr="00CA6B3C">
              <w:t>1.77</w:t>
            </w:r>
          </w:p>
        </w:tc>
        <w:tc>
          <w:tcPr>
            <w:tcW w:w="630" w:type="dxa"/>
          </w:tcPr>
          <w:p w:rsidR="004F5FE0" w:rsidRPr="00CA6B3C" w:rsidRDefault="004F5FE0" w:rsidP="007B42BC">
            <w:pPr>
              <w:spacing w:line="240" w:lineRule="auto"/>
            </w:pPr>
            <w:r w:rsidRPr="00CA6B3C">
              <w:t>14</w:t>
            </w:r>
          </w:p>
        </w:tc>
        <w:tc>
          <w:tcPr>
            <w:tcW w:w="810" w:type="dxa"/>
          </w:tcPr>
          <w:p w:rsidR="004F5FE0" w:rsidRPr="00CA6B3C" w:rsidRDefault="004F5FE0" w:rsidP="007B42BC">
            <w:pPr>
              <w:spacing w:line="240" w:lineRule="auto"/>
            </w:pPr>
            <w:r w:rsidRPr="00CA6B3C">
              <w:t>2.76</w:t>
            </w:r>
          </w:p>
        </w:tc>
        <w:tc>
          <w:tcPr>
            <w:tcW w:w="630" w:type="dxa"/>
          </w:tcPr>
          <w:p w:rsidR="004F5FE0" w:rsidRPr="00CA6B3C" w:rsidRDefault="004F5FE0" w:rsidP="007B42BC">
            <w:pPr>
              <w:spacing w:line="240" w:lineRule="auto"/>
            </w:pPr>
            <w:r w:rsidRPr="00CA6B3C">
              <w:t>5</w:t>
            </w:r>
          </w:p>
        </w:tc>
        <w:tc>
          <w:tcPr>
            <w:tcW w:w="630" w:type="dxa"/>
          </w:tcPr>
          <w:p w:rsidR="004F5FE0" w:rsidRPr="00CA6B3C" w:rsidRDefault="004F5FE0" w:rsidP="007B42BC">
            <w:pPr>
              <w:spacing w:line="240" w:lineRule="auto"/>
            </w:pPr>
            <w:r w:rsidRPr="00CA6B3C">
              <w:t>0.98</w:t>
            </w:r>
          </w:p>
        </w:tc>
        <w:tc>
          <w:tcPr>
            <w:tcW w:w="506" w:type="dxa"/>
          </w:tcPr>
          <w:p w:rsidR="004F5FE0" w:rsidRPr="00CA6B3C" w:rsidRDefault="004F5FE0" w:rsidP="007B42BC">
            <w:pPr>
              <w:spacing w:line="240" w:lineRule="auto"/>
            </w:pPr>
            <w:r w:rsidRPr="00CA6B3C">
              <w:t>5</w:t>
            </w:r>
          </w:p>
        </w:tc>
        <w:tc>
          <w:tcPr>
            <w:tcW w:w="813" w:type="dxa"/>
          </w:tcPr>
          <w:p w:rsidR="004F5FE0" w:rsidRPr="00CA6B3C" w:rsidRDefault="004F5FE0" w:rsidP="007B42BC">
            <w:pPr>
              <w:spacing w:line="240" w:lineRule="auto"/>
            </w:pPr>
            <w:r w:rsidRPr="00CA6B3C">
              <w:t>0.98</w:t>
            </w:r>
          </w:p>
        </w:tc>
      </w:tr>
      <w:tr w:rsidR="004F5FE0" w:rsidRPr="00CA6B3C" w:rsidTr="00CA6B3C">
        <w:tc>
          <w:tcPr>
            <w:tcW w:w="702" w:type="dxa"/>
          </w:tcPr>
          <w:p w:rsidR="004F5FE0" w:rsidRPr="00CA6B3C" w:rsidRDefault="004F5FE0" w:rsidP="007B42BC">
            <w:pPr>
              <w:spacing w:line="240" w:lineRule="auto"/>
            </w:pPr>
            <w:r w:rsidRPr="00CA6B3C">
              <w:t>12</w:t>
            </w:r>
          </w:p>
        </w:tc>
        <w:tc>
          <w:tcPr>
            <w:tcW w:w="2826" w:type="dxa"/>
          </w:tcPr>
          <w:p w:rsidR="004F5FE0" w:rsidRPr="00CA6B3C" w:rsidRDefault="004F5FE0" w:rsidP="007B42BC">
            <w:pPr>
              <w:spacing w:line="240" w:lineRule="auto"/>
            </w:pPr>
            <w:r w:rsidRPr="00CA6B3C">
              <w:t>Improve coordination between various agencies</w:t>
            </w:r>
          </w:p>
        </w:tc>
        <w:tc>
          <w:tcPr>
            <w:tcW w:w="720" w:type="dxa"/>
          </w:tcPr>
          <w:p w:rsidR="004F5FE0" w:rsidRPr="00CA6B3C" w:rsidRDefault="004F5FE0" w:rsidP="007B42BC">
            <w:pPr>
              <w:spacing w:line="240" w:lineRule="auto"/>
            </w:pPr>
            <w:r w:rsidRPr="00CA6B3C">
              <w:t>12</w:t>
            </w:r>
          </w:p>
        </w:tc>
        <w:tc>
          <w:tcPr>
            <w:tcW w:w="810" w:type="dxa"/>
          </w:tcPr>
          <w:p w:rsidR="004F5FE0" w:rsidRPr="00CA6B3C" w:rsidRDefault="004F5FE0" w:rsidP="007B42BC">
            <w:pPr>
              <w:spacing w:line="240" w:lineRule="auto"/>
            </w:pPr>
            <w:r w:rsidRPr="00CA6B3C">
              <w:t>2.37</w:t>
            </w:r>
          </w:p>
        </w:tc>
        <w:tc>
          <w:tcPr>
            <w:tcW w:w="630" w:type="dxa"/>
          </w:tcPr>
          <w:p w:rsidR="004F5FE0" w:rsidRPr="00CA6B3C" w:rsidRDefault="004F5FE0" w:rsidP="007B42BC">
            <w:pPr>
              <w:spacing w:line="240" w:lineRule="auto"/>
            </w:pPr>
            <w:r w:rsidRPr="00CA6B3C">
              <w:t>19</w:t>
            </w:r>
          </w:p>
        </w:tc>
        <w:tc>
          <w:tcPr>
            <w:tcW w:w="810" w:type="dxa"/>
          </w:tcPr>
          <w:p w:rsidR="004F5FE0" w:rsidRPr="00CA6B3C" w:rsidRDefault="004F5FE0" w:rsidP="007B42BC">
            <w:pPr>
              <w:spacing w:line="240" w:lineRule="auto"/>
            </w:pPr>
            <w:r w:rsidRPr="00CA6B3C">
              <w:t>3.75</w:t>
            </w:r>
          </w:p>
        </w:tc>
        <w:tc>
          <w:tcPr>
            <w:tcW w:w="630" w:type="dxa"/>
          </w:tcPr>
          <w:p w:rsidR="004F5FE0" w:rsidRPr="00CA6B3C" w:rsidRDefault="004F5FE0" w:rsidP="007B42BC">
            <w:pPr>
              <w:spacing w:line="240" w:lineRule="auto"/>
            </w:pPr>
            <w:r w:rsidRPr="00CA6B3C">
              <w:t>5</w:t>
            </w:r>
          </w:p>
        </w:tc>
        <w:tc>
          <w:tcPr>
            <w:tcW w:w="630" w:type="dxa"/>
          </w:tcPr>
          <w:p w:rsidR="004F5FE0" w:rsidRPr="00CA6B3C" w:rsidRDefault="004F5FE0" w:rsidP="007B42BC">
            <w:pPr>
              <w:spacing w:line="240" w:lineRule="auto"/>
            </w:pPr>
            <w:r w:rsidRPr="00CA6B3C">
              <w:t>o.98</w:t>
            </w:r>
          </w:p>
        </w:tc>
        <w:tc>
          <w:tcPr>
            <w:tcW w:w="506" w:type="dxa"/>
          </w:tcPr>
          <w:p w:rsidR="004F5FE0" w:rsidRPr="00CA6B3C" w:rsidRDefault="004F5FE0" w:rsidP="007B42BC">
            <w:pPr>
              <w:spacing w:line="240" w:lineRule="auto"/>
            </w:pPr>
            <w:r w:rsidRPr="00CA6B3C">
              <w:t>3</w:t>
            </w:r>
          </w:p>
        </w:tc>
        <w:tc>
          <w:tcPr>
            <w:tcW w:w="813" w:type="dxa"/>
          </w:tcPr>
          <w:p w:rsidR="004F5FE0" w:rsidRPr="00CA6B3C" w:rsidRDefault="004F5FE0" w:rsidP="007B42BC">
            <w:pPr>
              <w:spacing w:line="240" w:lineRule="auto"/>
            </w:pPr>
            <w:r w:rsidRPr="00CA6B3C">
              <w:t>0,59</w:t>
            </w:r>
          </w:p>
        </w:tc>
      </w:tr>
      <w:tr w:rsidR="004F5FE0" w:rsidRPr="00CA6B3C" w:rsidTr="00CA6B3C">
        <w:tc>
          <w:tcPr>
            <w:tcW w:w="702" w:type="dxa"/>
          </w:tcPr>
          <w:p w:rsidR="004F5FE0" w:rsidRPr="00CA6B3C" w:rsidRDefault="004F5FE0" w:rsidP="007B42BC">
            <w:pPr>
              <w:spacing w:line="240" w:lineRule="auto"/>
            </w:pPr>
            <w:r w:rsidRPr="00CA6B3C">
              <w:t>13</w:t>
            </w:r>
          </w:p>
        </w:tc>
        <w:tc>
          <w:tcPr>
            <w:tcW w:w="2826" w:type="dxa"/>
          </w:tcPr>
          <w:p w:rsidR="004F5FE0" w:rsidRPr="00CA6B3C" w:rsidRDefault="004F5FE0" w:rsidP="007B42BC">
            <w:pPr>
              <w:spacing w:line="240" w:lineRule="auto"/>
            </w:pPr>
            <w:r w:rsidRPr="00CA6B3C">
              <w:t>People make self-reliant</w:t>
            </w:r>
          </w:p>
        </w:tc>
        <w:tc>
          <w:tcPr>
            <w:tcW w:w="720" w:type="dxa"/>
          </w:tcPr>
          <w:p w:rsidR="004F5FE0" w:rsidRPr="00CA6B3C" w:rsidRDefault="004F5FE0" w:rsidP="007B42BC">
            <w:pPr>
              <w:spacing w:line="240" w:lineRule="auto"/>
            </w:pPr>
            <w:r w:rsidRPr="00CA6B3C">
              <w:t>11</w:t>
            </w:r>
          </w:p>
        </w:tc>
        <w:tc>
          <w:tcPr>
            <w:tcW w:w="810" w:type="dxa"/>
          </w:tcPr>
          <w:p w:rsidR="004F5FE0" w:rsidRPr="00CA6B3C" w:rsidRDefault="004F5FE0" w:rsidP="007B42BC">
            <w:pPr>
              <w:spacing w:line="240" w:lineRule="auto"/>
            </w:pPr>
            <w:r w:rsidRPr="00CA6B3C">
              <w:t>2.17</w:t>
            </w:r>
          </w:p>
        </w:tc>
        <w:tc>
          <w:tcPr>
            <w:tcW w:w="630" w:type="dxa"/>
          </w:tcPr>
          <w:p w:rsidR="004F5FE0" w:rsidRPr="00CA6B3C" w:rsidRDefault="004F5FE0" w:rsidP="007B42BC">
            <w:pPr>
              <w:spacing w:line="240" w:lineRule="auto"/>
            </w:pPr>
            <w:r w:rsidRPr="00CA6B3C">
              <w:t>17</w:t>
            </w:r>
          </w:p>
        </w:tc>
        <w:tc>
          <w:tcPr>
            <w:tcW w:w="810" w:type="dxa"/>
          </w:tcPr>
          <w:p w:rsidR="004F5FE0" w:rsidRPr="00CA6B3C" w:rsidRDefault="004F5FE0" w:rsidP="007B42BC">
            <w:pPr>
              <w:spacing w:line="240" w:lineRule="auto"/>
            </w:pPr>
            <w:r w:rsidRPr="00CA6B3C">
              <w:t>3.35</w:t>
            </w:r>
          </w:p>
        </w:tc>
        <w:tc>
          <w:tcPr>
            <w:tcW w:w="630" w:type="dxa"/>
          </w:tcPr>
          <w:p w:rsidR="004F5FE0" w:rsidRPr="00CA6B3C" w:rsidRDefault="004F5FE0" w:rsidP="007B42BC">
            <w:pPr>
              <w:spacing w:line="240" w:lineRule="auto"/>
            </w:pPr>
            <w:r w:rsidRPr="00CA6B3C">
              <w:t>10</w:t>
            </w:r>
          </w:p>
        </w:tc>
        <w:tc>
          <w:tcPr>
            <w:tcW w:w="630" w:type="dxa"/>
          </w:tcPr>
          <w:p w:rsidR="004F5FE0" w:rsidRPr="00CA6B3C" w:rsidRDefault="004F5FE0" w:rsidP="007B42BC">
            <w:pPr>
              <w:spacing w:line="240" w:lineRule="auto"/>
            </w:pPr>
            <w:r w:rsidRPr="00CA6B3C">
              <w:t>1.97</w:t>
            </w:r>
          </w:p>
        </w:tc>
        <w:tc>
          <w:tcPr>
            <w:tcW w:w="506" w:type="dxa"/>
          </w:tcPr>
          <w:p w:rsidR="004F5FE0" w:rsidRPr="00CA6B3C" w:rsidRDefault="004F5FE0" w:rsidP="007B42BC">
            <w:pPr>
              <w:spacing w:line="240" w:lineRule="auto"/>
            </w:pPr>
            <w:r w:rsidRPr="00CA6B3C">
              <w:t>3</w:t>
            </w:r>
          </w:p>
        </w:tc>
        <w:tc>
          <w:tcPr>
            <w:tcW w:w="813" w:type="dxa"/>
          </w:tcPr>
          <w:p w:rsidR="004F5FE0" w:rsidRPr="00CA6B3C" w:rsidRDefault="004F5FE0" w:rsidP="007B42BC">
            <w:pPr>
              <w:spacing w:line="240" w:lineRule="auto"/>
            </w:pPr>
            <w:r w:rsidRPr="00CA6B3C">
              <w:t>0.59</w:t>
            </w:r>
          </w:p>
        </w:tc>
      </w:tr>
      <w:tr w:rsidR="004F5FE0" w:rsidRPr="00CA6B3C" w:rsidTr="00CA6B3C">
        <w:tc>
          <w:tcPr>
            <w:tcW w:w="702" w:type="dxa"/>
          </w:tcPr>
          <w:p w:rsidR="004F5FE0" w:rsidRPr="00CA6B3C" w:rsidRDefault="004F5FE0" w:rsidP="007B42BC">
            <w:pPr>
              <w:spacing w:line="240" w:lineRule="auto"/>
            </w:pPr>
          </w:p>
        </w:tc>
        <w:tc>
          <w:tcPr>
            <w:tcW w:w="2826" w:type="dxa"/>
          </w:tcPr>
          <w:p w:rsidR="004F5FE0" w:rsidRPr="00CA6B3C" w:rsidRDefault="004F5FE0" w:rsidP="007B42BC">
            <w:pPr>
              <w:spacing w:line="240" w:lineRule="auto"/>
            </w:pPr>
            <w:r w:rsidRPr="00CA6B3C">
              <w:t>Total</w:t>
            </w:r>
          </w:p>
        </w:tc>
        <w:tc>
          <w:tcPr>
            <w:tcW w:w="720" w:type="dxa"/>
          </w:tcPr>
          <w:p w:rsidR="004F5FE0" w:rsidRPr="00CA6B3C" w:rsidRDefault="004F5FE0" w:rsidP="007B42BC">
            <w:pPr>
              <w:spacing w:line="240" w:lineRule="auto"/>
            </w:pPr>
            <w:r w:rsidRPr="00CA6B3C">
              <w:t>157</w:t>
            </w:r>
          </w:p>
        </w:tc>
        <w:tc>
          <w:tcPr>
            <w:tcW w:w="810" w:type="dxa"/>
          </w:tcPr>
          <w:p w:rsidR="004F5FE0" w:rsidRPr="00CA6B3C" w:rsidRDefault="004F5FE0" w:rsidP="007B42BC">
            <w:pPr>
              <w:spacing w:line="240" w:lineRule="auto"/>
            </w:pPr>
            <w:r w:rsidRPr="00CA6B3C">
              <w:t>31.92</w:t>
            </w:r>
          </w:p>
        </w:tc>
        <w:tc>
          <w:tcPr>
            <w:tcW w:w="630" w:type="dxa"/>
          </w:tcPr>
          <w:p w:rsidR="004F5FE0" w:rsidRPr="00CA6B3C" w:rsidRDefault="004F5FE0" w:rsidP="007B42BC">
            <w:pPr>
              <w:spacing w:line="240" w:lineRule="auto"/>
            </w:pPr>
            <w:r w:rsidRPr="00CA6B3C">
              <w:t>17</w:t>
            </w:r>
            <w:r w:rsidR="003A43C9">
              <w:t>.</w:t>
            </w:r>
            <w:r w:rsidRPr="00CA6B3C">
              <w:t>8</w:t>
            </w:r>
          </w:p>
        </w:tc>
        <w:tc>
          <w:tcPr>
            <w:tcW w:w="810" w:type="dxa"/>
          </w:tcPr>
          <w:p w:rsidR="004F5FE0" w:rsidRPr="00CA6B3C" w:rsidRDefault="004F5FE0" w:rsidP="007B42BC">
            <w:pPr>
              <w:spacing w:line="240" w:lineRule="auto"/>
            </w:pPr>
            <w:r w:rsidRPr="00CA6B3C">
              <w:t>35.17</w:t>
            </w:r>
          </w:p>
        </w:tc>
        <w:tc>
          <w:tcPr>
            <w:tcW w:w="630" w:type="dxa"/>
          </w:tcPr>
          <w:p w:rsidR="004F5FE0" w:rsidRPr="00CA6B3C" w:rsidRDefault="004F5FE0" w:rsidP="007B42BC">
            <w:pPr>
              <w:spacing w:line="240" w:lineRule="auto"/>
            </w:pPr>
            <w:r w:rsidRPr="00CA6B3C">
              <w:t>111</w:t>
            </w:r>
          </w:p>
        </w:tc>
        <w:tc>
          <w:tcPr>
            <w:tcW w:w="630" w:type="dxa"/>
          </w:tcPr>
          <w:p w:rsidR="004F5FE0" w:rsidRPr="00CA6B3C" w:rsidRDefault="004F5FE0" w:rsidP="007B42BC">
            <w:pPr>
              <w:spacing w:line="240" w:lineRule="auto"/>
            </w:pPr>
            <w:r w:rsidRPr="00CA6B3C">
              <w:t>21.9</w:t>
            </w:r>
          </w:p>
        </w:tc>
        <w:tc>
          <w:tcPr>
            <w:tcW w:w="506" w:type="dxa"/>
          </w:tcPr>
          <w:p w:rsidR="004F5FE0" w:rsidRPr="00CA6B3C" w:rsidRDefault="004F5FE0" w:rsidP="007B42BC">
            <w:pPr>
              <w:spacing w:line="240" w:lineRule="auto"/>
            </w:pPr>
            <w:r w:rsidRPr="00CA6B3C">
              <w:t>60</w:t>
            </w:r>
          </w:p>
        </w:tc>
        <w:tc>
          <w:tcPr>
            <w:tcW w:w="813" w:type="dxa"/>
          </w:tcPr>
          <w:p w:rsidR="004F5FE0" w:rsidRPr="00CA6B3C" w:rsidRDefault="004F5FE0" w:rsidP="007B42BC">
            <w:pPr>
              <w:spacing w:line="240" w:lineRule="auto"/>
            </w:pPr>
            <w:r w:rsidRPr="00CA6B3C">
              <w:t>11.85</w:t>
            </w:r>
          </w:p>
        </w:tc>
      </w:tr>
    </w:tbl>
    <w:p w:rsidR="007B42BC" w:rsidRDefault="007B42BC" w:rsidP="00583BA0">
      <w:pPr>
        <w:rPr>
          <w:b/>
        </w:rPr>
      </w:pPr>
    </w:p>
    <w:p w:rsidR="00A627AA" w:rsidRPr="00B71A93" w:rsidRDefault="00BE0960" w:rsidP="00583BA0">
      <w:pPr>
        <w:rPr>
          <w:b/>
        </w:rPr>
      </w:pPr>
      <w:r w:rsidRPr="00B71A93">
        <w:rPr>
          <w:b/>
        </w:rPr>
        <w:t>4.</w:t>
      </w:r>
      <w:r w:rsidR="00007F69" w:rsidRPr="00B71A93">
        <w:rPr>
          <w:b/>
        </w:rPr>
        <w:t>8</w:t>
      </w:r>
      <w:r w:rsidR="006714F1" w:rsidRPr="00B71A93">
        <w:rPr>
          <w:b/>
        </w:rPr>
        <w:t xml:space="preserve">. </w:t>
      </w:r>
      <w:r w:rsidR="001664F1" w:rsidRPr="00B71A93">
        <w:rPr>
          <w:b/>
        </w:rPr>
        <w:tab/>
      </w:r>
      <w:r w:rsidR="006C1B52" w:rsidRPr="00B71A93">
        <w:rPr>
          <w:b/>
        </w:rPr>
        <w:t xml:space="preserve">Limitation of </w:t>
      </w:r>
      <w:r w:rsidR="001664F1" w:rsidRPr="00B71A93">
        <w:rPr>
          <w:b/>
        </w:rPr>
        <w:t>D</w:t>
      </w:r>
      <w:r w:rsidR="006C1B52" w:rsidRPr="00B71A93">
        <w:rPr>
          <w:b/>
        </w:rPr>
        <w:t xml:space="preserve">ecentralized </w:t>
      </w:r>
      <w:r w:rsidR="001664F1" w:rsidRPr="00B71A93">
        <w:rPr>
          <w:b/>
        </w:rPr>
        <w:t>P</w:t>
      </w:r>
      <w:r w:rsidR="006C1B52" w:rsidRPr="00B71A93">
        <w:rPr>
          <w:b/>
        </w:rPr>
        <w:t>lanning</w:t>
      </w:r>
    </w:p>
    <w:p w:rsidR="00C007B3" w:rsidRDefault="00046D1D" w:rsidP="00583BA0">
      <w:r>
        <w:t xml:space="preserve">It is obvious that although </w:t>
      </w:r>
      <w:r w:rsidR="006963EA">
        <w:t>decentralized planning</w:t>
      </w:r>
      <w:r>
        <w:t xml:space="preserve"> has advantage for it </w:t>
      </w:r>
      <w:r w:rsidR="006963EA">
        <w:t>encourages mobilization</w:t>
      </w:r>
      <w:r>
        <w:t xml:space="preserve"> of </w:t>
      </w:r>
      <w:r w:rsidR="006963EA">
        <w:t>community to</w:t>
      </w:r>
      <w:r>
        <w:t xml:space="preserve"> play its role in financing education, increasing primary education curriculum and teaching </w:t>
      </w:r>
      <w:r w:rsidR="006963EA">
        <w:t>materials, maintain</w:t>
      </w:r>
      <w:r>
        <w:t xml:space="preserve"> quality of education, strengthen community </w:t>
      </w:r>
      <w:r w:rsidR="006963EA">
        <w:t>relationships; it</w:t>
      </w:r>
      <w:r>
        <w:t xml:space="preserve"> does not mean that it is free from limitation .</w:t>
      </w:r>
      <w:r w:rsidR="006963EA">
        <w:t>According to</w:t>
      </w:r>
      <w:r>
        <w:t xml:space="preserve"> Kroot</w:t>
      </w:r>
      <w:r w:rsidR="006963EA">
        <w:t xml:space="preserve"> </w:t>
      </w:r>
      <w:r>
        <w:t xml:space="preserve">[2008] and </w:t>
      </w:r>
      <w:r w:rsidR="006963EA">
        <w:t>others the</w:t>
      </w:r>
      <w:r w:rsidR="00C007B3">
        <w:t xml:space="preserve"> limitation of decentralized planning are identified to be;</w:t>
      </w:r>
    </w:p>
    <w:p w:rsidR="00C007B3" w:rsidRPr="00B85AF7" w:rsidRDefault="00C007B3" w:rsidP="0063139C">
      <w:pPr>
        <w:pStyle w:val="ListParagraph"/>
        <w:numPr>
          <w:ilvl w:val="0"/>
          <w:numId w:val="19"/>
        </w:numPr>
      </w:pPr>
      <w:r w:rsidRPr="00B85AF7">
        <w:t>There arises a technical capability in planning,</w:t>
      </w:r>
    </w:p>
    <w:p w:rsidR="00C007B3" w:rsidRPr="00B85AF7" w:rsidRDefault="00C007B3" w:rsidP="0063139C">
      <w:pPr>
        <w:pStyle w:val="ListParagraph"/>
        <w:numPr>
          <w:ilvl w:val="0"/>
          <w:numId w:val="19"/>
        </w:numPr>
      </w:pPr>
      <w:r w:rsidRPr="00B85AF7">
        <w:t xml:space="preserve">It is </w:t>
      </w:r>
      <w:r w:rsidR="00757A45" w:rsidRPr="00B85AF7">
        <w:t>costly</w:t>
      </w:r>
      <w:r w:rsidRPr="00B85AF7">
        <w:t>.</w:t>
      </w:r>
    </w:p>
    <w:p w:rsidR="00C007B3" w:rsidRPr="00B85AF7" w:rsidRDefault="00C007B3" w:rsidP="0063139C">
      <w:pPr>
        <w:pStyle w:val="ListParagraph"/>
        <w:numPr>
          <w:ilvl w:val="0"/>
          <w:numId w:val="19"/>
        </w:numPr>
      </w:pPr>
      <w:r w:rsidRPr="00B85AF7">
        <w:t xml:space="preserve">There is a mismatch between budgets and planning </w:t>
      </w:r>
    </w:p>
    <w:p w:rsidR="00C007B3" w:rsidRPr="00B85AF7" w:rsidRDefault="00C007B3" w:rsidP="0063139C">
      <w:pPr>
        <w:pStyle w:val="ListParagraph"/>
        <w:numPr>
          <w:ilvl w:val="0"/>
          <w:numId w:val="19"/>
        </w:numPr>
      </w:pPr>
      <w:r w:rsidRPr="00B85AF7">
        <w:t>There is external interferences.</w:t>
      </w:r>
    </w:p>
    <w:p w:rsidR="00757A45" w:rsidRPr="00B85AF7" w:rsidRDefault="00C007B3" w:rsidP="0063139C">
      <w:pPr>
        <w:pStyle w:val="ListParagraph"/>
        <w:numPr>
          <w:ilvl w:val="0"/>
          <w:numId w:val="19"/>
        </w:numPr>
      </w:pPr>
      <w:r w:rsidRPr="00B85AF7">
        <w:t xml:space="preserve">Institutions do not have adequate </w:t>
      </w:r>
      <w:r w:rsidR="00757A45" w:rsidRPr="00B85AF7">
        <w:t>staffs, budgets, office equipments and computers</w:t>
      </w:r>
    </w:p>
    <w:p w:rsidR="00CA6B3C" w:rsidRDefault="00757A45" w:rsidP="0063139C">
      <w:pPr>
        <w:pStyle w:val="ListParagraph"/>
        <w:numPr>
          <w:ilvl w:val="0"/>
          <w:numId w:val="19"/>
        </w:numPr>
      </w:pPr>
      <w:r w:rsidRPr="00B85AF7">
        <w:t xml:space="preserve">It is limited by the availability of qualified </w:t>
      </w:r>
      <w:r w:rsidR="006963EA" w:rsidRPr="00B85AF7">
        <w:t>professional’s</w:t>
      </w:r>
      <w:r w:rsidR="00E71ED6">
        <w:t>……</w:t>
      </w:r>
      <w:r w:rsidR="006963EA">
        <w:t xml:space="preserve"> e.</w:t>
      </w:r>
      <w:r w:rsidR="00E71ED6">
        <w:t>t.c</w:t>
      </w:r>
      <w:r w:rsidR="006963EA">
        <w:t>.</w:t>
      </w:r>
      <w:r w:rsidR="00E71ED6">
        <w:t xml:space="preserve"> </w:t>
      </w:r>
    </w:p>
    <w:p w:rsidR="00AA30F5" w:rsidRPr="00CA6B3C" w:rsidRDefault="006963EA" w:rsidP="00583BA0">
      <w:r w:rsidRPr="00CA6B3C">
        <w:t>I</w:t>
      </w:r>
      <w:r w:rsidR="00757A45" w:rsidRPr="00CA6B3C">
        <w:t xml:space="preserve">n </w:t>
      </w:r>
      <w:r w:rsidRPr="00CA6B3C">
        <w:t>th</w:t>
      </w:r>
      <w:r w:rsidR="00CA6B3C" w:rsidRPr="00CA6B3C">
        <w:t xml:space="preserve">is </w:t>
      </w:r>
      <w:r w:rsidRPr="00CA6B3C">
        <w:t>regard participants</w:t>
      </w:r>
      <w:r w:rsidR="00757A45" w:rsidRPr="00CA6B3C">
        <w:t xml:space="preserve"> were requested to express their feeling against the </w:t>
      </w:r>
      <w:r w:rsidRPr="00CA6B3C">
        <w:t>item [</w:t>
      </w:r>
      <w:r w:rsidR="00757A45" w:rsidRPr="00CA6B3C">
        <w:t>Table 4.8.1].</w:t>
      </w:r>
      <w:r w:rsidR="00C007B3" w:rsidRPr="00CA6B3C">
        <w:t xml:space="preserve">  </w:t>
      </w:r>
      <w:r w:rsidR="00AA30F5" w:rsidRPr="00CA6B3C">
        <w:t xml:space="preserve"> </w:t>
      </w:r>
      <w:r w:rsidR="007C1F07" w:rsidRPr="00CA6B3C">
        <w:t>O</w:t>
      </w:r>
      <w:r w:rsidR="00AA30F5" w:rsidRPr="00CA6B3C">
        <w:t>ut of the total responses</w:t>
      </w:r>
      <w:r w:rsidR="007C1F07" w:rsidRPr="00CA6B3C">
        <w:t>,</w:t>
      </w:r>
      <w:r w:rsidR="00AA30F5" w:rsidRPr="00CA6B3C">
        <w:t xml:space="preserve"> 53.30% </w:t>
      </w:r>
      <w:r w:rsidR="00B6001B" w:rsidRPr="00CA6B3C">
        <w:t xml:space="preserve">had indicated that decentralization has visible </w:t>
      </w:r>
      <w:r w:rsidR="00AA30F5" w:rsidRPr="00CA6B3C">
        <w:t xml:space="preserve">    limitation </w:t>
      </w:r>
      <w:r w:rsidR="00B6001B" w:rsidRPr="00CA6B3C">
        <w:t>(Table 4.</w:t>
      </w:r>
      <w:r w:rsidR="00007F69" w:rsidRPr="00CA6B3C">
        <w:t>8</w:t>
      </w:r>
      <w:r w:rsidR="00B6001B" w:rsidRPr="00CA6B3C">
        <w:t>.1).</w:t>
      </w:r>
      <w:r w:rsidR="009C55AF" w:rsidRPr="00CA6B3C">
        <w:t xml:space="preserve">  </w:t>
      </w:r>
    </w:p>
    <w:p w:rsidR="007B42BC" w:rsidRDefault="007B42BC" w:rsidP="00583BA0">
      <w:pPr>
        <w:rPr>
          <w:b/>
        </w:rPr>
      </w:pPr>
    </w:p>
    <w:p w:rsidR="007B42BC" w:rsidRDefault="007B42BC" w:rsidP="00583BA0">
      <w:pPr>
        <w:rPr>
          <w:b/>
        </w:rPr>
      </w:pPr>
    </w:p>
    <w:p w:rsidR="007B42BC" w:rsidRDefault="007B42BC" w:rsidP="00583BA0">
      <w:pPr>
        <w:rPr>
          <w:b/>
        </w:rPr>
      </w:pPr>
    </w:p>
    <w:p w:rsidR="007B42BC" w:rsidRDefault="007B42BC" w:rsidP="00583BA0">
      <w:pPr>
        <w:rPr>
          <w:b/>
        </w:rPr>
      </w:pPr>
    </w:p>
    <w:p w:rsidR="001F1700" w:rsidRPr="001B1B04" w:rsidRDefault="00CF6FEA" w:rsidP="00583BA0">
      <w:r w:rsidRPr="00C30085">
        <w:rPr>
          <w:b/>
        </w:rPr>
        <w:t xml:space="preserve">Table </w:t>
      </w:r>
      <w:r w:rsidR="002104EC" w:rsidRPr="00C30085">
        <w:rPr>
          <w:b/>
        </w:rPr>
        <w:t>4.</w:t>
      </w:r>
      <w:r w:rsidR="00007F69" w:rsidRPr="00C30085">
        <w:rPr>
          <w:b/>
        </w:rPr>
        <w:t>8</w:t>
      </w:r>
      <w:r w:rsidR="002104EC" w:rsidRPr="00C30085">
        <w:rPr>
          <w:b/>
        </w:rPr>
        <w:t>.1</w:t>
      </w:r>
      <w:r w:rsidR="002104EC">
        <w:t>.</w:t>
      </w:r>
      <w:r w:rsidR="00B6001B">
        <w:t>Respondents view on t</w:t>
      </w:r>
      <w:r w:rsidR="002104EC">
        <w:t>he</w:t>
      </w:r>
      <w:r w:rsidR="0024270B">
        <w:t xml:space="preserve"> limit</w:t>
      </w:r>
      <w:r w:rsidR="00A627AA">
        <w:t>ation of decentralized planning</w:t>
      </w:r>
    </w:p>
    <w:tbl>
      <w:tblPr>
        <w:tblStyle w:val="TableGrid"/>
        <w:tblW w:w="9630" w:type="dxa"/>
        <w:tblInd w:w="198" w:type="dxa"/>
        <w:tblLayout w:type="fixed"/>
        <w:tblLook w:val="04A0"/>
      </w:tblPr>
      <w:tblGrid>
        <w:gridCol w:w="540"/>
        <w:gridCol w:w="3510"/>
        <w:gridCol w:w="720"/>
        <w:gridCol w:w="720"/>
        <w:gridCol w:w="630"/>
        <w:gridCol w:w="720"/>
        <w:gridCol w:w="630"/>
        <w:gridCol w:w="720"/>
        <w:gridCol w:w="720"/>
        <w:gridCol w:w="720"/>
      </w:tblGrid>
      <w:tr w:rsidR="00BE76FA" w:rsidRPr="00342981" w:rsidTr="00342981">
        <w:trPr>
          <w:trHeight w:val="422"/>
        </w:trPr>
        <w:tc>
          <w:tcPr>
            <w:tcW w:w="540" w:type="dxa"/>
          </w:tcPr>
          <w:p w:rsidR="00BE76FA" w:rsidRPr="00342981" w:rsidRDefault="00BE76FA" w:rsidP="007B42BC">
            <w:pPr>
              <w:spacing w:line="276" w:lineRule="auto"/>
            </w:pPr>
          </w:p>
        </w:tc>
        <w:tc>
          <w:tcPr>
            <w:tcW w:w="3510" w:type="dxa"/>
          </w:tcPr>
          <w:p w:rsidR="00BE76FA" w:rsidRPr="00342981" w:rsidRDefault="00BE76FA" w:rsidP="007B42BC">
            <w:pPr>
              <w:spacing w:line="276" w:lineRule="auto"/>
            </w:pPr>
          </w:p>
        </w:tc>
        <w:tc>
          <w:tcPr>
            <w:tcW w:w="5580" w:type="dxa"/>
            <w:gridSpan w:val="8"/>
          </w:tcPr>
          <w:p w:rsidR="00BE76FA" w:rsidRPr="00DC4C7C" w:rsidRDefault="00BE76FA" w:rsidP="007B42BC">
            <w:pPr>
              <w:spacing w:line="276" w:lineRule="auto"/>
              <w:rPr>
                <w:b/>
              </w:rPr>
            </w:pPr>
            <w:r w:rsidRPr="00DC4C7C">
              <w:rPr>
                <w:b/>
              </w:rPr>
              <w:t>Frequency of responses</w:t>
            </w:r>
          </w:p>
        </w:tc>
      </w:tr>
      <w:tr w:rsidR="00623ABB" w:rsidRPr="00342981" w:rsidTr="00CA6B3C">
        <w:trPr>
          <w:trHeight w:val="368"/>
        </w:trPr>
        <w:tc>
          <w:tcPr>
            <w:tcW w:w="540" w:type="dxa"/>
          </w:tcPr>
          <w:p w:rsidR="00BE76FA" w:rsidRPr="00342981" w:rsidRDefault="00BE76FA" w:rsidP="007B42BC">
            <w:pPr>
              <w:spacing w:line="276" w:lineRule="auto"/>
            </w:pPr>
          </w:p>
        </w:tc>
        <w:tc>
          <w:tcPr>
            <w:tcW w:w="3510" w:type="dxa"/>
          </w:tcPr>
          <w:p w:rsidR="00BE76FA" w:rsidRPr="00342981" w:rsidRDefault="00BE76FA" w:rsidP="007B42BC">
            <w:pPr>
              <w:spacing w:line="276" w:lineRule="auto"/>
            </w:pPr>
          </w:p>
        </w:tc>
        <w:tc>
          <w:tcPr>
            <w:tcW w:w="1440" w:type="dxa"/>
            <w:gridSpan w:val="2"/>
          </w:tcPr>
          <w:p w:rsidR="00BE76FA" w:rsidRPr="00DC4C7C" w:rsidRDefault="00B6001B" w:rsidP="007B42BC">
            <w:pPr>
              <w:spacing w:line="276" w:lineRule="auto"/>
              <w:rPr>
                <w:b/>
              </w:rPr>
            </w:pPr>
            <w:r w:rsidRPr="00DC4C7C">
              <w:rPr>
                <w:b/>
              </w:rPr>
              <w:t>S</w:t>
            </w:r>
            <w:r w:rsidR="00BE76FA" w:rsidRPr="00DC4C7C">
              <w:rPr>
                <w:b/>
              </w:rPr>
              <w:t>trongly</w:t>
            </w:r>
            <w:r w:rsidRPr="00DC4C7C">
              <w:rPr>
                <w:b/>
              </w:rPr>
              <w:t xml:space="preserve"> Agree</w:t>
            </w:r>
          </w:p>
        </w:tc>
        <w:tc>
          <w:tcPr>
            <w:tcW w:w="1350" w:type="dxa"/>
            <w:gridSpan w:val="2"/>
          </w:tcPr>
          <w:p w:rsidR="00BE76FA" w:rsidRPr="00DC4C7C" w:rsidRDefault="00B6001B" w:rsidP="007B42BC">
            <w:pPr>
              <w:spacing w:line="276" w:lineRule="auto"/>
              <w:rPr>
                <w:b/>
              </w:rPr>
            </w:pPr>
            <w:r w:rsidRPr="00DC4C7C">
              <w:rPr>
                <w:b/>
              </w:rPr>
              <w:t>A</w:t>
            </w:r>
            <w:r w:rsidR="00BE76FA" w:rsidRPr="00DC4C7C">
              <w:rPr>
                <w:b/>
              </w:rPr>
              <w:t>gree</w:t>
            </w:r>
          </w:p>
        </w:tc>
        <w:tc>
          <w:tcPr>
            <w:tcW w:w="1350" w:type="dxa"/>
            <w:gridSpan w:val="2"/>
          </w:tcPr>
          <w:p w:rsidR="00BE76FA" w:rsidRPr="00DC4C7C" w:rsidRDefault="00B6001B" w:rsidP="007B42BC">
            <w:pPr>
              <w:spacing w:line="276" w:lineRule="auto"/>
              <w:rPr>
                <w:b/>
              </w:rPr>
            </w:pPr>
            <w:r w:rsidRPr="00DC4C7C">
              <w:rPr>
                <w:b/>
              </w:rPr>
              <w:t>U</w:t>
            </w:r>
            <w:r w:rsidR="00BE76FA" w:rsidRPr="00DC4C7C">
              <w:rPr>
                <w:b/>
              </w:rPr>
              <w:t>ndecided</w:t>
            </w:r>
          </w:p>
        </w:tc>
        <w:tc>
          <w:tcPr>
            <w:tcW w:w="1440" w:type="dxa"/>
            <w:gridSpan w:val="2"/>
          </w:tcPr>
          <w:p w:rsidR="00BE76FA" w:rsidRPr="00DC4C7C" w:rsidRDefault="00B6001B" w:rsidP="007B42BC">
            <w:pPr>
              <w:spacing w:line="276" w:lineRule="auto"/>
              <w:rPr>
                <w:b/>
              </w:rPr>
            </w:pPr>
            <w:r w:rsidRPr="00DC4C7C">
              <w:rPr>
                <w:b/>
              </w:rPr>
              <w:t>D</w:t>
            </w:r>
            <w:r w:rsidR="00BE76FA" w:rsidRPr="00DC4C7C">
              <w:rPr>
                <w:b/>
              </w:rPr>
              <w:t>isagree</w:t>
            </w:r>
          </w:p>
        </w:tc>
      </w:tr>
      <w:tr w:rsidR="00623ABB" w:rsidRPr="00342981" w:rsidTr="00342981">
        <w:tc>
          <w:tcPr>
            <w:tcW w:w="540" w:type="dxa"/>
          </w:tcPr>
          <w:p w:rsidR="001F1700" w:rsidRPr="00DC4C7C" w:rsidRDefault="003413BB" w:rsidP="007B42BC">
            <w:pPr>
              <w:spacing w:line="276" w:lineRule="auto"/>
              <w:rPr>
                <w:b/>
              </w:rPr>
            </w:pPr>
            <w:r w:rsidRPr="00DC4C7C">
              <w:rPr>
                <w:b/>
              </w:rPr>
              <w:t>No</w:t>
            </w:r>
          </w:p>
        </w:tc>
        <w:tc>
          <w:tcPr>
            <w:tcW w:w="3510" w:type="dxa"/>
          </w:tcPr>
          <w:p w:rsidR="001F1700" w:rsidRPr="00DC4C7C" w:rsidRDefault="00B6001B" w:rsidP="007B42BC">
            <w:pPr>
              <w:spacing w:line="276" w:lineRule="auto"/>
              <w:rPr>
                <w:b/>
              </w:rPr>
            </w:pPr>
            <w:r w:rsidRPr="00DC4C7C">
              <w:rPr>
                <w:b/>
              </w:rPr>
              <w:t xml:space="preserve">                  </w:t>
            </w:r>
            <w:r w:rsidR="003413BB" w:rsidRPr="00DC4C7C">
              <w:rPr>
                <w:b/>
              </w:rPr>
              <w:t>Item</w:t>
            </w:r>
          </w:p>
        </w:tc>
        <w:tc>
          <w:tcPr>
            <w:tcW w:w="720" w:type="dxa"/>
          </w:tcPr>
          <w:p w:rsidR="001F1700" w:rsidRPr="00342981" w:rsidRDefault="003413BB" w:rsidP="007B42BC">
            <w:pPr>
              <w:spacing w:line="276" w:lineRule="auto"/>
            </w:pPr>
            <w:r w:rsidRPr="00342981">
              <w:t>No</w:t>
            </w:r>
          </w:p>
        </w:tc>
        <w:tc>
          <w:tcPr>
            <w:tcW w:w="720" w:type="dxa"/>
          </w:tcPr>
          <w:p w:rsidR="001F1700" w:rsidRPr="00342981" w:rsidRDefault="003413BB" w:rsidP="007B42BC">
            <w:pPr>
              <w:spacing w:line="276" w:lineRule="auto"/>
            </w:pPr>
            <w:r w:rsidRPr="00342981">
              <w:t>%</w:t>
            </w:r>
          </w:p>
        </w:tc>
        <w:tc>
          <w:tcPr>
            <w:tcW w:w="630" w:type="dxa"/>
          </w:tcPr>
          <w:p w:rsidR="001F1700" w:rsidRPr="00342981" w:rsidRDefault="003413BB" w:rsidP="007B42BC">
            <w:pPr>
              <w:spacing w:line="276" w:lineRule="auto"/>
            </w:pPr>
            <w:r w:rsidRPr="00342981">
              <w:t>No</w:t>
            </w:r>
          </w:p>
        </w:tc>
        <w:tc>
          <w:tcPr>
            <w:tcW w:w="720" w:type="dxa"/>
          </w:tcPr>
          <w:p w:rsidR="001F1700" w:rsidRPr="00342981" w:rsidRDefault="003413BB" w:rsidP="007B42BC">
            <w:pPr>
              <w:spacing w:line="276" w:lineRule="auto"/>
            </w:pPr>
            <w:r w:rsidRPr="00342981">
              <w:t>%</w:t>
            </w:r>
          </w:p>
        </w:tc>
        <w:tc>
          <w:tcPr>
            <w:tcW w:w="630" w:type="dxa"/>
          </w:tcPr>
          <w:p w:rsidR="001F1700" w:rsidRPr="00342981" w:rsidRDefault="003413BB" w:rsidP="007B42BC">
            <w:pPr>
              <w:spacing w:line="276" w:lineRule="auto"/>
            </w:pPr>
            <w:r w:rsidRPr="00342981">
              <w:t>No</w:t>
            </w:r>
          </w:p>
        </w:tc>
        <w:tc>
          <w:tcPr>
            <w:tcW w:w="720" w:type="dxa"/>
          </w:tcPr>
          <w:p w:rsidR="001F1700" w:rsidRPr="00342981" w:rsidRDefault="003413BB" w:rsidP="007B42BC">
            <w:pPr>
              <w:spacing w:line="276" w:lineRule="auto"/>
            </w:pPr>
            <w:r w:rsidRPr="00342981">
              <w:t>%</w:t>
            </w:r>
          </w:p>
        </w:tc>
        <w:tc>
          <w:tcPr>
            <w:tcW w:w="720" w:type="dxa"/>
          </w:tcPr>
          <w:p w:rsidR="001F1700" w:rsidRPr="00342981" w:rsidRDefault="003413BB" w:rsidP="007B42BC">
            <w:pPr>
              <w:spacing w:line="276" w:lineRule="auto"/>
            </w:pPr>
            <w:r w:rsidRPr="00342981">
              <w:t>No</w:t>
            </w:r>
          </w:p>
        </w:tc>
        <w:tc>
          <w:tcPr>
            <w:tcW w:w="720" w:type="dxa"/>
          </w:tcPr>
          <w:p w:rsidR="001F1700" w:rsidRPr="00342981" w:rsidRDefault="003413BB" w:rsidP="007B42BC">
            <w:pPr>
              <w:spacing w:line="276" w:lineRule="auto"/>
            </w:pPr>
            <w:r w:rsidRPr="00342981">
              <w:t>%</w:t>
            </w:r>
          </w:p>
        </w:tc>
      </w:tr>
      <w:tr w:rsidR="00623ABB" w:rsidRPr="00342981" w:rsidTr="00342981">
        <w:trPr>
          <w:trHeight w:val="467"/>
        </w:trPr>
        <w:tc>
          <w:tcPr>
            <w:tcW w:w="540" w:type="dxa"/>
          </w:tcPr>
          <w:p w:rsidR="001F1700" w:rsidRPr="00342981" w:rsidRDefault="00B6001B" w:rsidP="007B42BC">
            <w:pPr>
              <w:spacing w:line="276" w:lineRule="auto"/>
            </w:pPr>
            <w:r w:rsidRPr="00342981">
              <w:t>1</w:t>
            </w:r>
          </w:p>
        </w:tc>
        <w:tc>
          <w:tcPr>
            <w:tcW w:w="3510" w:type="dxa"/>
          </w:tcPr>
          <w:p w:rsidR="001F1700" w:rsidRPr="00342981" w:rsidRDefault="003413BB" w:rsidP="007B42BC">
            <w:pPr>
              <w:spacing w:line="276" w:lineRule="auto"/>
            </w:pPr>
            <w:r w:rsidRPr="00342981">
              <w:t>Inadequate planning and control system</w:t>
            </w:r>
          </w:p>
        </w:tc>
        <w:tc>
          <w:tcPr>
            <w:tcW w:w="720" w:type="dxa"/>
          </w:tcPr>
          <w:p w:rsidR="001F1700" w:rsidRPr="00342981" w:rsidRDefault="001679B5" w:rsidP="007B42BC">
            <w:pPr>
              <w:spacing w:line="276" w:lineRule="auto"/>
            </w:pPr>
            <w:r w:rsidRPr="00342981">
              <w:t>7</w:t>
            </w:r>
          </w:p>
        </w:tc>
        <w:tc>
          <w:tcPr>
            <w:tcW w:w="720" w:type="dxa"/>
          </w:tcPr>
          <w:p w:rsidR="001F1700" w:rsidRPr="00342981" w:rsidRDefault="00DA77E8" w:rsidP="007B42BC">
            <w:pPr>
              <w:spacing w:line="276" w:lineRule="auto"/>
            </w:pPr>
            <w:r w:rsidRPr="00342981">
              <w:t>1.61</w:t>
            </w:r>
          </w:p>
        </w:tc>
        <w:tc>
          <w:tcPr>
            <w:tcW w:w="630" w:type="dxa"/>
          </w:tcPr>
          <w:p w:rsidR="001F1700" w:rsidRPr="00342981" w:rsidRDefault="001679B5" w:rsidP="007B42BC">
            <w:pPr>
              <w:spacing w:line="276" w:lineRule="auto"/>
            </w:pPr>
            <w:r w:rsidRPr="00342981">
              <w:t>18</w:t>
            </w:r>
          </w:p>
        </w:tc>
        <w:tc>
          <w:tcPr>
            <w:tcW w:w="720" w:type="dxa"/>
          </w:tcPr>
          <w:p w:rsidR="001F1700" w:rsidRPr="00342981" w:rsidRDefault="00DA77E8" w:rsidP="007B42BC">
            <w:pPr>
              <w:spacing w:line="276" w:lineRule="auto"/>
            </w:pPr>
            <w:r w:rsidRPr="00342981">
              <w:t>4.15</w:t>
            </w:r>
          </w:p>
        </w:tc>
        <w:tc>
          <w:tcPr>
            <w:tcW w:w="630" w:type="dxa"/>
          </w:tcPr>
          <w:p w:rsidR="001F1700" w:rsidRPr="00342981" w:rsidRDefault="009652AC" w:rsidP="007B42BC">
            <w:pPr>
              <w:spacing w:line="276" w:lineRule="auto"/>
            </w:pPr>
            <w:r w:rsidRPr="00342981">
              <w:t>7</w:t>
            </w:r>
          </w:p>
        </w:tc>
        <w:tc>
          <w:tcPr>
            <w:tcW w:w="720" w:type="dxa"/>
          </w:tcPr>
          <w:p w:rsidR="001F1700" w:rsidRPr="00342981" w:rsidRDefault="00DA77E8" w:rsidP="007B42BC">
            <w:pPr>
              <w:spacing w:line="276" w:lineRule="auto"/>
            </w:pPr>
            <w:r w:rsidRPr="00342981">
              <w:t>1.61</w:t>
            </w:r>
          </w:p>
        </w:tc>
        <w:tc>
          <w:tcPr>
            <w:tcW w:w="720" w:type="dxa"/>
          </w:tcPr>
          <w:p w:rsidR="001F1700" w:rsidRPr="00342981" w:rsidRDefault="009652AC" w:rsidP="007B42BC">
            <w:pPr>
              <w:spacing w:line="276" w:lineRule="auto"/>
            </w:pPr>
            <w:r w:rsidRPr="00342981">
              <w:t>6</w:t>
            </w:r>
          </w:p>
        </w:tc>
        <w:tc>
          <w:tcPr>
            <w:tcW w:w="720" w:type="dxa"/>
          </w:tcPr>
          <w:p w:rsidR="001F1700" w:rsidRPr="00342981" w:rsidRDefault="00DA77E8" w:rsidP="007B42BC">
            <w:pPr>
              <w:spacing w:line="276" w:lineRule="auto"/>
            </w:pPr>
            <w:r w:rsidRPr="00342981">
              <w:t>1.38</w:t>
            </w:r>
          </w:p>
        </w:tc>
      </w:tr>
      <w:tr w:rsidR="00623ABB" w:rsidRPr="00342981" w:rsidTr="00342981">
        <w:tc>
          <w:tcPr>
            <w:tcW w:w="540" w:type="dxa"/>
          </w:tcPr>
          <w:p w:rsidR="001F1700" w:rsidRPr="00342981" w:rsidRDefault="00B6001B" w:rsidP="007B42BC">
            <w:pPr>
              <w:spacing w:line="276" w:lineRule="auto"/>
            </w:pPr>
            <w:r w:rsidRPr="00342981">
              <w:t>2</w:t>
            </w:r>
          </w:p>
        </w:tc>
        <w:tc>
          <w:tcPr>
            <w:tcW w:w="3510" w:type="dxa"/>
          </w:tcPr>
          <w:p w:rsidR="001F1700" w:rsidRPr="00342981" w:rsidRDefault="00CD6C0D" w:rsidP="007B42BC">
            <w:pPr>
              <w:spacing w:line="276" w:lineRule="auto"/>
            </w:pPr>
            <w:r w:rsidRPr="00342981">
              <w:t>Intervention of external forces</w:t>
            </w:r>
          </w:p>
        </w:tc>
        <w:tc>
          <w:tcPr>
            <w:tcW w:w="720" w:type="dxa"/>
          </w:tcPr>
          <w:p w:rsidR="001F1700" w:rsidRPr="00342981" w:rsidRDefault="001679B5" w:rsidP="007B42BC">
            <w:pPr>
              <w:spacing w:line="276" w:lineRule="auto"/>
            </w:pPr>
            <w:r w:rsidRPr="00342981">
              <w:t>10</w:t>
            </w:r>
          </w:p>
        </w:tc>
        <w:tc>
          <w:tcPr>
            <w:tcW w:w="720" w:type="dxa"/>
          </w:tcPr>
          <w:p w:rsidR="001F1700" w:rsidRPr="00342981" w:rsidRDefault="00DA77E8" w:rsidP="007B42BC">
            <w:pPr>
              <w:spacing w:line="276" w:lineRule="auto"/>
            </w:pPr>
            <w:r w:rsidRPr="00342981">
              <w:t>2.30</w:t>
            </w:r>
          </w:p>
        </w:tc>
        <w:tc>
          <w:tcPr>
            <w:tcW w:w="630" w:type="dxa"/>
          </w:tcPr>
          <w:p w:rsidR="001F1700" w:rsidRPr="00342981" w:rsidRDefault="001679B5" w:rsidP="007B42BC">
            <w:pPr>
              <w:spacing w:line="276" w:lineRule="auto"/>
            </w:pPr>
            <w:r w:rsidRPr="00342981">
              <w:t>15</w:t>
            </w:r>
          </w:p>
        </w:tc>
        <w:tc>
          <w:tcPr>
            <w:tcW w:w="720" w:type="dxa"/>
          </w:tcPr>
          <w:p w:rsidR="001F1700" w:rsidRPr="00342981" w:rsidRDefault="00DA77E8" w:rsidP="007B42BC">
            <w:pPr>
              <w:spacing w:line="276" w:lineRule="auto"/>
            </w:pPr>
            <w:r w:rsidRPr="00342981">
              <w:t>3.46</w:t>
            </w:r>
          </w:p>
        </w:tc>
        <w:tc>
          <w:tcPr>
            <w:tcW w:w="630" w:type="dxa"/>
          </w:tcPr>
          <w:p w:rsidR="001F1700" w:rsidRPr="00342981" w:rsidRDefault="009652AC" w:rsidP="007B42BC">
            <w:pPr>
              <w:spacing w:line="276" w:lineRule="auto"/>
            </w:pPr>
            <w:r w:rsidRPr="00342981">
              <w:t>4</w:t>
            </w:r>
          </w:p>
        </w:tc>
        <w:tc>
          <w:tcPr>
            <w:tcW w:w="720" w:type="dxa"/>
          </w:tcPr>
          <w:p w:rsidR="001F1700" w:rsidRPr="00342981" w:rsidRDefault="00DA77E8" w:rsidP="007B42BC">
            <w:pPr>
              <w:spacing w:line="276" w:lineRule="auto"/>
            </w:pPr>
            <w:r w:rsidRPr="00342981">
              <w:t>0,92</w:t>
            </w:r>
          </w:p>
        </w:tc>
        <w:tc>
          <w:tcPr>
            <w:tcW w:w="720" w:type="dxa"/>
          </w:tcPr>
          <w:p w:rsidR="001F1700" w:rsidRPr="00342981" w:rsidRDefault="009652AC" w:rsidP="007B42BC">
            <w:pPr>
              <w:spacing w:line="276" w:lineRule="auto"/>
            </w:pPr>
            <w:r w:rsidRPr="00342981">
              <w:t>8</w:t>
            </w:r>
          </w:p>
        </w:tc>
        <w:tc>
          <w:tcPr>
            <w:tcW w:w="720" w:type="dxa"/>
          </w:tcPr>
          <w:p w:rsidR="001F1700" w:rsidRPr="00342981" w:rsidRDefault="00DA77E8" w:rsidP="007B42BC">
            <w:pPr>
              <w:spacing w:line="276" w:lineRule="auto"/>
            </w:pPr>
            <w:r w:rsidRPr="00342981">
              <w:t>1.84</w:t>
            </w:r>
          </w:p>
        </w:tc>
      </w:tr>
      <w:tr w:rsidR="00623ABB" w:rsidRPr="00342981" w:rsidTr="00342981">
        <w:tc>
          <w:tcPr>
            <w:tcW w:w="540" w:type="dxa"/>
          </w:tcPr>
          <w:p w:rsidR="001F1700" w:rsidRPr="00342981" w:rsidRDefault="00B6001B" w:rsidP="007B42BC">
            <w:pPr>
              <w:spacing w:line="276" w:lineRule="auto"/>
            </w:pPr>
            <w:r w:rsidRPr="00342981">
              <w:t>3</w:t>
            </w:r>
          </w:p>
        </w:tc>
        <w:tc>
          <w:tcPr>
            <w:tcW w:w="3510" w:type="dxa"/>
          </w:tcPr>
          <w:p w:rsidR="001F1700" w:rsidRPr="00342981" w:rsidRDefault="00CD6C0D" w:rsidP="007B42BC">
            <w:pPr>
              <w:spacing w:line="276" w:lineRule="auto"/>
            </w:pPr>
            <w:r w:rsidRPr="00342981">
              <w:t>Very expensive and wastage of resources</w:t>
            </w:r>
          </w:p>
        </w:tc>
        <w:tc>
          <w:tcPr>
            <w:tcW w:w="720" w:type="dxa"/>
          </w:tcPr>
          <w:p w:rsidR="001F1700" w:rsidRPr="00342981" w:rsidRDefault="001679B5" w:rsidP="007B42BC">
            <w:pPr>
              <w:spacing w:line="276" w:lineRule="auto"/>
            </w:pPr>
            <w:r w:rsidRPr="00342981">
              <w:t>5</w:t>
            </w:r>
          </w:p>
        </w:tc>
        <w:tc>
          <w:tcPr>
            <w:tcW w:w="720" w:type="dxa"/>
          </w:tcPr>
          <w:p w:rsidR="001F1700" w:rsidRPr="00342981" w:rsidRDefault="00DA77E8" w:rsidP="007B42BC">
            <w:pPr>
              <w:spacing w:line="276" w:lineRule="auto"/>
            </w:pPr>
            <w:r w:rsidRPr="00342981">
              <w:t>1.15</w:t>
            </w:r>
          </w:p>
        </w:tc>
        <w:tc>
          <w:tcPr>
            <w:tcW w:w="630" w:type="dxa"/>
          </w:tcPr>
          <w:p w:rsidR="001F1700" w:rsidRPr="00342981" w:rsidRDefault="001679B5" w:rsidP="007B42BC">
            <w:pPr>
              <w:spacing w:line="276" w:lineRule="auto"/>
            </w:pPr>
            <w:r w:rsidRPr="00342981">
              <w:t>12</w:t>
            </w:r>
          </w:p>
        </w:tc>
        <w:tc>
          <w:tcPr>
            <w:tcW w:w="720" w:type="dxa"/>
          </w:tcPr>
          <w:p w:rsidR="001F1700" w:rsidRPr="00342981" w:rsidRDefault="00DA77E8" w:rsidP="007B42BC">
            <w:pPr>
              <w:spacing w:line="276" w:lineRule="auto"/>
            </w:pPr>
            <w:r w:rsidRPr="00342981">
              <w:t>2.77</w:t>
            </w:r>
          </w:p>
        </w:tc>
        <w:tc>
          <w:tcPr>
            <w:tcW w:w="630" w:type="dxa"/>
          </w:tcPr>
          <w:p w:rsidR="001F1700" w:rsidRPr="00342981" w:rsidRDefault="009652AC" w:rsidP="007B42BC">
            <w:pPr>
              <w:spacing w:line="276" w:lineRule="auto"/>
            </w:pPr>
            <w:r w:rsidRPr="00342981">
              <w:t>8</w:t>
            </w:r>
          </w:p>
        </w:tc>
        <w:tc>
          <w:tcPr>
            <w:tcW w:w="720" w:type="dxa"/>
          </w:tcPr>
          <w:p w:rsidR="001F1700" w:rsidRPr="00342981" w:rsidRDefault="00DA77E8" w:rsidP="007B42BC">
            <w:pPr>
              <w:spacing w:line="276" w:lineRule="auto"/>
            </w:pPr>
            <w:r w:rsidRPr="00342981">
              <w:t>1.84</w:t>
            </w:r>
          </w:p>
        </w:tc>
        <w:tc>
          <w:tcPr>
            <w:tcW w:w="720" w:type="dxa"/>
          </w:tcPr>
          <w:p w:rsidR="001F1700" w:rsidRPr="00342981" w:rsidRDefault="009652AC" w:rsidP="007B42BC">
            <w:pPr>
              <w:spacing w:line="276" w:lineRule="auto"/>
            </w:pPr>
            <w:r w:rsidRPr="00342981">
              <w:t>10</w:t>
            </w:r>
          </w:p>
        </w:tc>
        <w:tc>
          <w:tcPr>
            <w:tcW w:w="720" w:type="dxa"/>
          </w:tcPr>
          <w:p w:rsidR="001F1700" w:rsidRPr="00342981" w:rsidRDefault="00DA77E8" w:rsidP="007B42BC">
            <w:pPr>
              <w:spacing w:line="276" w:lineRule="auto"/>
            </w:pPr>
            <w:r w:rsidRPr="00342981">
              <w:t>2.30</w:t>
            </w:r>
          </w:p>
        </w:tc>
      </w:tr>
      <w:tr w:rsidR="00623ABB" w:rsidRPr="00342981" w:rsidTr="00342981">
        <w:tc>
          <w:tcPr>
            <w:tcW w:w="540" w:type="dxa"/>
          </w:tcPr>
          <w:p w:rsidR="001F1700" w:rsidRPr="00342981" w:rsidRDefault="00B6001B" w:rsidP="007B42BC">
            <w:pPr>
              <w:spacing w:line="276" w:lineRule="auto"/>
            </w:pPr>
            <w:r w:rsidRPr="00342981">
              <w:t>4</w:t>
            </w:r>
          </w:p>
        </w:tc>
        <w:tc>
          <w:tcPr>
            <w:tcW w:w="3510" w:type="dxa"/>
          </w:tcPr>
          <w:p w:rsidR="001F1700" w:rsidRPr="00342981" w:rsidRDefault="00CD6C0D" w:rsidP="007B42BC">
            <w:pPr>
              <w:spacing w:line="276" w:lineRule="auto"/>
            </w:pPr>
            <w:r w:rsidRPr="00342981">
              <w:t>Awareness  creation program for the community is not conducted</w:t>
            </w:r>
          </w:p>
        </w:tc>
        <w:tc>
          <w:tcPr>
            <w:tcW w:w="720" w:type="dxa"/>
          </w:tcPr>
          <w:p w:rsidR="001F1700" w:rsidRPr="00342981" w:rsidRDefault="001679B5" w:rsidP="007B42BC">
            <w:pPr>
              <w:spacing w:line="276" w:lineRule="auto"/>
            </w:pPr>
            <w:r w:rsidRPr="00342981">
              <w:t>4</w:t>
            </w:r>
          </w:p>
        </w:tc>
        <w:tc>
          <w:tcPr>
            <w:tcW w:w="720" w:type="dxa"/>
          </w:tcPr>
          <w:p w:rsidR="001F1700" w:rsidRPr="00342981" w:rsidRDefault="00DA77E8" w:rsidP="007B42BC">
            <w:pPr>
              <w:spacing w:line="276" w:lineRule="auto"/>
            </w:pPr>
            <w:r w:rsidRPr="00342981">
              <w:t>0,92</w:t>
            </w:r>
          </w:p>
        </w:tc>
        <w:tc>
          <w:tcPr>
            <w:tcW w:w="630" w:type="dxa"/>
          </w:tcPr>
          <w:p w:rsidR="001F1700" w:rsidRPr="00342981" w:rsidRDefault="001679B5" w:rsidP="007B42BC">
            <w:pPr>
              <w:spacing w:line="276" w:lineRule="auto"/>
            </w:pPr>
            <w:r w:rsidRPr="00342981">
              <w:t>14</w:t>
            </w:r>
          </w:p>
        </w:tc>
        <w:tc>
          <w:tcPr>
            <w:tcW w:w="720" w:type="dxa"/>
          </w:tcPr>
          <w:p w:rsidR="001F1700" w:rsidRPr="00342981" w:rsidRDefault="00DA77E8" w:rsidP="007B42BC">
            <w:pPr>
              <w:spacing w:line="276" w:lineRule="auto"/>
            </w:pPr>
            <w:r w:rsidRPr="00342981">
              <w:t>3.23</w:t>
            </w:r>
          </w:p>
        </w:tc>
        <w:tc>
          <w:tcPr>
            <w:tcW w:w="630" w:type="dxa"/>
          </w:tcPr>
          <w:p w:rsidR="001F1700" w:rsidRPr="00342981" w:rsidRDefault="009652AC" w:rsidP="007B42BC">
            <w:pPr>
              <w:spacing w:line="276" w:lineRule="auto"/>
            </w:pPr>
            <w:r w:rsidRPr="00342981">
              <w:t>7</w:t>
            </w:r>
          </w:p>
        </w:tc>
        <w:tc>
          <w:tcPr>
            <w:tcW w:w="720" w:type="dxa"/>
          </w:tcPr>
          <w:p w:rsidR="001F1700" w:rsidRPr="00342981" w:rsidRDefault="00DA77E8" w:rsidP="007B42BC">
            <w:pPr>
              <w:spacing w:line="276" w:lineRule="auto"/>
            </w:pPr>
            <w:r w:rsidRPr="00342981">
              <w:t>1.61</w:t>
            </w:r>
          </w:p>
        </w:tc>
        <w:tc>
          <w:tcPr>
            <w:tcW w:w="720" w:type="dxa"/>
          </w:tcPr>
          <w:p w:rsidR="001F1700" w:rsidRPr="00342981" w:rsidRDefault="009652AC" w:rsidP="007B42BC">
            <w:pPr>
              <w:spacing w:line="276" w:lineRule="auto"/>
            </w:pPr>
            <w:r w:rsidRPr="00342981">
              <w:t>12</w:t>
            </w:r>
          </w:p>
        </w:tc>
        <w:tc>
          <w:tcPr>
            <w:tcW w:w="720" w:type="dxa"/>
          </w:tcPr>
          <w:p w:rsidR="001F1700" w:rsidRPr="00342981" w:rsidRDefault="00DA77E8" w:rsidP="007B42BC">
            <w:pPr>
              <w:spacing w:line="276" w:lineRule="auto"/>
            </w:pPr>
            <w:r w:rsidRPr="00342981">
              <w:t>2.77</w:t>
            </w:r>
          </w:p>
        </w:tc>
      </w:tr>
      <w:tr w:rsidR="00623ABB" w:rsidRPr="00342981" w:rsidTr="00342981">
        <w:tc>
          <w:tcPr>
            <w:tcW w:w="540" w:type="dxa"/>
          </w:tcPr>
          <w:p w:rsidR="001F1700" w:rsidRPr="00342981" w:rsidRDefault="00B6001B" w:rsidP="007B42BC">
            <w:pPr>
              <w:spacing w:line="276" w:lineRule="auto"/>
            </w:pPr>
            <w:r w:rsidRPr="00342981">
              <w:t>5</w:t>
            </w:r>
          </w:p>
        </w:tc>
        <w:tc>
          <w:tcPr>
            <w:tcW w:w="3510" w:type="dxa"/>
          </w:tcPr>
          <w:p w:rsidR="001F1700" w:rsidRPr="00342981" w:rsidRDefault="00CD6C0D" w:rsidP="007B42BC">
            <w:pPr>
              <w:spacing w:line="276" w:lineRule="auto"/>
            </w:pPr>
            <w:r w:rsidRPr="00342981">
              <w:t xml:space="preserve"> Top management are interfering in decision of all types at the operation level</w:t>
            </w:r>
          </w:p>
        </w:tc>
        <w:tc>
          <w:tcPr>
            <w:tcW w:w="720" w:type="dxa"/>
          </w:tcPr>
          <w:p w:rsidR="001F1700" w:rsidRPr="00342981" w:rsidRDefault="001679B5" w:rsidP="007B42BC">
            <w:pPr>
              <w:spacing w:line="276" w:lineRule="auto"/>
            </w:pPr>
            <w:r w:rsidRPr="00342981">
              <w:t>6</w:t>
            </w:r>
          </w:p>
        </w:tc>
        <w:tc>
          <w:tcPr>
            <w:tcW w:w="720" w:type="dxa"/>
          </w:tcPr>
          <w:p w:rsidR="001F1700" w:rsidRPr="00342981" w:rsidRDefault="00DA77E8" w:rsidP="007B42BC">
            <w:pPr>
              <w:spacing w:line="276" w:lineRule="auto"/>
            </w:pPr>
            <w:r w:rsidRPr="00342981">
              <w:t>1.38</w:t>
            </w:r>
          </w:p>
        </w:tc>
        <w:tc>
          <w:tcPr>
            <w:tcW w:w="630" w:type="dxa"/>
          </w:tcPr>
          <w:p w:rsidR="001F1700" w:rsidRPr="00342981" w:rsidRDefault="001679B5" w:rsidP="007B42BC">
            <w:pPr>
              <w:spacing w:line="276" w:lineRule="auto"/>
            </w:pPr>
            <w:r w:rsidRPr="00342981">
              <w:t>15</w:t>
            </w:r>
          </w:p>
        </w:tc>
        <w:tc>
          <w:tcPr>
            <w:tcW w:w="720" w:type="dxa"/>
          </w:tcPr>
          <w:p w:rsidR="001F1700" w:rsidRPr="00342981" w:rsidRDefault="00DA77E8" w:rsidP="007B42BC">
            <w:pPr>
              <w:spacing w:line="276" w:lineRule="auto"/>
            </w:pPr>
            <w:r w:rsidRPr="00342981">
              <w:t>3.46</w:t>
            </w:r>
          </w:p>
        </w:tc>
        <w:tc>
          <w:tcPr>
            <w:tcW w:w="630" w:type="dxa"/>
          </w:tcPr>
          <w:p w:rsidR="001F1700" w:rsidRPr="00342981" w:rsidRDefault="009652AC" w:rsidP="007B42BC">
            <w:pPr>
              <w:spacing w:line="276" w:lineRule="auto"/>
            </w:pPr>
            <w:r w:rsidRPr="00342981">
              <w:t>6</w:t>
            </w:r>
          </w:p>
        </w:tc>
        <w:tc>
          <w:tcPr>
            <w:tcW w:w="720" w:type="dxa"/>
          </w:tcPr>
          <w:p w:rsidR="001F1700" w:rsidRPr="00342981" w:rsidRDefault="00DA77E8" w:rsidP="007B42BC">
            <w:pPr>
              <w:spacing w:line="276" w:lineRule="auto"/>
            </w:pPr>
            <w:r w:rsidRPr="00342981">
              <w:t>1.38</w:t>
            </w:r>
          </w:p>
        </w:tc>
        <w:tc>
          <w:tcPr>
            <w:tcW w:w="720" w:type="dxa"/>
          </w:tcPr>
          <w:p w:rsidR="001F1700" w:rsidRPr="00342981" w:rsidRDefault="009652AC" w:rsidP="007B42BC">
            <w:pPr>
              <w:spacing w:line="276" w:lineRule="auto"/>
            </w:pPr>
            <w:r w:rsidRPr="00342981">
              <w:t>11</w:t>
            </w:r>
          </w:p>
        </w:tc>
        <w:tc>
          <w:tcPr>
            <w:tcW w:w="720" w:type="dxa"/>
          </w:tcPr>
          <w:p w:rsidR="001F1700" w:rsidRPr="00342981" w:rsidRDefault="005E1943" w:rsidP="007B42BC">
            <w:pPr>
              <w:spacing w:line="276" w:lineRule="auto"/>
            </w:pPr>
            <w:r w:rsidRPr="00342981">
              <w:t>2.54</w:t>
            </w:r>
          </w:p>
        </w:tc>
      </w:tr>
      <w:tr w:rsidR="00623ABB" w:rsidRPr="00342981" w:rsidTr="00342981">
        <w:tc>
          <w:tcPr>
            <w:tcW w:w="540" w:type="dxa"/>
          </w:tcPr>
          <w:p w:rsidR="00CD6C0D" w:rsidRPr="00342981" w:rsidRDefault="00B6001B" w:rsidP="007B42BC">
            <w:pPr>
              <w:spacing w:line="276" w:lineRule="auto"/>
            </w:pPr>
            <w:r w:rsidRPr="00342981">
              <w:t>6</w:t>
            </w:r>
          </w:p>
        </w:tc>
        <w:tc>
          <w:tcPr>
            <w:tcW w:w="3510" w:type="dxa"/>
          </w:tcPr>
          <w:p w:rsidR="00CD6C0D" w:rsidRPr="00342981" w:rsidRDefault="00CD6C0D" w:rsidP="007B42BC">
            <w:pPr>
              <w:spacing w:line="276" w:lineRule="auto"/>
            </w:pPr>
            <w:r w:rsidRPr="00342981">
              <w:t xml:space="preserve">Institutions do not have adequate </w:t>
            </w:r>
            <w:r w:rsidR="001679B5" w:rsidRPr="00342981">
              <w:t>staff, budget</w:t>
            </w:r>
            <w:r w:rsidRPr="00342981">
              <w:t>, office equipments and computers service</w:t>
            </w:r>
          </w:p>
        </w:tc>
        <w:tc>
          <w:tcPr>
            <w:tcW w:w="720" w:type="dxa"/>
          </w:tcPr>
          <w:p w:rsidR="00CD6C0D" w:rsidRPr="00342981" w:rsidRDefault="001679B5" w:rsidP="007B42BC">
            <w:pPr>
              <w:spacing w:line="276" w:lineRule="auto"/>
            </w:pPr>
            <w:r w:rsidRPr="00342981">
              <w:t>10</w:t>
            </w:r>
          </w:p>
        </w:tc>
        <w:tc>
          <w:tcPr>
            <w:tcW w:w="720" w:type="dxa"/>
          </w:tcPr>
          <w:p w:rsidR="00CD6C0D" w:rsidRPr="00342981" w:rsidRDefault="005E1943" w:rsidP="007B42BC">
            <w:pPr>
              <w:spacing w:line="276" w:lineRule="auto"/>
            </w:pPr>
            <w:r w:rsidRPr="00342981">
              <w:t>2.30</w:t>
            </w:r>
          </w:p>
        </w:tc>
        <w:tc>
          <w:tcPr>
            <w:tcW w:w="630" w:type="dxa"/>
          </w:tcPr>
          <w:p w:rsidR="00CD6C0D" w:rsidRPr="00342981" w:rsidRDefault="001679B5" w:rsidP="007B42BC">
            <w:pPr>
              <w:spacing w:line="276" w:lineRule="auto"/>
            </w:pPr>
            <w:r w:rsidRPr="00342981">
              <w:t>15</w:t>
            </w:r>
          </w:p>
        </w:tc>
        <w:tc>
          <w:tcPr>
            <w:tcW w:w="720" w:type="dxa"/>
          </w:tcPr>
          <w:p w:rsidR="00CD6C0D" w:rsidRPr="00342981" w:rsidRDefault="005E1943" w:rsidP="007B42BC">
            <w:pPr>
              <w:spacing w:line="276" w:lineRule="auto"/>
            </w:pPr>
            <w:r w:rsidRPr="00342981">
              <w:t>3.46</w:t>
            </w:r>
          </w:p>
        </w:tc>
        <w:tc>
          <w:tcPr>
            <w:tcW w:w="630" w:type="dxa"/>
          </w:tcPr>
          <w:p w:rsidR="00CD6C0D" w:rsidRPr="00342981" w:rsidRDefault="009652AC" w:rsidP="007B42BC">
            <w:pPr>
              <w:spacing w:line="276" w:lineRule="auto"/>
            </w:pPr>
            <w:r w:rsidRPr="00342981">
              <w:t>5</w:t>
            </w:r>
          </w:p>
        </w:tc>
        <w:tc>
          <w:tcPr>
            <w:tcW w:w="720" w:type="dxa"/>
          </w:tcPr>
          <w:p w:rsidR="00CD6C0D" w:rsidRPr="00342981" w:rsidRDefault="005E1943" w:rsidP="007B42BC">
            <w:pPr>
              <w:spacing w:line="276" w:lineRule="auto"/>
            </w:pPr>
            <w:r w:rsidRPr="00342981">
              <w:t>1.15</w:t>
            </w:r>
          </w:p>
        </w:tc>
        <w:tc>
          <w:tcPr>
            <w:tcW w:w="720" w:type="dxa"/>
          </w:tcPr>
          <w:p w:rsidR="00CD6C0D" w:rsidRPr="00342981" w:rsidRDefault="009652AC" w:rsidP="007B42BC">
            <w:pPr>
              <w:spacing w:line="276" w:lineRule="auto"/>
            </w:pPr>
            <w:r w:rsidRPr="00342981">
              <w:t>7</w:t>
            </w:r>
          </w:p>
        </w:tc>
        <w:tc>
          <w:tcPr>
            <w:tcW w:w="720" w:type="dxa"/>
          </w:tcPr>
          <w:p w:rsidR="00CD6C0D" w:rsidRPr="00342981" w:rsidRDefault="005E1943" w:rsidP="007B42BC">
            <w:pPr>
              <w:spacing w:line="276" w:lineRule="auto"/>
            </w:pPr>
            <w:r w:rsidRPr="00342981">
              <w:t>1.61</w:t>
            </w:r>
          </w:p>
        </w:tc>
      </w:tr>
      <w:tr w:rsidR="00623ABB" w:rsidRPr="00342981" w:rsidTr="00342981">
        <w:tc>
          <w:tcPr>
            <w:tcW w:w="540" w:type="dxa"/>
          </w:tcPr>
          <w:p w:rsidR="00CD6C0D" w:rsidRPr="00342981" w:rsidRDefault="00B6001B" w:rsidP="007B42BC">
            <w:pPr>
              <w:spacing w:line="276" w:lineRule="auto"/>
            </w:pPr>
            <w:r w:rsidRPr="00342981">
              <w:t>7</w:t>
            </w:r>
          </w:p>
        </w:tc>
        <w:tc>
          <w:tcPr>
            <w:tcW w:w="3510" w:type="dxa"/>
          </w:tcPr>
          <w:p w:rsidR="00CD6C0D" w:rsidRPr="00342981" w:rsidRDefault="00CD6C0D" w:rsidP="007B42BC">
            <w:pPr>
              <w:spacing w:line="276" w:lineRule="auto"/>
            </w:pPr>
            <w:r w:rsidRPr="00342981">
              <w:t>Increases complexity of coordination of organizational units</w:t>
            </w:r>
          </w:p>
        </w:tc>
        <w:tc>
          <w:tcPr>
            <w:tcW w:w="720" w:type="dxa"/>
          </w:tcPr>
          <w:p w:rsidR="00CD6C0D" w:rsidRPr="00342981" w:rsidRDefault="001679B5" w:rsidP="007B42BC">
            <w:pPr>
              <w:spacing w:line="276" w:lineRule="auto"/>
            </w:pPr>
            <w:r w:rsidRPr="00342981">
              <w:t>4</w:t>
            </w:r>
          </w:p>
        </w:tc>
        <w:tc>
          <w:tcPr>
            <w:tcW w:w="720" w:type="dxa"/>
          </w:tcPr>
          <w:p w:rsidR="00CD6C0D" w:rsidRPr="00342981" w:rsidRDefault="005E1943" w:rsidP="007B42BC">
            <w:pPr>
              <w:spacing w:line="276" w:lineRule="auto"/>
            </w:pPr>
            <w:r w:rsidRPr="00342981">
              <w:t>0,92</w:t>
            </w:r>
          </w:p>
        </w:tc>
        <w:tc>
          <w:tcPr>
            <w:tcW w:w="630" w:type="dxa"/>
          </w:tcPr>
          <w:p w:rsidR="00CD6C0D" w:rsidRPr="00342981" w:rsidRDefault="001679B5" w:rsidP="007B42BC">
            <w:pPr>
              <w:spacing w:line="276" w:lineRule="auto"/>
            </w:pPr>
            <w:r w:rsidRPr="00342981">
              <w:t>11</w:t>
            </w:r>
          </w:p>
        </w:tc>
        <w:tc>
          <w:tcPr>
            <w:tcW w:w="720" w:type="dxa"/>
          </w:tcPr>
          <w:p w:rsidR="00CD6C0D" w:rsidRPr="00342981" w:rsidRDefault="005E1943" w:rsidP="007B42BC">
            <w:pPr>
              <w:spacing w:line="276" w:lineRule="auto"/>
            </w:pPr>
            <w:r w:rsidRPr="00342981">
              <w:t>2.54</w:t>
            </w:r>
          </w:p>
        </w:tc>
        <w:tc>
          <w:tcPr>
            <w:tcW w:w="630" w:type="dxa"/>
          </w:tcPr>
          <w:p w:rsidR="00CD6C0D" w:rsidRPr="00342981" w:rsidRDefault="009652AC" w:rsidP="007B42BC">
            <w:pPr>
              <w:spacing w:line="276" w:lineRule="auto"/>
            </w:pPr>
            <w:r w:rsidRPr="00342981">
              <w:t>10</w:t>
            </w:r>
          </w:p>
        </w:tc>
        <w:tc>
          <w:tcPr>
            <w:tcW w:w="720" w:type="dxa"/>
          </w:tcPr>
          <w:p w:rsidR="00CD6C0D" w:rsidRPr="00342981" w:rsidRDefault="005E1943" w:rsidP="007B42BC">
            <w:pPr>
              <w:spacing w:line="276" w:lineRule="auto"/>
            </w:pPr>
            <w:r w:rsidRPr="00342981">
              <w:t>2.30</w:t>
            </w:r>
          </w:p>
        </w:tc>
        <w:tc>
          <w:tcPr>
            <w:tcW w:w="720" w:type="dxa"/>
          </w:tcPr>
          <w:p w:rsidR="00CD6C0D" w:rsidRPr="00342981" w:rsidRDefault="009652AC" w:rsidP="007B42BC">
            <w:pPr>
              <w:spacing w:line="276" w:lineRule="auto"/>
            </w:pPr>
            <w:r w:rsidRPr="00342981">
              <w:t>10</w:t>
            </w:r>
          </w:p>
        </w:tc>
        <w:tc>
          <w:tcPr>
            <w:tcW w:w="720" w:type="dxa"/>
          </w:tcPr>
          <w:p w:rsidR="00CD6C0D" w:rsidRPr="00342981" w:rsidRDefault="005E1943" w:rsidP="007B42BC">
            <w:pPr>
              <w:spacing w:line="276" w:lineRule="auto"/>
            </w:pPr>
            <w:r w:rsidRPr="00342981">
              <w:t>2.30</w:t>
            </w:r>
          </w:p>
        </w:tc>
      </w:tr>
      <w:tr w:rsidR="00623ABB" w:rsidRPr="00342981" w:rsidTr="00342981">
        <w:tc>
          <w:tcPr>
            <w:tcW w:w="540" w:type="dxa"/>
          </w:tcPr>
          <w:p w:rsidR="00BD49CB" w:rsidRPr="00342981" w:rsidRDefault="00B6001B" w:rsidP="007B42BC">
            <w:pPr>
              <w:spacing w:line="276" w:lineRule="auto"/>
            </w:pPr>
            <w:r w:rsidRPr="00342981">
              <w:t>8</w:t>
            </w:r>
          </w:p>
        </w:tc>
        <w:tc>
          <w:tcPr>
            <w:tcW w:w="3510" w:type="dxa"/>
          </w:tcPr>
          <w:p w:rsidR="00BD49CB" w:rsidRPr="00342981" w:rsidRDefault="00BD49CB" w:rsidP="007B42BC">
            <w:pPr>
              <w:spacing w:line="276" w:lineRule="auto"/>
            </w:pPr>
            <w:r w:rsidRPr="00342981">
              <w:t>Constraints to change and development</w:t>
            </w:r>
          </w:p>
        </w:tc>
        <w:tc>
          <w:tcPr>
            <w:tcW w:w="720" w:type="dxa"/>
          </w:tcPr>
          <w:p w:rsidR="00BD49CB" w:rsidRPr="00342981" w:rsidRDefault="001679B5" w:rsidP="007B42BC">
            <w:pPr>
              <w:spacing w:line="276" w:lineRule="auto"/>
            </w:pPr>
            <w:r w:rsidRPr="00342981">
              <w:t>5</w:t>
            </w:r>
          </w:p>
        </w:tc>
        <w:tc>
          <w:tcPr>
            <w:tcW w:w="720" w:type="dxa"/>
          </w:tcPr>
          <w:p w:rsidR="00BD49CB" w:rsidRPr="00342981" w:rsidRDefault="005E1943" w:rsidP="007B42BC">
            <w:pPr>
              <w:spacing w:line="276" w:lineRule="auto"/>
            </w:pPr>
            <w:r w:rsidRPr="00342981">
              <w:t>1.15</w:t>
            </w:r>
          </w:p>
        </w:tc>
        <w:tc>
          <w:tcPr>
            <w:tcW w:w="630" w:type="dxa"/>
          </w:tcPr>
          <w:p w:rsidR="00BD49CB" w:rsidRPr="00342981" w:rsidRDefault="001679B5" w:rsidP="007B42BC">
            <w:pPr>
              <w:spacing w:line="276" w:lineRule="auto"/>
            </w:pPr>
            <w:r w:rsidRPr="00342981">
              <w:t>14</w:t>
            </w:r>
          </w:p>
        </w:tc>
        <w:tc>
          <w:tcPr>
            <w:tcW w:w="720" w:type="dxa"/>
          </w:tcPr>
          <w:p w:rsidR="00BD49CB" w:rsidRPr="00342981" w:rsidRDefault="005E1943" w:rsidP="007B42BC">
            <w:pPr>
              <w:spacing w:line="276" w:lineRule="auto"/>
            </w:pPr>
            <w:r w:rsidRPr="00342981">
              <w:t>3.23</w:t>
            </w:r>
          </w:p>
        </w:tc>
        <w:tc>
          <w:tcPr>
            <w:tcW w:w="630" w:type="dxa"/>
          </w:tcPr>
          <w:p w:rsidR="00BD49CB" w:rsidRPr="00342981" w:rsidRDefault="009652AC" w:rsidP="007B42BC">
            <w:pPr>
              <w:spacing w:line="276" w:lineRule="auto"/>
            </w:pPr>
            <w:r w:rsidRPr="00342981">
              <w:t>6</w:t>
            </w:r>
          </w:p>
        </w:tc>
        <w:tc>
          <w:tcPr>
            <w:tcW w:w="720" w:type="dxa"/>
          </w:tcPr>
          <w:p w:rsidR="00BD49CB" w:rsidRPr="00342981" w:rsidRDefault="005E1943" w:rsidP="007B42BC">
            <w:pPr>
              <w:spacing w:line="276" w:lineRule="auto"/>
            </w:pPr>
            <w:r w:rsidRPr="00342981">
              <w:t>1.38</w:t>
            </w:r>
          </w:p>
        </w:tc>
        <w:tc>
          <w:tcPr>
            <w:tcW w:w="720" w:type="dxa"/>
          </w:tcPr>
          <w:p w:rsidR="00BD49CB" w:rsidRPr="00342981" w:rsidRDefault="009652AC" w:rsidP="007B42BC">
            <w:pPr>
              <w:spacing w:line="276" w:lineRule="auto"/>
            </w:pPr>
            <w:r w:rsidRPr="00342981">
              <w:t>12</w:t>
            </w:r>
          </w:p>
        </w:tc>
        <w:tc>
          <w:tcPr>
            <w:tcW w:w="720" w:type="dxa"/>
          </w:tcPr>
          <w:p w:rsidR="00BD49CB" w:rsidRPr="00342981" w:rsidRDefault="005E1943" w:rsidP="007B42BC">
            <w:pPr>
              <w:spacing w:line="276" w:lineRule="auto"/>
            </w:pPr>
            <w:r w:rsidRPr="00342981">
              <w:t>2.77</w:t>
            </w:r>
          </w:p>
        </w:tc>
      </w:tr>
      <w:tr w:rsidR="00623ABB" w:rsidRPr="00342981" w:rsidTr="00342981">
        <w:tc>
          <w:tcPr>
            <w:tcW w:w="540" w:type="dxa"/>
          </w:tcPr>
          <w:p w:rsidR="00BD49CB" w:rsidRPr="00342981" w:rsidRDefault="00B6001B" w:rsidP="007B42BC">
            <w:pPr>
              <w:spacing w:line="276" w:lineRule="auto"/>
            </w:pPr>
            <w:r w:rsidRPr="00342981">
              <w:t>9</w:t>
            </w:r>
          </w:p>
        </w:tc>
        <w:tc>
          <w:tcPr>
            <w:tcW w:w="3510" w:type="dxa"/>
          </w:tcPr>
          <w:p w:rsidR="00BD49CB" w:rsidRPr="00342981" w:rsidRDefault="00BD49CB" w:rsidP="007B42BC">
            <w:pPr>
              <w:spacing w:line="276" w:lineRule="auto"/>
            </w:pPr>
            <w:r w:rsidRPr="00342981">
              <w:t>Technical capabilities in planning</w:t>
            </w:r>
          </w:p>
        </w:tc>
        <w:tc>
          <w:tcPr>
            <w:tcW w:w="720" w:type="dxa"/>
          </w:tcPr>
          <w:p w:rsidR="00BD49CB" w:rsidRPr="00342981" w:rsidRDefault="001679B5" w:rsidP="007B42BC">
            <w:pPr>
              <w:spacing w:line="276" w:lineRule="auto"/>
            </w:pPr>
            <w:r w:rsidRPr="00342981">
              <w:t>5</w:t>
            </w:r>
          </w:p>
        </w:tc>
        <w:tc>
          <w:tcPr>
            <w:tcW w:w="720" w:type="dxa"/>
          </w:tcPr>
          <w:p w:rsidR="00BD49CB" w:rsidRPr="00342981" w:rsidRDefault="005E1943" w:rsidP="007B42BC">
            <w:pPr>
              <w:spacing w:line="276" w:lineRule="auto"/>
            </w:pPr>
            <w:r w:rsidRPr="00342981">
              <w:t>1’15</w:t>
            </w:r>
          </w:p>
        </w:tc>
        <w:tc>
          <w:tcPr>
            <w:tcW w:w="630" w:type="dxa"/>
          </w:tcPr>
          <w:p w:rsidR="00BD49CB" w:rsidRPr="00342981" w:rsidRDefault="001679B5" w:rsidP="007B42BC">
            <w:pPr>
              <w:spacing w:line="276" w:lineRule="auto"/>
            </w:pPr>
            <w:r w:rsidRPr="00342981">
              <w:t>17</w:t>
            </w:r>
          </w:p>
        </w:tc>
        <w:tc>
          <w:tcPr>
            <w:tcW w:w="720" w:type="dxa"/>
          </w:tcPr>
          <w:p w:rsidR="00BD49CB" w:rsidRPr="00342981" w:rsidRDefault="005E1943" w:rsidP="007B42BC">
            <w:pPr>
              <w:spacing w:line="276" w:lineRule="auto"/>
            </w:pPr>
            <w:r w:rsidRPr="00342981">
              <w:t>3.92</w:t>
            </w:r>
          </w:p>
        </w:tc>
        <w:tc>
          <w:tcPr>
            <w:tcW w:w="630" w:type="dxa"/>
          </w:tcPr>
          <w:p w:rsidR="00BD49CB" w:rsidRPr="00342981" w:rsidRDefault="009652AC" w:rsidP="007B42BC">
            <w:pPr>
              <w:spacing w:line="276" w:lineRule="auto"/>
            </w:pPr>
            <w:r w:rsidRPr="00342981">
              <w:t>10</w:t>
            </w:r>
          </w:p>
        </w:tc>
        <w:tc>
          <w:tcPr>
            <w:tcW w:w="720" w:type="dxa"/>
          </w:tcPr>
          <w:p w:rsidR="00BD49CB" w:rsidRPr="00342981" w:rsidRDefault="005E1943" w:rsidP="007B42BC">
            <w:pPr>
              <w:spacing w:line="276" w:lineRule="auto"/>
            </w:pPr>
            <w:r w:rsidRPr="00342981">
              <w:t>2.30</w:t>
            </w:r>
          </w:p>
        </w:tc>
        <w:tc>
          <w:tcPr>
            <w:tcW w:w="720" w:type="dxa"/>
          </w:tcPr>
          <w:p w:rsidR="00BD49CB" w:rsidRPr="00342981" w:rsidRDefault="009652AC" w:rsidP="007B42BC">
            <w:pPr>
              <w:spacing w:line="276" w:lineRule="auto"/>
            </w:pPr>
            <w:r w:rsidRPr="00342981">
              <w:t>5</w:t>
            </w:r>
          </w:p>
        </w:tc>
        <w:tc>
          <w:tcPr>
            <w:tcW w:w="720" w:type="dxa"/>
          </w:tcPr>
          <w:p w:rsidR="00BD49CB" w:rsidRPr="00342981" w:rsidRDefault="005E1943" w:rsidP="007B42BC">
            <w:pPr>
              <w:spacing w:line="276" w:lineRule="auto"/>
            </w:pPr>
            <w:r w:rsidRPr="00342981">
              <w:t>1.15</w:t>
            </w:r>
          </w:p>
        </w:tc>
      </w:tr>
      <w:tr w:rsidR="00623ABB" w:rsidRPr="00342981" w:rsidTr="00342981">
        <w:tc>
          <w:tcPr>
            <w:tcW w:w="540" w:type="dxa"/>
          </w:tcPr>
          <w:p w:rsidR="00BE76FA" w:rsidRPr="00342981" w:rsidRDefault="00B6001B" w:rsidP="007B42BC">
            <w:pPr>
              <w:spacing w:line="276" w:lineRule="auto"/>
            </w:pPr>
            <w:r w:rsidRPr="00342981">
              <w:t>10</w:t>
            </w:r>
          </w:p>
        </w:tc>
        <w:tc>
          <w:tcPr>
            <w:tcW w:w="3510" w:type="dxa"/>
          </w:tcPr>
          <w:p w:rsidR="00BE76FA" w:rsidRPr="00342981" w:rsidRDefault="00BE76FA" w:rsidP="007B42BC">
            <w:pPr>
              <w:spacing w:line="276" w:lineRule="auto"/>
            </w:pPr>
            <w:r w:rsidRPr="00342981">
              <w:t>Strong linkage  between community and school is lacking</w:t>
            </w:r>
            <w:r w:rsidR="00CA5144" w:rsidRPr="00342981">
              <w:t>,</w:t>
            </w:r>
          </w:p>
        </w:tc>
        <w:tc>
          <w:tcPr>
            <w:tcW w:w="720" w:type="dxa"/>
          </w:tcPr>
          <w:p w:rsidR="00BE76FA" w:rsidRPr="00342981" w:rsidRDefault="00BE76FA" w:rsidP="007B42BC">
            <w:pPr>
              <w:spacing w:line="276" w:lineRule="auto"/>
            </w:pPr>
            <w:r w:rsidRPr="00342981">
              <w:t>5</w:t>
            </w:r>
          </w:p>
        </w:tc>
        <w:tc>
          <w:tcPr>
            <w:tcW w:w="720" w:type="dxa"/>
          </w:tcPr>
          <w:p w:rsidR="00BE76FA" w:rsidRPr="00342981" w:rsidRDefault="005E1943" w:rsidP="007B42BC">
            <w:pPr>
              <w:spacing w:line="276" w:lineRule="auto"/>
            </w:pPr>
            <w:r w:rsidRPr="00342981">
              <w:t>1</w:t>
            </w:r>
            <w:r w:rsidR="00CA5144" w:rsidRPr="00342981">
              <w:t>.</w:t>
            </w:r>
            <w:r w:rsidRPr="00342981">
              <w:t>15</w:t>
            </w:r>
          </w:p>
        </w:tc>
        <w:tc>
          <w:tcPr>
            <w:tcW w:w="630" w:type="dxa"/>
          </w:tcPr>
          <w:p w:rsidR="00BE76FA" w:rsidRPr="00342981" w:rsidRDefault="00BE76FA" w:rsidP="007B42BC">
            <w:pPr>
              <w:spacing w:line="276" w:lineRule="auto"/>
            </w:pPr>
            <w:r w:rsidRPr="00342981">
              <w:t>10</w:t>
            </w:r>
          </w:p>
        </w:tc>
        <w:tc>
          <w:tcPr>
            <w:tcW w:w="720" w:type="dxa"/>
          </w:tcPr>
          <w:p w:rsidR="00BE76FA" w:rsidRPr="00342981" w:rsidRDefault="005E1943" w:rsidP="007B42BC">
            <w:pPr>
              <w:spacing w:line="276" w:lineRule="auto"/>
            </w:pPr>
            <w:r w:rsidRPr="00342981">
              <w:t>2. 30</w:t>
            </w:r>
          </w:p>
        </w:tc>
        <w:tc>
          <w:tcPr>
            <w:tcW w:w="630" w:type="dxa"/>
          </w:tcPr>
          <w:p w:rsidR="00BE76FA" w:rsidRPr="00342981" w:rsidRDefault="00BE76FA" w:rsidP="007B42BC">
            <w:pPr>
              <w:spacing w:line="276" w:lineRule="auto"/>
            </w:pPr>
            <w:r w:rsidRPr="00342981">
              <w:t>7</w:t>
            </w:r>
          </w:p>
        </w:tc>
        <w:tc>
          <w:tcPr>
            <w:tcW w:w="720" w:type="dxa"/>
          </w:tcPr>
          <w:p w:rsidR="00BE76FA" w:rsidRPr="00342981" w:rsidRDefault="005E1943" w:rsidP="007B42BC">
            <w:pPr>
              <w:spacing w:line="276" w:lineRule="auto"/>
            </w:pPr>
            <w:r w:rsidRPr="00342981">
              <w:t>1.61</w:t>
            </w:r>
          </w:p>
        </w:tc>
        <w:tc>
          <w:tcPr>
            <w:tcW w:w="720" w:type="dxa"/>
          </w:tcPr>
          <w:p w:rsidR="00BE76FA" w:rsidRPr="00342981" w:rsidRDefault="00BE76FA" w:rsidP="007B42BC">
            <w:pPr>
              <w:spacing w:line="276" w:lineRule="auto"/>
            </w:pPr>
            <w:r w:rsidRPr="00342981">
              <w:t>10</w:t>
            </w:r>
          </w:p>
        </w:tc>
        <w:tc>
          <w:tcPr>
            <w:tcW w:w="720" w:type="dxa"/>
          </w:tcPr>
          <w:p w:rsidR="00BE76FA" w:rsidRPr="00342981" w:rsidRDefault="005E1943" w:rsidP="007B42BC">
            <w:pPr>
              <w:spacing w:line="276" w:lineRule="auto"/>
            </w:pPr>
            <w:r w:rsidRPr="00342981">
              <w:t>2.30</w:t>
            </w:r>
          </w:p>
        </w:tc>
      </w:tr>
      <w:tr w:rsidR="00623ABB" w:rsidRPr="00342981" w:rsidTr="00342981">
        <w:tc>
          <w:tcPr>
            <w:tcW w:w="540" w:type="dxa"/>
          </w:tcPr>
          <w:p w:rsidR="00BE76FA" w:rsidRPr="00342981" w:rsidRDefault="00B6001B" w:rsidP="007B42BC">
            <w:pPr>
              <w:spacing w:line="276" w:lineRule="auto"/>
            </w:pPr>
            <w:r w:rsidRPr="00342981">
              <w:t>11</w:t>
            </w:r>
          </w:p>
        </w:tc>
        <w:tc>
          <w:tcPr>
            <w:tcW w:w="3510" w:type="dxa"/>
          </w:tcPr>
          <w:p w:rsidR="00BE76FA" w:rsidRPr="00342981" w:rsidRDefault="00BE76FA" w:rsidP="007B42BC">
            <w:pPr>
              <w:spacing w:line="276" w:lineRule="auto"/>
            </w:pPr>
            <w:r w:rsidRPr="00342981">
              <w:t>Investors, NGOs and church group are not encouraged</w:t>
            </w:r>
          </w:p>
        </w:tc>
        <w:tc>
          <w:tcPr>
            <w:tcW w:w="720" w:type="dxa"/>
          </w:tcPr>
          <w:p w:rsidR="00BE76FA" w:rsidRPr="00342981" w:rsidRDefault="00BE76FA" w:rsidP="007B42BC">
            <w:pPr>
              <w:spacing w:line="276" w:lineRule="auto"/>
            </w:pPr>
            <w:r w:rsidRPr="00342981">
              <w:t>3</w:t>
            </w:r>
          </w:p>
        </w:tc>
        <w:tc>
          <w:tcPr>
            <w:tcW w:w="720" w:type="dxa"/>
          </w:tcPr>
          <w:p w:rsidR="00BE76FA" w:rsidRPr="00342981" w:rsidRDefault="005E1943" w:rsidP="007B42BC">
            <w:pPr>
              <w:spacing w:line="276" w:lineRule="auto"/>
            </w:pPr>
            <w:r w:rsidRPr="00342981">
              <w:t>0,69</w:t>
            </w:r>
          </w:p>
        </w:tc>
        <w:tc>
          <w:tcPr>
            <w:tcW w:w="630" w:type="dxa"/>
          </w:tcPr>
          <w:p w:rsidR="00BE76FA" w:rsidRPr="00342981" w:rsidRDefault="00BE76FA" w:rsidP="007B42BC">
            <w:pPr>
              <w:spacing w:line="276" w:lineRule="auto"/>
            </w:pPr>
            <w:r w:rsidRPr="00342981">
              <w:t>8</w:t>
            </w:r>
          </w:p>
        </w:tc>
        <w:tc>
          <w:tcPr>
            <w:tcW w:w="720" w:type="dxa"/>
          </w:tcPr>
          <w:p w:rsidR="00BE76FA" w:rsidRPr="00342981" w:rsidRDefault="005E1943" w:rsidP="007B42BC">
            <w:pPr>
              <w:spacing w:line="276" w:lineRule="auto"/>
            </w:pPr>
            <w:r w:rsidRPr="00342981">
              <w:t>1.84</w:t>
            </w:r>
          </w:p>
        </w:tc>
        <w:tc>
          <w:tcPr>
            <w:tcW w:w="630" w:type="dxa"/>
          </w:tcPr>
          <w:p w:rsidR="00BE76FA" w:rsidRPr="00342981" w:rsidRDefault="00BE76FA" w:rsidP="007B42BC">
            <w:pPr>
              <w:spacing w:line="276" w:lineRule="auto"/>
            </w:pPr>
            <w:r w:rsidRPr="00342981">
              <w:t>7</w:t>
            </w:r>
          </w:p>
        </w:tc>
        <w:tc>
          <w:tcPr>
            <w:tcW w:w="720" w:type="dxa"/>
          </w:tcPr>
          <w:p w:rsidR="00BE76FA" w:rsidRPr="00342981" w:rsidRDefault="005E1943" w:rsidP="007B42BC">
            <w:pPr>
              <w:spacing w:line="276" w:lineRule="auto"/>
            </w:pPr>
            <w:r w:rsidRPr="00342981">
              <w:t>1.61</w:t>
            </w:r>
          </w:p>
        </w:tc>
        <w:tc>
          <w:tcPr>
            <w:tcW w:w="720" w:type="dxa"/>
          </w:tcPr>
          <w:p w:rsidR="00BE76FA" w:rsidRPr="00342981" w:rsidRDefault="00BE76FA" w:rsidP="007B42BC">
            <w:pPr>
              <w:spacing w:line="276" w:lineRule="auto"/>
            </w:pPr>
            <w:r w:rsidRPr="00342981">
              <w:t>16</w:t>
            </w:r>
          </w:p>
        </w:tc>
        <w:tc>
          <w:tcPr>
            <w:tcW w:w="720" w:type="dxa"/>
          </w:tcPr>
          <w:p w:rsidR="00BE76FA" w:rsidRPr="00342981" w:rsidRDefault="005E1943" w:rsidP="007B42BC">
            <w:pPr>
              <w:spacing w:line="276" w:lineRule="auto"/>
            </w:pPr>
            <w:r w:rsidRPr="00342981">
              <w:t>3.69</w:t>
            </w:r>
          </w:p>
        </w:tc>
      </w:tr>
      <w:tr w:rsidR="00623ABB" w:rsidRPr="00342981" w:rsidTr="00342981">
        <w:tc>
          <w:tcPr>
            <w:tcW w:w="540" w:type="dxa"/>
          </w:tcPr>
          <w:p w:rsidR="00BE76FA" w:rsidRPr="00342981" w:rsidRDefault="00B6001B" w:rsidP="007B42BC">
            <w:pPr>
              <w:spacing w:line="276" w:lineRule="auto"/>
            </w:pPr>
            <w:r w:rsidRPr="00342981">
              <w:t>12</w:t>
            </w:r>
          </w:p>
        </w:tc>
        <w:tc>
          <w:tcPr>
            <w:tcW w:w="3510" w:type="dxa"/>
          </w:tcPr>
          <w:p w:rsidR="00BE76FA" w:rsidRPr="00342981" w:rsidRDefault="00BE76FA" w:rsidP="007B42BC">
            <w:pPr>
              <w:spacing w:line="276" w:lineRule="auto"/>
            </w:pPr>
            <w:r w:rsidRPr="00342981">
              <w:t xml:space="preserve">There is a mismatch between budget and planning </w:t>
            </w:r>
          </w:p>
        </w:tc>
        <w:tc>
          <w:tcPr>
            <w:tcW w:w="720" w:type="dxa"/>
          </w:tcPr>
          <w:p w:rsidR="00BE76FA" w:rsidRPr="00342981" w:rsidRDefault="00BE76FA" w:rsidP="007B42BC">
            <w:pPr>
              <w:spacing w:line="276" w:lineRule="auto"/>
            </w:pPr>
            <w:r w:rsidRPr="00342981">
              <w:t>3</w:t>
            </w:r>
          </w:p>
        </w:tc>
        <w:tc>
          <w:tcPr>
            <w:tcW w:w="720" w:type="dxa"/>
          </w:tcPr>
          <w:p w:rsidR="00BE76FA" w:rsidRPr="00342981" w:rsidRDefault="005E1943" w:rsidP="007B42BC">
            <w:pPr>
              <w:spacing w:line="276" w:lineRule="auto"/>
            </w:pPr>
            <w:r w:rsidRPr="00342981">
              <w:t>0.69</w:t>
            </w:r>
          </w:p>
        </w:tc>
        <w:tc>
          <w:tcPr>
            <w:tcW w:w="630" w:type="dxa"/>
          </w:tcPr>
          <w:p w:rsidR="00BE76FA" w:rsidRPr="00342981" w:rsidRDefault="00BE76FA" w:rsidP="007B42BC">
            <w:pPr>
              <w:spacing w:line="276" w:lineRule="auto"/>
            </w:pPr>
            <w:r w:rsidRPr="00342981">
              <w:t>15</w:t>
            </w:r>
          </w:p>
        </w:tc>
        <w:tc>
          <w:tcPr>
            <w:tcW w:w="720" w:type="dxa"/>
          </w:tcPr>
          <w:p w:rsidR="00BE76FA" w:rsidRPr="00342981" w:rsidRDefault="005E1943" w:rsidP="007B42BC">
            <w:pPr>
              <w:spacing w:line="276" w:lineRule="auto"/>
            </w:pPr>
            <w:r w:rsidRPr="00342981">
              <w:t>3.46</w:t>
            </w:r>
          </w:p>
        </w:tc>
        <w:tc>
          <w:tcPr>
            <w:tcW w:w="630" w:type="dxa"/>
          </w:tcPr>
          <w:p w:rsidR="00BE76FA" w:rsidRPr="00342981" w:rsidRDefault="00BE76FA" w:rsidP="007B42BC">
            <w:pPr>
              <w:spacing w:line="276" w:lineRule="auto"/>
            </w:pPr>
            <w:r w:rsidRPr="00342981">
              <w:t>11</w:t>
            </w:r>
          </w:p>
        </w:tc>
        <w:tc>
          <w:tcPr>
            <w:tcW w:w="720" w:type="dxa"/>
          </w:tcPr>
          <w:p w:rsidR="00BE76FA" w:rsidRPr="00342981" w:rsidRDefault="005E1943" w:rsidP="007B42BC">
            <w:pPr>
              <w:spacing w:line="276" w:lineRule="auto"/>
            </w:pPr>
            <w:r w:rsidRPr="00342981">
              <w:t>2.54</w:t>
            </w:r>
          </w:p>
        </w:tc>
        <w:tc>
          <w:tcPr>
            <w:tcW w:w="720" w:type="dxa"/>
          </w:tcPr>
          <w:p w:rsidR="00BE76FA" w:rsidRPr="00342981" w:rsidRDefault="00BE76FA" w:rsidP="007B42BC">
            <w:pPr>
              <w:spacing w:line="276" w:lineRule="auto"/>
            </w:pPr>
            <w:r w:rsidRPr="00342981">
              <w:t>7</w:t>
            </w:r>
          </w:p>
        </w:tc>
        <w:tc>
          <w:tcPr>
            <w:tcW w:w="720" w:type="dxa"/>
          </w:tcPr>
          <w:p w:rsidR="00BE76FA" w:rsidRPr="00342981" w:rsidRDefault="005E1943" w:rsidP="007B42BC">
            <w:pPr>
              <w:spacing w:line="276" w:lineRule="auto"/>
            </w:pPr>
            <w:r w:rsidRPr="00342981">
              <w:t>1.61</w:t>
            </w:r>
          </w:p>
        </w:tc>
      </w:tr>
      <w:tr w:rsidR="00623ABB" w:rsidRPr="00342981" w:rsidTr="00342981">
        <w:tc>
          <w:tcPr>
            <w:tcW w:w="540" w:type="dxa"/>
          </w:tcPr>
          <w:p w:rsidR="00BE76FA" w:rsidRPr="00342981" w:rsidRDefault="00B6001B" w:rsidP="007B42BC">
            <w:pPr>
              <w:spacing w:line="276" w:lineRule="auto"/>
            </w:pPr>
            <w:r w:rsidRPr="00342981">
              <w:t>13</w:t>
            </w:r>
          </w:p>
        </w:tc>
        <w:tc>
          <w:tcPr>
            <w:tcW w:w="3510" w:type="dxa"/>
          </w:tcPr>
          <w:p w:rsidR="00BE76FA" w:rsidRPr="00342981" w:rsidRDefault="00BE76FA" w:rsidP="007B42BC">
            <w:pPr>
              <w:spacing w:line="276" w:lineRule="auto"/>
            </w:pPr>
            <w:r w:rsidRPr="00342981">
              <w:t>Parents committee is not active</w:t>
            </w:r>
          </w:p>
        </w:tc>
        <w:tc>
          <w:tcPr>
            <w:tcW w:w="720" w:type="dxa"/>
          </w:tcPr>
          <w:p w:rsidR="00BE76FA" w:rsidRPr="00342981" w:rsidRDefault="00BE76FA" w:rsidP="007B42BC">
            <w:pPr>
              <w:spacing w:line="276" w:lineRule="auto"/>
            </w:pPr>
            <w:r w:rsidRPr="00342981">
              <w:t>7</w:t>
            </w:r>
          </w:p>
        </w:tc>
        <w:tc>
          <w:tcPr>
            <w:tcW w:w="720" w:type="dxa"/>
          </w:tcPr>
          <w:p w:rsidR="00BE76FA" w:rsidRPr="00342981" w:rsidRDefault="005E1943" w:rsidP="007B42BC">
            <w:pPr>
              <w:spacing w:line="276" w:lineRule="auto"/>
            </w:pPr>
            <w:r w:rsidRPr="00342981">
              <w:t>1.61</w:t>
            </w:r>
          </w:p>
        </w:tc>
        <w:tc>
          <w:tcPr>
            <w:tcW w:w="630" w:type="dxa"/>
          </w:tcPr>
          <w:p w:rsidR="00BE76FA" w:rsidRPr="00342981" w:rsidRDefault="00BE76FA" w:rsidP="007B42BC">
            <w:pPr>
              <w:spacing w:line="276" w:lineRule="auto"/>
            </w:pPr>
            <w:r w:rsidRPr="00342981">
              <w:t>7</w:t>
            </w:r>
          </w:p>
        </w:tc>
        <w:tc>
          <w:tcPr>
            <w:tcW w:w="720" w:type="dxa"/>
          </w:tcPr>
          <w:p w:rsidR="00BE76FA" w:rsidRPr="00342981" w:rsidRDefault="005E1943" w:rsidP="007B42BC">
            <w:pPr>
              <w:spacing w:line="276" w:lineRule="auto"/>
            </w:pPr>
            <w:r w:rsidRPr="00342981">
              <w:t>1.61</w:t>
            </w:r>
          </w:p>
        </w:tc>
        <w:tc>
          <w:tcPr>
            <w:tcW w:w="630" w:type="dxa"/>
          </w:tcPr>
          <w:p w:rsidR="00BE76FA" w:rsidRPr="00342981" w:rsidRDefault="00BE76FA" w:rsidP="007B42BC">
            <w:pPr>
              <w:spacing w:line="276" w:lineRule="auto"/>
            </w:pPr>
            <w:r w:rsidRPr="00342981">
              <w:t>5</w:t>
            </w:r>
          </w:p>
        </w:tc>
        <w:tc>
          <w:tcPr>
            <w:tcW w:w="720" w:type="dxa"/>
          </w:tcPr>
          <w:p w:rsidR="00BE76FA" w:rsidRPr="00342981" w:rsidRDefault="005E1943" w:rsidP="007B42BC">
            <w:pPr>
              <w:spacing w:line="276" w:lineRule="auto"/>
            </w:pPr>
            <w:r w:rsidRPr="00342981">
              <w:t>1.15</w:t>
            </w:r>
          </w:p>
        </w:tc>
        <w:tc>
          <w:tcPr>
            <w:tcW w:w="720" w:type="dxa"/>
          </w:tcPr>
          <w:p w:rsidR="00BE76FA" w:rsidRPr="00342981" w:rsidRDefault="00BE76FA" w:rsidP="007B42BC">
            <w:pPr>
              <w:spacing w:line="276" w:lineRule="auto"/>
            </w:pPr>
            <w:r w:rsidRPr="00342981">
              <w:t>16</w:t>
            </w:r>
          </w:p>
        </w:tc>
        <w:tc>
          <w:tcPr>
            <w:tcW w:w="720" w:type="dxa"/>
          </w:tcPr>
          <w:p w:rsidR="00BE76FA" w:rsidRPr="00342981" w:rsidRDefault="005E1943" w:rsidP="007B42BC">
            <w:pPr>
              <w:spacing w:line="276" w:lineRule="auto"/>
            </w:pPr>
            <w:r w:rsidRPr="00342981">
              <w:t>3.69</w:t>
            </w:r>
          </w:p>
        </w:tc>
      </w:tr>
      <w:tr w:rsidR="00623ABB" w:rsidRPr="00342981" w:rsidTr="00342981">
        <w:tc>
          <w:tcPr>
            <w:tcW w:w="540" w:type="dxa"/>
          </w:tcPr>
          <w:p w:rsidR="00363BCF" w:rsidRPr="00342981" w:rsidRDefault="00363BCF" w:rsidP="007B42BC">
            <w:pPr>
              <w:spacing w:line="276" w:lineRule="auto"/>
            </w:pPr>
          </w:p>
        </w:tc>
        <w:tc>
          <w:tcPr>
            <w:tcW w:w="3510" w:type="dxa"/>
          </w:tcPr>
          <w:p w:rsidR="00363BCF" w:rsidRPr="00342981" w:rsidRDefault="00363BCF" w:rsidP="007B42BC">
            <w:pPr>
              <w:spacing w:line="276" w:lineRule="auto"/>
            </w:pPr>
            <w:r w:rsidRPr="00342981">
              <w:t>Total</w:t>
            </w:r>
          </w:p>
        </w:tc>
        <w:tc>
          <w:tcPr>
            <w:tcW w:w="720" w:type="dxa"/>
          </w:tcPr>
          <w:p w:rsidR="00363BCF" w:rsidRPr="00342981" w:rsidRDefault="00DA77E8" w:rsidP="007B42BC">
            <w:pPr>
              <w:spacing w:line="276" w:lineRule="auto"/>
            </w:pPr>
            <w:r w:rsidRPr="00342981">
              <w:t>67</w:t>
            </w:r>
          </w:p>
        </w:tc>
        <w:tc>
          <w:tcPr>
            <w:tcW w:w="720" w:type="dxa"/>
          </w:tcPr>
          <w:p w:rsidR="00363BCF" w:rsidRPr="00342981" w:rsidRDefault="00DA77E8" w:rsidP="007B42BC">
            <w:pPr>
              <w:spacing w:line="276" w:lineRule="auto"/>
            </w:pPr>
            <w:r w:rsidRPr="00342981">
              <w:t>15.47</w:t>
            </w:r>
          </w:p>
        </w:tc>
        <w:tc>
          <w:tcPr>
            <w:tcW w:w="630" w:type="dxa"/>
          </w:tcPr>
          <w:p w:rsidR="00363BCF" w:rsidRPr="00342981" w:rsidRDefault="00DA77E8" w:rsidP="007B42BC">
            <w:pPr>
              <w:spacing w:line="276" w:lineRule="auto"/>
            </w:pPr>
            <w:r w:rsidRPr="00342981">
              <w:t>164</w:t>
            </w:r>
          </w:p>
        </w:tc>
        <w:tc>
          <w:tcPr>
            <w:tcW w:w="720" w:type="dxa"/>
          </w:tcPr>
          <w:p w:rsidR="00363BCF" w:rsidRPr="00342981" w:rsidRDefault="00DA77E8" w:rsidP="007B42BC">
            <w:pPr>
              <w:spacing w:line="276" w:lineRule="auto"/>
            </w:pPr>
            <w:r w:rsidRPr="00342981">
              <w:t>37.87</w:t>
            </w:r>
          </w:p>
        </w:tc>
        <w:tc>
          <w:tcPr>
            <w:tcW w:w="630" w:type="dxa"/>
          </w:tcPr>
          <w:p w:rsidR="00363BCF" w:rsidRPr="00342981" w:rsidRDefault="00DA77E8" w:rsidP="007B42BC">
            <w:pPr>
              <w:spacing w:line="276" w:lineRule="auto"/>
            </w:pPr>
            <w:r w:rsidRPr="00342981">
              <w:t>88</w:t>
            </w:r>
          </w:p>
        </w:tc>
        <w:tc>
          <w:tcPr>
            <w:tcW w:w="720" w:type="dxa"/>
          </w:tcPr>
          <w:p w:rsidR="00363BCF" w:rsidRPr="00342981" w:rsidRDefault="00DA77E8" w:rsidP="007B42BC">
            <w:pPr>
              <w:spacing w:line="276" w:lineRule="auto"/>
            </w:pPr>
            <w:r w:rsidRPr="00342981">
              <w:t>20.3</w:t>
            </w:r>
          </w:p>
        </w:tc>
        <w:tc>
          <w:tcPr>
            <w:tcW w:w="720" w:type="dxa"/>
          </w:tcPr>
          <w:p w:rsidR="00363BCF" w:rsidRPr="00342981" w:rsidRDefault="00DA77E8" w:rsidP="007B42BC">
            <w:pPr>
              <w:spacing w:line="276" w:lineRule="auto"/>
            </w:pPr>
            <w:r w:rsidRPr="00342981">
              <w:t>114</w:t>
            </w:r>
          </w:p>
        </w:tc>
        <w:tc>
          <w:tcPr>
            <w:tcW w:w="720" w:type="dxa"/>
          </w:tcPr>
          <w:p w:rsidR="00363BCF" w:rsidRPr="00342981" w:rsidRDefault="00DA77E8" w:rsidP="007B42BC">
            <w:pPr>
              <w:spacing w:line="276" w:lineRule="auto"/>
            </w:pPr>
            <w:r w:rsidRPr="00342981">
              <w:t>26.32</w:t>
            </w:r>
          </w:p>
        </w:tc>
      </w:tr>
    </w:tbl>
    <w:p w:rsidR="001F1700" w:rsidRPr="001B1B04" w:rsidRDefault="00BD49CB" w:rsidP="007B42BC">
      <w:pPr>
        <w:spacing w:line="276" w:lineRule="auto"/>
      </w:pPr>
      <w:r w:rsidRPr="001B1B04">
        <w:t xml:space="preserve"> </w:t>
      </w:r>
    </w:p>
    <w:p w:rsidR="007757AF" w:rsidRDefault="007757AF" w:rsidP="00583BA0"/>
    <w:p w:rsidR="007757AF" w:rsidRDefault="007757AF" w:rsidP="00583BA0"/>
    <w:p w:rsidR="005C00C7" w:rsidRPr="00A26D15" w:rsidRDefault="002D7923" w:rsidP="00583BA0">
      <w:r w:rsidRPr="00A26D15">
        <w:t>4.</w:t>
      </w:r>
      <w:r w:rsidR="00007F69">
        <w:t>9</w:t>
      </w:r>
      <w:r w:rsidR="00A26D15" w:rsidRPr="00A26D15">
        <w:t xml:space="preserve">. </w:t>
      </w:r>
      <w:r w:rsidR="001664F1">
        <w:tab/>
      </w:r>
      <w:r w:rsidR="00A26D15" w:rsidRPr="00DF343C">
        <w:rPr>
          <w:b/>
        </w:rPr>
        <w:t>Existing</w:t>
      </w:r>
      <w:r w:rsidR="005C00C7" w:rsidRPr="00DF343C">
        <w:rPr>
          <w:b/>
        </w:rPr>
        <w:t xml:space="preserve"> </w:t>
      </w:r>
      <w:r w:rsidR="001664F1" w:rsidRPr="00DF343C">
        <w:rPr>
          <w:b/>
        </w:rPr>
        <w:t>S</w:t>
      </w:r>
      <w:r w:rsidR="005C00C7" w:rsidRPr="00DF343C">
        <w:rPr>
          <w:b/>
        </w:rPr>
        <w:t xml:space="preserve">ituation of </w:t>
      </w:r>
      <w:r w:rsidR="001664F1" w:rsidRPr="00DF343C">
        <w:rPr>
          <w:b/>
        </w:rPr>
        <w:t>E</w:t>
      </w:r>
      <w:r w:rsidR="005C00C7" w:rsidRPr="00DF343C">
        <w:rPr>
          <w:b/>
        </w:rPr>
        <w:t xml:space="preserve">ducation </w:t>
      </w:r>
      <w:r w:rsidR="00150EAD" w:rsidRPr="00DF343C">
        <w:rPr>
          <w:b/>
        </w:rPr>
        <w:t>S</w:t>
      </w:r>
      <w:r w:rsidR="005C00C7" w:rsidRPr="00DF343C">
        <w:rPr>
          <w:b/>
        </w:rPr>
        <w:t>ervice</w:t>
      </w:r>
      <w:r w:rsidRPr="00DF343C">
        <w:rPr>
          <w:b/>
        </w:rPr>
        <w:t>s</w:t>
      </w:r>
      <w:r w:rsidR="005C00C7" w:rsidRPr="00DF343C">
        <w:rPr>
          <w:b/>
        </w:rPr>
        <w:t xml:space="preserve"> </w:t>
      </w:r>
      <w:r w:rsidR="00150EAD" w:rsidRPr="00DF343C">
        <w:rPr>
          <w:b/>
        </w:rPr>
        <w:t>D</w:t>
      </w:r>
      <w:r w:rsidR="005C00C7" w:rsidRPr="00DF343C">
        <w:rPr>
          <w:b/>
        </w:rPr>
        <w:t xml:space="preserve">elivery </w:t>
      </w:r>
      <w:r w:rsidR="00150EAD" w:rsidRPr="00DF343C">
        <w:rPr>
          <w:b/>
        </w:rPr>
        <w:t>S</w:t>
      </w:r>
      <w:r w:rsidR="005C00C7" w:rsidRPr="00DF343C">
        <w:rPr>
          <w:b/>
        </w:rPr>
        <w:t>ystem</w:t>
      </w:r>
    </w:p>
    <w:p w:rsidR="005C00C7" w:rsidRDefault="005C00C7" w:rsidP="00583BA0">
      <w:r w:rsidRPr="003A3246">
        <w:t>Lafto Wereda is located south of Addis Ababa, the capital city of Ethiopia. The total population of Lafto is estimated to be 42150</w:t>
      </w:r>
      <w:r w:rsidR="009C55AF">
        <w:t>. O</w:t>
      </w:r>
      <w:r w:rsidRPr="003A3246">
        <w:t>ut of this</w:t>
      </w:r>
      <w:r w:rsidR="009C55AF">
        <w:t xml:space="preserve">, </w:t>
      </w:r>
      <w:r w:rsidRPr="003A3246">
        <w:t>the school age population [4-18] is estimated to be 16220 which are 38.48% of the Wereda population</w:t>
      </w:r>
      <w:r>
        <w:t xml:space="preserve"> as against 27.</w:t>
      </w:r>
      <w:r w:rsidRPr="003A3246">
        <w:t>44% since 2001.</w:t>
      </w:r>
      <w:r>
        <w:t xml:space="preserve"> </w:t>
      </w:r>
      <w:r w:rsidR="002D7923">
        <w:t>[</w:t>
      </w:r>
      <w:r>
        <w:t>See the table below</w:t>
      </w:r>
      <w:r w:rsidR="002D7923">
        <w:t>]</w:t>
      </w:r>
      <w:r>
        <w:t xml:space="preserve"> </w:t>
      </w:r>
    </w:p>
    <w:p w:rsidR="005C00C7" w:rsidRPr="003A3246" w:rsidRDefault="00CA5144" w:rsidP="00583BA0">
      <w:r w:rsidRPr="00C30085">
        <w:rPr>
          <w:b/>
        </w:rPr>
        <w:t xml:space="preserve">Table </w:t>
      </w:r>
      <w:r w:rsidR="00E71ED6" w:rsidRPr="00C30085">
        <w:rPr>
          <w:b/>
        </w:rPr>
        <w:t>4.9.1</w:t>
      </w:r>
      <w:r w:rsidR="00E71ED6">
        <w:t xml:space="preserve"> School</w:t>
      </w:r>
      <w:r w:rsidR="005C00C7">
        <w:t xml:space="preserve"> age population in Lafto in 2003</w:t>
      </w:r>
    </w:p>
    <w:tbl>
      <w:tblPr>
        <w:tblStyle w:val="TableGrid"/>
        <w:tblW w:w="0" w:type="auto"/>
        <w:tblInd w:w="108" w:type="dxa"/>
        <w:tblLook w:val="04A0"/>
      </w:tblPr>
      <w:tblGrid>
        <w:gridCol w:w="1807"/>
        <w:gridCol w:w="1703"/>
        <w:gridCol w:w="1440"/>
        <w:gridCol w:w="2070"/>
        <w:gridCol w:w="2340"/>
      </w:tblGrid>
      <w:tr w:rsidR="005C00C7" w:rsidTr="005D2F81">
        <w:tc>
          <w:tcPr>
            <w:tcW w:w="1807" w:type="dxa"/>
          </w:tcPr>
          <w:p w:rsidR="005C00C7" w:rsidRPr="002B40ED" w:rsidRDefault="005C00C7" w:rsidP="00583BA0">
            <w:r w:rsidRPr="002B40ED">
              <w:t>School level</w:t>
            </w:r>
          </w:p>
        </w:tc>
        <w:tc>
          <w:tcPr>
            <w:tcW w:w="1703" w:type="dxa"/>
          </w:tcPr>
          <w:p w:rsidR="005C00C7" w:rsidRPr="002B40ED" w:rsidRDefault="005C00C7" w:rsidP="00583BA0">
            <w:r w:rsidRPr="002B40ED">
              <w:t>Age bracket</w:t>
            </w:r>
          </w:p>
        </w:tc>
        <w:tc>
          <w:tcPr>
            <w:tcW w:w="1440" w:type="dxa"/>
          </w:tcPr>
          <w:p w:rsidR="005C00C7" w:rsidRPr="002B40ED" w:rsidRDefault="005C00C7" w:rsidP="00583BA0">
            <w:r w:rsidRPr="002B40ED">
              <w:t>School age population</w:t>
            </w:r>
          </w:p>
        </w:tc>
        <w:tc>
          <w:tcPr>
            <w:tcW w:w="2070" w:type="dxa"/>
          </w:tcPr>
          <w:p w:rsidR="005C00C7" w:rsidRPr="002B40ED" w:rsidRDefault="005C00C7" w:rsidP="00583BA0">
            <w:r w:rsidRPr="002B40ED">
              <w:t>Enrollments</w:t>
            </w:r>
          </w:p>
        </w:tc>
        <w:tc>
          <w:tcPr>
            <w:tcW w:w="2340" w:type="dxa"/>
          </w:tcPr>
          <w:p w:rsidR="005C00C7" w:rsidRPr="002B40ED" w:rsidRDefault="005C00C7" w:rsidP="00583BA0">
            <w:r w:rsidRPr="002B40ED">
              <w:t>Share of enrollment to total school age population in %</w:t>
            </w:r>
          </w:p>
        </w:tc>
      </w:tr>
      <w:tr w:rsidR="005C00C7" w:rsidTr="005D2F81">
        <w:tc>
          <w:tcPr>
            <w:tcW w:w="1807" w:type="dxa"/>
          </w:tcPr>
          <w:p w:rsidR="005C00C7" w:rsidRDefault="005C00C7" w:rsidP="00583BA0">
            <w:r>
              <w:t>Kindergarten</w:t>
            </w:r>
          </w:p>
        </w:tc>
        <w:tc>
          <w:tcPr>
            <w:tcW w:w="1703" w:type="dxa"/>
          </w:tcPr>
          <w:p w:rsidR="005C00C7" w:rsidRDefault="005C00C7" w:rsidP="00583BA0">
            <w:r>
              <w:t>4-6</w:t>
            </w:r>
          </w:p>
        </w:tc>
        <w:tc>
          <w:tcPr>
            <w:tcW w:w="1440" w:type="dxa"/>
          </w:tcPr>
          <w:p w:rsidR="005C00C7" w:rsidRDefault="005C00C7" w:rsidP="00583BA0">
            <w:r>
              <w:t>6547</w:t>
            </w:r>
          </w:p>
        </w:tc>
        <w:tc>
          <w:tcPr>
            <w:tcW w:w="2070" w:type="dxa"/>
          </w:tcPr>
          <w:p w:rsidR="005C00C7" w:rsidRDefault="005C00C7" w:rsidP="00583BA0">
            <w:r>
              <w:t>2539</w:t>
            </w:r>
          </w:p>
        </w:tc>
        <w:tc>
          <w:tcPr>
            <w:tcW w:w="2340" w:type="dxa"/>
          </w:tcPr>
          <w:p w:rsidR="005C00C7" w:rsidRDefault="005C00C7" w:rsidP="00583BA0">
            <w:r>
              <w:t>38.78</w:t>
            </w:r>
          </w:p>
        </w:tc>
      </w:tr>
      <w:tr w:rsidR="005C00C7" w:rsidTr="005D2F81">
        <w:tc>
          <w:tcPr>
            <w:tcW w:w="1807" w:type="dxa"/>
          </w:tcPr>
          <w:p w:rsidR="005C00C7" w:rsidRDefault="005C00C7" w:rsidP="00583BA0">
            <w:r>
              <w:t>Primary</w:t>
            </w:r>
          </w:p>
        </w:tc>
        <w:tc>
          <w:tcPr>
            <w:tcW w:w="1703" w:type="dxa"/>
          </w:tcPr>
          <w:p w:rsidR="005C00C7" w:rsidRDefault="005C00C7" w:rsidP="00583BA0">
            <w:r>
              <w:t>7-14</w:t>
            </w:r>
          </w:p>
        </w:tc>
        <w:tc>
          <w:tcPr>
            <w:tcW w:w="1440" w:type="dxa"/>
          </w:tcPr>
          <w:p w:rsidR="005C00C7" w:rsidRDefault="005C00C7" w:rsidP="00583BA0">
            <w:r>
              <w:t>8761</w:t>
            </w:r>
          </w:p>
        </w:tc>
        <w:tc>
          <w:tcPr>
            <w:tcW w:w="2070" w:type="dxa"/>
          </w:tcPr>
          <w:p w:rsidR="005C00C7" w:rsidRDefault="005C00C7" w:rsidP="00583BA0">
            <w:r>
              <w:t>9058</w:t>
            </w:r>
          </w:p>
        </w:tc>
        <w:tc>
          <w:tcPr>
            <w:tcW w:w="2340" w:type="dxa"/>
          </w:tcPr>
          <w:p w:rsidR="005C00C7" w:rsidRDefault="005C00C7" w:rsidP="00583BA0">
            <w:r>
              <w:t>103.39</w:t>
            </w:r>
            <w:r w:rsidR="002E4F20">
              <w:t xml:space="preserve"> </w:t>
            </w:r>
          </w:p>
        </w:tc>
      </w:tr>
      <w:tr w:rsidR="005C00C7" w:rsidTr="005D2F81">
        <w:tc>
          <w:tcPr>
            <w:tcW w:w="1807" w:type="dxa"/>
          </w:tcPr>
          <w:p w:rsidR="005C00C7" w:rsidRDefault="005C00C7" w:rsidP="00583BA0">
            <w:r>
              <w:t>Secondary</w:t>
            </w:r>
          </w:p>
        </w:tc>
        <w:tc>
          <w:tcPr>
            <w:tcW w:w="1703" w:type="dxa"/>
          </w:tcPr>
          <w:p w:rsidR="005C00C7" w:rsidRDefault="005C00C7" w:rsidP="00583BA0">
            <w:r>
              <w:t>15-18</w:t>
            </w:r>
          </w:p>
        </w:tc>
        <w:tc>
          <w:tcPr>
            <w:tcW w:w="1440" w:type="dxa"/>
          </w:tcPr>
          <w:p w:rsidR="005C00C7" w:rsidRDefault="005C00C7" w:rsidP="00583BA0">
            <w:r>
              <w:t>6804</w:t>
            </w:r>
          </w:p>
        </w:tc>
        <w:tc>
          <w:tcPr>
            <w:tcW w:w="2070" w:type="dxa"/>
          </w:tcPr>
          <w:p w:rsidR="005C00C7" w:rsidRDefault="005C00C7" w:rsidP="00583BA0">
            <w:r>
              <w:t>3176</w:t>
            </w:r>
          </w:p>
        </w:tc>
        <w:tc>
          <w:tcPr>
            <w:tcW w:w="2340" w:type="dxa"/>
          </w:tcPr>
          <w:p w:rsidR="005C00C7" w:rsidRDefault="005C00C7" w:rsidP="00583BA0">
            <w:r>
              <w:t>46.6</w:t>
            </w:r>
          </w:p>
        </w:tc>
      </w:tr>
    </w:tbl>
    <w:p w:rsidR="00A26D15" w:rsidRDefault="005C00C7" w:rsidP="00583BA0">
      <w:r>
        <w:t>Source</w:t>
      </w:r>
      <w:r w:rsidR="00BD371B">
        <w:t>,</w:t>
      </w:r>
      <w:r>
        <w:t xml:space="preserve">    CSA, the population and housing census households</w:t>
      </w:r>
    </w:p>
    <w:p w:rsidR="00175379" w:rsidRDefault="005C00C7" w:rsidP="00583BA0">
      <w:r>
        <w:t>The above table indicates that schools have become overcrowded</w:t>
      </w:r>
      <w:r w:rsidR="00BD371B">
        <w:t xml:space="preserve"> </w:t>
      </w:r>
      <w:r w:rsidR="001552FC">
        <w:t>[</w:t>
      </w:r>
      <w:r w:rsidR="002E4F20">
        <w:t>T</w:t>
      </w:r>
      <w:r w:rsidR="001552FC">
        <w:t xml:space="preserve">able </w:t>
      </w:r>
      <w:r w:rsidR="00A2041A">
        <w:t>4.</w:t>
      </w:r>
      <w:r w:rsidR="00007F69">
        <w:t>9</w:t>
      </w:r>
      <w:r w:rsidR="00A2041A">
        <w:t>.</w:t>
      </w:r>
      <w:r w:rsidR="00007F69">
        <w:t>1</w:t>
      </w:r>
      <w:r w:rsidR="00A2041A">
        <w:t xml:space="preserve">] </w:t>
      </w:r>
      <w:r w:rsidR="00BD371B">
        <w:t xml:space="preserve">and </w:t>
      </w:r>
      <w:r w:rsidR="00E71ED6">
        <w:t>to overcome</w:t>
      </w:r>
      <w:r>
        <w:t xml:space="preserve"> the problem of shortage of class room an attempt have </w:t>
      </w:r>
      <w:r w:rsidR="00E71ED6">
        <w:t>been made</w:t>
      </w:r>
      <w:r>
        <w:t xml:space="preserve"> to construct additional class rooms</w:t>
      </w:r>
      <w:r w:rsidR="00BD371B">
        <w:t>,</w:t>
      </w:r>
    </w:p>
    <w:p w:rsidR="005C00C7" w:rsidRDefault="005C00C7" w:rsidP="00583BA0">
      <w:r w:rsidRPr="00C30085">
        <w:rPr>
          <w:b/>
        </w:rPr>
        <w:t>Table 4.</w:t>
      </w:r>
      <w:r w:rsidR="00007F69" w:rsidRPr="00C30085">
        <w:rPr>
          <w:b/>
        </w:rPr>
        <w:t>9</w:t>
      </w:r>
      <w:r w:rsidRPr="00C30085">
        <w:rPr>
          <w:b/>
        </w:rPr>
        <w:t>.2</w:t>
      </w:r>
      <w:r w:rsidR="00BD371B" w:rsidRPr="00C30085">
        <w:rPr>
          <w:b/>
        </w:rPr>
        <w:t>.</w:t>
      </w:r>
      <w:r>
        <w:t>Degree of overcrowding measured in terms of section to student’s ratio [2003] E.C.</w:t>
      </w:r>
    </w:p>
    <w:tbl>
      <w:tblPr>
        <w:tblStyle w:val="TableGrid"/>
        <w:tblW w:w="0" w:type="auto"/>
        <w:tblInd w:w="108" w:type="dxa"/>
        <w:tblLook w:val="04A0"/>
      </w:tblPr>
      <w:tblGrid>
        <w:gridCol w:w="2286"/>
        <w:gridCol w:w="2394"/>
        <w:gridCol w:w="2394"/>
        <w:gridCol w:w="2286"/>
      </w:tblGrid>
      <w:tr w:rsidR="005C00C7" w:rsidTr="005D2F81">
        <w:tc>
          <w:tcPr>
            <w:tcW w:w="2286" w:type="dxa"/>
          </w:tcPr>
          <w:p w:rsidR="005C00C7" w:rsidRPr="002B40ED" w:rsidRDefault="005C00C7" w:rsidP="00DF343C">
            <w:pPr>
              <w:spacing w:line="360" w:lineRule="auto"/>
            </w:pPr>
            <w:r w:rsidRPr="002B40ED">
              <w:t>School level</w:t>
            </w:r>
          </w:p>
        </w:tc>
        <w:tc>
          <w:tcPr>
            <w:tcW w:w="2394" w:type="dxa"/>
          </w:tcPr>
          <w:p w:rsidR="005C00C7" w:rsidRPr="002B40ED" w:rsidRDefault="005C00C7" w:rsidP="00DF343C">
            <w:pPr>
              <w:spacing w:line="360" w:lineRule="auto"/>
            </w:pPr>
            <w:r w:rsidRPr="002B40ED">
              <w:t>Students</w:t>
            </w:r>
          </w:p>
        </w:tc>
        <w:tc>
          <w:tcPr>
            <w:tcW w:w="2394" w:type="dxa"/>
          </w:tcPr>
          <w:p w:rsidR="005C00C7" w:rsidRPr="002B40ED" w:rsidRDefault="005C00C7" w:rsidP="00DF343C">
            <w:pPr>
              <w:spacing w:line="360" w:lineRule="auto"/>
            </w:pPr>
            <w:r w:rsidRPr="002B40ED">
              <w:t>No of sections</w:t>
            </w:r>
          </w:p>
        </w:tc>
        <w:tc>
          <w:tcPr>
            <w:tcW w:w="2286" w:type="dxa"/>
          </w:tcPr>
          <w:p w:rsidR="005C00C7" w:rsidRPr="002B40ED" w:rsidRDefault="005C00C7" w:rsidP="00DF343C">
            <w:pPr>
              <w:spacing w:line="360" w:lineRule="auto"/>
            </w:pPr>
            <w:r w:rsidRPr="002B40ED">
              <w:t>Section to students</w:t>
            </w:r>
          </w:p>
        </w:tc>
      </w:tr>
      <w:tr w:rsidR="005C00C7" w:rsidTr="005D2F81">
        <w:tc>
          <w:tcPr>
            <w:tcW w:w="2286" w:type="dxa"/>
          </w:tcPr>
          <w:p w:rsidR="005C00C7" w:rsidRDefault="005C00C7" w:rsidP="00DF343C">
            <w:pPr>
              <w:spacing w:line="360" w:lineRule="auto"/>
            </w:pPr>
            <w:r>
              <w:t>Kindergarten</w:t>
            </w:r>
          </w:p>
        </w:tc>
        <w:tc>
          <w:tcPr>
            <w:tcW w:w="2394" w:type="dxa"/>
          </w:tcPr>
          <w:p w:rsidR="005C00C7" w:rsidRDefault="005C00C7" w:rsidP="00DF343C">
            <w:pPr>
              <w:spacing w:line="360" w:lineRule="auto"/>
            </w:pPr>
            <w:r>
              <w:t>2539</w:t>
            </w:r>
          </w:p>
        </w:tc>
        <w:tc>
          <w:tcPr>
            <w:tcW w:w="2394" w:type="dxa"/>
          </w:tcPr>
          <w:p w:rsidR="005C00C7" w:rsidRDefault="005C00C7" w:rsidP="00DF343C">
            <w:pPr>
              <w:spacing w:line="360" w:lineRule="auto"/>
            </w:pPr>
            <w:r>
              <w:t>67</w:t>
            </w:r>
          </w:p>
        </w:tc>
        <w:tc>
          <w:tcPr>
            <w:tcW w:w="2286" w:type="dxa"/>
          </w:tcPr>
          <w:p w:rsidR="005C00C7" w:rsidRDefault="005C00C7" w:rsidP="00DF343C">
            <w:pPr>
              <w:spacing w:line="360" w:lineRule="auto"/>
            </w:pPr>
            <w:r>
              <w:t>1</w:t>
            </w:r>
            <w:r w:rsidR="00A26D15">
              <w:rPr>
                <w:rFonts w:ascii="Visual Geez Unicode Title" w:hAnsi="Visual Geez Unicode Title"/>
              </w:rPr>
              <w:t>:</w:t>
            </w:r>
            <w:r>
              <w:t>38</w:t>
            </w:r>
          </w:p>
        </w:tc>
      </w:tr>
      <w:tr w:rsidR="005C00C7" w:rsidTr="005D2F81">
        <w:tc>
          <w:tcPr>
            <w:tcW w:w="2286" w:type="dxa"/>
          </w:tcPr>
          <w:p w:rsidR="005C00C7" w:rsidRDefault="005C00C7" w:rsidP="00DF343C">
            <w:pPr>
              <w:spacing w:line="360" w:lineRule="auto"/>
            </w:pPr>
            <w:r>
              <w:t>Primary</w:t>
            </w:r>
          </w:p>
        </w:tc>
        <w:tc>
          <w:tcPr>
            <w:tcW w:w="2394" w:type="dxa"/>
          </w:tcPr>
          <w:p w:rsidR="005C00C7" w:rsidRDefault="005C00C7" w:rsidP="00DF343C">
            <w:pPr>
              <w:spacing w:line="360" w:lineRule="auto"/>
            </w:pPr>
            <w:r>
              <w:t>9058</w:t>
            </w:r>
          </w:p>
        </w:tc>
        <w:tc>
          <w:tcPr>
            <w:tcW w:w="2394" w:type="dxa"/>
          </w:tcPr>
          <w:p w:rsidR="005C00C7" w:rsidRDefault="005C00C7" w:rsidP="00DF343C">
            <w:pPr>
              <w:spacing w:line="360" w:lineRule="auto"/>
            </w:pPr>
            <w:r>
              <w:t>198</w:t>
            </w:r>
          </w:p>
        </w:tc>
        <w:tc>
          <w:tcPr>
            <w:tcW w:w="2286" w:type="dxa"/>
          </w:tcPr>
          <w:p w:rsidR="005C00C7" w:rsidRDefault="005C00C7" w:rsidP="00DF343C">
            <w:pPr>
              <w:spacing w:line="360" w:lineRule="auto"/>
            </w:pPr>
            <w:r>
              <w:t>1</w:t>
            </w:r>
            <w:r w:rsidR="00A26D15">
              <w:rPr>
                <w:rFonts w:ascii="Visual Geez Unicode Title" w:hAnsi="Visual Geez Unicode Title"/>
              </w:rPr>
              <w:t>:</w:t>
            </w:r>
            <w:r>
              <w:t>46</w:t>
            </w:r>
          </w:p>
        </w:tc>
      </w:tr>
      <w:tr w:rsidR="005C00C7" w:rsidTr="005D2F81">
        <w:tc>
          <w:tcPr>
            <w:tcW w:w="2286" w:type="dxa"/>
          </w:tcPr>
          <w:p w:rsidR="005C00C7" w:rsidRDefault="005C00C7" w:rsidP="00DF343C">
            <w:pPr>
              <w:spacing w:line="360" w:lineRule="auto"/>
            </w:pPr>
            <w:r>
              <w:t>Secondary</w:t>
            </w:r>
          </w:p>
        </w:tc>
        <w:tc>
          <w:tcPr>
            <w:tcW w:w="2394" w:type="dxa"/>
          </w:tcPr>
          <w:p w:rsidR="005C00C7" w:rsidRDefault="005C00C7" w:rsidP="00DF343C">
            <w:pPr>
              <w:spacing w:line="360" w:lineRule="auto"/>
            </w:pPr>
            <w:r>
              <w:t>3179</w:t>
            </w:r>
          </w:p>
        </w:tc>
        <w:tc>
          <w:tcPr>
            <w:tcW w:w="2394" w:type="dxa"/>
          </w:tcPr>
          <w:p w:rsidR="005C00C7" w:rsidRDefault="005C00C7" w:rsidP="00DF343C">
            <w:pPr>
              <w:spacing w:line="360" w:lineRule="auto"/>
            </w:pPr>
            <w:r>
              <w:t>52</w:t>
            </w:r>
          </w:p>
        </w:tc>
        <w:tc>
          <w:tcPr>
            <w:tcW w:w="2286" w:type="dxa"/>
          </w:tcPr>
          <w:p w:rsidR="005C00C7" w:rsidRDefault="005C00C7" w:rsidP="00DF343C">
            <w:pPr>
              <w:spacing w:line="360" w:lineRule="auto"/>
            </w:pPr>
            <w:r>
              <w:t>1</w:t>
            </w:r>
            <w:r w:rsidR="00A26D15">
              <w:rPr>
                <w:rFonts w:ascii="Visual Geez Unicode Title" w:hAnsi="Visual Geez Unicode Title"/>
              </w:rPr>
              <w:t>:</w:t>
            </w:r>
            <w:r>
              <w:t>61</w:t>
            </w:r>
          </w:p>
        </w:tc>
      </w:tr>
    </w:tbl>
    <w:p w:rsidR="00A26D15" w:rsidRDefault="00A26D15" w:rsidP="00583BA0"/>
    <w:tbl>
      <w:tblPr>
        <w:tblStyle w:val="TableGrid"/>
        <w:tblpPr w:leftFromText="180" w:rightFromText="180" w:vertAnchor="text" w:horzAnchor="margin" w:tblpY="2843"/>
        <w:tblW w:w="0" w:type="auto"/>
        <w:tblLook w:val="04A0"/>
      </w:tblPr>
      <w:tblGrid>
        <w:gridCol w:w="1674"/>
        <w:gridCol w:w="1591"/>
        <w:gridCol w:w="1577"/>
        <w:gridCol w:w="1578"/>
        <w:gridCol w:w="1578"/>
        <w:gridCol w:w="1380"/>
      </w:tblGrid>
      <w:tr w:rsidR="0017082A" w:rsidTr="0017082A">
        <w:tc>
          <w:tcPr>
            <w:tcW w:w="1674" w:type="dxa"/>
          </w:tcPr>
          <w:p w:rsidR="0017082A" w:rsidRPr="0017082A" w:rsidRDefault="0017082A" w:rsidP="0017082A">
            <w:pPr>
              <w:rPr>
                <w:b/>
              </w:rPr>
            </w:pPr>
          </w:p>
        </w:tc>
        <w:tc>
          <w:tcPr>
            <w:tcW w:w="1591" w:type="dxa"/>
          </w:tcPr>
          <w:p w:rsidR="0017082A" w:rsidRPr="0017082A" w:rsidRDefault="0017082A" w:rsidP="0017082A">
            <w:pPr>
              <w:rPr>
                <w:b/>
              </w:rPr>
            </w:pPr>
          </w:p>
        </w:tc>
        <w:tc>
          <w:tcPr>
            <w:tcW w:w="6113" w:type="dxa"/>
            <w:gridSpan w:val="4"/>
          </w:tcPr>
          <w:p w:rsidR="0017082A" w:rsidRPr="0017082A" w:rsidRDefault="0017082A" w:rsidP="0017082A">
            <w:pPr>
              <w:rPr>
                <w:b/>
              </w:rPr>
            </w:pPr>
            <w:r w:rsidRPr="0017082A">
              <w:rPr>
                <w:b/>
              </w:rPr>
              <w:t>Years</w:t>
            </w:r>
          </w:p>
        </w:tc>
      </w:tr>
      <w:tr w:rsidR="0017082A" w:rsidTr="0017082A">
        <w:tc>
          <w:tcPr>
            <w:tcW w:w="1674" w:type="dxa"/>
          </w:tcPr>
          <w:p w:rsidR="0017082A" w:rsidRPr="0017082A" w:rsidRDefault="0017082A" w:rsidP="0017082A">
            <w:pPr>
              <w:rPr>
                <w:b/>
              </w:rPr>
            </w:pPr>
            <w:r w:rsidRPr="0017082A">
              <w:rPr>
                <w:b/>
              </w:rPr>
              <w:t>School level</w:t>
            </w:r>
          </w:p>
        </w:tc>
        <w:tc>
          <w:tcPr>
            <w:tcW w:w="1591" w:type="dxa"/>
          </w:tcPr>
          <w:p w:rsidR="0017082A" w:rsidRPr="0017082A" w:rsidRDefault="0017082A" w:rsidP="0017082A">
            <w:pPr>
              <w:rPr>
                <w:b/>
              </w:rPr>
            </w:pPr>
            <w:r w:rsidRPr="0017082A">
              <w:rPr>
                <w:b/>
              </w:rPr>
              <w:t>Entry  design</w:t>
            </w:r>
          </w:p>
        </w:tc>
        <w:tc>
          <w:tcPr>
            <w:tcW w:w="1577" w:type="dxa"/>
          </w:tcPr>
          <w:p w:rsidR="0017082A" w:rsidRPr="0017082A" w:rsidRDefault="0017082A" w:rsidP="0017082A">
            <w:pPr>
              <w:rPr>
                <w:b/>
              </w:rPr>
            </w:pPr>
            <w:r w:rsidRPr="0017082A">
              <w:rPr>
                <w:b/>
              </w:rPr>
              <w:t>2000</w:t>
            </w:r>
          </w:p>
        </w:tc>
        <w:tc>
          <w:tcPr>
            <w:tcW w:w="1578" w:type="dxa"/>
          </w:tcPr>
          <w:p w:rsidR="0017082A" w:rsidRPr="0017082A" w:rsidRDefault="0017082A" w:rsidP="0017082A">
            <w:pPr>
              <w:rPr>
                <w:b/>
              </w:rPr>
            </w:pPr>
            <w:r w:rsidRPr="0017082A">
              <w:rPr>
                <w:b/>
              </w:rPr>
              <w:t>2001</w:t>
            </w:r>
          </w:p>
        </w:tc>
        <w:tc>
          <w:tcPr>
            <w:tcW w:w="1578" w:type="dxa"/>
          </w:tcPr>
          <w:p w:rsidR="0017082A" w:rsidRPr="0017082A" w:rsidRDefault="0017082A" w:rsidP="0017082A">
            <w:pPr>
              <w:rPr>
                <w:b/>
              </w:rPr>
            </w:pPr>
            <w:r w:rsidRPr="0017082A">
              <w:rPr>
                <w:b/>
              </w:rPr>
              <w:t>2002</w:t>
            </w:r>
          </w:p>
        </w:tc>
        <w:tc>
          <w:tcPr>
            <w:tcW w:w="1380" w:type="dxa"/>
          </w:tcPr>
          <w:p w:rsidR="0017082A" w:rsidRPr="0017082A" w:rsidRDefault="0017082A" w:rsidP="0017082A">
            <w:pPr>
              <w:rPr>
                <w:b/>
              </w:rPr>
            </w:pPr>
            <w:r w:rsidRPr="0017082A">
              <w:rPr>
                <w:b/>
              </w:rPr>
              <w:t>2003</w:t>
            </w:r>
          </w:p>
        </w:tc>
      </w:tr>
      <w:tr w:rsidR="0017082A" w:rsidTr="0017082A">
        <w:tc>
          <w:tcPr>
            <w:tcW w:w="1674" w:type="dxa"/>
            <w:vMerge w:val="restart"/>
          </w:tcPr>
          <w:p w:rsidR="0017082A" w:rsidRPr="00B60A4E" w:rsidRDefault="0017082A" w:rsidP="0017082A">
            <w:r>
              <w:t>kindergarten</w:t>
            </w:r>
          </w:p>
        </w:tc>
        <w:tc>
          <w:tcPr>
            <w:tcW w:w="1591" w:type="dxa"/>
          </w:tcPr>
          <w:p w:rsidR="0017082A" w:rsidRDefault="0017082A" w:rsidP="0017082A">
            <w:r>
              <w:t>Enrollments</w:t>
            </w:r>
          </w:p>
        </w:tc>
        <w:tc>
          <w:tcPr>
            <w:tcW w:w="1577" w:type="dxa"/>
          </w:tcPr>
          <w:p w:rsidR="0017082A" w:rsidRDefault="0017082A" w:rsidP="0017082A">
            <w:r>
              <w:t>1853</w:t>
            </w:r>
          </w:p>
        </w:tc>
        <w:tc>
          <w:tcPr>
            <w:tcW w:w="1578" w:type="dxa"/>
          </w:tcPr>
          <w:p w:rsidR="0017082A" w:rsidRDefault="0017082A" w:rsidP="0017082A">
            <w:r>
              <w:t>2058</w:t>
            </w:r>
          </w:p>
        </w:tc>
        <w:tc>
          <w:tcPr>
            <w:tcW w:w="1578" w:type="dxa"/>
          </w:tcPr>
          <w:p w:rsidR="0017082A" w:rsidRDefault="0017082A" w:rsidP="0017082A">
            <w:r>
              <w:t>2286</w:t>
            </w:r>
          </w:p>
        </w:tc>
        <w:tc>
          <w:tcPr>
            <w:tcW w:w="1380" w:type="dxa"/>
          </w:tcPr>
          <w:p w:rsidR="0017082A" w:rsidRDefault="0017082A" w:rsidP="0017082A">
            <w:r>
              <w:t>2539</w:t>
            </w:r>
          </w:p>
        </w:tc>
      </w:tr>
      <w:tr w:rsidR="0017082A" w:rsidTr="0017082A">
        <w:tc>
          <w:tcPr>
            <w:tcW w:w="1674" w:type="dxa"/>
            <w:vMerge/>
          </w:tcPr>
          <w:p w:rsidR="0017082A" w:rsidRDefault="0017082A" w:rsidP="0017082A"/>
        </w:tc>
        <w:tc>
          <w:tcPr>
            <w:tcW w:w="1591" w:type="dxa"/>
          </w:tcPr>
          <w:p w:rsidR="0017082A" w:rsidRDefault="0017082A" w:rsidP="0017082A">
            <w:r>
              <w:t>No of school</w:t>
            </w:r>
          </w:p>
        </w:tc>
        <w:tc>
          <w:tcPr>
            <w:tcW w:w="1577" w:type="dxa"/>
          </w:tcPr>
          <w:p w:rsidR="0017082A" w:rsidRDefault="0017082A" w:rsidP="0017082A">
            <w:r>
              <w:t>14</w:t>
            </w:r>
          </w:p>
        </w:tc>
        <w:tc>
          <w:tcPr>
            <w:tcW w:w="1578" w:type="dxa"/>
          </w:tcPr>
          <w:p w:rsidR="0017082A" w:rsidRDefault="0017082A" w:rsidP="0017082A">
            <w:r>
              <w:t>14</w:t>
            </w:r>
          </w:p>
        </w:tc>
        <w:tc>
          <w:tcPr>
            <w:tcW w:w="1578" w:type="dxa"/>
          </w:tcPr>
          <w:p w:rsidR="0017082A" w:rsidRDefault="0017082A" w:rsidP="0017082A">
            <w:r>
              <w:t>14</w:t>
            </w:r>
          </w:p>
        </w:tc>
        <w:tc>
          <w:tcPr>
            <w:tcW w:w="1380" w:type="dxa"/>
          </w:tcPr>
          <w:p w:rsidR="0017082A" w:rsidRDefault="0017082A" w:rsidP="0017082A">
            <w:r>
              <w:t>19</w:t>
            </w:r>
          </w:p>
        </w:tc>
      </w:tr>
      <w:tr w:rsidR="0017082A" w:rsidTr="0017082A">
        <w:tc>
          <w:tcPr>
            <w:tcW w:w="1674" w:type="dxa"/>
            <w:vMerge/>
          </w:tcPr>
          <w:p w:rsidR="0017082A" w:rsidRDefault="0017082A" w:rsidP="0017082A"/>
        </w:tc>
        <w:tc>
          <w:tcPr>
            <w:tcW w:w="1591" w:type="dxa"/>
          </w:tcPr>
          <w:p w:rsidR="0017082A" w:rsidRDefault="0017082A" w:rsidP="0017082A">
            <w:r>
              <w:t>Gross Enrollments</w:t>
            </w:r>
          </w:p>
        </w:tc>
        <w:tc>
          <w:tcPr>
            <w:tcW w:w="1577" w:type="dxa"/>
          </w:tcPr>
          <w:p w:rsidR="0017082A" w:rsidRDefault="0017082A" w:rsidP="0017082A">
            <w:r>
              <w:t>123</w:t>
            </w:r>
          </w:p>
        </w:tc>
        <w:tc>
          <w:tcPr>
            <w:tcW w:w="1578" w:type="dxa"/>
          </w:tcPr>
          <w:p w:rsidR="0017082A" w:rsidRDefault="0017082A" w:rsidP="0017082A">
            <w:r>
              <w:t>120</w:t>
            </w:r>
          </w:p>
        </w:tc>
        <w:tc>
          <w:tcPr>
            <w:tcW w:w="1578" w:type="dxa"/>
          </w:tcPr>
          <w:p w:rsidR="0017082A" w:rsidRDefault="0017082A" w:rsidP="0017082A">
            <w:r>
              <w:t>117</w:t>
            </w:r>
          </w:p>
        </w:tc>
        <w:tc>
          <w:tcPr>
            <w:tcW w:w="1380" w:type="dxa"/>
          </w:tcPr>
          <w:p w:rsidR="0017082A" w:rsidRDefault="0017082A" w:rsidP="0017082A">
            <w:r>
              <w:t>111</w:t>
            </w:r>
          </w:p>
        </w:tc>
      </w:tr>
      <w:tr w:rsidR="0017082A" w:rsidTr="0017082A">
        <w:tc>
          <w:tcPr>
            <w:tcW w:w="1674" w:type="dxa"/>
            <w:vMerge w:val="restart"/>
          </w:tcPr>
          <w:p w:rsidR="0017082A" w:rsidRDefault="0017082A" w:rsidP="0017082A">
            <w:r>
              <w:t>Primary</w:t>
            </w:r>
          </w:p>
          <w:p w:rsidR="0017082A" w:rsidRDefault="0017082A" w:rsidP="0017082A"/>
        </w:tc>
        <w:tc>
          <w:tcPr>
            <w:tcW w:w="1591" w:type="dxa"/>
          </w:tcPr>
          <w:p w:rsidR="0017082A" w:rsidRDefault="0017082A" w:rsidP="0017082A">
            <w:r>
              <w:t>Enrollments</w:t>
            </w:r>
          </w:p>
        </w:tc>
        <w:tc>
          <w:tcPr>
            <w:tcW w:w="1577" w:type="dxa"/>
          </w:tcPr>
          <w:p w:rsidR="0017082A" w:rsidRDefault="0017082A" w:rsidP="0017082A">
            <w:r>
              <w:t>6605</w:t>
            </w:r>
          </w:p>
        </w:tc>
        <w:tc>
          <w:tcPr>
            <w:tcW w:w="1578" w:type="dxa"/>
          </w:tcPr>
          <w:p w:rsidR="0017082A" w:rsidRDefault="0017082A" w:rsidP="0017082A">
            <w:r>
              <w:t>7338</w:t>
            </w:r>
          </w:p>
        </w:tc>
        <w:tc>
          <w:tcPr>
            <w:tcW w:w="1578" w:type="dxa"/>
          </w:tcPr>
          <w:p w:rsidR="0017082A" w:rsidRDefault="0017082A" w:rsidP="0017082A">
            <w:r>
              <w:t>8158</w:t>
            </w:r>
          </w:p>
        </w:tc>
        <w:tc>
          <w:tcPr>
            <w:tcW w:w="1380" w:type="dxa"/>
          </w:tcPr>
          <w:p w:rsidR="0017082A" w:rsidRDefault="0017082A" w:rsidP="0017082A">
            <w:r>
              <w:t>9058</w:t>
            </w:r>
          </w:p>
        </w:tc>
      </w:tr>
      <w:tr w:rsidR="0017082A" w:rsidTr="0017082A">
        <w:tc>
          <w:tcPr>
            <w:tcW w:w="1674" w:type="dxa"/>
            <w:vMerge/>
          </w:tcPr>
          <w:p w:rsidR="0017082A" w:rsidRDefault="0017082A" w:rsidP="0017082A"/>
        </w:tc>
        <w:tc>
          <w:tcPr>
            <w:tcW w:w="1591" w:type="dxa"/>
          </w:tcPr>
          <w:p w:rsidR="0017082A" w:rsidRDefault="0017082A" w:rsidP="0017082A">
            <w:r>
              <w:t>No of schools</w:t>
            </w:r>
          </w:p>
        </w:tc>
        <w:tc>
          <w:tcPr>
            <w:tcW w:w="1577" w:type="dxa"/>
          </w:tcPr>
          <w:p w:rsidR="0017082A" w:rsidRDefault="0017082A" w:rsidP="0017082A">
            <w:r>
              <w:t>12</w:t>
            </w:r>
          </w:p>
        </w:tc>
        <w:tc>
          <w:tcPr>
            <w:tcW w:w="1578" w:type="dxa"/>
          </w:tcPr>
          <w:p w:rsidR="0017082A" w:rsidRDefault="0017082A" w:rsidP="0017082A">
            <w:r>
              <w:t>12</w:t>
            </w:r>
          </w:p>
        </w:tc>
        <w:tc>
          <w:tcPr>
            <w:tcW w:w="1578" w:type="dxa"/>
          </w:tcPr>
          <w:p w:rsidR="0017082A" w:rsidRDefault="0017082A" w:rsidP="0017082A">
            <w:r>
              <w:t>12</w:t>
            </w:r>
          </w:p>
        </w:tc>
        <w:tc>
          <w:tcPr>
            <w:tcW w:w="1380" w:type="dxa"/>
          </w:tcPr>
          <w:p w:rsidR="0017082A" w:rsidRDefault="0017082A" w:rsidP="0017082A">
            <w:r>
              <w:t>12</w:t>
            </w:r>
          </w:p>
        </w:tc>
      </w:tr>
      <w:tr w:rsidR="0017082A" w:rsidTr="0017082A">
        <w:tc>
          <w:tcPr>
            <w:tcW w:w="1674" w:type="dxa"/>
            <w:vMerge/>
          </w:tcPr>
          <w:p w:rsidR="0017082A" w:rsidRDefault="0017082A" w:rsidP="0017082A"/>
        </w:tc>
        <w:tc>
          <w:tcPr>
            <w:tcW w:w="1591" w:type="dxa"/>
          </w:tcPr>
          <w:p w:rsidR="0017082A" w:rsidRDefault="0017082A" w:rsidP="0017082A">
            <w:r>
              <w:t>Gross Enrollments</w:t>
            </w:r>
          </w:p>
        </w:tc>
        <w:tc>
          <w:tcPr>
            <w:tcW w:w="1577" w:type="dxa"/>
          </w:tcPr>
          <w:p w:rsidR="0017082A" w:rsidRDefault="0017082A" w:rsidP="0017082A">
            <w:r>
              <w:t>90.9</w:t>
            </w:r>
          </w:p>
        </w:tc>
        <w:tc>
          <w:tcPr>
            <w:tcW w:w="1578" w:type="dxa"/>
          </w:tcPr>
          <w:p w:rsidR="0017082A" w:rsidRDefault="0017082A" w:rsidP="0017082A">
            <w:r>
              <w:t>90.90</w:t>
            </w:r>
          </w:p>
        </w:tc>
        <w:tc>
          <w:tcPr>
            <w:tcW w:w="1578" w:type="dxa"/>
          </w:tcPr>
          <w:p w:rsidR="0017082A" w:rsidRDefault="0017082A" w:rsidP="0017082A">
            <w:r>
              <w:t>90.91</w:t>
            </w:r>
          </w:p>
        </w:tc>
        <w:tc>
          <w:tcPr>
            <w:tcW w:w="1380" w:type="dxa"/>
          </w:tcPr>
          <w:p w:rsidR="0017082A" w:rsidRDefault="0017082A" w:rsidP="0017082A">
            <w:r>
              <w:t>95.23</w:t>
            </w:r>
          </w:p>
        </w:tc>
      </w:tr>
      <w:tr w:rsidR="0017082A" w:rsidTr="0017082A">
        <w:tc>
          <w:tcPr>
            <w:tcW w:w="1674" w:type="dxa"/>
            <w:vMerge/>
          </w:tcPr>
          <w:p w:rsidR="0017082A" w:rsidRDefault="0017082A" w:rsidP="0017082A"/>
        </w:tc>
        <w:tc>
          <w:tcPr>
            <w:tcW w:w="1591" w:type="dxa"/>
          </w:tcPr>
          <w:p w:rsidR="0017082A" w:rsidRDefault="0017082A" w:rsidP="0017082A">
            <w:r>
              <w:t>Net Enrollments</w:t>
            </w:r>
          </w:p>
        </w:tc>
        <w:tc>
          <w:tcPr>
            <w:tcW w:w="1577" w:type="dxa"/>
          </w:tcPr>
          <w:p w:rsidR="0017082A" w:rsidRDefault="0017082A" w:rsidP="0017082A">
            <w:r>
              <w:t>86’3</w:t>
            </w:r>
          </w:p>
        </w:tc>
        <w:tc>
          <w:tcPr>
            <w:tcW w:w="1578" w:type="dxa"/>
          </w:tcPr>
          <w:p w:rsidR="0017082A" w:rsidRDefault="0017082A" w:rsidP="0017082A">
            <w:r>
              <w:t>86.3</w:t>
            </w:r>
          </w:p>
        </w:tc>
        <w:tc>
          <w:tcPr>
            <w:tcW w:w="1578" w:type="dxa"/>
          </w:tcPr>
          <w:p w:rsidR="0017082A" w:rsidRDefault="0017082A" w:rsidP="0017082A">
            <w:r>
              <w:t>86.3</w:t>
            </w:r>
          </w:p>
        </w:tc>
        <w:tc>
          <w:tcPr>
            <w:tcW w:w="1380" w:type="dxa"/>
          </w:tcPr>
          <w:p w:rsidR="0017082A" w:rsidRDefault="0017082A" w:rsidP="0017082A">
            <w:r>
              <w:t>90.47</w:t>
            </w:r>
          </w:p>
        </w:tc>
      </w:tr>
      <w:tr w:rsidR="0017082A" w:rsidTr="0017082A">
        <w:tc>
          <w:tcPr>
            <w:tcW w:w="1674" w:type="dxa"/>
            <w:vMerge w:val="restart"/>
          </w:tcPr>
          <w:p w:rsidR="0017082A" w:rsidRDefault="0017082A" w:rsidP="0017082A">
            <w:r>
              <w:t>Secondary</w:t>
            </w:r>
          </w:p>
        </w:tc>
        <w:tc>
          <w:tcPr>
            <w:tcW w:w="1591" w:type="dxa"/>
          </w:tcPr>
          <w:p w:rsidR="0017082A" w:rsidRDefault="0017082A" w:rsidP="0017082A">
            <w:r>
              <w:t>Enrollment</w:t>
            </w:r>
          </w:p>
        </w:tc>
        <w:tc>
          <w:tcPr>
            <w:tcW w:w="1577" w:type="dxa"/>
          </w:tcPr>
          <w:p w:rsidR="0017082A" w:rsidRDefault="0017082A" w:rsidP="0017082A">
            <w:r>
              <w:t>2725</w:t>
            </w:r>
          </w:p>
        </w:tc>
        <w:tc>
          <w:tcPr>
            <w:tcW w:w="1578" w:type="dxa"/>
          </w:tcPr>
          <w:p w:rsidR="0017082A" w:rsidRDefault="0017082A" w:rsidP="0017082A">
            <w:r>
              <w:t>2868</w:t>
            </w:r>
          </w:p>
        </w:tc>
        <w:tc>
          <w:tcPr>
            <w:tcW w:w="1578" w:type="dxa"/>
          </w:tcPr>
          <w:p w:rsidR="0017082A" w:rsidRDefault="0017082A" w:rsidP="0017082A">
            <w:r>
              <w:t>3018</w:t>
            </w:r>
          </w:p>
        </w:tc>
        <w:tc>
          <w:tcPr>
            <w:tcW w:w="1380" w:type="dxa"/>
          </w:tcPr>
          <w:p w:rsidR="0017082A" w:rsidRDefault="0017082A" w:rsidP="0017082A">
            <w:r>
              <w:t>3176</w:t>
            </w:r>
          </w:p>
        </w:tc>
      </w:tr>
      <w:tr w:rsidR="0017082A" w:rsidTr="0017082A">
        <w:tc>
          <w:tcPr>
            <w:tcW w:w="1674" w:type="dxa"/>
            <w:vMerge/>
          </w:tcPr>
          <w:p w:rsidR="0017082A" w:rsidRDefault="0017082A" w:rsidP="0017082A"/>
        </w:tc>
        <w:tc>
          <w:tcPr>
            <w:tcW w:w="1591" w:type="dxa"/>
          </w:tcPr>
          <w:p w:rsidR="0017082A" w:rsidRDefault="0017082A" w:rsidP="0017082A">
            <w:r>
              <w:t>No of school</w:t>
            </w:r>
          </w:p>
        </w:tc>
        <w:tc>
          <w:tcPr>
            <w:tcW w:w="1577" w:type="dxa"/>
          </w:tcPr>
          <w:p w:rsidR="0017082A" w:rsidRDefault="0017082A" w:rsidP="0017082A">
            <w:r>
              <w:t>3</w:t>
            </w:r>
          </w:p>
        </w:tc>
        <w:tc>
          <w:tcPr>
            <w:tcW w:w="1578" w:type="dxa"/>
          </w:tcPr>
          <w:p w:rsidR="0017082A" w:rsidRDefault="0017082A" w:rsidP="0017082A">
            <w:r>
              <w:t>3</w:t>
            </w:r>
          </w:p>
        </w:tc>
        <w:tc>
          <w:tcPr>
            <w:tcW w:w="1578" w:type="dxa"/>
          </w:tcPr>
          <w:p w:rsidR="0017082A" w:rsidRDefault="0017082A" w:rsidP="0017082A">
            <w:r>
              <w:t>3</w:t>
            </w:r>
          </w:p>
        </w:tc>
        <w:tc>
          <w:tcPr>
            <w:tcW w:w="1380" w:type="dxa"/>
          </w:tcPr>
          <w:p w:rsidR="0017082A" w:rsidRDefault="0017082A" w:rsidP="0017082A">
            <w:r>
              <w:t>4</w:t>
            </w:r>
          </w:p>
        </w:tc>
      </w:tr>
      <w:tr w:rsidR="0017082A" w:rsidTr="0017082A">
        <w:tc>
          <w:tcPr>
            <w:tcW w:w="1674" w:type="dxa"/>
            <w:vMerge/>
          </w:tcPr>
          <w:p w:rsidR="0017082A" w:rsidRDefault="0017082A" w:rsidP="0017082A"/>
        </w:tc>
        <w:tc>
          <w:tcPr>
            <w:tcW w:w="1591" w:type="dxa"/>
          </w:tcPr>
          <w:p w:rsidR="0017082A" w:rsidRDefault="0017082A" w:rsidP="0017082A">
            <w:r>
              <w:t xml:space="preserve">Gross Enrollment </w:t>
            </w:r>
          </w:p>
        </w:tc>
        <w:tc>
          <w:tcPr>
            <w:tcW w:w="1577" w:type="dxa"/>
          </w:tcPr>
          <w:p w:rsidR="0017082A" w:rsidRDefault="0017082A" w:rsidP="0017082A">
            <w:r>
              <w:t>90.9</w:t>
            </w:r>
          </w:p>
        </w:tc>
        <w:tc>
          <w:tcPr>
            <w:tcW w:w="1578" w:type="dxa"/>
          </w:tcPr>
          <w:p w:rsidR="0017082A" w:rsidRDefault="0017082A" w:rsidP="0017082A">
            <w:r>
              <w:t>95.2</w:t>
            </w:r>
          </w:p>
        </w:tc>
        <w:tc>
          <w:tcPr>
            <w:tcW w:w="1578" w:type="dxa"/>
          </w:tcPr>
          <w:p w:rsidR="0017082A" w:rsidRDefault="0017082A" w:rsidP="0017082A">
            <w:r>
              <w:t>92.3</w:t>
            </w:r>
          </w:p>
        </w:tc>
        <w:tc>
          <w:tcPr>
            <w:tcW w:w="1380" w:type="dxa"/>
          </w:tcPr>
          <w:p w:rsidR="0017082A" w:rsidRDefault="0017082A" w:rsidP="0017082A">
            <w:r>
              <w:t>90.90</w:t>
            </w:r>
          </w:p>
        </w:tc>
      </w:tr>
      <w:tr w:rsidR="0017082A" w:rsidTr="0017082A">
        <w:tc>
          <w:tcPr>
            <w:tcW w:w="1674" w:type="dxa"/>
            <w:vMerge/>
          </w:tcPr>
          <w:p w:rsidR="0017082A" w:rsidRDefault="0017082A" w:rsidP="0017082A"/>
        </w:tc>
        <w:tc>
          <w:tcPr>
            <w:tcW w:w="1591" w:type="dxa"/>
          </w:tcPr>
          <w:p w:rsidR="0017082A" w:rsidRDefault="0017082A" w:rsidP="0017082A">
            <w:r>
              <w:t xml:space="preserve">Net Enrollment </w:t>
            </w:r>
          </w:p>
        </w:tc>
        <w:tc>
          <w:tcPr>
            <w:tcW w:w="1577" w:type="dxa"/>
          </w:tcPr>
          <w:p w:rsidR="0017082A" w:rsidRDefault="0017082A" w:rsidP="0017082A">
            <w:r>
              <w:t>86’3</w:t>
            </w:r>
          </w:p>
        </w:tc>
        <w:tc>
          <w:tcPr>
            <w:tcW w:w="1578" w:type="dxa"/>
          </w:tcPr>
          <w:p w:rsidR="0017082A" w:rsidRDefault="0017082A" w:rsidP="0017082A">
            <w:r>
              <w:t>90.4</w:t>
            </w:r>
          </w:p>
        </w:tc>
        <w:tc>
          <w:tcPr>
            <w:tcW w:w="1578" w:type="dxa"/>
          </w:tcPr>
          <w:p w:rsidR="0017082A" w:rsidRDefault="0017082A" w:rsidP="0017082A">
            <w:r>
              <w:t>87.7</w:t>
            </w:r>
          </w:p>
        </w:tc>
        <w:tc>
          <w:tcPr>
            <w:tcW w:w="1380" w:type="dxa"/>
          </w:tcPr>
          <w:p w:rsidR="0017082A" w:rsidRDefault="0017082A" w:rsidP="0017082A">
            <w:r>
              <w:t>87.26</w:t>
            </w:r>
          </w:p>
        </w:tc>
      </w:tr>
    </w:tbl>
    <w:p w:rsidR="003D7869" w:rsidRPr="003D7869" w:rsidRDefault="005C00C7" w:rsidP="003D7869">
      <w:pPr>
        <w:spacing w:line="240" w:lineRule="auto"/>
      </w:pPr>
      <w:r>
        <w:t>The proportion of students to section is high for secondary schoo</w:t>
      </w:r>
      <w:r w:rsidR="00D94A61">
        <w:t>ls [61 students per section] as</w:t>
      </w:r>
      <w:r w:rsidR="00360256">
        <w:t xml:space="preserve"> </w:t>
      </w:r>
      <w:r w:rsidR="004F5FE0">
        <w:t>against the</w:t>
      </w:r>
      <w:r>
        <w:t xml:space="preserve"> standard 40 students per students. On other hand, section student’s ratio is promising </w:t>
      </w:r>
      <w:r w:rsidR="002D0C33">
        <w:t>at</w:t>
      </w:r>
      <w:r>
        <w:t xml:space="preserve"> kindergarten and primary school </w:t>
      </w:r>
      <w:r w:rsidR="003D7869">
        <w:t xml:space="preserve">level. </w:t>
      </w:r>
      <w:r w:rsidR="003D7869" w:rsidRPr="003D7869">
        <w:t>The</w:t>
      </w:r>
      <w:r w:rsidR="0017082A" w:rsidRPr="003D7869">
        <w:t xml:space="preserve"> table 4.9.3 indicates that</w:t>
      </w:r>
      <w:r w:rsidR="003D7869" w:rsidRPr="003D7869">
        <w:t xml:space="preserve"> at all levels the enrollment of students, N</w:t>
      </w:r>
      <w:r w:rsidR="003D7869" w:rsidRPr="003D7869">
        <w:rPr>
          <w:u w:val="single"/>
        </w:rPr>
        <w:t>o</w:t>
      </w:r>
      <w:r w:rsidR="003D7869" w:rsidRPr="003D7869">
        <w:t xml:space="preserve"> of schools and the gross as well as net enrollment ratio shows progress</w:t>
      </w:r>
    </w:p>
    <w:p w:rsidR="0017082A" w:rsidRDefault="0017082A" w:rsidP="0017082A">
      <w:r w:rsidRPr="00C30085">
        <w:rPr>
          <w:b/>
        </w:rPr>
        <w:t>Table      4.9.3</w:t>
      </w:r>
      <w:r>
        <w:t xml:space="preserve">   Enrollment Trend, No of schools, Gross and Net Enrollment Ratio [2003] </w:t>
      </w:r>
    </w:p>
    <w:p w:rsidR="00A2041A" w:rsidRDefault="00A2041A" w:rsidP="00583BA0">
      <w:r>
        <w:t>Although there is an inefficient land supply and bureaucratic obstacles, it seems that the participation of private investors is encouraging [Table 4.</w:t>
      </w:r>
      <w:r w:rsidR="00007F69">
        <w:t>9</w:t>
      </w:r>
      <w:r>
        <w:t>.4]. However the number of schools owned by NGOs such as, the church men compares to other ownership is low.</w:t>
      </w:r>
    </w:p>
    <w:p w:rsidR="00D94A61" w:rsidRDefault="00D94A61" w:rsidP="00583BA0">
      <w:r w:rsidRPr="00C30085">
        <w:rPr>
          <w:b/>
        </w:rPr>
        <w:t>Table.4.</w:t>
      </w:r>
      <w:r w:rsidR="00007F69" w:rsidRPr="00C30085">
        <w:rPr>
          <w:b/>
        </w:rPr>
        <w:t>9</w:t>
      </w:r>
      <w:r w:rsidRPr="00C30085">
        <w:rPr>
          <w:b/>
        </w:rPr>
        <w:t>.4</w:t>
      </w:r>
      <w:r w:rsidR="00360256">
        <w:rPr>
          <w:b/>
        </w:rPr>
        <w:t xml:space="preserve"> </w:t>
      </w:r>
      <w:r w:rsidRPr="00C30085">
        <w:rPr>
          <w:b/>
        </w:rPr>
        <w:t>.</w:t>
      </w:r>
      <w:r>
        <w:t>Distribution of schools by ownerships</w:t>
      </w:r>
    </w:p>
    <w:tbl>
      <w:tblPr>
        <w:tblStyle w:val="TableGrid"/>
        <w:tblpPr w:leftFromText="180" w:rightFromText="180" w:vertAnchor="text" w:tblpX="108" w:tblpY="81"/>
        <w:tblW w:w="0" w:type="auto"/>
        <w:tblLook w:val="04A0"/>
      </w:tblPr>
      <w:tblGrid>
        <w:gridCol w:w="1450"/>
        <w:gridCol w:w="1521"/>
        <w:gridCol w:w="959"/>
        <w:gridCol w:w="1095"/>
        <w:gridCol w:w="936"/>
        <w:gridCol w:w="1255"/>
        <w:gridCol w:w="742"/>
        <w:gridCol w:w="725"/>
        <w:gridCol w:w="785"/>
      </w:tblGrid>
      <w:tr w:rsidR="005C00C7" w:rsidTr="005D2F81">
        <w:tc>
          <w:tcPr>
            <w:tcW w:w="1450" w:type="dxa"/>
          </w:tcPr>
          <w:p w:rsidR="005C00C7" w:rsidRPr="002B40ED" w:rsidRDefault="005C00C7" w:rsidP="00583BA0">
            <w:r w:rsidRPr="002B40ED">
              <w:t>Ownership</w:t>
            </w:r>
          </w:p>
        </w:tc>
        <w:tc>
          <w:tcPr>
            <w:tcW w:w="1521" w:type="dxa"/>
          </w:tcPr>
          <w:p w:rsidR="005C00C7" w:rsidRPr="002B40ED" w:rsidRDefault="005C00C7" w:rsidP="00583BA0">
            <w:r w:rsidRPr="002B40ED">
              <w:t>Kindergarten</w:t>
            </w:r>
          </w:p>
        </w:tc>
        <w:tc>
          <w:tcPr>
            <w:tcW w:w="959" w:type="dxa"/>
          </w:tcPr>
          <w:p w:rsidR="005C00C7" w:rsidRPr="002B40ED" w:rsidRDefault="005C00C7" w:rsidP="00583BA0">
            <w:r w:rsidRPr="002B40ED">
              <w:t>%</w:t>
            </w:r>
          </w:p>
        </w:tc>
        <w:tc>
          <w:tcPr>
            <w:tcW w:w="1095" w:type="dxa"/>
          </w:tcPr>
          <w:p w:rsidR="005C00C7" w:rsidRPr="002B40ED" w:rsidRDefault="005C00C7" w:rsidP="00583BA0">
            <w:r w:rsidRPr="002B40ED">
              <w:t>Primary</w:t>
            </w:r>
          </w:p>
        </w:tc>
        <w:tc>
          <w:tcPr>
            <w:tcW w:w="936" w:type="dxa"/>
          </w:tcPr>
          <w:p w:rsidR="005C00C7" w:rsidRPr="002B40ED" w:rsidRDefault="005C00C7" w:rsidP="00583BA0">
            <w:r w:rsidRPr="002B40ED">
              <w:t>%</w:t>
            </w:r>
          </w:p>
        </w:tc>
        <w:tc>
          <w:tcPr>
            <w:tcW w:w="1255" w:type="dxa"/>
          </w:tcPr>
          <w:p w:rsidR="005C00C7" w:rsidRPr="002B40ED" w:rsidRDefault="005C00C7" w:rsidP="00583BA0">
            <w:r w:rsidRPr="002B40ED">
              <w:t>Secondary</w:t>
            </w:r>
          </w:p>
        </w:tc>
        <w:tc>
          <w:tcPr>
            <w:tcW w:w="742" w:type="dxa"/>
          </w:tcPr>
          <w:p w:rsidR="005C00C7" w:rsidRPr="002B40ED" w:rsidRDefault="005C00C7" w:rsidP="00583BA0">
            <w:r w:rsidRPr="002B40ED">
              <w:t>%</w:t>
            </w:r>
          </w:p>
        </w:tc>
        <w:tc>
          <w:tcPr>
            <w:tcW w:w="725" w:type="dxa"/>
            <w:tcBorders>
              <w:right w:val="single" w:sz="4" w:space="0" w:color="auto"/>
            </w:tcBorders>
          </w:tcPr>
          <w:p w:rsidR="005C00C7" w:rsidRPr="002B40ED" w:rsidRDefault="005C00C7" w:rsidP="00583BA0">
            <w:r w:rsidRPr="002B40ED">
              <w:t>total</w:t>
            </w:r>
          </w:p>
        </w:tc>
        <w:tc>
          <w:tcPr>
            <w:tcW w:w="785" w:type="dxa"/>
            <w:tcBorders>
              <w:left w:val="single" w:sz="4" w:space="0" w:color="auto"/>
            </w:tcBorders>
          </w:tcPr>
          <w:p w:rsidR="005C00C7" w:rsidRPr="002B40ED" w:rsidRDefault="005C00C7" w:rsidP="00583BA0">
            <w:r w:rsidRPr="002B40ED">
              <w:t>%</w:t>
            </w:r>
          </w:p>
        </w:tc>
      </w:tr>
      <w:tr w:rsidR="005C00C7" w:rsidTr="005D2F81">
        <w:tc>
          <w:tcPr>
            <w:tcW w:w="1450" w:type="dxa"/>
          </w:tcPr>
          <w:p w:rsidR="005C00C7" w:rsidRDefault="005C00C7" w:rsidP="00583BA0">
            <w:r>
              <w:t>Government</w:t>
            </w:r>
          </w:p>
        </w:tc>
        <w:tc>
          <w:tcPr>
            <w:tcW w:w="1521" w:type="dxa"/>
          </w:tcPr>
          <w:p w:rsidR="005C00C7" w:rsidRDefault="005C00C7" w:rsidP="00583BA0">
            <w:r>
              <w:t>2</w:t>
            </w:r>
          </w:p>
        </w:tc>
        <w:tc>
          <w:tcPr>
            <w:tcW w:w="959" w:type="dxa"/>
          </w:tcPr>
          <w:p w:rsidR="005C00C7" w:rsidRDefault="005C00C7" w:rsidP="00583BA0">
            <w:r>
              <w:t>11</w:t>
            </w:r>
          </w:p>
        </w:tc>
        <w:tc>
          <w:tcPr>
            <w:tcW w:w="1095" w:type="dxa"/>
          </w:tcPr>
          <w:p w:rsidR="005C00C7" w:rsidRDefault="005C00C7" w:rsidP="00583BA0">
            <w:r>
              <w:t>3</w:t>
            </w:r>
          </w:p>
        </w:tc>
        <w:tc>
          <w:tcPr>
            <w:tcW w:w="936" w:type="dxa"/>
          </w:tcPr>
          <w:p w:rsidR="005C00C7" w:rsidRDefault="005C00C7" w:rsidP="00583BA0">
            <w:r>
              <w:t>25</w:t>
            </w:r>
          </w:p>
        </w:tc>
        <w:tc>
          <w:tcPr>
            <w:tcW w:w="1255" w:type="dxa"/>
          </w:tcPr>
          <w:p w:rsidR="005C00C7" w:rsidRDefault="005C00C7" w:rsidP="00583BA0">
            <w:r>
              <w:t>2</w:t>
            </w:r>
          </w:p>
        </w:tc>
        <w:tc>
          <w:tcPr>
            <w:tcW w:w="742" w:type="dxa"/>
          </w:tcPr>
          <w:p w:rsidR="005C00C7" w:rsidRDefault="005C00C7" w:rsidP="00583BA0">
            <w:r>
              <w:t>50</w:t>
            </w:r>
          </w:p>
        </w:tc>
        <w:tc>
          <w:tcPr>
            <w:tcW w:w="725" w:type="dxa"/>
            <w:tcBorders>
              <w:right w:val="single" w:sz="4" w:space="0" w:color="auto"/>
            </w:tcBorders>
          </w:tcPr>
          <w:p w:rsidR="005C00C7" w:rsidRDefault="005C00C7" w:rsidP="00583BA0">
            <w:r>
              <w:t>7</w:t>
            </w:r>
          </w:p>
        </w:tc>
        <w:tc>
          <w:tcPr>
            <w:tcW w:w="785" w:type="dxa"/>
            <w:tcBorders>
              <w:left w:val="single" w:sz="4" w:space="0" w:color="auto"/>
            </w:tcBorders>
          </w:tcPr>
          <w:p w:rsidR="005C00C7" w:rsidRDefault="005C00C7" w:rsidP="00583BA0">
            <w:r>
              <w:t>20.58</w:t>
            </w:r>
          </w:p>
        </w:tc>
      </w:tr>
      <w:tr w:rsidR="005C00C7" w:rsidTr="005D2F81">
        <w:tc>
          <w:tcPr>
            <w:tcW w:w="1450" w:type="dxa"/>
          </w:tcPr>
          <w:p w:rsidR="005C00C7" w:rsidRDefault="005C00C7" w:rsidP="00583BA0">
            <w:r>
              <w:t>Private</w:t>
            </w:r>
          </w:p>
        </w:tc>
        <w:tc>
          <w:tcPr>
            <w:tcW w:w="1521" w:type="dxa"/>
          </w:tcPr>
          <w:p w:rsidR="005C00C7" w:rsidRDefault="005C00C7" w:rsidP="00583BA0">
            <w:r>
              <w:t>15</w:t>
            </w:r>
          </w:p>
        </w:tc>
        <w:tc>
          <w:tcPr>
            <w:tcW w:w="959" w:type="dxa"/>
          </w:tcPr>
          <w:p w:rsidR="005C00C7" w:rsidRDefault="005C00C7" w:rsidP="00583BA0">
            <w:r>
              <w:t>83</w:t>
            </w:r>
          </w:p>
        </w:tc>
        <w:tc>
          <w:tcPr>
            <w:tcW w:w="1095" w:type="dxa"/>
          </w:tcPr>
          <w:p w:rsidR="005C00C7" w:rsidRDefault="005C00C7" w:rsidP="00583BA0">
            <w:r>
              <w:t>8</w:t>
            </w:r>
          </w:p>
        </w:tc>
        <w:tc>
          <w:tcPr>
            <w:tcW w:w="936" w:type="dxa"/>
          </w:tcPr>
          <w:p w:rsidR="005C00C7" w:rsidRDefault="005C00C7" w:rsidP="00583BA0">
            <w:r>
              <w:t>66.6</w:t>
            </w:r>
          </w:p>
        </w:tc>
        <w:tc>
          <w:tcPr>
            <w:tcW w:w="1255" w:type="dxa"/>
          </w:tcPr>
          <w:p w:rsidR="005C00C7" w:rsidRDefault="005C00C7" w:rsidP="00583BA0">
            <w:r>
              <w:t>2</w:t>
            </w:r>
          </w:p>
        </w:tc>
        <w:tc>
          <w:tcPr>
            <w:tcW w:w="742" w:type="dxa"/>
          </w:tcPr>
          <w:p w:rsidR="005C00C7" w:rsidRDefault="005C00C7" w:rsidP="00583BA0">
            <w:r>
              <w:t>50</w:t>
            </w:r>
          </w:p>
        </w:tc>
        <w:tc>
          <w:tcPr>
            <w:tcW w:w="725" w:type="dxa"/>
            <w:tcBorders>
              <w:right w:val="single" w:sz="4" w:space="0" w:color="auto"/>
            </w:tcBorders>
          </w:tcPr>
          <w:p w:rsidR="005C00C7" w:rsidRDefault="005C00C7" w:rsidP="00583BA0">
            <w:r>
              <w:t>25</w:t>
            </w:r>
          </w:p>
        </w:tc>
        <w:tc>
          <w:tcPr>
            <w:tcW w:w="785" w:type="dxa"/>
            <w:tcBorders>
              <w:left w:val="single" w:sz="4" w:space="0" w:color="auto"/>
            </w:tcBorders>
          </w:tcPr>
          <w:p w:rsidR="005C00C7" w:rsidRDefault="005C00C7" w:rsidP="00583BA0">
            <w:r>
              <w:t>73.5</w:t>
            </w:r>
          </w:p>
        </w:tc>
      </w:tr>
      <w:tr w:rsidR="005C00C7" w:rsidTr="005D2F81">
        <w:tc>
          <w:tcPr>
            <w:tcW w:w="1450" w:type="dxa"/>
          </w:tcPr>
          <w:p w:rsidR="005C00C7" w:rsidRDefault="005C00C7" w:rsidP="00583BA0">
            <w:r>
              <w:t>Others</w:t>
            </w:r>
          </w:p>
        </w:tc>
        <w:tc>
          <w:tcPr>
            <w:tcW w:w="1521" w:type="dxa"/>
          </w:tcPr>
          <w:p w:rsidR="005C00C7" w:rsidRDefault="005C00C7" w:rsidP="00583BA0">
            <w:r>
              <w:t>1</w:t>
            </w:r>
          </w:p>
        </w:tc>
        <w:tc>
          <w:tcPr>
            <w:tcW w:w="959" w:type="dxa"/>
          </w:tcPr>
          <w:p w:rsidR="005C00C7" w:rsidRDefault="005C00C7" w:rsidP="00583BA0">
            <w:r>
              <w:t>6</w:t>
            </w:r>
          </w:p>
        </w:tc>
        <w:tc>
          <w:tcPr>
            <w:tcW w:w="1095" w:type="dxa"/>
          </w:tcPr>
          <w:p w:rsidR="005C00C7" w:rsidRDefault="005C00C7" w:rsidP="00583BA0">
            <w:r>
              <w:t>1</w:t>
            </w:r>
          </w:p>
        </w:tc>
        <w:tc>
          <w:tcPr>
            <w:tcW w:w="936" w:type="dxa"/>
          </w:tcPr>
          <w:p w:rsidR="005C00C7" w:rsidRDefault="005C00C7" w:rsidP="00583BA0">
            <w:r>
              <w:t>8.3</w:t>
            </w:r>
          </w:p>
        </w:tc>
        <w:tc>
          <w:tcPr>
            <w:tcW w:w="1255" w:type="dxa"/>
          </w:tcPr>
          <w:p w:rsidR="005C00C7" w:rsidRDefault="005C00C7" w:rsidP="00583BA0">
            <w:r>
              <w:t>-</w:t>
            </w:r>
          </w:p>
        </w:tc>
        <w:tc>
          <w:tcPr>
            <w:tcW w:w="742" w:type="dxa"/>
          </w:tcPr>
          <w:p w:rsidR="005C00C7" w:rsidRDefault="005C00C7" w:rsidP="00583BA0">
            <w:r>
              <w:t>-</w:t>
            </w:r>
          </w:p>
        </w:tc>
        <w:tc>
          <w:tcPr>
            <w:tcW w:w="725" w:type="dxa"/>
            <w:tcBorders>
              <w:right w:val="single" w:sz="4" w:space="0" w:color="auto"/>
            </w:tcBorders>
          </w:tcPr>
          <w:p w:rsidR="005C00C7" w:rsidRDefault="005C00C7" w:rsidP="00583BA0">
            <w:r>
              <w:t>2</w:t>
            </w:r>
          </w:p>
        </w:tc>
        <w:tc>
          <w:tcPr>
            <w:tcW w:w="785" w:type="dxa"/>
            <w:tcBorders>
              <w:left w:val="single" w:sz="4" w:space="0" w:color="auto"/>
            </w:tcBorders>
          </w:tcPr>
          <w:p w:rsidR="005C00C7" w:rsidRDefault="005C00C7" w:rsidP="00583BA0">
            <w:r>
              <w:t>5.8</w:t>
            </w:r>
          </w:p>
        </w:tc>
      </w:tr>
    </w:tbl>
    <w:p w:rsidR="00A2041A" w:rsidRDefault="005C00C7" w:rsidP="00583BA0">
      <w:r>
        <w:t xml:space="preserve"> </w:t>
      </w:r>
    </w:p>
    <w:p w:rsidR="00A2041A" w:rsidRDefault="00A2041A" w:rsidP="00583BA0">
      <w:r>
        <w:t>In Ethiopia as a whole, there are a significant number of teachers who are not professionals. They lack competence both in teaching methods and subject matters</w:t>
      </w:r>
      <w:r w:rsidR="002E4F20">
        <w:t xml:space="preserve">. </w:t>
      </w:r>
      <w:r>
        <w:t>.But in Lafto the situation is quite promising [</w:t>
      </w:r>
      <w:r w:rsidR="002E4F20">
        <w:t>T</w:t>
      </w:r>
      <w:r>
        <w:t>able 4.</w:t>
      </w:r>
      <w:r w:rsidR="00007F69">
        <w:t>9</w:t>
      </w:r>
      <w:r>
        <w:t>.5]. Most of the teachers at all school level are qualified to meet the standard set by the ministry of education [M.O.E.2003].</w:t>
      </w:r>
    </w:p>
    <w:p w:rsidR="00726CBA" w:rsidRDefault="00726CBA" w:rsidP="00583BA0">
      <w:pPr>
        <w:rPr>
          <w:b/>
        </w:rPr>
      </w:pPr>
    </w:p>
    <w:p w:rsidR="005C00C7" w:rsidRDefault="00DC6E44" w:rsidP="00583BA0">
      <w:r>
        <w:rPr>
          <w:b/>
        </w:rPr>
        <w:t xml:space="preserve">Table  </w:t>
      </w:r>
      <w:r w:rsidR="005C00C7" w:rsidRPr="00C30085">
        <w:rPr>
          <w:b/>
        </w:rPr>
        <w:t xml:space="preserve"> </w:t>
      </w:r>
      <w:r w:rsidR="00C30085" w:rsidRPr="00C30085">
        <w:rPr>
          <w:b/>
        </w:rPr>
        <w:t>4.9.5</w:t>
      </w:r>
      <w:r w:rsidR="00C30085">
        <w:t xml:space="preserve"> </w:t>
      </w:r>
      <w:r w:rsidR="005C00C7">
        <w:t>Total Number of teachers as compared with qualified teachers</w:t>
      </w:r>
    </w:p>
    <w:tbl>
      <w:tblPr>
        <w:tblStyle w:val="TableGrid"/>
        <w:tblW w:w="0" w:type="auto"/>
        <w:tblInd w:w="108" w:type="dxa"/>
        <w:tblLook w:val="04A0"/>
      </w:tblPr>
      <w:tblGrid>
        <w:gridCol w:w="2286"/>
        <w:gridCol w:w="2394"/>
        <w:gridCol w:w="2394"/>
        <w:gridCol w:w="2394"/>
      </w:tblGrid>
      <w:tr w:rsidR="005C00C7" w:rsidTr="005D2F81">
        <w:tc>
          <w:tcPr>
            <w:tcW w:w="2286" w:type="dxa"/>
          </w:tcPr>
          <w:p w:rsidR="005C00C7" w:rsidRPr="002B40ED" w:rsidRDefault="00A40C87" w:rsidP="00583BA0">
            <w:r>
              <w:t>School</w:t>
            </w:r>
            <w:r w:rsidR="005C00C7" w:rsidRPr="002B40ED">
              <w:t xml:space="preserve"> level</w:t>
            </w:r>
          </w:p>
        </w:tc>
        <w:tc>
          <w:tcPr>
            <w:tcW w:w="2394" w:type="dxa"/>
          </w:tcPr>
          <w:p w:rsidR="005C00C7" w:rsidRPr="002B40ED" w:rsidRDefault="005C00C7" w:rsidP="00583BA0">
            <w:r w:rsidRPr="002B40ED">
              <w:t>Total number of teacher</w:t>
            </w:r>
            <w:r w:rsidR="00550FED">
              <w:t>s</w:t>
            </w:r>
          </w:p>
        </w:tc>
        <w:tc>
          <w:tcPr>
            <w:tcW w:w="2394" w:type="dxa"/>
          </w:tcPr>
          <w:p w:rsidR="005C00C7" w:rsidRPr="002B40ED" w:rsidRDefault="005C00C7" w:rsidP="00583BA0">
            <w:r w:rsidRPr="002B40ED">
              <w:t>No of qualified teachers</w:t>
            </w:r>
          </w:p>
        </w:tc>
        <w:tc>
          <w:tcPr>
            <w:tcW w:w="2394" w:type="dxa"/>
          </w:tcPr>
          <w:p w:rsidR="005C00C7" w:rsidRPr="002B40ED" w:rsidRDefault="005C00C7" w:rsidP="00583BA0">
            <w:r w:rsidRPr="002B40ED">
              <w:t>Share of qualified teacher in %</w:t>
            </w:r>
          </w:p>
        </w:tc>
      </w:tr>
      <w:tr w:rsidR="005C00C7" w:rsidTr="005D2F81">
        <w:tc>
          <w:tcPr>
            <w:tcW w:w="2286" w:type="dxa"/>
          </w:tcPr>
          <w:p w:rsidR="005C00C7" w:rsidRDefault="005C00C7" w:rsidP="00583BA0">
            <w:r>
              <w:t>Kindergarten</w:t>
            </w:r>
          </w:p>
        </w:tc>
        <w:tc>
          <w:tcPr>
            <w:tcW w:w="2394" w:type="dxa"/>
          </w:tcPr>
          <w:p w:rsidR="005C00C7" w:rsidRDefault="005C00C7" w:rsidP="00583BA0">
            <w:r>
              <w:t>183</w:t>
            </w:r>
          </w:p>
        </w:tc>
        <w:tc>
          <w:tcPr>
            <w:tcW w:w="2394" w:type="dxa"/>
          </w:tcPr>
          <w:p w:rsidR="005C00C7" w:rsidRDefault="005C00C7" w:rsidP="00583BA0">
            <w:r>
              <w:t>165</w:t>
            </w:r>
          </w:p>
        </w:tc>
        <w:tc>
          <w:tcPr>
            <w:tcW w:w="2394" w:type="dxa"/>
          </w:tcPr>
          <w:p w:rsidR="005C00C7" w:rsidRDefault="005C00C7" w:rsidP="00583BA0">
            <w:r>
              <w:t>90.16</w:t>
            </w:r>
          </w:p>
        </w:tc>
      </w:tr>
      <w:tr w:rsidR="005C00C7" w:rsidTr="005D2F81">
        <w:tc>
          <w:tcPr>
            <w:tcW w:w="2286" w:type="dxa"/>
          </w:tcPr>
          <w:p w:rsidR="005C00C7" w:rsidRDefault="005C00C7" w:rsidP="00583BA0">
            <w:r>
              <w:t>Primary</w:t>
            </w:r>
          </w:p>
        </w:tc>
        <w:tc>
          <w:tcPr>
            <w:tcW w:w="2394" w:type="dxa"/>
          </w:tcPr>
          <w:p w:rsidR="005C00C7" w:rsidRDefault="005C00C7" w:rsidP="00583BA0">
            <w:r>
              <w:t>435</w:t>
            </w:r>
          </w:p>
        </w:tc>
        <w:tc>
          <w:tcPr>
            <w:tcW w:w="2394" w:type="dxa"/>
          </w:tcPr>
          <w:p w:rsidR="005C00C7" w:rsidRDefault="005C00C7" w:rsidP="00583BA0">
            <w:r>
              <w:t>413</w:t>
            </w:r>
          </w:p>
        </w:tc>
        <w:tc>
          <w:tcPr>
            <w:tcW w:w="2394" w:type="dxa"/>
          </w:tcPr>
          <w:p w:rsidR="005C00C7" w:rsidRDefault="005C00C7" w:rsidP="00583BA0">
            <w:r>
              <w:t>94.9</w:t>
            </w:r>
          </w:p>
        </w:tc>
      </w:tr>
      <w:tr w:rsidR="005C00C7" w:rsidTr="005D2F81">
        <w:tc>
          <w:tcPr>
            <w:tcW w:w="2286" w:type="dxa"/>
          </w:tcPr>
          <w:p w:rsidR="005C00C7" w:rsidRDefault="005C00C7" w:rsidP="00583BA0">
            <w:r>
              <w:t>Secondary</w:t>
            </w:r>
          </w:p>
        </w:tc>
        <w:tc>
          <w:tcPr>
            <w:tcW w:w="2394" w:type="dxa"/>
          </w:tcPr>
          <w:p w:rsidR="005C00C7" w:rsidRDefault="005C00C7" w:rsidP="00583BA0">
            <w:r>
              <w:t>165</w:t>
            </w:r>
          </w:p>
        </w:tc>
        <w:tc>
          <w:tcPr>
            <w:tcW w:w="2394" w:type="dxa"/>
          </w:tcPr>
          <w:p w:rsidR="005C00C7" w:rsidRDefault="005C00C7" w:rsidP="00583BA0">
            <w:r>
              <w:t>132</w:t>
            </w:r>
          </w:p>
        </w:tc>
        <w:tc>
          <w:tcPr>
            <w:tcW w:w="2394" w:type="dxa"/>
          </w:tcPr>
          <w:p w:rsidR="005C00C7" w:rsidRDefault="005C00C7" w:rsidP="00583BA0">
            <w:r>
              <w:t>80</w:t>
            </w:r>
          </w:p>
        </w:tc>
      </w:tr>
    </w:tbl>
    <w:p w:rsidR="00A2041A" w:rsidRDefault="005C00C7" w:rsidP="00583BA0">
      <w:r>
        <w:t xml:space="preserve"> </w:t>
      </w:r>
    </w:p>
    <w:p w:rsidR="00A2041A" w:rsidRDefault="005C00C7" w:rsidP="00583BA0">
      <w:r>
        <w:t xml:space="preserve">Considering the given norms [No of students </w:t>
      </w:r>
      <w:r w:rsidRPr="00360256">
        <w:t>per teacher</w:t>
      </w:r>
      <w:r w:rsidR="00360256" w:rsidRPr="00360256">
        <w:t xml:space="preserve"> </w:t>
      </w:r>
      <w:r w:rsidRPr="00360256">
        <w:t>1</w:t>
      </w:r>
      <w:r w:rsidR="00360256" w:rsidRPr="00360256">
        <w:t>:</w:t>
      </w:r>
      <w:r w:rsidRPr="00360256">
        <w:t xml:space="preserve"> 40, 1</w:t>
      </w:r>
      <w:r w:rsidR="00360256" w:rsidRPr="00360256">
        <w:t>:</w:t>
      </w:r>
      <w:r w:rsidRPr="00360256">
        <w:t>50; 1</w:t>
      </w:r>
      <w:r w:rsidR="00360256" w:rsidRPr="00360256">
        <w:t>:</w:t>
      </w:r>
      <w:r w:rsidRPr="00360256">
        <w:t xml:space="preserve"> 40]</w:t>
      </w:r>
      <w:r>
        <w:t xml:space="preserve"> for kindergarten, primary and secondary schools</w:t>
      </w:r>
      <w:r w:rsidR="00DC6E44">
        <w:t>, respectively</w:t>
      </w:r>
      <w:r>
        <w:t xml:space="preserve"> by 2010, ORAAMP [2001] Projected the </w:t>
      </w:r>
      <w:r w:rsidR="00A2041A">
        <w:t>trends showed in table 4.</w:t>
      </w:r>
      <w:r w:rsidR="00007F69">
        <w:t>9</w:t>
      </w:r>
      <w:r w:rsidR="00A2041A">
        <w:t xml:space="preserve">.6. The actual condition was </w:t>
      </w:r>
      <w:r w:rsidR="003643F8">
        <w:t>quite</w:t>
      </w:r>
      <w:r w:rsidR="00A2041A">
        <w:t xml:space="preserve"> different from </w:t>
      </w:r>
      <w:r w:rsidR="003643F8">
        <w:t>the projection</w:t>
      </w:r>
      <w:r w:rsidR="00A2041A">
        <w:t xml:space="preserve"> </w:t>
      </w:r>
      <w:r w:rsidR="003643F8">
        <w:t>[</w:t>
      </w:r>
      <w:r w:rsidR="002E4F20">
        <w:t>T</w:t>
      </w:r>
      <w:r w:rsidR="003643F8">
        <w:t>able</w:t>
      </w:r>
      <w:r w:rsidR="00A2041A">
        <w:t xml:space="preserve"> 4.</w:t>
      </w:r>
      <w:r w:rsidR="00007F69">
        <w:t>9</w:t>
      </w:r>
      <w:r w:rsidR="00A2041A">
        <w:t>.7</w:t>
      </w:r>
      <w:r w:rsidR="003643F8">
        <w:t>]</w:t>
      </w:r>
    </w:p>
    <w:p w:rsidR="005C00C7" w:rsidRDefault="00C30085" w:rsidP="00583BA0">
      <w:r>
        <w:t xml:space="preserve">Table </w:t>
      </w:r>
      <w:r w:rsidR="00A40C87" w:rsidRPr="00C30085">
        <w:t>4.9.6</w:t>
      </w:r>
      <w:r w:rsidR="00DC6E44">
        <w:t xml:space="preserve"> </w:t>
      </w:r>
      <w:r w:rsidR="005C00C7">
        <w:t>Projection</w:t>
      </w:r>
    </w:p>
    <w:tbl>
      <w:tblPr>
        <w:tblStyle w:val="TableGrid"/>
        <w:tblW w:w="0" w:type="auto"/>
        <w:tblInd w:w="108" w:type="dxa"/>
        <w:tblLook w:val="04A0"/>
      </w:tblPr>
      <w:tblGrid>
        <w:gridCol w:w="2286"/>
        <w:gridCol w:w="2394"/>
        <w:gridCol w:w="2394"/>
        <w:gridCol w:w="2286"/>
      </w:tblGrid>
      <w:tr w:rsidR="005C00C7" w:rsidTr="005D2F81">
        <w:tc>
          <w:tcPr>
            <w:tcW w:w="2286" w:type="dxa"/>
          </w:tcPr>
          <w:p w:rsidR="005C00C7" w:rsidRPr="002B40ED" w:rsidRDefault="005C00C7" w:rsidP="00583BA0">
            <w:r w:rsidRPr="002B40ED">
              <w:t>School level</w:t>
            </w:r>
          </w:p>
        </w:tc>
        <w:tc>
          <w:tcPr>
            <w:tcW w:w="2394" w:type="dxa"/>
          </w:tcPr>
          <w:p w:rsidR="005C00C7" w:rsidRPr="002B40ED" w:rsidRDefault="005C00C7" w:rsidP="00583BA0">
            <w:r w:rsidRPr="002B40ED">
              <w:t>Expected number of schools</w:t>
            </w:r>
          </w:p>
        </w:tc>
        <w:tc>
          <w:tcPr>
            <w:tcW w:w="2394" w:type="dxa"/>
          </w:tcPr>
          <w:p w:rsidR="005C00C7" w:rsidRPr="002B40ED" w:rsidRDefault="005C00C7" w:rsidP="00583BA0">
            <w:r w:rsidRPr="002B40ED">
              <w:t>No of teachers</w:t>
            </w:r>
          </w:p>
        </w:tc>
        <w:tc>
          <w:tcPr>
            <w:tcW w:w="2286" w:type="dxa"/>
          </w:tcPr>
          <w:p w:rsidR="005C00C7" w:rsidRPr="002B40ED" w:rsidRDefault="005C00C7" w:rsidP="00583BA0">
            <w:r w:rsidRPr="002B40ED">
              <w:t>No of students</w:t>
            </w:r>
          </w:p>
        </w:tc>
      </w:tr>
      <w:tr w:rsidR="005C00C7" w:rsidTr="005D2F81">
        <w:tc>
          <w:tcPr>
            <w:tcW w:w="2286" w:type="dxa"/>
          </w:tcPr>
          <w:p w:rsidR="005C00C7" w:rsidRDefault="005C00C7" w:rsidP="00583BA0">
            <w:r>
              <w:t>Kindergarten</w:t>
            </w:r>
          </w:p>
        </w:tc>
        <w:tc>
          <w:tcPr>
            <w:tcW w:w="2394" w:type="dxa"/>
          </w:tcPr>
          <w:p w:rsidR="005C00C7" w:rsidRDefault="005C00C7" w:rsidP="00583BA0">
            <w:r>
              <w:t>10</w:t>
            </w:r>
          </w:p>
        </w:tc>
        <w:tc>
          <w:tcPr>
            <w:tcW w:w="2394" w:type="dxa"/>
          </w:tcPr>
          <w:p w:rsidR="005C00C7" w:rsidRDefault="005C00C7" w:rsidP="00583BA0">
            <w:r>
              <w:t>9</w:t>
            </w:r>
          </w:p>
        </w:tc>
        <w:tc>
          <w:tcPr>
            <w:tcW w:w="2286" w:type="dxa"/>
          </w:tcPr>
          <w:p w:rsidR="005C00C7" w:rsidRDefault="005C00C7" w:rsidP="00583BA0">
            <w:r>
              <w:t>1539</w:t>
            </w:r>
          </w:p>
        </w:tc>
      </w:tr>
      <w:tr w:rsidR="005C00C7" w:rsidTr="005D2F81">
        <w:tc>
          <w:tcPr>
            <w:tcW w:w="2286" w:type="dxa"/>
          </w:tcPr>
          <w:p w:rsidR="005C00C7" w:rsidRDefault="00142445" w:rsidP="00583BA0">
            <w:r>
              <w:t>P</w:t>
            </w:r>
            <w:r w:rsidR="005C00C7">
              <w:t>rimary</w:t>
            </w:r>
          </w:p>
        </w:tc>
        <w:tc>
          <w:tcPr>
            <w:tcW w:w="2394" w:type="dxa"/>
          </w:tcPr>
          <w:p w:rsidR="005C00C7" w:rsidRDefault="005C00C7" w:rsidP="00583BA0">
            <w:r>
              <w:t>5</w:t>
            </w:r>
          </w:p>
        </w:tc>
        <w:tc>
          <w:tcPr>
            <w:tcW w:w="2394" w:type="dxa"/>
          </w:tcPr>
          <w:p w:rsidR="005C00C7" w:rsidRDefault="005C00C7" w:rsidP="00583BA0">
            <w:r>
              <w:t>29</w:t>
            </w:r>
          </w:p>
        </w:tc>
        <w:tc>
          <w:tcPr>
            <w:tcW w:w="2286" w:type="dxa"/>
          </w:tcPr>
          <w:p w:rsidR="005C00C7" w:rsidRDefault="005C00C7" w:rsidP="00583BA0">
            <w:r>
              <w:t>4519</w:t>
            </w:r>
          </w:p>
        </w:tc>
      </w:tr>
      <w:tr w:rsidR="005C00C7" w:rsidTr="005D2F81">
        <w:tc>
          <w:tcPr>
            <w:tcW w:w="2286" w:type="dxa"/>
          </w:tcPr>
          <w:p w:rsidR="005C00C7" w:rsidRDefault="005C00C7" w:rsidP="00583BA0">
            <w:r>
              <w:t>Secondary</w:t>
            </w:r>
          </w:p>
        </w:tc>
        <w:tc>
          <w:tcPr>
            <w:tcW w:w="2394" w:type="dxa"/>
          </w:tcPr>
          <w:p w:rsidR="005C00C7" w:rsidRDefault="005C00C7" w:rsidP="00583BA0">
            <w:r>
              <w:t>2</w:t>
            </w:r>
          </w:p>
        </w:tc>
        <w:tc>
          <w:tcPr>
            <w:tcW w:w="2394" w:type="dxa"/>
          </w:tcPr>
          <w:p w:rsidR="005C00C7" w:rsidRDefault="005C00C7" w:rsidP="00583BA0">
            <w:r>
              <w:t>29</w:t>
            </w:r>
          </w:p>
        </w:tc>
        <w:tc>
          <w:tcPr>
            <w:tcW w:w="2286" w:type="dxa"/>
          </w:tcPr>
          <w:p w:rsidR="005C00C7" w:rsidRDefault="005C00C7" w:rsidP="00583BA0">
            <w:r>
              <w:t>1106</w:t>
            </w:r>
          </w:p>
        </w:tc>
      </w:tr>
    </w:tbl>
    <w:p w:rsidR="005C00C7" w:rsidRPr="00A26D15" w:rsidRDefault="00267AD6" w:rsidP="00583BA0">
      <w:r w:rsidRPr="00A26D15">
        <w:t>Source</w:t>
      </w:r>
      <w:r w:rsidR="00A26D15" w:rsidRPr="00A26D15">
        <w:t>: -</w:t>
      </w:r>
      <w:r w:rsidRPr="00A26D15">
        <w:t xml:space="preserve"> ORAAMP [2001]</w:t>
      </w:r>
      <w:r w:rsidR="005C00C7" w:rsidRPr="00A26D15">
        <w:t xml:space="preserve"> </w:t>
      </w:r>
      <w:r w:rsidR="003643F8">
        <w:t>.</w:t>
      </w:r>
      <w:r w:rsidR="005C00C7" w:rsidRPr="00A26D15">
        <w:t xml:space="preserve">There is a significant </w:t>
      </w:r>
      <w:r w:rsidR="004130B4" w:rsidRPr="00A26D15">
        <w:t>difference between</w:t>
      </w:r>
      <w:r w:rsidR="005C00C7" w:rsidRPr="00A26D15">
        <w:t xml:space="preserve"> the projected and the current figure</w:t>
      </w:r>
      <w:r w:rsidR="00142445" w:rsidRPr="00A26D15">
        <w:t xml:space="preserve"> </w:t>
      </w:r>
      <w:r w:rsidR="004130B4" w:rsidRPr="00A26D15">
        <w:t>[Table 4.9.7].</w:t>
      </w:r>
    </w:p>
    <w:p w:rsidR="005C00C7" w:rsidRPr="00881668" w:rsidRDefault="00BA6E4D" w:rsidP="00583BA0">
      <w:r>
        <w:rPr>
          <w:b/>
        </w:rPr>
        <w:t>Table 4.</w:t>
      </w:r>
      <w:r w:rsidR="00007F69">
        <w:rPr>
          <w:b/>
        </w:rPr>
        <w:t>9</w:t>
      </w:r>
      <w:r>
        <w:rPr>
          <w:b/>
        </w:rPr>
        <w:t>.7</w:t>
      </w:r>
      <w:r w:rsidR="005C00C7">
        <w:rPr>
          <w:b/>
        </w:rPr>
        <w:t xml:space="preserve"> </w:t>
      </w:r>
      <w:r w:rsidR="005C00C7">
        <w:t>Actual S</w:t>
      </w:r>
      <w:r w:rsidR="005C00C7" w:rsidRPr="00881668">
        <w:t>it</w:t>
      </w:r>
      <w:r w:rsidR="005C00C7">
        <w:t>u</w:t>
      </w:r>
      <w:r w:rsidR="005C00C7" w:rsidRPr="00881668">
        <w:t>ation /2003</w:t>
      </w:r>
      <w:r w:rsidR="005C00C7">
        <w:t xml:space="preserve"> E.C</w:t>
      </w:r>
      <w:r w:rsidR="005C00C7" w:rsidRPr="00881668">
        <w:t>/</w:t>
      </w:r>
    </w:p>
    <w:tbl>
      <w:tblPr>
        <w:tblStyle w:val="TableGrid"/>
        <w:tblW w:w="0" w:type="auto"/>
        <w:tblInd w:w="108" w:type="dxa"/>
        <w:tblLook w:val="04A0"/>
      </w:tblPr>
      <w:tblGrid>
        <w:gridCol w:w="2286"/>
        <w:gridCol w:w="2394"/>
        <w:gridCol w:w="2394"/>
        <w:gridCol w:w="2286"/>
      </w:tblGrid>
      <w:tr w:rsidR="005C00C7" w:rsidRPr="00267AD6" w:rsidTr="005D2F81">
        <w:tc>
          <w:tcPr>
            <w:tcW w:w="2286" w:type="dxa"/>
          </w:tcPr>
          <w:p w:rsidR="005C00C7" w:rsidRPr="00267AD6" w:rsidRDefault="005C00C7" w:rsidP="00583BA0">
            <w:r w:rsidRPr="00267AD6">
              <w:t>School level</w:t>
            </w:r>
          </w:p>
        </w:tc>
        <w:tc>
          <w:tcPr>
            <w:tcW w:w="2394" w:type="dxa"/>
          </w:tcPr>
          <w:p w:rsidR="005C00C7" w:rsidRPr="00267AD6" w:rsidRDefault="005C00C7" w:rsidP="00583BA0">
            <w:r w:rsidRPr="00267AD6">
              <w:t>Expected number</w:t>
            </w:r>
          </w:p>
        </w:tc>
        <w:tc>
          <w:tcPr>
            <w:tcW w:w="2394" w:type="dxa"/>
          </w:tcPr>
          <w:p w:rsidR="005C00C7" w:rsidRPr="00267AD6" w:rsidRDefault="005C00C7" w:rsidP="00583BA0">
            <w:r w:rsidRPr="00267AD6">
              <w:t>No of teacher</w:t>
            </w:r>
          </w:p>
        </w:tc>
        <w:tc>
          <w:tcPr>
            <w:tcW w:w="2286" w:type="dxa"/>
          </w:tcPr>
          <w:p w:rsidR="005C00C7" w:rsidRPr="00267AD6" w:rsidRDefault="005C00C7" w:rsidP="00583BA0">
            <w:r w:rsidRPr="00267AD6">
              <w:t>No of students</w:t>
            </w:r>
          </w:p>
        </w:tc>
      </w:tr>
      <w:tr w:rsidR="005C00C7" w:rsidTr="005D2F81">
        <w:tc>
          <w:tcPr>
            <w:tcW w:w="2286" w:type="dxa"/>
          </w:tcPr>
          <w:p w:rsidR="005C00C7" w:rsidRDefault="005C00C7" w:rsidP="00583BA0">
            <w:r>
              <w:t>Kindergarten</w:t>
            </w:r>
          </w:p>
        </w:tc>
        <w:tc>
          <w:tcPr>
            <w:tcW w:w="2394" w:type="dxa"/>
          </w:tcPr>
          <w:p w:rsidR="005C00C7" w:rsidRDefault="005C00C7" w:rsidP="00583BA0">
            <w:r>
              <w:t>18</w:t>
            </w:r>
          </w:p>
        </w:tc>
        <w:tc>
          <w:tcPr>
            <w:tcW w:w="2394" w:type="dxa"/>
          </w:tcPr>
          <w:p w:rsidR="005C00C7" w:rsidRDefault="005C00C7" w:rsidP="00583BA0">
            <w:r>
              <w:t>183</w:t>
            </w:r>
          </w:p>
        </w:tc>
        <w:tc>
          <w:tcPr>
            <w:tcW w:w="2286" w:type="dxa"/>
          </w:tcPr>
          <w:p w:rsidR="005C00C7" w:rsidRDefault="005C00C7" w:rsidP="00583BA0">
            <w:r>
              <w:t>2339</w:t>
            </w:r>
          </w:p>
        </w:tc>
      </w:tr>
      <w:tr w:rsidR="005C00C7" w:rsidTr="005D2F81">
        <w:tc>
          <w:tcPr>
            <w:tcW w:w="2286" w:type="dxa"/>
          </w:tcPr>
          <w:p w:rsidR="005C00C7" w:rsidRDefault="005C00C7" w:rsidP="00583BA0">
            <w:r>
              <w:t>primary</w:t>
            </w:r>
          </w:p>
        </w:tc>
        <w:tc>
          <w:tcPr>
            <w:tcW w:w="2394" w:type="dxa"/>
          </w:tcPr>
          <w:p w:rsidR="005C00C7" w:rsidRDefault="005C00C7" w:rsidP="00583BA0">
            <w:r>
              <w:t>12</w:t>
            </w:r>
          </w:p>
        </w:tc>
        <w:tc>
          <w:tcPr>
            <w:tcW w:w="2394" w:type="dxa"/>
          </w:tcPr>
          <w:p w:rsidR="005C00C7" w:rsidRDefault="005C00C7" w:rsidP="00583BA0">
            <w:r>
              <w:t>435</w:t>
            </w:r>
          </w:p>
        </w:tc>
        <w:tc>
          <w:tcPr>
            <w:tcW w:w="2286" w:type="dxa"/>
          </w:tcPr>
          <w:p w:rsidR="005C00C7" w:rsidRDefault="005C00C7" w:rsidP="00583BA0">
            <w:r>
              <w:t>9058</w:t>
            </w:r>
          </w:p>
        </w:tc>
      </w:tr>
      <w:tr w:rsidR="005C00C7" w:rsidTr="005D2F81">
        <w:tc>
          <w:tcPr>
            <w:tcW w:w="2286" w:type="dxa"/>
          </w:tcPr>
          <w:p w:rsidR="005C00C7" w:rsidRDefault="005C00C7" w:rsidP="00583BA0">
            <w:r>
              <w:t>secondary</w:t>
            </w:r>
          </w:p>
        </w:tc>
        <w:tc>
          <w:tcPr>
            <w:tcW w:w="2394" w:type="dxa"/>
          </w:tcPr>
          <w:p w:rsidR="005C00C7" w:rsidRDefault="005C00C7" w:rsidP="00583BA0">
            <w:r>
              <w:t>4</w:t>
            </w:r>
          </w:p>
        </w:tc>
        <w:tc>
          <w:tcPr>
            <w:tcW w:w="2394" w:type="dxa"/>
          </w:tcPr>
          <w:p w:rsidR="005C00C7" w:rsidRDefault="005C00C7" w:rsidP="00583BA0">
            <w:r>
              <w:t>165</w:t>
            </w:r>
          </w:p>
        </w:tc>
        <w:tc>
          <w:tcPr>
            <w:tcW w:w="2286" w:type="dxa"/>
          </w:tcPr>
          <w:p w:rsidR="005C00C7" w:rsidRDefault="005C00C7" w:rsidP="00583BA0">
            <w:r>
              <w:t>3176</w:t>
            </w:r>
          </w:p>
        </w:tc>
      </w:tr>
    </w:tbl>
    <w:p w:rsidR="005D2F81" w:rsidRDefault="005D2F81" w:rsidP="00583BA0"/>
    <w:p w:rsidR="003D0EB0" w:rsidRPr="00CA6B3C" w:rsidRDefault="003643F8" w:rsidP="00583BA0">
      <w:r>
        <w:t>As</w:t>
      </w:r>
      <w:r w:rsidR="005C00C7">
        <w:t xml:space="preserve"> </w:t>
      </w:r>
      <w:r w:rsidR="004F1550">
        <w:t>a result</w:t>
      </w:r>
      <w:r w:rsidR="005C00C7">
        <w:t xml:space="preserve"> of additional construction of class rooms, number of schools, </w:t>
      </w:r>
      <w:r w:rsidR="004F1550">
        <w:t>and employment of additional teachers,</w:t>
      </w:r>
      <w:r w:rsidR="005C00C7">
        <w:t xml:space="preserve"> </w:t>
      </w:r>
      <w:r w:rsidR="004F1550">
        <w:t>student’s</w:t>
      </w:r>
      <w:r w:rsidR="005C00C7">
        <w:t xml:space="preserve"> enrollment</w:t>
      </w:r>
      <w:r w:rsidR="004F1550">
        <w:t xml:space="preserve">s has </w:t>
      </w:r>
      <w:r w:rsidR="005C00C7">
        <w:t xml:space="preserve">increased within ten years time. The pupil-section ratio [PSR] and pupil-teacher ratio [PTR] also shows an </w:t>
      </w:r>
      <w:r w:rsidR="004F1550">
        <w:t>increase (Table 4.</w:t>
      </w:r>
      <w:r w:rsidR="00007F69">
        <w:t>9</w:t>
      </w:r>
      <w:r w:rsidR="00CA6B3C">
        <w:t>.8</w:t>
      </w:r>
    </w:p>
    <w:p w:rsidR="0093482F" w:rsidRDefault="0093482F" w:rsidP="00583BA0">
      <w:pPr>
        <w:rPr>
          <w:b/>
        </w:rPr>
      </w:pPr>
    </w:p>
    <w:p w:rsidR="0093482F" w:rsidRDefault="0093482F" w:rsidP="00583BA0">
      <w:pPr>
        <w:rPr>
          <w:b/>
        </w:rPr>
      </w:pPr>
    </w:p>
    <w:p w:rsidR="005C00C7" w:rsidRDefault="005C00C7" w:rsidP="00583BA0">
      <w:r w:rsidRPr="00C30085">
        <w:rPr>
          <w:b/>
        </w:rPr>
        <w:t>Table 4.</w:t>
      </w:r>
      <w:r w:rsidR="00007F69" w:rsidRPr="00C30085">
        <w:rPr>
          <w:b/>
        </w:rPr>
        <w:t>9</w:t>
      </w:r>
      <w:r w:rsidRPr="00C30085">
        <w:rPr>
          <w:b/>
        </w:rPr>
        <w:t>.8</w:t>
      </w:r>
      <w:r w:rsidR="00C30085">
        <w:t xml:space="preserve"> </w:t>
      </w:r>
      <w:r>
        <w:t>Pupil-section and pupil- teacher ratio</w:t>
      </w:r>
    </w:p>
    <w:tbl>
      <w:tblPr>
        <w:tblStyle w:val="TableGrid"/>
        <w:tblW w:w="0" w:type="auto"/>
        <w:tblInd w:w="468" w:type="dxa"/>
        <w:tblLook w:val="04A0"/>
      </w:tblPr>
      <w:tblGrid>
        <w:gridCol w:w="2394"/>
        <w:gridCol w:w="2394"/>
        <w:gridCol w:w="2394"/>
      </w:tblGrid>
      <w:tr w:rsidR="005C00C7" w:rsidTr="00A26D15">
        <w:tc>
          <w:tcPr>
            <w:tcW w:w="2394" w:type="dxa"/>
          </w:tcPr>
          <w:p w:rsidR="005C00C7" w:rsidRPr="00267AD6" w:rsidRDefault="005C00C7" w:rsidP="00583BA0">
            <w:r w:rsidRPr="00267AD6">
              <w:t>School level</w:t>
            </w:r>
          </w:p>
        </w:tc>
        <w:tc>
          <w:tcPr>
            <w:tcW w:w="2394" w:type="dxa"/>
          </w:tcPr>
          <w:p w:rsidR="005C00C7" w:rsidRPr="00267AD6" w:rsidRDefault="005C00C7" w:rsidP="00583BA0">
            <w:r w:rsidRPr="00267AD6">
              <w:t>PSR</w:t>
            </w:r>
          </w:p>
        </w:tc>
        <w:tc>
          <w:tcPr>
            <w:tcW w:w="2394" w:type="dxa"/>
          </w:tcPr>
          <w:p w:rsidR="005C00C7" w:rsidRPr="00267AD6" w:rsidRDefault="005C00C7" w:rsidP="00583BA0">
            <w:r w:rsidRPr="00267AD6">
              <w:t>PTR</w:t>
            </w:r>
          </w:p>
        </w:tc>
      </w:tr>
      <w:tr w:rsidR="005C00C7" w:rsidTr="00A26D15">
        <w:tc>
          <w:tcPr>
            <w:tcW w:w="2394" w:type="dxa"/>
          </w:tcPr>
          <w:p w:rsidR="005C00C7" w:rsidRDefault="005C00C7" w:rsidP="00583BA0">
            <w:r>
              <w:t>Kindergarten</w:t>
            </w:r>
          </w:p>
        </w:tc>
        <w:tc>
          <w:tcPr>
            <w:tcW w:w="2394" w:type="dxa"/>
          </w:tcPr>
          <w:p w:rsidR="005C00C7" w:rsidRDefault="005C00C7" w:rsidP="00583BA0">
            <w:r>
              <w:t>38</w:t>
            </w:r>
          </w:p>
        </w:tc>
        <w:tc>
          <w:tcPr>
            <w:tcW w:w="2394" w:type="dxa"/>
          </w:tcPr>
          <w:p w:rsidR="005C00C7" w:rsidRDefault="005C00C7" w:rsidP="00583BA0">
            <w:r>
              <w:t>1:13</w:t>
            </w:r>
          </w:p>
        </w:tc>
      </w:tr>
      <w:tr w:rsidR="005C00C7" w:rsidTr="00A26D15">
        <w:tc>
          <w:tcPr>
            <w:tcW w:w="2394" w:type="dxa"/>
          </w:tcPr>
          <w:p w:rsidR="005C00C7" w:rsidRDefault="005C00C7" w:rsidP="00583BA0">
            <w:r>
              <w:t>Primary</w:t>
            </w:r>
          </w:p>
        </w:tc>
        <w:tc>
          <w:tcPr>
            <w:tcW w:w="2394" w:type="dxa"/>
          </w:tcPr>
          <w:p w:rsidR="005C00C7" w:rsidRDefault="005C00C7" w:rsidP="00583BA0">
            <w:r>
              <w:t>48</w:t>
            </w:r>
          </w:p>
        </w:tc>
        <w:tc>
          <w:tcPr>
            <w:tcW w:w="2394" w:type="dxa"/>
          </w:tcPr>
          <w:p w:rsidR="005C00C7" w:rsidRDefault="005C00C7" w:rsidP="00583BA0">
            <w:r>
              <w:t>1:20</w:t>
            </w:r>
          </w:p>
        </w:tc>
      </w:tr>
      <w:tr w:rsidR="005C00C7" w:rsidTr="00A26D15">
        <w:tc>
          <w:tcPr>
            <w:tcW w:w="2394" w:type="dxa"/>
          </w:tcPr>
          <w:p w:rsidR="005C00C7" w:rsidRDefault="005C00C7" w:rsidP="00583BA0">
            <w:r>
              <w:t>SECONDRY</w:t>
            </w:r>
          </w:p>
        </w:tc>
        <w:tc>
          <w:tcPr>
            <w:tcW w:w="2394" w:type="dxa"/>
          </w:tcPr>
          <w:p w:rsidR="005C00C7" w:rsidRDefault="005C00C7" w:rsidP="00583BA0">
            <w:r>
              <w:t>61</w:t>
            </w:r>
          </w:p>
        </w:tc>
        <w:tc>
          <w:tcPr>
            <w:tcW w:w="2394" w:type="dxa"/>
          </w:tcPr>
          <w:p w:rsidR="005C00C7" w:rsidRDefault="005C00C7" w:rsidP="00583BA0">
            <w:r>
              <w:t>1:19</w:t>
            </w:r>
          </w:p>
        </w:tc>
      </w:tr>
    </w:tbl>
    <w:p w:rsidR="00A26D15" w:rsidRDefault="00A26D15" w:rsidP="00583BA0"/>
    <w:p w:rsidR="00462907" w:rsidRDefault="005C00C7" w:rsidP="00583BA0">
      <w:r>
        <w:t xml:space="preserve">The above </w:t>
      </w:r>
      <w:r w:rsidR="002B53C2">
        <w:t>tables indicate</w:t>
      </w:r>
      <w:r>
        <w:t xml:space="preserve"> that the educational delivery system regarding the problem access is relatively being </w:t>
      </w:r>
      <w:r w:rsidR="004F5FE0">
        <w:t>solved, but</w:t>
      </w:r>
      <w:r>
        <w:t xml:space="preserve"> the question of quality is not yet settled. The budget currently allotted to education is not adequate enough to meet the demand of the community. Hence school environment is not conducive to teaching and learning process. Schools lack physical and other service giving </w:t>
      </w:r>
      <w:r w:rsidR="002B53C2">
        <w:t>facilities. Broken</w:t>
      </w:r>
      <w:r>
        <w:t xml:space="preserve"> desks and chairs, lack of good ventilation and sanitation facilities are the common characteristic in the schools .There is also a shortage of trained man power to implement educational objective at Wereda as well as school level. </w:t>
      </w:r>
      <w:r w:rsidR="00A40C87">
        <w:t>The absence of adequate as well as equipped educational officers has an impact on the overall educational effectiveness Even there is a gap between government and private   schools regarding academic performance of the student’s .In general schools do not meet the standard set by the ministry of education [Table4.9.9].</w:t>
      </w:r>
    </w:p>
    <w:p w:rsidR="0093482F" w:rsidRDefault="0093482F" w:rsidP="00583BA0">
      <w:pPr>
        <w:rPr>
          <w:b/>
        </w:rPr>
      </w:pPr>
    </w:p>
    <w:p w:rsidR="0093482F" w:rsidRDefault="0093482F" w:rsidP="00583BA0">
      <w:pPr>
        <w:rPr>
          <w:b/>
        </w:rPr>
      </w:pPr>
    </w:p>
    <w:p w:rsidR="005C00C7" w:rsidRPr="00A26D15" w:rsidRDefault="005C00C7" w:rsidP="00583BA0">
      <w:r w:rsidRPr="00C30085">
        <w:rPr>
          <w:b/>
        </w:rPr>
        <w:t>Table 4.</w:t>
      </w:r>
      <w:r w:rsidR="00007F69" w:rsidRPr="00C30085">
        <w:rPr>
          <w:b/>
        </w:rPr>
        <w:t>9</w:t>
      </w:r>
      <w:r w:rsidRPr="00C30085">
        <w:rPr>
          <w:b/>
        </w:rPr>
        <w:t>.9</w:t>
      </w:r>
      <w:r>
        <w:t xml:space="preserve">    </w:t>
      </w:r>
      <w:r w:rsidRPr="00A26D15">
        <w:t xml:space="preserve">Schools Standards </w:t>
      </w:r>
      <w:r w:rsidR="00267AD6" w:rsidRPr="00A26D15">
        <w:t>based on 2009 Ministry of Education Criteria</w:t>
      </w:r>
      <w:r w:rsidR="00B36008" w:rsidRPr="00A26D15">
        <w:t>.</w:t>
      </w:r>
    </w:p>
    <w:tbl>
      <w:tblPr>
        <w:tblStyle w:val="TableGrid"/>
        <w:tblW w:w="9540" w:type="dxa"/>
        <w:tblInd w:w="108" w:type="dxa"/>
        <w:tblLayout w:type="fixed"/>
        <w:tblLook w:val="04A0"/>
      </w:tblPr>
      <w:tblGrid>
        <w:gridCol w:w="540"/>
        <w:gridCol w:w="1620"/>
        <w:gridCol w:w="810"/>
        <w:gridCol w:w="1080"/>
        <w:gridCol w:w="990"/>
        <w:gridCol w:w="720"/>
        <w:gridCol w:w="810"/>
        <w:gridCol w:w="900"/>
        <w:gridCol w:w="1170"/>
        <w:gridCol w:w="900"/>
      </w:tblGrid>
      <w:tr w:rsidR="00267AD6" w:rsidRPr="00154132" w:rsidTr="00A2092C">
        <w:tc>
          <w:tcPr>
            <w:tcW w:w="540" w:type="dxa"/>
          </w:tcPr>
          <w:p w:rsidR="005C00C7" w:rsidRPr="00154132" w:rsidRDefault="005C00C7" w:rsidP="0093482F">
            <w:pPr>
              <w:spacing w:line="360" w:lineRule="auto"/>
            </w:pPr>
          </w:p>
        </w:tc>
        <w:tc>
          <w:tcPr>
            <w:tcW w:w="1620" w:type="dxa"/>
          </w:tcPr>
          <w:p w:rsidR="00154132" w:rsidRDefault="005C00C7" w:rsidP="0093482F">
            <w:pPr>
              <w:spacing w:line="360" w:lineRule="auto"/>
            </w:pPr>
            <w:r w:rsidRPr="00154132">
              <w:t>Standard</w:t>
            </w:r>
          </w:p>
          <w:p w:rsidR="005C00C7" w:rsidRPr="00154132" w:rsidRDefault="005C00C7" w:rsidP="0093482F">
            <w:pPr>
              <w:spacing w:line="360" w:lineRule="auto"/>
            </w:pPr>
            <w:r w:rsidRPr="00154132">
              <w:t xml:space="preserve"> required</w:t>
            </w:r>
          </w:p>
        </w:tc>
        <w:tc>
          <w:tcPr>
            <w:tcW w:w="810" w:type="dxa"/>
          </w:tcPr>
          <w:p w:rsidR="005C00C7" w:rsidRPr="00154132" w:rsidRDefault="005C00C7" w:rsidP="0093482F">
            <w:pPr>
              <w:spacing w:line="360" w:lineRule="auto"/>
            </w:pPr>
            <w:r w:rsidRPr="00154132">
              <w:t>Points</w:t>
            </w:r>
          </w:p>
        </w:tc>
        <w:tc>
          <w:tcPr>
            <w:tcW w:w="1080" w:type="dxa"/>
          </w:tcPr>
          <w:p w:rsidR="005C00C7" w:rsidRPr="00154132" w:rsidRDefault="005C00C7" w:rsidP="0093482F">
            <w:pPr>
              <w:spacing w:line="360" w:lineRule="auto"/>
            </w:pPr>
            <w:r w:rsidRPr="00154132">
              <w:t>Future.G</w:t>
            </w:r>
          </w:p>
        </w:tc>
        <w:tc>
          <w:tcPr>
            <w:tcW w:w="990" w:type="dxa"/>
          </w:tcPr>
          <w:p w:rsidR="005C00C7" w:rsidRPr="00154132" w:rsidRDefault="005C00C7" w:rsidP="0093482F">
            <w:pPr>
              <w:spacing w:line="360" w:lineRule="auto"/>
            </w:pPr>
            <w:r w:rsidRPr="00154132">
              <w:t>Megabit</w:t>
            </w:r>
          </w:p>
        </w:tc>
        <w:tc>
          <w:tcPr>
            <w:tcW w:w="720" w:type="dxa"/>
          </w:tcPr>
          <w:p w:rsidR="005C00C7" w:rsidRPr="00154132" w:rsidRDefault="005C00C7" w:rsidP="0093482F">
            <w:pPr>
              <w:spacing w:line="360" w:lineRule="auto"/>
            </w:pPr>
            <w:r w:rsidRPr="00154132">
              <w:t>Lafto</w:t>
            </w:r>
          </w:p>
        </w:tc>
        <w:tc>
          <w:tcPr>
            <w:tcW w:w="810" w:type="dxa"/>
          </w:tcPr>
          <w:p w:rsidR="005C00C7" w:rsidRPr="00154132" w:rsidRDefault="005C00C7" w:rsidP="0093482F">
            <w:pPr>
              <w:spacing w:line="360" w:lineRule="auto"/>
            </w:pPr>
            <w:r w:rsidRPr="00154132">
              <w:t>South West</w:t>
            </w:r>
          </w:p>
        </w:tc>
        <w:tc>
          <w:tcPr>
            <w:tcW w:w="900" w:type="dxa"/>
          </w:tcPr>
          <w:p w:rsidR="005C00C7" w:rsidRPr="00154132" w:rsidRDefault="005C00C7" w:rsidP="0093482F">
            <w:pPr>
              <w:spacing w:line="360" w:lineRule="auto"/>
            </w:pPr>
            <w:r w:rsidRPr="00154132">
              <w:t>Ginbot</w:t>
            </w:r>
          </w:p>
        </w:tc>
        <w:tc>
          <w:tcPr>
            <w:tcW w:w="1170" w:type="dxa"/>
          </w:tcPr>
          <w:p w:rsidR="005C00C7" w:rsidRPr="00154132" w:rsidRDefault="005C00C7" w:rsidP="0093482F">
            <w:pPr>
              <w:spacing w:line="360" w:lineRule="auto"/>
            </w:pPr>
            <w:r w:rsidRPr="00154132">
              <w:t>Lafto secondary</w:t>
            </w:r>
          </w:p>
        </w:tc>
        <w:tc>
          <w:tcPr>
            <w:tcW w:w="900" w:type="dxa"/>
          </w:tcPr>
          <w:p w:rsidR="005C00C7" w:rsidRPr="00154132" w:rsidRDefault="005C00C7" w:rsidP="0093482F">
            <w:pPr>
              <w:spacing w:line="360" w:lineRule="auto"/>
            </w:pPr>
            <w:r w:rsidRPr="00154132">
              <w:t>AB.info</w:t>
            </w:r>
          </w:p>
        </w:tc>
      </w:tr>
      <w:tr w:rsidR="00267AD6" w:rsidRPr="00154132" w:rsidTr="00A2092C">
        <w:tc>
          <w:tcPr>
            <w:tcW w:w="540" w:type="dxa"/>
          </w:tcPr>
          <w:p w:rsidR="005C00C7" w:rsidRPr="00154132" w:rsidRDefault="005C00C7" w:rsidP="0093482F">
            <w:pPr>
              <w:spacing w:line="360" w:lineRule="auto"/>
            </w:pPr>
            <w:r w:rsidRPr="00154132">
              <w:t>1</w:t>
            </w:r>
          </w:p>
        </w:tc>
        <w:tc>
          <w:tcPr>
            <w:tcW w:w="1620" w:type="dxa"/>
          </w:tcPr>
          <w:p w:rsidR="005C00C7" w:rsidRPr="00154132" w:rsidRDefault="005C00C7" w:rsidP="0093482F">
            <w:pPr>
              <w:spacing w:line="360" w:lineRule="auto"/>
            </w:pPr>
            <w:r w:rsidRPr="00154132">
              <w:t>Water</w:t>
            </w:r>
          </w:p>
        </w:tc>
        <w:tc>
          <w:tcPr>
            <w:tcW w:w="810" w:type="dxa"/>
          </w:tcPr>
          <w:p w:rsidR="005C00C7" w:rsidRPr="00154132" w:rsidRDefault="005C00C7" w:rsidP="0093482F">
            <w:pPr>
              <w:spacing w:line="360" w:lineRule="auto"/>
            </w:pPr>
            <w:r w:rsidRPr="00154132">
              <w:t>10</w:t>
            </w:r>
          </w:p>
        </w:tc>
        <w:tc>
          <w:tcPr>
            <w:tcW w:w="1080" w:type="dxa"/>
          </w:tcPr>
          <w:p w:rsidR="005C00C7" w:rsidRPr="00154132" w:rsidRDefault="005C00C7" w:rsidP="0093482F">
            <w:pPr>
              <w:spacing w:line="360" w:lineRule="auto"/>
            </w:pPr>
            <w:r w:rsidRPr="00154132">
              <w:t>10</w:t>
            </w:r>
          </w:p>
        </w:tc>
        <w:tc>
          <w:tcPr>
            <w:tcW w:w="990" w:type="dxa"/>
          </w:tcPr>
          <w:p w:rsidR="005C00C7" w:rsidRPr="00154132" w:rsidRDefault="005C00C7" w:rsidP="0093482F">
            <w:pPr>
              <w:spacing w:line="360" w:lineRule="auto"/>
            </w:pPr>
            <w:r w:rsidRPr="00154132">
              <w:t>7</w:t>
            </w:r>
          </w:p>
        </w:tc>
        <w:tc>
          <w:tcPr>
            <w:tcW w:w="720" w:type="dxa"/>
          </w:tcPr>
          <w:p w:rsidR="005C00C7" w:rsidRPr="00154132" w:rsidRDefault="005C00C7" w:rsidP="0093482F">
            <w:pPr>
              <w:spacing w:line="360" w:lineRule="auto"/>
            </w:pPr>
            <w:r w:rsidRPr="00154132">
              <w:t>6</w:t>
            </w:r>
          </w:p>
        </w:tc>
        <w:tc>
          <w:tcPr>
            <w:tcW w:w="810" w:type="dxa"/>
          </w:tcPr>
          <w:p w:rsidR="005C00C7" w:rsidRPr="00154132" w:rsidRDefault="005C00C7" w:rsidP="0093482F">
            <w:pPr>
              <w:spacing w:line="360" w:lineRule="auto"/>
            </w:pPr>
            <w:r w:rsidRPr="00154132">
              <w:t>10</w:t>
            </w:r>
          </w:p>
        </w:tc>
        <w:tc>
          <w:tcPr>
            <w:tcW w:w="900" w:type="dxa"/>
          </w:tcPr>
          <w:p w:rsidR="005C00C7" w:rsidRPr="00154132" w:rsidRDefault="005C00C7" w:rsidP="0093482F">
            <w:pPr>
              <w:spacing w:line="360" w:lineRule="auto"/>
            </w:pPr>
            <w:r w:rsidRPr="00154132">
              <w:t>8</w:t>
            </w:r>
          </w:p>
        </w:tc>
        <w:tc>
          <w:tcPr>
            <w:tcW w:w="1170" w:type="dxa"/>
          </w:tcPr>
          <w:p w:rsidR="005C00C7" w:rsidRPr="00154132" w:rsidRDefault="005C00C7" w:rsidP="0093482F">
            <w:pPr>
              <w:spacing w:line="360" w:lineRule="auto"/>
            </w:pPr>
            <w:r w:rsidRPr="00154132">
              <w:t>5</w:t>
            </w:r>
          </w:p>
        </w:tc>
        <w:tc>
          <w:tcPr>
            <w:tcW w:w="900" w:type="dxa"/>
          </w:tcPr>
          <w:p w:rsidR="005C00C7" w:rsidRPr="00154132" w:rsidRDefault="005C00C7" w:rsidP="0093482F">
            <w:pPr>
              <w:spacing w:line="360" w:lineRule="auto"/>
            </w:pPr>
            <w:r w:rsidRPr="00154132">
              <w:t>8</w:t>
            </w:r>
          </w:p>
        </w:tc>
      </w:tr>
      <w:tr w:rsidR="00267AD6" w:rsidRPr="00154132" w:rsidTr="00A2092C">
        <w:tc>
          <w:tcPr>
            <w:tcW w:w="540" w:type="dxa"/>
          </w:tcPr>
          <w:p w:rsidR="005C00C7" w:rsidRPr="00154132" w:rsidRDefault="005C00C7" w:rsidP="0093482F">
            <w:pPr>
              <w:spacing w:line="360" w:lineRule="auto"/>
            </w:pPr>
            <w:r w:rsidRPr="00154132">
              <w:t>2</w:t>
            </w:r>
          </w:p>
        </w:tc>
        <w:tc>
          <w:tcPr>
            <w:tcW w:w="1620" w:type="dxa"/>
          </w:tcPr>
          <w:p w:rsidR="005C00C7" w:rsidRPr="00154132" w:rsidRDefault="005C00C7" w:rsidP="0093482F">
            <w:pPr>
              <w:spacing w:line="360" w:lineRule="auto"/>
            </w:pPr>
            <w:r w:rsidRPr="00154132">
              <w:t>Latrine</w:t>
            </w:r>
          </w:p>
        </w:tc>
        <w:tc>
          <w:tcPr>
            <w:tcW w:w="810" w:type="dxa"/>
          </w:tcPr>
          <w:p w:rsidR="005C00C7" w:rsidRPr="00154132" w:rsidRDefault="005C00C7" w:rsidP="0093482F">
            <w:pPr>
              <w:spacing w:line="360" w:lineRule="auto"/>
            </w:pPr>
            <w:r w:rsidRPr="00154132">
              <w:t>9</w:t>
            </w:r>
          </w:p>
        </w:tc>
        <w:tc>
          <w:tcPr>
            <w:tcW w:w="1080" w:type="dxa"/>
          </w:tcPr>
          <w:p w:rsidR="005C00C7" w:rsidRPr="00154132" w:rsidRDefault="005C00C7" w:rsidP="0093482F">
            <w:pPr>
              <w:spacing w:line="360" w:lineRule="auto"/>
            </w:pPr>
            <w:r w:rsidRPr="00154132">
              <w:t>8</w:t>
            </w:r>
          </w:p>
        </w:tc>
        <w:tc>
          <w:tcPr>
            <w:tcW w:w="990" w:type="dxa"/>
          </w:tcPr>
          <w:p w:rsidR="005C00C7" w:rsidRPr="00154132" w:rsidRDefault="005C00C7" w:rsidP="0093482F">
            <w:pPr>
              <w:spacing w:line="360" w:lineRule="auto"/>
            </w:pPr>
            <w:r w:rsidRPr="00154132">
              <w:t>8</w:t>
            </w:r>
          </w:p>
        </w:tc>
        <w:tc>
          <w:tcPr>
            <w:tcW w:w="720" w:type="dxa"/>
          </w:tcPr>
          <w:p w:rsidR="005C00C7" w:rsidRPr="00154132" w:rsidRDefault="005C00C7" w:rsidP="0093482F">
            <w:pPr>
              <w:spacing w:line="360" w:lineRule="auto"/>
            </w:pPr>
            <w:r w:rsidRPr="00154132">
              <w:t>6</w:t>
            </w:r>
          </w:p>
        </w:tc>
        <w:tc>
          <w:tcPr>
            <w:tcW w:w="810" w:type="dxa"/>
          </w:tcPr>
          <w:p w:rsidR="005C00C7" w:rsidRPr="00154132" w:rsidRDefault="005C00C7" w:rsidP="0093482F">
            <w:pPr>
              <w:spacing w:line="360" w:lineRule="auto"/>
            </w:pPr>
            <w:r w:rsidRPr="00154132">
              <w:t>8</w:t>
            </w:r>
          </w:p>
        </w:tc>
        <w:tc>
          <w:tcPr>
            <w:tcW w:w="900" w:type="dxa"/>
          </w:tcPr>
          <w:p w:rsidR="005C00C7" w:rsidRPr="00154132" w:rsidRDefault="005C00C7" w:rsidP="0093482F">
            <w:pPr>
              <w:spacing w:line="360" w:lineRule="auto"/>
            </w:pPr>
            <w:r w:rsidRPr="00154132">
              <w:t>6</w:t>
            </w:r>
          </w:p>
        </w:tc>
        <w:tc>
          <w:tcPr>
            <w:tcW w:w="1170" w:type="dxa"/>
          </w:tcPr>
          <w:p w:rsidR="005C00C7" w:rsidRPr="00154132" w:rsidRDefault="005C00C7" w:rsidP="0093482F">
            <w:pPr>
              <w:spacing w:line="360" w:lineRule="auto"/>
            </w:pPr>
            <w:r w:rsidRPr="00154132">
              <w:t>5</w:t>
            </w:r>
          </w:p>
        </w:tc>
        <w:tc>
          <w:tcPr>
            <w:tcW w:w="900" w:type="dxa"/>
          </w:tcPr>
          <w:p w:rsidR="005C00C7" w:rsidRPr="00154132" w:rsidRDefault="005C00C7" w:rsidP="0093482F">
            <w:pPr>
              <w:spacing w:line="360" w:lineRule="auto"/>
            </w:pPr>
            <w:r w:rsidRPr="00154132">
              <w:t>6</w:t>
            </w:r>
          </w:p>
        </w:tc>
      </w:tr>
      <w:tr w:rsidR="00267AD6" w:rsidRPr="00154132" w:rsidTr="00A2092C">
        <w:tc>
          <w:tcPr>
            <w:tcW w:w="540" w:type="dxa"/>
          </w:tcPr>
          <w:p w:rsidR="005C00C7" w:rsidRPr="00154132" w:rsidRDefault="005C00C7" w:rsidP="0093482F">
            <w:pPr>
              <w:spacing w:line="360" w:lineRule="auto"/>
            </w:pPr>
            <w:r w:rsidRPr="00154132">
              <w:t>3</w:t>
            </w:r>
          </w:p>
        </w:tc>
        <w:tc>
          <w:tcPr>
            <w:tcW w:w="1620" w:type="dxa"/>
          </w:tcPr>
          <w:p w:rsidR="005C00C7" w:rsidRPr="00154132" w:rsidRDefault="002B53C2" w:rsidP="0093482F">
            <w:pPr>
              <w:spacing w:line="360" w:lineRule="auto"/>
            </w:pPr>
            <w:r w:rsidRPr="00154132">
              <w:t>Clinic</w:t>
            </w:r>
          </w:p>
        </w:tc>
        <w:tc>
          <w:tcPr>
            <w:tcW w:w="810" w:type="dxa"/>
          </w:tcPr>
          <w:p w:rsidR="005C00C7" w:rsidRPr="00154132" w:rsidRDefault="005C00C7" w:rsidP="0093482F">
            <w:pPr>
              <w:spacing w:line="360" w:lineRule="auto"/>
            </w:pPr>
            <w:r w:rsidRPr="00154132">
              <w:t>5</w:t>
            </w:r>
          </w:p>
        </w:tc>
        <w:tc>
          <w:tcPr>
            <w:tcW w:w="1080" w:type="dxa"/>
          </w:tcPr>
          <w:p w:rsidR="005C00C7" w:rsidRPr="00154132" w:rsidRDefault="005C00C7" w:rsidP="0093482F">
            <w:pPr>
              <w:spacing w:line="360" w:lineRule="auto"/>
            </w:pPr>
            <w:r w:rsidRPr="00154132">
              <w:t>3</w:t>
            </w:r>
          </w:p>
        </w:tc>
        <w:tc>
          <w:tcPr>
            <w:tcW w:w="990" w:type="dxa"/>
          </w:tcPr>
          <w:p w:rsidR="005C00C7" w:rsidRPr="00154132" w:rsidRDefault="005C00C7" w:rsidP="0093482F">
            <w:pPr>
              <w:spacing w:line="360" w:lineRule="auto"/>
            </w:pPr>
            <w:r w:rsidRPr="00154132">
              <w:t>2</w:t>
            </w:r>
          </w:p>
        </w:tc>
        <w:tc>
          <w:tcPr>
            <w:tcW w:w="720" w:type="dxa"/>
          </w:tcPr>
          <w:p w:rsidR="005C00C7" w:rsidRPr="00154132" w:rsidRDefault="005C00C7" w:rsidP="0093482F">
            <w:pPr>
              <w:spacing w:line="360" w:lineRule="auto"/>
            </w:pPr>
            <w:r w:rsidRPr="00154132">
              <w:t>3</w:t>
            </w:r>
          </w:p>
        </w:tc>
        <w:tc>
          <w:tcPr>
            <w:tcW w:w="810" w:type="dxa"/>
          </w:tcPr>
          <w:p w:rsidR="005C00C7" w:rsidRPr="00154132" w:rsidRDefault="005C00C7" w:rsidP="0093482F">
            <w:pPr>
              <w:spacing w:line="360" w:lineRule="auto"/>
            </w:pPr>
            <w:r w:rsidRPr="00154132">
              <w:t>3</w:t>
            </w:r>
          </w:p>
        </w:tc>
        <w:tc>
          <w:tcPr>
            <w:tcW w:w="900" w:type="dxa"/>
          </w:tcPr>
          <w:p w:rsidR="005C00C7" w:rsidRPr="00154132" w:rsidRDefault="005C00C7" w:rsidP="0093482F">
            <w:pPr>
              <w:spacing w:line="360" w:lineRule="auto"/>
            </w:pPr>
            <w:r w:rsidRPr="00154132">
              <w:t>3</w:t>
            </w:r>
          </w:p>
        </w:tc>
        <w:tc>
          <w:tcPr>
            <w:tcW w:w="1170" w:type="dxa"/>
          </w:tcPr>
          <w:p w:rsidR="005C00C7" w:rsidRPr="00154132" w:rsidRDefault="005C00C7" w:rsidP="0093482F">
            <w:pPr>
              <w:spacing w:line="360" w:lineRule="auto"/>
            </w:pPr>
            <w:r w:rsidRPr="00154132">
              <w:t>0</w:t>
            </w:r>
          </w:p>
        </w:tc>
        <w:tc>
          <w:tcPr>
            <w:tcW w:w="900" w:type="dxa"/>
          </w:tcPr>
          <w:p w:rsidR="005C00C7" w:rsidRPr="00154132" w:rsidRDefault="005C00C7" w:rsidP="0093482F">
            <w:pPr>
              <w:spacing w:line="360" w:lineRule="auto"/>
            </w:pPr>
            <w:r w:rsidRPr="00154132">
              <w:t>2</w:t>
            </w:r>
          </w:p>
        </w:tc>
      </w:tr>
      <w:tr w:rsidR="00267AD6" w:rsidRPr="00154132" w:rsidTr="00A2092C">
        <w:tc>
          <w:tcPr>
            <w:tcW w:w="540" w:type="dxa"/>
          </w:tcPr>
          <w:p w:rsidR="005C00C7" w:rsidRPr="00154132" w:rsidRDefault="005C00C7" w:rsidP="0093482F">
            <w:pPr>
              <w:spacing w:line="360" w:lineRule="auto"/>
            </w:pPr>
            <w:r w:rsidRPr="00154132">
              <w:t>4</w:t>
            </w:r>
          </w:p>
        </w:tc>
        <w:tc>
          <w:tcPr>
            <w:tcW w:w="1620" w:type="dxa"/>
          </w:tcPr>
          <w:p w:rsidR="005C00C7" w:rsidRPr="00154132" w:rsidRDefault="002B53C2" w:rsidP="0093482F">
            <w:pPr>
              <w:spacing w:line="360" w:lineRule="auto"/>
            </w:pPr>
            <w:r w:rsidRPr="00154132">
              <w:t>library</w:t>
            </w:r>
          </w:p>
        </w:tc>
        <w:tc>
          <w:tcPr>
            <w:tcW w:w="810" w:type="dxa"/>
          </w:tcPr>
          <w:p w:rsidR="005C00C7" w:rsidRPr="00154132" w:rsidRDefault="005C00C7" w:rsidP="0093482F">
            <w:pPr>
              <w:spacing w:line="360" w:lineRule="auto"/>
            </w:pPr>
            <w:r w:rsidRPr="00154132">
              <w:t>17</w:t>
            </w:r>
          </w:p>
        </w:tc>
        <w:tc>
          <w:tcPr>
            <w:tcW w:w="1080" w:type="dxa"/>
          </w:tcPr>
          <w:p w:rsidR="005C00C7" w:rsidRPr="00154132" w:rsidRDefault="005C00C7" w:rsidP="0093482F">
            <w:pPr>
              <w:spacing w:line="360" w:lineRule="auto"/>
            </w:pPr>
            <w:r w:rsidRPr="00154132">
              <w:t>10</w:t>
            </w:r>
          </w:p>
        </w:tc>
        <w:tc>
          <w:tcPr>
            <w:tcW w:w="990" w:type="dxa"/>
          </w:tcPr>
          <w:p w:rsidR="005C00C7" w:rsidRPr="00154132" w:rsidRDefault="005C00C7" w:rsidP="0093482F">
            <w:pPr>
              <w:spacing w:line="360" w:lineRule="auto"/>
            </w:pPr>
            <w:r w:rsidRPr="00154132">
              <w:t>12</w:t>
            </w:r>
          </w:p>
        </w:tc>
        <w:tc>
          <w:tcPr>
            <w:tcW w:w="720" w:type="dxa"/>
          </w:tcPr>
          <w:p w:rsidR="005C00C7" w:rsidRPr="00154132" w:rsidRDefault="005C00C7" w:rsidP="0093482F">
            <w:pPr>
              <w:spacing w:line="360" w:lineRule="auto"/>
            </w:pPr>
            <w:r w:rsidRPr="00154132">
              <w:t>14</w:t>
            </w:r>
          </w:p>
        </w:tc>
        <w:tc>
          <w:tcPr>
            <w:tcW w:w="810" w:type="dxa"/>
          </w:tcPr>
          <w:p w:rsidR="005C00C7" w:rsidRPr="00154132" w:rsidRDefault="005C00C7" w:rsidP="0093482F">
            <w:pPr>
              <w:spacing w:line="360" w:lineRule="auto"/>
            </w:pPr>
            <w:r w:rsidRPr="00154132">
              <w:t>12</w:t>
            </w:r>
          </w:p>
        </w:tc>
        <w:tc>
          <w:tcPr>
            <w:tcW w:w="900" w:type="dxa"/>
          </w:tcPr>
          <w:p w:rsidR="005C00C7" w:rsidRPr="00154132" w:rsidRDefault="005C00C7" w:rsidP="0093482F">
            <w:pPr>
              <w:spacing w:line="360" w:lineRule="auto"/>
            </w:pPr>
            <w:r w:rsidRPr="00154132">
              <w:t>12</w:t>
            </w:r>
          </w:p>
        </w:tc>
        <w:tc>
          <w:tcPr>
            <w:tcW w:w="1170" w:type="dxa"/>
          </w:tcPr>
          <w:p w:rsidR="005C00C7" w:rsidRPr="00154132" w:rsidRDefault="005C00C7" w:rsidP="0093482F">
            <w:pPr>
              <w:spacing w:line="360" w:lineRule="auto"/>
            </w:pPr>
            <w:r w:rsidRPr="00154132">
              <w:t>5</w:t>
            </w:r>
          </w:p>
        </w:tc>
        <w:tc>
          <w:tcPr>
            <w:tcW w:w="900" w:type="dxa"/>
          </w:tcPr>
          <w:p w:rsidR="005C00C7" w:rsidRPr="00154132" w:rsidRDefault="005C00C7" w:rsidP="0093482F">
            <w:pPr>
              <w:spacing w:line="360" w:lineRule="auto"/>
            </w:pPr>
            <w:r w:rsidRPr="00154132">
              <w:t>10</w:t>
            </w:r>
          </w:p>
        </w:tc>
      </w:tr>
      <w:tr w:rsidR="00267AD6" w:rsidRPr="00154132" w:rsidTr="00A2092C">
        <w:tc>
          <w:tcPr>
            <w:tcW w:w="540" w:type="dxa"/>
          </w:tcPr>
          <w:p w:rsidR="005C00C7" w:rsidRPr="00154132" w:rsidRDefault="005C00C7" w:rsidP="0093482F">
            <w:pPr>
              <w:spacing w:line="360" w:lineRule="auto"/>
            </w:pPr>
            <w:r w:rsidRPr="00154132">
              <w:t>5</w:t>
            </w:r>
          </w:p>
        </w:tc>
        <w:tc>
          <w:tcPr>
            <w:tcW w:w="1620" w:type="dxa"/>
          </w:tcPr>
          <w:p w:rsidR="005C00C7" w:rsidRPr="00154132" w:rsidRDefault="005C00C7" w:rsidP="0093482F">
            <w:pPr>
              <w:spacing w:line="360" w:lineRule="auto"/>
            </w:pPr>
            <w:r w:rsidRPr="00154132">
              <w:t>Pedagogical centre</w:t>
            </w:r>
          </w:p>
        </w:tc>
        <w:tc>
          <w:tcPr>
            <w:tcW w:w="810" w:type="dxa"/>
          </w:tcPr>
          <w:p w:rsidR="005C00C7" w:rsidRPr="00154132" w:rsidRDefault="005C00C7" w:rsidP="0093482F">
            <w:pPr>
              <w:spacing w:line="360" w:lineRule="auto"/>
            </w:pPr>
            <w:r w:rsidRPr="00154132">
              <w:t>21</w:t>
            </w:r>
          </w:p>
        </w:tc>
        <w:tc>
          <w:tcPr>
            <w:tcW w:w="1080" w:type="dxa"/>
          </w:tcPr>
          <w:p w:rsidR="005C00C7" w:rsidRPr="00154132" w:rsidRDefault="005C00C7" w:rsidP="0093482F">
            <w:pPr>
              <w:spacing w:line="360" w:lineRule="auto"/>
            </w:pPr>
            <w:r w:rsidRPr="00154132">
              <w:t>13</w:t>
            </w:r>
          </w:p>
        </w:tc>
        <w:tc>
          <w:tcPr>
            <w:tcW w:w="990" w:type="dxa"/>
          </w:tcPr>
          <w:p w:rsidR="005C00C7" w:rsidRPr="00154132" w:rsidRDefault="005C00C7" w:rsidP="0093482F">
            <w:pPr>
              <w:spacing w:line="360" w:lineRule="auto"/>
            </w:pPr>
            <w:r w:rsidRPr="00154132">
              <w:t>15</w:t>
            </w:r>
          </w:p>
        </w:tc>
        <w:tc>
          <w:tcPr>
            <w:tcW w:w="720" w:type="dxa"/>
          </w:tcPr>
          <w:p w:rsidR="005C00C7" w:rsidRPr="00154132" w:rsidRDefault="005C00C7" w:rsidP="0093482F">
            <w:pPr>
              <w:spacing w:line="360" w:lineRule="auto"/>
            </w:pPr>
            <w:r w:rsidRPr="00154132">
              <w:t>18</w:t>
            </w:r>
          </w:p>
        </w:tc>
        <w:tc>
          <w:tcPr>
            <w:tcW w:w="810" w:type="dxa"/>
          </w:tcPr>
          <w:p w:rsidR="005C00C7" w:rsidRPr="00154132" w:rsidRDefault="005C00C7" w:rsidP="0093482F">
            <w:pPr>
              <w:spacing w:line="360" w:lineRule="auto"/>
            </w:pPr>
            <w:r w:rsidRPr="00154132">
              <w:t>20</w:t>
            </w:r>
          </w:p>
        </w:tc>
        <w:tc>
          <w:tcPr>
            <w:tcW w:w="900" w:type="dxa"/>
          </w:tcPr>
          <w:p w:rsidR="005C00C7" w:rsidRPr="00154132" w:rsidRDefault="005C00C7" w:rsidP="0093482F">
            <w:pPr>
              <w:spacing w:line="360" w:lineRule="auto"/>
            </w:pPr>
            <w:r w:rsidRPr="00154132">
              <w:t>11</w:t>
            </w:r>
          </w:p>
        </w:tc>
        <w:tc>
          <w:tcPr>
            <w:tcW w:w="1170" w:type="dxa"/>
          </w:tcPr>
          <w:p w:rsidR="005C00C7" w:rsidRPr="00154132" w:rsidRDefault="005C00C7" w:rsidP="0093482F">
            <w:pPr>
              <w:spacing w:line="360" w:lineRule="auto"/>
            </w:pPr>
            <w:r w:rsidRPr="00154132">
              <w:t>10</w:t>
            </w:r>
          </w:p>
        </w:tc>
        <w:tc>
          <w:tcPr>
            <w:tcW w:w="900" w:type="dxa"/>
          </w:tcPr>
          <w:p w:rsidR="005C00C7" w:rsidRPr="00154132" w:rsidRDefault="005C00C7" w:rsidP="0093482F">
            <w:pPr>
              <w:spacing w:line="360" w:lineRule="auto"/>
            </w:pPr>
            <w:r w:rsidRPr="00154132">
              <w:t>13</w:t>
            </w:r>
          </w:p>
        </w:tc>
      </w:tr>
      <w:tr w:rsidR="00267AD6" w:rsidRPr="00154132" w:rsidTr="00A2092C">
        <w:tc>
          <w:tcPr>
            <w:tcW w:w="540" w:type="dxa"/>
          </w:tcPr>
          <w:p w:rsidR="005C00C7" w:rsidRPr="00154132" w:rsidRDefault="005C00C7" w:rsidP="0093482F">
            <w:pPr>
              <w:spacing w:line="360" w:lineRule="auto"/>
            </w:pPr>
            <w:r w:rsidRPr="00154132">
              <w:t>6</w:t>
            </w:r>
          </w:p>
        </w:tc>
        <w:tc>
          <w:tcPr>
            <w:tcW w:w="1620" w:type="dxa"/>
          </w:tcPr>
          <w:p w:rsidR="005C00C7" w:rsidRPr="00154132" w:rsidRDefault="005C00C7" w:rsidP="0093482F">
            <w:pPr>
              <w:spacing w:line="360" w:lineRule="auto"/>
            </w:pPr>
            <w:r w:rsidRPr="00154132">
              <w:t>School environment</w:t>
            </w:r>
          </w:p>
        </w:tc>
        <w:tc>
          <w:tcPr>
            <w:tcW w:w="810" w:type="dxa"/>
          </w:tcPr>
          <w:p w:rsidR="005C00C7" w:rsidRPr="00154132" w:rsidRDefault="005C00C7" w:rsidP="0093482F">
            <w:pPr>
              <w:spacing w:line="360" w:lineRule="auto"/>
            </w:pPr>
            <w:r w:rsidRPr="00154132">
              <w:t>34</w:t>
            </w:r>
          </w:p>
        </w:tc>
        <w:tc>
          <w:tcPr>
            <w:tcW w:w="1080" w:type="dxa"/>
          </w:tcPr>
          <w:p w:rsidR="005C00C7" w:rsidRPr="00154132" w:rsidRDefault="005C00C7" w:rsidP="0093482F">
            <w:pPr>
              <w:spacing w:line="360" w:lineRule="auto"/>
            </w:pPr>
            <w:r w:rsidRPr="00154132">
              <w:t>15</w:t>
            </w:r>
          </w:p>
        </w:tc>
        <w:tc>
          <w:tcPr>
            <w:tcW w:w="990" w:type="dxa"/>
          </w:tcPr>
          <w:p w:rsidR="005C00C7" w:rsidRPr="00154132" w:rsidRDefault="005C00C7" w:rsidP="0093482F">
            <w:pPr>
              <w:spacing w:line="360" w:lineRule="auto"/>
            </w:pPr>
            <w:r w:rsidRPr="00154132">
              <w:t>31</w:t>
            </w:r>
          </w:p>
        </w:tc>
        <w:tc>
          <w:tcPr>
            <w:tcW w:w="720" w:type="dxa"/>
          </w:tcPr>
          <w:p w:rsidR="005C00C7" w:rsidRPr="00154132" w:rsidRDefault="005C00C7" w:rsidP="0093482F">
            <w:pPr>
              <w:spacing w:line="360" w:lineRule="auto"/>
            </w:pPr>
            <w:r w:rsidRPr="00154132">
              <w:t>31</w:t>
            </w:r>
          </w:p>
        </w:tc>
        <w:tc>
          <w:tcPr>
            <w:tcW w:w="810" w:type="dxa"/>
          </w:tcPr>
          <w:p w:rsidR="005C00C7" w:rsidRPr="00154132" w:rsidRDefault="005C00C7" w:rsidP="0093482F">
            <w:pPr>
              <w:spacing w:line="360" w:lineRule="auto"/>
            </w:pPr>
            <w:r w:rsidRPr="00154132">
              <w:t>20</w:t>
            </w:r>
          </w:p>
        </w:tc>
        <w:tc>
          <w:tcPr>
            <w:tcW w:w="900" w:type="dxa"/>
          </w:tcPr>
          <w:p w:rsidR="005C00C7" w:rsidRPr="00154132" w:rsidRDefault="005C00C7" w:rsidP="0093482F">
            <w:pPr>
              <w:spacing w:line="360" w:lineRule="auto"/>
            </w:pPr>
            <w:r w:rsidRPr="00154132">
              <w:t>31</w:t>
            </w:r>
          </w:p>
        </w:tc>
        <w:tc>
          <w:tcPr>
            <w:tcW w:w="1170" w:type="dxa"/>
          </w:tcPr>
          <w:p w:rsidR="005C00C7" w:rsidRPr="00154132" w:rsidRDefault="005C00C7" w:rsidP="0093482F">
            <w:pPr>
              <w:spacing w:line="360" w:lineRule="auto"/>
            </w:pPr>
            <w:r w:rsidRPr="00154132">
              <w:t>31</w:t>
            </w:r>
          </w:p>
        </w:tc>
        <w:tc>
          <w:tcPr>
            <w:tcW w:w="900" w:type="dxa"/>
          </w:tcPr>
          <w:p w:rsidR="005C00C7" w:rsidRPr="00154132" w:rsidRDefault="005C00C7" w:rsidP="0093482F">
            <w:pPr>
              <w:spacing w:line="360" w:lineRule="auto"/>
            </w:pPr>
            <w:r w:rsidRPr="00154132">
              <w:t>20</w:t>
            </w:r>
          </w:p>
        </w:tc>
      </w:tr>
      <w:tr w:rsidR="00267AD6" w:rsidRPr="00154132" w:rsidTr="00A2092C">
        <w:tc>
          <w:tcPr>
            <w:tcW w:w="540" w:type="dxa"/>
          </w:tcPr>
          <w:p w:rsidR="005C00C7" w:rsidRPr="00154132" w:rsidRDefault="005C00C7" w:rsidP="0093482F">
            <w:pPr>
              <w:spacing w:line="360" w:lineRule="auto"/>
            </w:pPr>
            <w:r w:rsidRPr="00154132">
              <w:t>7</w:t>
            </w:r>
          </w:p>
        </w:tc>
        <w:tc>
          <w:tcPr>
            <w:tcW w:w="1620" w:type="dxa"/>
          </w:tcPr>
          <w:p w:rsidR="005C00C7" w:rsidRPr="00154132" w:rsidRDefault="005C00C7" w:rsidP="0093482F">
            <w:pPr>
              <w:spacing w:line="360" w:lineRule="auto"/>
            </w:pPr>
            <w:r w:rsidRPr="00154132">
              <w:t>Auditorium</w:t>
            </w:r>
          </w:p>
        </w:tc>
        <w:tc>
          <w:tcPr>
            <w:tcW w:w="810" w:type="dxa"/>
          </w:tcPr>
          <w:p w:rsidR="005C00C7" w:rsidRPr="00154132" w:rsidRDefault="005C00C7" w:rsidP="0093482F">
            <w:pPr>
              <w:spacing w:line="360" w:lineRule="auto"/>
            </w:pPr>
            <w:r w:rsidRPr="00154132">
              <w:t>8</w:t>
            </w:r>
          </w:p>
        </w:tc>
        <w:tc>
          <w:tcPr>
            <w:tcW w:w="1080" w:type="dxa"/>
          </w:tcPr>
          <w:p w:rsidR="005C00C7" w:rsidRPr="00154132" w:rsidRDefault="005C00C7" w:rsidP="0093482F">
            <w:pPr>
              <w:spacing w:line="360" w:lineRule="auto"/>
            </w:pPr>
            <w:r w:rsidRPr="00154132">
              <w:t>2</w:t>
            </w:r>
          </w:p>
        </w:tc>
        <w:tc>
          <w:tcPr>
            <w:tcW w:w="990" w:type="dxa"/>
          </w:tcPr>
          <w:p w:rsidR="005C00C7" w:rsidRPr="00154132" w:rsidRDefault="005C00C7" w:rsidP="0093482F">
            <w:pPr>
              <w:spacing w:line="360" w:lineRule="auto"/>
            </w:pPr>
            <w:r w:rsidRPr="00154132">
              <w:t>4</w:t>
            </w:r>
          </w:p>
        </w:tc>
        <w:tc>
          <w:tcPr>
            <w:tcW w:w="720" w:type="dxa"/>
          </w:tcPr>
          <w:p w:rsidR="005C00C7" w:rsidRPr="00154132" w:rsidRDefault="005C00C7" w:rsidP="0093482F">
            <w:pPr>
              <w:spacing w:line="360" w:lineRule="auto"/>
            </w:pPr>
            <w:r w:rsidRPr="00154132">
              <w:t>4</w:t>
            </w:r>
          </w:p>
        </w:tc>
        <w:tc>
          <w:tcPr>
            <w:tcW w:w="810" w:type="dxa"/>
          </w:tcPr>
          <w:p w:rsidR="005C00C7" w:rsidRPr="00154132" w:rsidRDefault="005C00C7" w:rsidP="0093482F">
            <w:pPr>
              <w:spacing w:line="360" w:lineRule="auto"/>
            </w:pPr>
            <w:r w:rsidRPr="00154132">
              <w:t>8</w:t>
            </w:r>
          </w:p>
        </w:tc>
        <w:tc>
          <w:tcPr>
            <w:tcW w:w="900" w:type="dxa"/>
          </w:tcPr>
          <w:p w:rsidR="005C00C7" w:rsidRPr="00154132" w:rsidRDefault="005C00C7" w:rsidP="0093482F">
            <w:pPr>
              <w:spacing w:line="360" w:lineRule="auto"/>
            </w:pPr>
            <w:r w:rsidRPr="00154132">
              <w:t>4</w:t>
            </w:r>
          </w:p>
        </w:tc>
        <w:tc>
          <w:tcPr>
            <w:tcW w:w="1170" w:type="dxa"/>
          </w:tcPr>
          <w:p w:rsidR="005C00C7" w:rsidRPr="00154132" w:rsidRDefault="005C00C7" w:rsidP="0093482F">
            <w:pPr>
              <w:spacing w:line="360" w:lineRule="auto"/>
            </w:pPr>
            <w:r w:rsidRPr="00154132">
              <w:t>2</w:t>
            </w:r>
          </w:p>
        </w:tc>
        <w:tc>
          <w:tcPr>
            <w:tcW w:w="900" w:type="dxa"/>
          </w:tcPr>
          <w:p w:rsidR="005C00C7" w:rsidRPr="00154132" w:rsidRDefault="005C00C7" w:rsidP="0093482F">
            <w:pPr>
              <w:spacing w:line="360" w:lineRule="auto"/>
            </w:pPr>
            <w:r w:rsidRPr="00154132">
              <w:t>2</w:t>
            </w:r>
          </w:p>
        </w:tc>
      </w:tr>
      <w:tr w:rsidR="00267AD6" w:rsidRPr="00154132" w:rsidTr="00A2092C">
        <w:trPr>
          <w:trHeight w:val="359"/>
        </w:trPr>
        <w:tc>
          <w:tcPr>
            <w:tcW w:w="540" w:type="dxa"/>
          </w:tcPr>
          <w:p w:rsidR="005C00C7" w:rsidRPr="00154132" w:rsidRDefault="005C00C7" w:rsidP="0093482F">
            <w:pPr>
              <w:spacing w:line="360" w:lineRule="auto"/>
            </w:pPr>
            <w:r w:rsidRPr="00154132">
              <w:t>8</w:t>
            </w:r>
          </w:p>
        </w:tc>
        <w:tc>
          <w:tcPr>
            <w:tcW w:w="1620" w:type="dxa"/>
          </w:tcPr>
          <w:p w:rsidR="005C00C7" w:rsidRPr="00154132" w:rsidRDefault="005C00C7" w:rsidP="0093482F">
            <w:pPr>
              <w:spacing w:line="360" w:lineRule="auto"/>
            </w:pPr>
            <w:r w:rsidRPr="00154132">
              <w:t>Human power</w:t>
            </w:r>
          </w:p>
        </w:tc>
        <w:tc>
          <w:tcPr>
            <w:tcW w:w="810" w:type="dxa"/>
          </w:tcPr>
          <w:p w:rsidR="005C00C7" w:rsidRPr="00154132" w:rsidRDefault="005C00C7" w:rsidP="0093482F">
            <w:pPr>
              <w:spacing w:line="360" w:lineRule="auto"/>
            </w:pPr>
            <w:r w:rsidRPr="00154132">
              <w:t>14</w:t>
            </w:r>
          </w:p>
        </w:tc>
        <w:tc>
          <w:tcPr>
            <w:tcW w:w="1080" w:type="dxa"/>
          </w:tcPr>
          <w:p w:rsidR="005C00C7" w:rsidRPr="00154132" w:rsidRDefault="005C00C7" w:rsidP="0093482F">
            <w:pPr>
              <w:spacing w:line="360" w:lineRule="auto"/>
            </w:pPr>
            <w:r w:rsidRPr="00154132">
              <w:t>8</w:t>
            </w:r>
          </w:p>
        </w:tc>
        <w:tc>
          <w:tcPr>
            <w:tcW w:w="990" w:type="dxa"/>
          </w:tcPr>
          <w:p w:rsidR="005C00C7" w:rsidRPr="00154132" w:rsidRDefault="005C00C7" w:rsidP="0093482F">
            <w:pPr>
              <w:spacing w:line="360" w:lineRule="auto"/>
            </w:pPr>
            <w:r w:rsidRPr="00154132">
              <w:t>12</w:t>
            </w:r>
          </w:p>
        </w:tc>
        <w:tc>
          <w:tcPr>
            <w:tcW w:w="720" w:type="dxa"/>
          </w:tcPr>
          <w:p w:rsidR="005C00C7" w:rsidRPr="00154132" w:rsidRDefault="005C00C7" w:rsidP="0093482F">
            <w:pPr>
              <w:spacing w:line="360" w:lineRule="auto"/>
            </w:pPr>
            <w:r w:rsidRPr="00154132">
              <w:t>12</w:t>
            </w:r>
          </w:p>
        </w:tc>
        <w:tc>
          <w:tcPr>
            <w:tcW w:w="810" w:type="dxa"/>
          </w:tcPr>
          <w:p w:rsidR="005C00C7" w:rsidRPr="00154132" w:rsidRDefault="005C00C7" w:rsidP="0093482F">
            <w:pPr>
              <w:spacing w:line="360" w:lineRule="auto"/>
            </w:pPr>
            <w:r w:rsidRPr="00154132">
              <w:t>10</w:t>
            </w:r>
          </w:p>
        </w:tc>
        <w:tc>
          <w:tcPr>
            <w:tcW w:w="900" w:type="dxa"/>
          </w:tcPr>
          <w:p w:rsidR="005C00C7" w:rsidRPr="00154132" w:rsidRDefault="005C00C7" w:rsidP="0093482F">
            <w:pPr>
              <w:spacing w:line="360" w:lineRule="auto"/>
            </w:pPr>
            <w:r w:rsidRPr="00154132">
              <w:t>10</w:t>
            </w:r>
          </w:p>
        </w:tc>
        <w:tc>
          <w:tcPr>
            <w:tcW w:w="1170" w:type="dxa"/>
          </w:tcPr>
          <w:p w:rsidR="005C00C7" w:rsidRPr="00154132" w:rsidRDefault="005C00C7" w:rsidP="0093482F">
            <w:pPr>
              <w:spacing w:line="360" w:lineRule="auto"/>
            </w:pPr>
            <w:r w:rsidRPr="00154132">
              <w:t>10</w:t>
            </w:r>
          </w:p>
        </w:tc>
        <w:tc>
          <w:tcPr>
            <w:tcW w:w="900" w:type="dxa"/>
          </w:tcPr>
          <w:p w:rsidR="005C00C7" w:rsidRPr="00154132" w:rsidRDefault="005C00C7" w:rsidP="0093482F">
            <w:pPr>
              <w:spacing w:line="360" w:lineRule="auto"/>
            </w:pPr>
            <w:r w:rsidRPr="00154132">
              <w:t>6</w:t>
            </w:r>
          </w:p>
        </w:tc>
      </w:tr>
      <w:tr w:rsidR="00267AD6" w:rsidRPr="00154132" w:rsidTr="00A2092C">
        <w:tc>
          <w:tcPr>
            <w:tcW w:w="540" w:type="dxa"/>
          </w:tcPr>
          <w:p w:rsidR="005C00C7" w:rsidRPr="00154132" w:rsidRDefault="005C00C7" w:rsidP="0093482F">
            <w:pPr>
              <w:spacing w:line="360" w:lineRule="auto"/>
            </w:pPr>
            <w:r w:rsidRPr="00154132">
              <w:t>9</w:t>
            </w:r>
          </w:p>
        </w:tc>
        <w:tc>
          <w:tcPr>
            <w:tcW w:w="1620" w:type="dxa"/>
          </w:tcPr>
          <w:p w:rsidR="005C00C7" w:rsidRPr="00154132" w:rsidRDefault="005C00C7" w:rsidP="0093482F">
            <w:pPr>
              <w:spacing w:line="360" w:lineRule="auto"/>
            </w:pPr>
            <w:r w:rsidRPr="00154132">
              <w:t xml:space="preserve">Policy documents Manuals </w:t>
            </w:r>
            <w:r w:rsidR="002B53C2" w:rsidRPr="00154132">
              <w:t>,</w:t>
            </w:r>
            <w:r w:rsidRPr="00154132">
              <w:t>etc</w:t>
            </w:r>
            <w:r w:rsidR="002B53C2" w:rsidRPr="00154132">
              <w:t>,</w:t>
            </w:r>
          </w:p>
        </w:tc>
        <w:tc>
          <w:tcPr>
            <w:tcW w:w="810" w:type="dxa"/>
          </w:tcPr>
          <w:p w:rsidR="005C00C7" w:rsidRPr="00154132" w:rsidRDefault="005C00C7" w:rsidP="0093482F">
            <w:pPr>
              <w:spacing w:line="360" w:lineRule="auto"/>
            </w:pPr>
            <w:r w:rsidRPr="00154132">
              <w:t>14</w:t>
            </w:r>
          </w:p>
        </w:tc>
        <w:tc>
          <w:tcPr>
            <w:tcW w:w="1080" w:type="dxa"/>
          </w:tcPr>
          <w:p w:rsidR="005C00C7" w:rsidRPr="00154132" w:rsidRDefault="005C00C7" w:rsidP="0093482F">
            <w:pPr>
              <w:spacing w:line="360" w:lineRule="auto"/>
            </w:pPr>
            <w:r w:rsidRPr="00154132">
              <w:t>13</w:t>
            </w:r>
          </w:p>
        </w:tc>
        <w:tc>
          <w:tcPr>
            <w:tcW w:w="990" w:type="dxa"/>
          </w:tcPr>
          <w:p w:rsidR="005C00C7" w:rsidRPr="00154132" w:rsidRDefault="005C00C7" w:rsidP="0093482F">
            <w:pPr>
              <w:spacing w:line="360" w:lineRule="auto"/>
            </w:pPr>
            <w:r w:rsidRPr="00154132">
              <w:t>12</w:t>
            </w:r>
          </w:p>
        </w:tc>
        <w:tc>
          <w:tcPr>
            <w:tcW w:w="720" w:type="dxa"/>
          </w:tcPr>
          <w:p w:rsidR="005C00C7" w:rsidRPr="00154132" w:rsidRDefault="005C00C7" w:rsidP="0093482F">
            <w:pPr>
              <w:spacing w:line="360" w:lineRule="auto"/>
            </w:pPr>
            <w:r w:rsidRPr="00154132">
              <w:t>12</w:t>
            </w:r>
          </w:p>
        </w:tc>
        <w:tc>
          <w:tcPr>
            <w:tcW w:w="810" w:type="dxa"/>
          </w:tcPr>
          <w:p w:rsidR="005C00C7" w:rsidRPr="00154132" w:rsidRDefault="005C00C7" w:rsidP="0093482F">
            <w:pPr>
              <w:spacing w:line="360" w:lineRule="auto"/>
            </w:pPr>
            <w:r w:rsidRPr="00154132">
              <w:t>12</w:t>
            </w:r>
          </w:p>
        </w:tc>
        <w:tc>
          <w:tcPr>
            <w:tcW w:w="900" w:type="dxa"/>
          </w:tcPr>
          <w:p w:rsidR="005C00C7" w:rsidRPr="00154132" w:rsidRDefault="005C00C7" w:rsidP="0093482F">
            <w:pPr>
              <w:spacing w:line="360" w:lineRule="auto"/>
            </w:pPr>
            <w:r w:rsidRPr="00154132">
              <w:t>12</w:t>
            </w:r>
          </w:p>
        </w:tc>
        <w:tc>
          <w:tcPr>
            <w:tcW w:w="1170" w:type="dxa"/>
          </w:tcPr>
          <w:p w:rsidR="005C00C7" w:rsidRPr="00154132" w:rsidRDefault="005C00C7" w:rsidP="0093482F">
            <w:pPr>
              <w:spacing w:line="360" w:lineRule="auto"/>
            </w:pPr>
            <w:r w:rsidRPr="00154132">
              <w:t>11</w:t>
            </w:r>
          </w:p>
        </w:tc>
        <w:tc>
          <w:tcPr>
            <w:tcW w:w="900" w:type="dxa"/>
          </w:tcPr>
          <w:p w:rsidR="005C00C7" w:rsidRPr="00154132" w:rsidRDefault="005C00C7" w:rsidP="0093482F">
            <w:pPr>
              <w:spacing w:line="360" w:lineRule="auto"/>
            </w:pPr>
            <w:r w:rsidRPr="00154132">
              <w:t>12</w:t>
            </w:r>
          </w:p>
        </w:tc>
      </w:tr>
      <w:tr w:rsidR="00267AD6" w:rsidRPr="00154132" w:rsidTr="00A2092C">
        <w:tc>
          <w:tcPr>
            <w:tcW w:w="540" w:type="dxa"/>
          </w:tcPr>
          <w:p w:rsidR="005C00C7" w:rsidRPr="00154132" w:rsidRDefault="005C00C7" w:rsidP="0093482F">
            <w:pPr>
              <w:spacing w:line="360" w:lineRule="auto"/>
            </w:pPr>
            <w:r w:rsidRPr="00154132">
              <w:t>10</w:t>
            </w:r>
          </w:p>
        </w:tc>
        <w:tc>
          <w:tcPr>
            <w:tcW w:w="1620" w:type="dxa"/>
          </w:tcPr>
          <w:p w:rsidR="005C00C7" w:rsidRPr="00154132" w:rsidRDefault="005C00C7" w:rsidP="0093482F">
            <w:pPr>
              <w:spacing w:line="360" w:lineRule="auto"/>
            </w:pPr>
            <w:r w:rsidRPr="00154132">
              <w:t>Classroom situation</w:t>
            </w:r>
          </w:p>
        </w:tc>
        <w:tc>
          <w:tcPr>
            <w:tcW w:w="810" w:type="dxa"/>
          </w:tcPr>
          <w:p w:rsidR="005C00C7" w:rsidRPr="00154132" w:rsidRDefault="005C00C7" w:rsidP="0093482F">
            <w:pPr>
              <w:spacing w:line="360" w:lineRule="auto"/>
            </w:pPr>
            <w:r w:rsidRPr="00154132">
              <w:t>5</w:t>
            </w:r>
          </w:p>
        </w:tc>
        <w:tc>
          <w:tcPr>
            <w:tcW w:w="1080" w:type="dxa"/>
          </w:tcPr>
          <w:p w:rsidR="005C00C7" w:rsidRPr="00154132" w:rsidRDefault="005C00C7" w:rsidP="0093482F">
            <w:pPr>
              <w:spacing w:line="360" w:lineRule="auto"/>
            </w:pPr>
            <w:r w:rsidRPr="00154132">
              <w:t>3</w:t>
            </w:r>
          </w:p>
        </w:tc>
        <w:tc>
          <w:tcPr>
            <w:tcW w:w="990" w:type="dxa"/>
          </w:tcPr>
          <w:p w:rsidR="005C00C7" w:rsidRPr="00154132" w:rsidRDefault="005C00C7" w:rsidP="0093482F">
            <w:pPr>
              <w:spacing w:line="360" w:lineRule="auto"/>
            </w:pPr>
            <w:r w:rsidRPr="00154132">
              <w:t>3</w:t>
            </w:r>
          </w:p>
        </w:tc>
        <w:tc>
          <w:tcPr>
            <w:tcW w:w="720" w:type="dxa"/>
          </w:tcPr>
          <w:p w:rsidR="005C00C7" w:rsidRPr="00154132" w:rsidRDefault="005C00C7" w:rsidP="0093482F">
            <w:pPr>
              <w:spacing w:line="360" w:lineRule="auto"/>
            </w:pPr>
            <w:r w:rsidRPr="00154132">
              <w:t>3</w:t>
            </w:r>
          </w:p>
        </w:tc>
        <w:tc>
          <w:tcPr>
            <w:tcW w:w="810" w:type="dxa"/>
          </w:tcPr>
          <w:p w:rsidR="005C00C7" w:rsidRPr="00154132" w:rsidRDefault="005C00C7" w:rsidP="0093482F">
            <w:pPr>
              <w:spacing w:line="360" w:lineRule="auto"/>
            </w:pPr>
            <w:r w:rsidRPr="00154132">
              <w:t>5</w:t>
            </w:r>
          </w:p>
        </w:tc>
        <w:tc>
          <w:tcPr>
            <w:tcW w:w="900" w:type="dxa"/>
          </w:tcPr>
          <w:p w:rsidR="005C00C7" w:rsidRPr="00154132" w:rsidRDefault="005C00C7" w:rsidP="0093482F">
            <w:pPr>
              <w:spacing w:line="360" w:lineRule="auto"/>
            </w:pPr>
            <w:r w:rsidRPr="00154132">
              <w:t>3</w:t>
            </w:r>
          </w:p>
        </w:tc>
        <w:tc>
          <w:tcPr>
            <w:tcW w:w="1170" w:type="dxa"/>
          </w:tcPr>
          <w:p w:rsidR="005C00C7" w:rsidRPr="00154132" w:rsidRDefault="005C00C7" w:rsidP="0093482F">
            <w:pPr>
              <w:spacing w:line="360" w:lineRule="auto"/>
            </w:pPr>
            <w:r w:rsidRPr="00154132">
              <w:t>1</w:t>
            </w:r>
          </w:p>
        </w:tc>
        <w:tc>
          <w:tcPr>
            <w:tcW w:w="900" w:type="dxa"/>
          </w:tcPr>
          <w:p w:rsidR="005C00C7" w:rsidRPr="00154132" w:rsidRDefault="005C00C7" w:rsidP="0093482F">
            <w:pPr>
              <w:spacing w:line="360" w:lineRule="auto"/>
            </w:pPr>
            <w:r w:rsidRPr="00154132">
              <w:t>4</w:t>
            </w:r>
          </w:p>
        </w:tc>
      </w:tr>
      <w:tr w:rsidR="00267AD6" w:rsidRPr="00154132" w:rsidTr="00A2092C">
        <w:tc>
          <w:tcPr>
            <w:tcW w:w="540" w:type="dxa"/>
          </w:tcPr>
          <w:p w:rsidR="005C00C7" w:rsidRPr="00154132" w:rsidRDefault="005C00C7" w:rsidP="0093482F">
            <w:pPr>
              <w:spacing w:line="360" w:lineRule="auto"/>
            </w:pPr>
            <w:r w:rsidRPr="00154132">
              <w:t>11</w:t>
            </w:r>
          </w:p>
        </w:tc>
        <w:tc>
          <w:tcPr>
            <w:tcW w:w="1620" w:type="dxa"/>
          </w:tcPr>
          <w:p w:rsidR="005C00C7" w:rsidRPr="00154132" w:rsidRDefault="005C00C7" w:rsidP="0093482F">
            <w:pPr>
              <w:spacing w:line="360" w:lineRule="auto"/>
            </w:pPr>
            <w:r w:rsidRPr="00154132">
              <w:t>Teaching material</w:t>
            </w:r>
          </w:p>
        </w:tc>
        <w:tc>
          <w:tcPr>
            <w:tcW w:w="810" w:type="dxa"/>
          </w:tcPr>
          <w:p w:rsidR="005C00C7" w:rsidRPr="00154132" w:rsidRDefault="005C00C7" w:rsidP="0093482F">
            <w:pPr>
              <w:spacing w:line="360" w:lineRule="auto"/>
            </w:pPr>
            <w:r w:rsidRPr="00154132">
              <w:t>8</w:t>
            </w:r>
          </w:p>
        </w:tc>
        <w:tc>
          <w:tcPr>
            <w:tcW w:w="1080" w:type="dxa"/>
          </w:tcPr>
          <w:p w:rsidR="005C00C7" w:rsidRPr="00154132" w:rsidRDefault="005C00C7" w:rsidP="0093482F">
            <w:pPr>
              <w:spacing w:line="360" w:lineRule="auto"/>
            </w:pPr>
            <w:r w:rsidRPr="00154132">
              <w:t>3</w:t>
            </w:r>
          </w:p>
        </w:tc>
        <w:tc>
          <w:tcPr>
            <w:tcW w:w="990" w:type="dxa"/>
          </w:tcPr>
          <w:p w:rsidR="005C00C7" w:rsidRPr="00154132" w:rsidRDefault="005C00C7" w:rsidP="0093482F">
            <w:pPr>
              <w:spacing w:line="360" w:lineRule="auto"/>
            </w:pPr>
            <w:r w:rsidRPr="00154132">
              <w:t>2</w:t>
            </w:r>
          </w:p>
        </w:tc>
        <w:tc>
          <w:tcPr>
            <w:tcW w:w="720" w:type="dxa"/>
          </w:tcPr>
          <w:p w:rsidR="005C00C7" w:rsidRPr="00154132" w:rsidRDefault="005C00C7" w:rsidP="0093482F">
            <w:pPr>
              <w:spacing w:line="360" w:lineRule="auto"/>
            </w:pPr>
            <w:r w:rsidRPr="00154132">
              <w:t>2</w:t>
            </w:r>
          </w:p>
        </w:tc>
        <w:tc>
          <w:tcPr>
            <w:tcW w:w="810" w:type="dxa"/>
          </w:tcPr>
          <w:p w:rsidR="005C00C7" w:rsidRPr="00154132" w:rsidRDefault="005C00C7" w:rsidP="0093482F">
            <w:pPr>
              <w:spacing w:line="360" w:lineRule="auto"/>
            </w:pPr>
            <w:r w:rsidRPr="00154132">
              <w:t>3</w:t>
            </w:r>
          </w:p>
        </w:tc>
        <w:tc>
          <w:tcPr>
            <w:tcW w:w="900" w:type="dxa"/>
          </w:tcPr>
          <w:p w:rsidR="005C00C7" w:rsidRPr="00154132" w:rsidRDefault="005C00C7" w:rsidP="0093482F">
            <w:pPr>
              <w:spacing w:line="360" w:lineRule="auto"/>
            </w:pPr>
            <w:r w:rsidRPr="00154132">
              <w:t>2</w:t>
            </w:r>
          </w:p>
        </w:tc>
        <w:tc>
          <w:tcPr>
            <w:tcW w:w="1170" w:type="dxa"/>
          </w:tcPr>
          <w:p w:rsidR="005C00C7" w:rsidRPr="00154132" w:rsidRDefault="005C00C7" w:rsidP="0093482F">
            <w:pPr>
              <w:spacing w:line="360" w:lineRule="auto"/>
            </w:pPr>
            <w:r w:rsidRPr="00154132">
              <w:t>2</w:t>
            </w:r>
          </w:p>
        </w:tc>
        <w:tc>
          <w:tcPr>
            <w:tcW w:w="900" w:type="dxa"/>
          </w:tcPr>
          <w:p w:rsidR="005C00C7" w:rsidRPr="00154132" w:rsidRDefault="005C00C7" w:rsidP="0093482F">
            <w:pPr>
              <w:spacing w:line="360" w:lineRule="auto"/>
            </w:pPr>
            <w:r w:rsidRPr="00154132">
              <w:t>3</w:t>
            </w:r>
          </w:p>
        </w:tc>
      </w:tr>
      <w:tr w:rsidR="00267AD6" w:rsidRPr="00154132" w:rsidTr="00A2092C">
        <w:tc>
          <w:tcPr>
            <w:tcW w:w="540" w:type="dxa"/>
          </w:tcPr>
          <w:p w:rsidR="005C00C7" w:rsidRPr="00154132" w:rsidRDefault="005C00C7" w:rsidP="0093482F">
            <w:pPr>
              <w:spacing w:line="360" w:lineRule="auto"/>
            </w:pPr>
            <w:r w:rsidRPr="00154132">
              <w:t>12</w:t>
            </w:r>
          </w:p>
        </w:tc>
        <w:tc>
          <w:tcPr>
            <w:tcW w:w="1620" w:type="dxa"/>
          </w:tcPr>
          <w:p w:rsidR="005C00C7" w:rsidRPr="00154132" w:rsidRDefault="005C00C7" w:rsidP="0093482F">
            <w:pPr>
              <w:spacing w:line="360" w:lineRule="auto"/>
            </w:pPr>
            <w:r w:rsidRPr="00154132">
              <w:t>Teaching methodology</w:t>
            </w:r>
          </w:p>
        </w:tc>
        <w:tc>
          <w:tcPr>
            <w:tcW w:w="810" w:type="dxa"/>
          </w:tcPr>
          <w:p w:rsidR="005C00C7" w:rsidRPr="00154132" w:rsidRDefault="005C00C7" w:rsidP="0093482F">
            <w:pPr>
              <w:spacing w:line="360" w:lineRule="auto"/>
            </w:pPr>
            <w:r w:rsidRPr="00154132">
              <w:t>5</w:t>
            </w:r>
          </w:p>
        </w:tc>
        <w:tc>
          <w:tcPr>
            <w:tcW w:w="1080" w:type="dxa"/>
          </w:tcPr>
          <w:p w:rsidR="005C00C7" w:rsidRPr="00154132" w:rsidRDefault="005C00C7" w:rsidP="0093482F">
            <w:pPr>
              <w:spacing w:line="360" w:lineRule="auto"/>
            </w:pPr>
            <w:r w:rsidRPr="00154132">
              <w:t>3</w:t>
            </w:r>
          </w:p>
        </w:tc>
        <w:tc>
          <w:tcPr>
            <w:tcW w:w="990" w:type="dxa"/>
          </w:tcPr>
          <w:p w:rsidR="005C00C7" w:rsidRPr="00154132" w:rsidRDefault="005C00C7" w:rsidP="0093482F">
            <w:pPr>
              <w:spacing w:line="360" w:lineRule="auto"/>
            </w:pPr>
            <w:r w:rsidRPr="00154132">
              <w:t>3</w:t>
            </w:r>
          </w:p>
        </w:tc>
        <w:tc>
          <w:tcPr>
            <w:tcW w:w="720" w:type="dxa"/>
          </w:tcPr>
          <w:p w:rsidR="005C00C7" w:rsidRPr="00154132" w:rsidRDefault="005C00C7" w:rsidP="0093482F">
            <w:pPr>
              <w:spacing w:line="360" w:lineRule="auto"/>
            </w:pPr>
            <w:r w:rsidRPr="00154132">
              <w:t>3</w:t>
            </w:r>
          </w:p>
        </w:tc>
        <w:tc>
          <w:tcPr>
            <w:tcW w:w="810" w:type="dxa"/>
          </w:tcPr>
          <w:p w:rsidR="005C00C7" w:rsidRPr="00154132" w:rsidRDefault="005C00C7" w:rsidP="0093482F">
            <w:pPr>
              <w:spacing w:line="360" w:lineRule="auto"/>
            </w:pPr>
            <w:r w:rsidRPr="00154132">
              <w:t>3</w:t>
            </w:r>
          </w:p>
        </w:tc>
        <w:tc>
          <w:tcPr>
            <w:tcW w:w="900" w:type="dxa"/>
          </w:tcPr>
          <w:p w:rsidR="005C00C7" w:rsidRPr="00154132" w:rsidRDefault="005C00C7" w:rsidP="0093482F">
            <w:pPr>
              <w:spacing w:line="360" w:lineRule="auto"/>
            </w:pPr>
            <w:r w:rsidRPr="00154132">
              <w:t>3</w:t>
            </w:r>
          </w:p>
        </w:tc>
        <w:tc>
          <w:tcPr>
            <w:tcW w:w="1170" w:type="dxa"/>
          </w:tcPr>
          <w:p w:rsidR="005C00C7" w:rsidRPr="00154132" w:rsidRDefault="005C00C7" w:rsidP="0093482F">
            <w:pPr>
              <w:spacing w:line="360" w:lineRule="auto"/>
            </w:pPr>
            <w:r w:rsidRPr="00154132">
              <w:t>3</w:t>
            </w:r>
          </w:p>
        </w:tc>
        <w:tc>
          <w:tcPr>
            <w:tcW w:w="900" w:type="dxa"/>
          </w:tcPr>
          <w:p w:rsidR="005C00C7" w:rsidRPr="00154132" w:rsidRDefault="005C00C7" w:rsidP="0093482F">
            <w:pPr>
              <w:spacing w:line="360" w:lineRule="auto"/>
            </w:pPr>
            <w:r w:rsidRPr="00154132">
              <w:t>3</w:t>
            </w:r>
          </w:p>
        </w:tc>
      </w:tr>
      <w:tr w:rsidR="00267AD6" w:rsidRPr="00154132" w:rsidTr="00A2092C">
        <w:tc>
          <w:tcPr>
            <w:tcW w:w="540" w:type="dxa"/>
          </w:tcPr>
          <w:p w:rsidR="005C00C7" w:rsidRPr="00154132" w:rsidRDefault="005C00C7" w:rsidP="0093482F">
            <w:pPr>
              <w:spacing w:line="360" w:lineRule="auto"/>
            </w:pPr>
            <w:r w:rsidRPr="00154132">
              <w:t>13</w:t>
            </w:r>
          </w:p>
        </w:tc>
        <w:tc>
          <w:tcPr>
            <w:tcW w:w="1620" w:type="dxa"/>
          </w:tcPr>
          <w:p w:rsidR="005C00C7" w:rsidRPr="00154132" w:rsidRDefault="005C00C7" w:rsidP="0093482F">
            <w:pPr>
              <w:spacing w:line="360" w:lineRule="auto"/>
            </w:pPr>
            <w:r w:rsidRPr="00154132">
              <w:t>0ther services</w:t>
            </w:r>
          </w:p>
        </w:tc>
        <w:tc>
          <w:tcPr>
            <w:tcW w:w="810" w:type="dxa"/>
          </w:tcPr>
          <w:p w:rsidR="005C00C7" w:rsidRPr="00154132" w:rsidRDefault="005C00C7" w:rsidP="0093482F">
            <w:pPr>
              <w:spacing w:line="360" w:lineRule="auto"/>
            </w:pPr>
            <w:r w:rsidRPr="00154132">
              <w:t>2</w:t>
            </w:r>
          </w:p>
        </w:tc>
        <w:tc>
          <w:tcPr>
            <w:tcW w:w="1080" w:type="dxa"/>
          </w:tcPr>
          <w:p w:rsidR="005C00C7" w:rsidRPr="00154132" w:rsidRDefault="005C00C7" w:rsidP="0093482F">
            <w:pPr>
              <w:spacing w:line="360" w:lineRule="auto"/>
            </w:pPr>
            <w:r w:rsidRPr="00154132">
              <w:t>2</w:t>
            </w:r>
          </w:p>
        </w:tc>
        <w:tc>
          <w:tcPr>
            <w:tcW w:w="990" w:type="dxa"/>
          </w:tcPr>
          <w:p w:rsidR="005C00C7" w:rsidRPr="00154132" w:rsidRDefault="005C00C7" w:rsidP="0093482F">
            <w:pPr>
              <w:spacing w:line="360" w:lineRule="auto"/>
            </w:pPr>
            <w:r w:rsidRPr="00154132">
              <w:t>2</w:t>
            </w:r>
          </w:p>
        </w:tc>
        <w:tc>
          <w:tcPr>
            <w:tcW w:w="720" w:type="dxa"/>
          </w:tcPr>
          <w:p w:rsidR="005C00C7" w:rsidRPr="00154132" w:rsidRDefault="005C00C7" w:rsidP="0093482F">
            <w:pPr>
              <w:spacing w:line="360" w:lineRule="auto"/>
            </w:pPr>
            <w:r w:rsidRPr="00154132">
              <w:t>2</w:t>
            </w:r>
          </w:p>
        </w:tc>
        <w:tc>
          <w:tcPr>
            <w:tcW w:w="810" w:type="dxa"/>
          </w:tcPr>
          <w:p w:rsidR="005C00C7" w:rsidRPr="00154132" w:rsidRDefault="005C00C7" w:rsidP="0093482F">
            <w:pPr>
              <w:spacing w:line="360" w:lineRule="auto"/>
            </w:pPr>
            <w:r w:rsidRPr="00154132">
              <w:t>2</w:t>
            </w:r>
          </w:p>
        </w:tc>
        <w:tc>
          <w:tcPr>
            <w:tcW w:w="900" w:type="dxa"/>
          </w:tcPr>
          <w:p w:rsidR="005C00C7" w:rsidRPr="00154132" w:rsidRDefault="005C00C7" w:rsidP="0093482F">
            <w:pPr>
              <w:spacing w:line="360" w:lineRule="auto"/>
            </w:pPr>
            <w:r w:rsidRPr="00154132">
              <w:t>2</w:t>
            </w:r>
          </w:p>
        </w:tc>
        <w:tc>
          <w:tcPr>
            <w:tcW w:w="1170" w:type="dxa"/>
          </w:tcPr>
          <w:p w:rsidR="005C00C7" w:rsidRPr="00154132" w:rsidRDefault="005C00C7" w:rsidP="0093482F">
            <w:pPr>
              <w:spacing w:line="360" w:lineRule="auto"/>
            </w:pPr>
            <w:r w:rsidRPr="00154132">
              <w:t>2</w:t>
            </w:r>
          </w:p>
        </w:tc>
        <w:tc>
          <w:tcPr>
            <w:tcW w:w="900" w:type="dxa"/>
          </w:tcPr>
          <w:p w:rsidR="005C00C7" w:rsidRPr="00154132" w:rsidRDefault="005C00C7" w:rsidP="0093482F">
            <w:pPr>
              <w:spacing w:line="360" w:lineRule="auto"/>
            </w:pPr>
            <w:r w:rsidRPr="00154132">
              <w:t>2</w:t>
            </w:r>
          </w:p>
        </w:tc>
      </w:tr>
      <w:tr w:rsidR="00267AD6" w:rsidRPr="00154132" w:rsidTr="00A2092C">
        <w:trPr>
          <w:trHeight w:val="305"/>
        </w:trPr>
        <w:tc>
          <w:tcPr>
            <w:tcW w:w="540" w:type="dxa"/>
          </w:tcPr>
          <w:p w:rsidR="005C00C7" w:rsidRPr="00154132" w:rsidRDefault="005C00C7" w:rsidP="0093482F">
            <w:pPr>
              <w:spacing w:line="360" w:lineRule="auto"/>
            </w:pPr>
            <w:r w:rsidRPr="00154132">
              <w:t>14</w:t>
            </w:r>
          </w:p>
        </w:tc>
        <w:tc>
          <w:tcPr>
            <w:tcW w:w="1620" w:type="dxa"/>
          </w:tcPr>
          <w:p w:rsidR="005C00C7" w:rsidRPr="00154132" w:rsidRDefault="005C00C7" w:rsidP="0093482F">
            <w:pPr>
              <w:spacing w:line="360" w:lineRule="auto"/>
            </w:pPr>
            <w:r w:rsidRPr="00154132">
              <w:t>Laboratory</w:t>
            </w:r>
          </w:p>
        </w:tc>
        <w:tc>
          <w:tcPr>
            <w:tcW w:w="810" w:type="dxa"/>
          </w:tcPr>
          <w:p w:rsidR="005C00C7" w:rsidRPr="00154132" w:rsidRDefault="005C00C7" w:rsidP="0093482F">
            <w:pPr>
              <w:spacing w:line="360" w:lineRule="auto"/>
            </w:pPr>
            <w:r w:rsidRPr="00154132">
              <w:t>40</w:t>
            </w:r>
          </w:p>
        </w:tc>
        <w:tc>
          <w:tcPr>
            <w:tcW w:w="1080" w:type="dxa"/>
          </w:tcPr>
          <w:p w:rsidR="005C00C7" w:rsidRPr="00154132" w:rsidRDefault="005C00C7" w:rsidP="0093482F">
            <w:pPr>
              <w:spacing w:line="360" w:lineRule="auto"/>
            </w:pPr>
            <w:r w:rsidRPr="00154132">
              <w:t>20</w:t>
            </w:r>
          </w:p>
        </w:tc>
        <w:tc>
          <w:tcPr>
            <w:tcW w:w="990" w:type="dxa"/>
          </w:tcPr>
          <w:p w:rsidR="005C00C7" w:rsidRPr="00154132" w:rsidRDefault="005C00C7" w:rsidP="0093482F">
            <w:pPr>
              <w:spacing w:line="360" w:lineRule="auto"/>
            </w:pPr>
            <w:r w:rsidRPr="00154132">
              <w:t>25</w:t>
            </w:r>
          </w:p>
        </w:tc>
        <w:tc>
          <w:tcPr>
            <w:tcW w:w="720" w:type="dxa"/>
          </w:tcPr>
          <w:p w:rsidR="005C00C7" w:rsidRPr="00154132" w:rsidRDefault="005C00C7" w:rsidP="0093482F">
            <w:pPr>
              <w:spacing w:line="360" w:lineRule="auto"/>
            </w:pPr>
            <w:r w:rsidRPr="00154132">
              <w:t>25</w:t>
            </w:r>
          </w:p>
        </w:tc>
        <w:tc>
          <w:tcPr>
            <w:tcW w:w="810" w:type="dxa"/>
          </w:tcPr>
          <w:p w:rsidR="005C00C7" w:rsidRPr="00154132" w:rsidRDefault="005C00C7" w:rsidP="0093482F">
            <w:pPr>
              <w:spacing w:line="360" w:lineRule="auto"/>
            </w:pPr>
            <w:r w:rsidRPr="00154132">
              <w:t>35</w:t>
            </w:r>
          </w:p>
        </w:tc>
        <w:tc>
          <w:tcPr>
            <w:tcW w:w="900" w:type="dxa"/>
            <w:tcBorders>
              <w:right w:val="single" w:sz="4" w:space="0" w:color="auto"/>
            </w:tcBorders>
          </w:tcPr>
          <w:p w:rsidR="005C00C7" w:rsidRPr="00154132" w:rsidRDefault="005C00C7" w:rsidP="0093482F">
            <w:pPr>
              <w:spacing w:line="360" w:lineRule="auto"/>
            </w:pPr>
            <w:r w:rsidRPr="00154132">
              <w:t>32</w:t>
            </w:r>
          </w:p>
        </w:tc>
        <w:tc>
          <w:tcPr>
            <w:tcW w:w="1170" w:type="dxa"/>
            <w:tcBorders>
              <w:left w:val="single" w:sz="4" w:space="0" w:color="auto"/>
            </w:tcBorders>
          </w:tcPr>
          <w:p w:rsidR="005C00C7" w:rsidRPr="00154132" w:rsidRDefault="005C00C7" w:rsidP="0093482F">
            <w:pPr>
              <w:spacing w:line="360" w:lineRule="auto"/>
            </w:pPr>
            <w:r w:rsidRPr="00154132">
              <w:t>30</w:t>
            </w:r>
          </w:p>
        </w:tc>
        <w:tc>
          <w:tcPr>
            <w:tcW w:w="900" w:type="dxa"/>
          </w:tcPr>
          <w:p w:rsidR="005C00C7" w:rsidRPr="00154132" w:rsidRDefault="005C00C7" w:rsidP="0093482F">
            <w:pPr>
              <w:spacing w:line="360" w:lineRule="auto"/>
            </w:pPr>
            <w:r w:rsidRPr="00154132">
              <w:t>15</w:t>
            </w:r>
          </w:p>
        </w:tc>
      </w:tr>
      <w:tr w:rsidR="00267AD6" w:rsidRPr="00154132" w:rsidTr="00A2092C">
        <w:tc>
          <w:tcPr>
            <w:tcW w:w="540" w:type="dxa"/>
          </w:tcPr>
          <w:p w:rsidR="005C00C7" w:rsidRPr="00154132" w:rsidRDefault="005C00C7" w:rsidP="0093482F">
            <w:pPr>
              <w:spacing w:line="360" w:lineRule="auto"/>
            </w:pPr>
          </w:p>
        </w:tc>
        <w:tc>
          <w:tcPr>
            <w:tcW w:w="1620" w:type="dxa"/>
          </w:tcPr>
          <w:p w:rsidR="005C00C7" w:rsidRPr="00154132" w:rsidRDefault="005C00C7" w:rsidP="0093482F">
            <w:pPr>
              <w:spacing w:line="360" w:lineRule="auto"/>
            </w:pPr>
            <w:r w:rsidRPr="00154132">
              <w:t>Total</w:t>
            </w:r>
          </w:p>
        </w:tc>
        <w:tc>
          <w:tcPr>
            <w:tcW w:w="810" w:type="dxa"/>
          </w:tcPr>
          <w:p w:rsidR="005C00C7" w:rsidRPr="00154132" w:rsidRDefault="00D33E92" w:rsidP="0093482F">
            <w:pPr>
              <w:spacing w:line="360" w:lineRule="auto"/>
            </w:pPr>
            <w:r>
              <w:t>192</w:t>
            </w:r>
          </w:p>
        </w:tc>
        <w:tc>
          <w:tcPr>
            <w:tcW w:w="1080" w:type="dxa"/>
          </w:tcPr>
          <w:p w:rsidR="005C00C7" w:rsidRPr="00154132" w:rsidRDefault="00D33E92" w:rsidP="0093482F">
            <w:pPr>
              <w:spacing w:line="360" w:lineRule="auto"/>
            </w:pPr>
            <w:r>
              <w:t>113</w:t>
            </w:r>
          </w:p>
        </w:tc>
        <w:tc>
          <w:tcPr>
            <w:tcW w:w="990" w:type="dxa"/>
          </w:tcPr>
          <w:p w:rsidR="005C00C7" w:rsidRPr="00154132" w:rsidRDefault="00D33E92" w:rsidP="0093482F">
            <w:pPr>
              <w:spacing w:line="360" w:lineRule="auto"/>
            </w:pPr>
            <w:r>
              <w:t>138</w:t>
            </w:r>
          </w:p>
        </w:tc>
        <w:tc>
          <w:tcPr>
            <w:tcW w:w="720" w:type="dxa"/>
          </w:tcPr>
          <w:p w:rsidR="005C00C7" w:rsidRPr="00154132" w:rsidRDefault="00D33E92" w:rsidP="0093482F">
            <w:pPr>
              <w:spacing w:line="360" w:lineRule="auto"/>
            </w:pPr>
            <w:r>
              <w:t>141</w:t>
            </w:r>
          </w:p>
        </w:tc>
        <w:tc>
          <w:tcPr>
            <w:tcW w:w="810" w:type="dxa"/>
          </w:tcPr>
          <w:p w:rsidR="005C00C7" w:rsidRPr="00154132" w:rsidRDefault="00D33E92" w:rsidP="0093482F">
            <w:pPr>
              <w:spacing w:line="360" w:lineRule="auto"/>
            </w:pPr>
            <w:r>
              <w:t>151</w:t>
            </w:r>
          </w:p>
        </w:tc>
        <w:tc>
          <w:tcPr>
            <w:tcW w:w="900" w:type="dxa"/>
            <w:tcBorders>
              <w:right w:val="single" w:sz="4" w:space="0" w:color="auto"/>
            </w:tcBorders>
          </w:tcPr>
          <w:p w:rsidR="005C00C7" w:rsidRPr="00154132" w:rsidRDefault="00D33E92" w:rsidP="0093482F">
            <w:pPr>
              <w:spacing w:line="360" w:lineRule="auto"/>
            </w:pPr>
            <w:r>
              <w:t>139</w:t>
            </w:r>
          </w:p>
        </w:tc>
        <w:tc>
          <w:tcPr>
            <w:tcW w:w="1170" w:type="dxa"/>
            <w:tcBorders>
              <w:left w:val="single" w:sz="4" w:space="0" w:color="auto"/>
              <w:right w:val="single" w:sz="4" w:space="0" w:color="auto"/>
            </w:tcBorders>
          </w:tcPr>
          <w:p w:rsidR="005C00C7" w:rsidRPr="00154132" w:rsidRDefault="00D33E92" w:rsidP="0093482F">
            <w:pPr>
              <w:spacing w:line="360" w:lineRule="auto"/>
            </w:pPr>
            <w:r>
              <w:t>117</w:t>
            </w:r>
          </w:p>
        </w:tc>
        <w:tc>
          <w:tcPr>
            <w:tcW w:w="900" w:type="dxa"/>
            <w:tcBorders>
              <w:left w:val="single" w:sz="4" w:space="0" w:color="auto"/>
            </w:tcBorders>
          </w:tcPr>
          <w:p w:rsidR="005C00C7" w:rsidRPr="00154132" w:rsidRDefault="00D33E92" w:rsidP="0093482F">
            <w:pPr>
              <w:spacing w:line="360" w:lineRule="auto"/>
            </w:pPr>
            <w:r>
              <w:t>106</w:t>
            </w:r>
          </w:p>
        </w:tc>
      </w:tr>
    </w:tbl>
    <w:p w:rsidR="005D2F81" w:rsidRDefault="005D2F81" w:rsidP="0093482F">
      <w:pPr>
        <w:spacing w:line="360" w:lineRule="auto"/>
      </w:pPr>
    </w:p>
    <w:p w:rsidR="005C00C7" w:rsidRDefault="005C00C7" w:rsidP="00583BA0">
      <w:r w:rsidRPr="00462907">
        <w:t xml:space="preserve">The table </w:t>
      </w:r>
      <w:r w:rsidR="003643F8">
        <w:t>in 4.</w:t>
      </w:r>
      <w:r w:rsidR="00007F69">
        <w:t>9</w:t>
      </w:r>
      <w:r w:rsidR="003643F8">
        <w:t xml:space="preserve">.10 </w:t>
      </w:r>
      <w:r w:rsidRPr="00462907">
        <w:t>indicates that 27.1</w:t>
      </w:r>
      <w:r w:rsidR="003643F8">
        <w:t>%</w:t>
      </w:r>
      <w:r w:rsidRPr="00462907">
        <w:t xml:space="preserve"> in Megabit school and 13.5</w:t>
      </w:r>
      <w:r w:rsidR="003643F8">
        <w:t xml:space="preserve">% </w:t>
      </w:r>
      <w:r w:rsidRPr="00462907">
        <w:t>in Lafto school students couldn’t pass the national examination wh</w:t>
      </w:r>
      <w:r w:rsidR="00A46831" w:rsidRPr="00462907">
        <w:t>ereas</w:t>
      </w:r>
      <w:r w:rsidRPr="00462907">
        <w:t xml:space="preserve"> students in private school all </w:t>
      </w:r>
      <w:r w:rsidR="00A46831" w:rsidRPr="00462907">
        <w:t>100%</w:t>
      </w:r>
      <w:r w:rsidRPr="00462907">
        <w:t>have passed the national examination.</w:t>
      </w:r>
    </w:p>
    <w:p w:rsidR="003643F8" w:rsidRDefault="003643F8" w:rsidP="00583BA0">
      <w:r w:rsidRPr="00C30085">
        <w:rPr>
          <w:b/>
        </w:rPr>
        <w:t>Table.4.</w:t>
      </w:r>
      <w:r w:rsidR="00007F69" w:rsidRPr="00C30085">
        <w:rPr>
          <w:b/>
        </w:rPr>
        <w:t>9</w:t>
      </w:r>
      <w:r w:rsidRPr="00C30085">
        <w:rPr>
          <w:b/>
        </w:rPr>
        <w:t>.10.</w:t>
      </w:r>
      <w:r w:rsidR="002E4F20">
        <w:rPr>
          <w:b/>
        </w:rPr>
        <w:t xml:space="preserve"> </w:t>
      </w:r>
      <w:r>
        <w:t xml:space="preserve">Grade 8 National Examination </w:t>
      </w:r>
      <w:r w:rsidR="00A40C87">
        <w:t>Results [</w:t>
      </w:r>
      <w:r>
        <w:t>2003] E.C.</w:t>
      </w:r>
    </w:p>
    <w:tbl>
      <w:tblPr>
        <w:tblStyle w:val="TableGrid"/>
        <w:tblW w:w="0" w:type="auto"/>
        <w:tblLook w:val="04A0"/>
      </w:tblPr>
      <w:tblGrid>
        <w:gridCol w:w="1368"/>
        <w:gridCol w:w="1890"/>
        <w:gridCol w:w="1350"/>
        <w:gridCol w:w="1260"/>
        <w:gridCol w:w="972"/>
        <w:gridCol w:w="1368"/>
        <w:gridCol w:w="1368"/>
      </w:tblGrid>
      <w:tr w:rsidR="003643F8" w:rsidRPr="00154132" w:rsidTr="00837243">
        <w:tc>
          <w:tcPr>
            <w:tcW w:w="1368" w:type="dxa"/>
          </w:tcPr>
          <w:p w:rsidR="003643F8" w:rsidRPr="00154132" w:rsidRDefault="003643F8" w:rsidP="00583BA0">
            <w:r w:rsidRPr="00154132">
              <w:t>Ownership</w:t>
            </w:r>
          </w:p>
        </w:tc>
        <w:tc>
          <w:tcPr>
            <w:tcW w:w="1890" w:type="dxa"/>
          </w:tcPr>
          <w:p w:rsidR="003643F8" w:rsidRPr="00154132" w:rsidRDefault="003643F8" w:rsidP="00583BA0">
            <w:r w:rsidRPr="00154132">
              <w:t>Name of the school</w:t>
            </w:r>
          </w:p>
        </w:tc>
        <w:tc>
          <w:tcPr>
            <w:tcW w:w="1350" w:type="dxa"/>
          </w:tcPr>
          <w:p w:rsidR="003643F8" w:rsidRPr="00154132" w:rsidRDefault="003643F8" w:rsidP="00583BA0">
            <w:r w:rsidRPr="00154132">
              <w:t>Number of students</w:t>
            </w:r>
          </w:p>
        </w:tc>
        <w:tc>
          <w:tcPr>
            <w:tcW w:w="1260" w:type="dxa"/>
          </w:tcPr>
          <w:p w:rsidR="003643F8" w:rsidRPr="00154132" w:rsidRDefault="003643F8" w:rsidP="00583BA0">
            <w:r w:rsidRPr="00154132">
              <w:t>Promoted</w:t>
            </w:r>
          </w:p>
        </w:tc>
        <w:tc>
          <w:tcPr>
            <w:tcW w:w="972" w:type="dxa"/>
          </w:tcPr>
          <w:p w:rsidR="003643F8" w:rsidRPr="00154132" w:rsidRDefault="003643F8" w:rsidP="00583BA0">
            <w:r w:rsidRPr="00154132">
              <w:t>%</w:t>
            </w:r>
          </w:p>
        </w:tc>
        <w:tc>
          <w:tcPr>
            <w:tcW w:w="1368" w:type="dxa"/>
          </w:tcPr>
          <w:p w:rsidR="003643F8" w:rsidRPr="00154132" w:rsidRDefault="003643F8" w:rsidP="00583BA0">
            <w:r w:rsidRPr="00154132">
              <w:t>Detained in number</w:t>
            </w:r>
          </w:p>
        </w:tc>
        <w:tc>
          <w:tcPr>
            <w:tcW w:w="1368" w:type="dxa"/>
          </w:tcPr>
          <w:p w:rsidR="003643F8" w:rsidRPr="00154132" w:rsidRDefault="003643F8" w:rsidP="00583BA0">
            <w:r w:rsidRPr="00154132">
              <w:t>%</w:t>
            </w:r>
          </w:p>
        </w:tc>
      </w:tr>
      <w:tr w:rsidR="003643F8" w:rsidRPr="00154132" w:rsidTr="00837243">
        <w:tc>
          <w:tcPr>
            <w:tcW w:w="1368" w:type="dxa"/>
          </w:tcPr>
          <w:p w:rsidR="003643F8" w:rsidRPr="00154132" w:rsidRDefault="003643F8" w:rsidP="00583BA0">
            <w:r w:rsidRPr="00154132">
              <w:t>Government</w:t>
            </w:r>
          </w:p>
        </w:tc>
        <w:tc>
          <w:tcPr>
            <w:tcW w:w="1890" w:type="dxa"/>
          </w:tcPr>
          <w:p w:rsidR="003643F8" w:rsidRPr="00154132" w:rsidRDefault="003643F8" w:rsidP="00583BA0">
            <w:r w:rsidRPr="00154132">
              <w:t>Megabit</w:t>
            </w:r>
          </w:p>
        </w:tc>
        <w:tc>
          <w:tcPr>
            <w:tcW w:w="1350" w:type="dxa"/>
          </w:tcPr>
          <w:p w:rsidR="003643F8" w:rsidRPr="00154132" w:rsidRDefault="003643F8" w:rsidP="00583BA0">
            <w:r w:rsidRPr="00154132">
              <w:t>361</w:t>
            </w:r>
          </w:p>
        </w:tc>
        <w:tc>
          <w:tcPr>
            <w:tcW w:w="1260" w:type="dxa"/>
          </w:tcPr>
          <w:p w:rsidR="003643F8" w:rsidRPr="00154132" w:rsidRDefault="003643F8" w:rsidP="00583BA0">
            <w:r w:rsidRPr="00154132">
              <w:t>263</w:t>
            </w:r>
          </w:p>
        </w:tc>
        <w:tc>
          <w:tcPr>
            <w:tcW w:w="972" w:type="dxa"/>
          </w:tcPr>
          <w:p w:rsidR="003643F8" w:rsidRPr="00154132" w:rsidRDefault="003643F8" w:rsidP="00583BA0">
            <w:r w:rsidRPr="00154132">
              <w:t>72</w:t>
            </w:r>
          </w:p>
        </w:tc>
        <w:tc>
          <w:tcPr>
            <w:tcW w:w="1368" w:type="dxa"/>
          </w:tcPr>
          <w:p w:rsidR="003643F8" w:rsidRPr="00154132" w:rsidRDefault="003643F8" w:rsidP="00583BA0">
            <w:r w:rsidRPr="00154132">
              <w:t>98</w:t>
            </w:r>
          </w:p>
        </w:tc>
        <w:tc>
          <w:tcPr>
            <w:tcW w:w="1368" w:type="dxa"/>
          </w:tcPr>
          <w:p w:rsidR="003643F8" w:rsidRPr="00154132" w:rsidRDefault="003643F8" w:rsidP="00583BA0">
            <w:r w:rsidRPr="00154132">
              <w:t>27.1</w:t>
            </w:r>
          </w:p>
        </w:tc>
      </w:tr>
      <w:tr w:rsidR="003643F8" w:rsidRPr="00154132" w:rsidTr="00837243">
        <w:tc>
          <w:tcPr>
            <w:tcW w:w="1368" w:type="dxa"/>
          </w:tcPr>
          <w:p w:rsidR="003643F8" w:rsidRPr="00154132" w:rsidRDefault="003643F8" w:rsidP="00583BA0">
            <w:r w:rsidRPr="00154132">
              <w:t>Private</w:t>
            </w:r>
          </w:p>
        </w:tc>
        <w:tc>
          <w:tcPr>
            <w:tcW w:w="1890" w:type="dxa"/>
          </w:tcPr>
          <w:p w:rsidR="003643F8" w:rsidRPr="00154132" w:rsidRDefault="003643F8" w:rsidP="00583BA0">
            <w:r w:rsidRPr="00154132">
              <w:t>AB.INFO</w:t>
            </w:r>
          </w:p>
        </w:tc>
        <w:tc>
          <w:tcPr>
            <w:tcW w:w="1350" w:type="dxa"/>
          </w:tcPr>
          <w:p w:rsidR="003643F8" w:rsidRPr="00154132" w:rsidRDefault="003643F8" w:rsidP="00583BA0">
            <w:r w:rsidRPr="00154132">
              <w:t>66</w:t>
            </w:r>
          </w:p>
        </w:tc>
        <w:tc>
          <w:tcPr>
            <w:tcW w:w="1260" w:type="dxa"/>
          </w:tcPr>
          <w:p w:rsidR="003643F8" w:rsidRPr="00154132" w:rsidRDefault="003643F8" w:rsidP="00583BA0">
            <w:r w:rsidRPr="00154132">
              <w:t>66</w:t>
            </w:r>
          </w:p>
        </w:tc>
        <w:tc>
          <w:tcPr>
            <w:tcW w:w="972" w:type="dxa"/>
          </w:tcPr>
          <w:p w:rsidR="003643F8" w:rsidRPr="00154132" w:rsidRDefault="003643F8" w:rsidP="00583BA0">
            <w:r w:rsidRPr="00154132">
              <w:t>100</w:t>
            </w:r>
          </w:p>
        </w:tc>
        <w:tc>
          <w:tcPr>
            <w:tcW w:w="1368" w:type="dxa"/>
          </w:tcPr>
          <w:p w:rsidR="003643F8" w:rsidRPr="00154132" w:rsidRDefault="003643F8" w:rsidP="00583BA0">
            <w:r w:rsidRPr="00154132">
              <w:t>-</w:t>
            </w:r>
          </w:p>
        </w:tc>
        <w:tc>
          <w:tcPr>
            <w:tcW w:w="1368" w:type="dxa"/>
          </w:tcPr>
          <w:p w:rsidR="003643F8" w:rsidRPr="00154132" w:rsidRDefault="003643F8" w:rsidP="00583BA0">
            <w:r w:rsidRPr="00154132">
              <w:t>-</w:t>
            </w:r>
          </w:p>
        </w:tc>
      </w:tr>
      <w:tr w:rsidR="003643F8" w:rsidRPr="00154132" w:rsidTr="00837243">
        <w:tc>
          <w:tcPr>
            <w:tcW w:w="1368" w:type="dxa"/>
          </w:tcPr>
          <w:p w:rsidR="003643F8" w:rsidRPr="00154132" w:rsidRDefault="003643F8" w:rsidP="00583BA0"/>
        </w:tc>
        <w:tc>
          <w:tcPr>
            <w:tcW w:w="1890" w:type="dxa"/>
          </w:tcPr>
          <w:p w:rsidR="003643F8" w:rsidRPr="00154132" w:rsidRDefault="003643F8" w:rsidP="00583BA0">
            <w:r w:rsidRPr="00154132">
              <w:t>South West</w:t>
            </w:r>
          </w:p>
        </w:tc>
        <w:tc>
          <w:tcPr>
            <w:tcW w:w="1350" w:type="dxa"/>
          </w:tcPr>
          <w:p w:rsidR="003643F8" w:rsidRPr="00154132" w:rsidRDefault="003643F8" w:rsidP="00583BA0">
            <w:r w:rsidRPr="00154132">
              <w:t>143</w:t>
            </w:r>
          </w:p>
        </w:tc>
        <w:tc>
          <w:tcPr>
            <w:tcW w:w="1260" w:type="dxa"/>
          </w:tcPr>
          <w:p w:rsidR="003643F8" w:rsidRPr="00154132" w:rsidRDefault="003643F8" w:rsidP="00583BA0">
            <w:r w:rsidRPr="00154132">
              <w:t>143</w:t>
            </w:r>
          </w:p>
        </w:tc>
        <w:tc>
          <w:tcPr>
            <w:tcW w:w="972" w:type="dxa"/>
          </w:tcPr>
          <w:p w:rsidR="003643F8" w:rsidRPr="00154132" w:rsidRDefault="003643F8" w:rsidP="00583BA0">
            <w:r w:rsidRPr="00154132">
              <w:t>100</w:t>
            </w:r>
          </w:p>
        </w:tc>
        <w:tc>
          <w:tcPr>
            <w:tcW w:w="1368" w:type="dxa"/>
          </w:tcPr>
          <w:p w:rsidR="003643F8" w:rsidRPr="00154132" w:rsidRDefault="003643F8" w:rsidP="00583BA0">
            <w:r w:rsidRPr="00154132">
              <w:t>-</w:t>
            </w:r>
          </w:p>
        </w:tc>
        <w:tc>
          <w:tcPr>
            <w:tcW w:w="1368" w:type="dxa"/>
          </w:tcPr>
          <w:p w:rsidR="003643F8" w:rsidRPr="00154132" w:rsidRDefault="003643F8" w:rsidP="00583BA0">
            <w:r w:rsidRPr="00154132">
              <w:t>-</w:t>
            </w:r>
          </w:p>
        </w:tc>
      </w:tr>
      <w:tr w:rsidR="003643F8" w:rsidRPr="00154132" w:rsidTr="00837243">
        <w:tc>
          <w:tcPr>
            <w:tcW w:w="1368" w:type="dxa"/>
          </w:tcPr>
          <w:p w:rsidR="003643F8" w:rsidRPr="00154132" w:rsidRDefault="003643F8" w:rsidP="00583BA0"/>
        </w:tc>
        <w:tc>
          <w:tcPr>
            <w:tcW w:w="1890" w:type="dxa"/>
          </w:tcPr>
          <w:p w:rsidR="003643F8" w:rsidRPr="00154132" w:rsidRDefault="003643F8" w:rsidP="00583BA0">
            <w:r w:rsidRPr="00154132">
              <w:t>Future</w:t>
            </w:r>
          </w:p>
        </w:tc>
        <w:tc>
          <w:tcPr>
            <w:tcW w:w="1350" w:type="dxa"/>
          </w:tcPr>
          <w:p w:rsidR="003643F8" w:rsidRPr="00154132" w:rsidRDefault="003643F8" w:rsidP="00583BA0">
            <w:r w:rsidRPr="00154132">
              <w:t>105</w:t>
            </w:r>
          </w:p>
        </w:tc>
        <w:tc>
          <w:tcPr>
            <w:tcW w:w="1260" w:type="dxa"/>
          </w:tcPr>
          <w:p w:rsidR="003643F8" w:rsidRPr="00154132" w:rsidRDefault="003643F8" w:rsidP="00583BA0">
            <w:r w:rsidRPr="00154132">
              <w:t>105</w:t>
            </w:r>
          </w:p>
        </w:tc>
        <w:tc>
          <w:tcPr>
            <w:tcW w:w="972" w:type="dxa"/>
          </w:tcPr>
          <w:p w:rsidR="003643F8" w:rsidRPr="00154132" w:rsidRDefault="003643F8" w:rsidP="00583BA0">
            <w:r w:rsidRPr="00154132">
              <w:t>100</w:t>
            </w:r>
          </w:p>
        </w:tc>
        <w:tc>
          <w:tcPr>
            <w:tcW w:w="1368" w:type="dxa"/>
          </w:tcPr>
          <w:p w:rsidR="003643F8" w:rsidRPr="00154132" w:rsidRDefault="003643F8" w:rsidP="00583BA0">
            <w:r w:rsidRPr="00154132">
              <w:t>-</w:t>
            </w:r>
          </w:p>
        </w:tc>
        <w:tc>
          <w:tcPr>
            <w:tcW w:w="1368" w:type="dxa"/>
          </w:tcPr>
          <w:p w:rsidR="003643F8" w:rsidRPr="00154132" w:rsidRDefault="003643F8" w:rsidP="00583BA0">
            <w:r w:rsidRPr="00154132">
              <w:t>-</w:t>
            </w:r>
          </w:p>
        </w:tc>
      </w:tr>
      <w:tr w:rsidR="003643F8" w:rsidRPr="00154132" w:rsidTr="00837243">
        <w:tc>
          <w:tcPr>
            <w:tcW w:w="1368" w:type="dxa"/>
          </w:tcPr>
          <w:p w:rsidR="003643F8" w:rsidRPr="00154132" w:rsidRDefault="003643F8" w:rsidP="00583BA0"/>
        </w:tc>
        <w:tc>
          <w:tcPr>
            <w:tcW w:w="1890" w:type="dxa"/>
          </w:tcPr>
          <w:p w:rsidR="003643F8" w:rsidRPr="00154132" w:rsidRDefault="003643F8" w:rsidP="00583BA0">
            <w:r w:rsidRPr="00154132">
              <w:t>Blue Nile</w:t>
            </w:r>
          </w:p>
        </w:tc>
        <w:tc>
          <w:tcPr>
            <w:tcW w:w="1350" w:type="dxa"/>
          </w:tcPr>
          <w:p w:rsidR="003643F8" w:rsidRPr="00154132" w:rsidRDefault="003643F8" w:rsidP="00583BA0">
            <w:r w:rsidRPr="00154132">
              <w:t>10</w:t>
            </w:r>
          </w:p>
        </w:tc>
        <w:tc>
          <w:tcPr>
            <w:tcW w:w="1260" w:type="dxa"/>
          </w:tcPr>
          <w:p w:rsidR="003643F8" w:rsidRPr="00154132" w:rsidRDefault="003643F8" w:rsidP="00583BA0">
            <w:r w:rsidRPr="00154132">
              <w:t>10</w:t>
            </w:r>
          </w:p>
        </w:tc>
        <w:tc>
          <w:tcPr>
            <w:tcW w:w="972" w:type="dxa"/>
          </w:tcPr>
          <w:p w:rsidR="003643F8" w:rsidRPr="00154132" w:rsidRDefault="003643F8" w:rsidP="00583BA0">
            <w:r w:rsidRPr="00154132">
              <w:t>100</w:t>
            </w:r>
          </w:p>
        </w:tc>
        <w:tc>
          <w:tcPr>
            <w:tcW w:w="1368" w:type="dxa"/>
          </w:tcPr>
          <w:p w:rsidR="003643F8" w:rsidRPr="00154132" w:rsidRDefault="003643F8" w:rsidP="00583BA0">
            <w:r w:rsidRPr="00154132">
              <w:t>-</w:t>
            </w:r>
          </w:p>
        </w:tc>
        <w:tc>
          <w:tcPr>
            <w:tcW w:w="1368" w:type="dxa"/>
          </w:tcPr>
          <w:p w:rsidR="003643F8" w:rsidRPr="00154132" w:rsidRDefault="003643F8" w:rsidP="00583BA0">
            <w:r w:rsidRPr="00154132">
              <w:t>-</w:t>
            </w:r>
          </w:p>
        </w:tc>
      </w:tr>
      <w:tr w:rsidR="003643F8" w:rsidRPr="00154132" w:rsidTr="00837243">
        <w:tc>
          <w:tcPr>
            <w:tcW w:w="1368" w:type="dxa"/>
          </w:tcPr>
          <w:p w:rsidR="003643F8" w:rsidRPr="00154132" w:rsidRDefault="003643F8" w:rsidP="00583BA0"/>
        </w:tc>
        <w:tc>
          <w:tcPr>
            <w:tcW w:w="1890" w:type="dxa"/>
          </w:tcPr>
          <w:p w:rsidR="003643F8" w:rsidRPr="00154132" w:rsidRDefault="003643F8" w:rsidP="00583BA0">
            <w:r w:rsidRPr="00154132">
              <w:t>A.Y Academy</w:t>
            </w:r>
          </w:p>
        </w:tc>
        <w:tc>
          <w:tcPr>
            <w:tcW w:w="1350" w:type="dxa"/>
          </w:tcPr>
          <w:p w:rsidR="003643F8" w:rsidRPr="00154132" w:rsidRDefault="003643F8" w:rsidP="00583BA0">
            <w:r w:rsidRPr="00154132">
              <w:t>8</w:t>
            </w:r>
          </w:p>
        </w:tc>
        <w:tc>
          <w:tcPr>
            <w:tcW w:w="1260" w:type="dxa"/>
          </w:tcPr>
          <w:p w:rsidR="003643F8" w:rsidRPr="00154132" w:rsidRDefault="003643F8" w:rsidP="00583BA0">
            <w:r w:rsidRPr="00154132">
              <w:t>8</w:t>
            </w:r>
          </w:p>
        </w:tc>
        <w:tc>
          <w:tcPr>
            <w:tcW w:w="972" w:type="dxa"/>
          </w:tcPr>
          <w:p w:rsidR="003643F8" w:rsidRPr="00154132" w:rsidRDefault="003643F8" w:rsidP="00583BA0">
            <w:r w:rsidRPr="00154132">
              <w:t>100</w:t>
            </w:r>
          </w:p>
        </w:tc>
        <w:tc>
          <w:tcPr>
            <w:tcW w:w="1368" w:type="dxa"/>
          </w:tcPr>
          <w:p w:rsidR="003643F8" w:rsidRPr="00154132" w:rsidRDefault="003643F8" w:rsidP="00583BA0">
            <w:r w:rsidRPr="00154132">
              <w:t>-</w:t>
            </w:r>
          </w:p>
        </w:tc>
        <w:tc>
          <w:tcPr>
            <w:tcW w:w="1368" w:type="dxa"/>
          </w:tcPr>
          <w:p w:rsidR="003643F8" w:rsidRPr="00154132" w:rsidRDefault="003643F8" w:rsidP="00583BA0">
            <w:r w:rsidRPr="00154132">
              <w:t>-</w:t>
            </w:r>
          </w:p>
        </w:tc>
      </w:tr>
      <w:tr w:rsidR="003643F8" w:rsidRPr="00154132" w:rsidTr="00837243">
        <w:tc>
          <w:tcPr>
            <w:tcW w:w="1368" w:type="dxa"/>
          </w:tcPr>
          <w:p w:rsidR="003643F8" w:rsidRPr="00154132" w:rsidRDefault="003643F8" w:rsidP="00583BA0"/>
        </w:tc>
        <w:tc>
          <w:tcPr>
            <w:tcW w:w="1890" w:type="dxa"/>
          </w:tcPr>
          <w:p w:rsidR="003643F8" w:rsidRPr="00154132" w:rsidRDefault="003643F8" w:rsidP="00583BA0">
            <w:r w:rsidRPr="00154132">
              <w:t>Tsedale</w:t>
            </w:r>
          </w:p>
        </w:tc>
        <w:tc>
          <w:tcPr>
            <w:tcW w:w="1350" w:type="dxa"/>
          </w:tcPr>
          <w:p w:rsidR="003643F8" w:rsidRPr="00154132" w:rsidRDefault="003643F8" w:rsidP="00583BA0">
            <w:r w:rsidRPr="00154132">
              <w:t>45</w:t>
            </w:r>
          </w:p>
        </w:tc>
        <w:tc>
          <w:tcPr>
            <w:tcW w:w="1260" w:type="dxa"/>
          </w:tcPr>
          <w:p w:rsidR="003643F8" w:rsidRPr="00154132" w:rsidRDefault="003643F8" w:rsidP="00583BA0">
            <w:r w:rsidRPr="00154132">
              <w:t>45</w:t>
            </w:r>
          </w:p>
        </w:tc>
        <w:tc>
          <w:tcPr>
            <w:tcW w:w="972" w:type="dxa"/>
          </w:tcPr>
          <w:p w:rsidR="003643F8" w:rsidRPr="00154132" w:rsidRDefault="003643F8" w:rsidP="00583BA0">
            <w:r w:rsidRPr="00154132">
              <w:t>100</w:t>
            </w:r>
          </w:p>
        </w:tc>
        <w:tc>
          <w:tcPr>
            <w:tcW w:w="1368" w:type="dxa"/>
          </w:tcPr>
          <w:p w:rsidR="003643F8" w:rsidRPr="00154132" w:rsidRDefault="003643F8" w:rsidP="00583BA0">
            <w:r w:rsidRPr="00154132">
              <w:t>-</w:t>
            </w:r>
          </w:p>
        </w:tc>
        <w:tc>
          <w:tcPr>
            <w:tcW w:w="1368" w:type="dxa"/>
          </w:tcPr>
          <w:p w:rsidR="003643F8" w:rsidRPr="00154132" w:rsidRDefault="003643F8" w:rsidP="00583BA0">
            <w:r w:rsidRPr="00154132">
              <w:t>-</w:t>
            </w:r>
          </w:p>
        </w:tc>
      </w:tr>
      <w:tr w:rsidR="003643F8" w:rsidRPr="00154132" w:rsidTr="00837243">
        <w:tc>
          <w:tcPr>
            <w:tcW w:w="1368" w:type="dxa"/>
          </w:tcPr>
          <w:p w:rsidR="003643F8" w:rsidRPr="00154132" w:rsidRDefault="003643F8" w:rsidP="00583BA0">
            <w:r w:rsidRPr="00154132">
              <w:t>Government</w:t>
            </w:r>
          </w:p>
        </w:tc>
        <w:tc>
          <w:tcPr>
            <w:tcW w:w="1890" w:type="dxa"/>
          </w:tcPr>
          <w:p w:rsidR="003643F8" w:rsidRPr="00154132" w:rsidRDefault="003643F8" w:rsidP="00583BA0">
            <w:r w:rsidRPr="00154132">
              <w:t>Lafto</w:t>
            </w:r>
          </w:p>
        </w:tc>
        <w:tc>
          <w:tcPr>
            <w:tcW w:w="1350" w:type="dxa"/>
          </w:tcPr>
          <w:p w:rsidR="003643F8" w:rsidRPr="00154132" w:rsidRDefault="003643F8" w:rsidP="00583BA0">
            <w:r w:rsidRPr="00154132">
              <w:t>365</w:t>
            </w:r>
          </w:p>
        </w:tc>
        <w:tc>
          <w:tcPr>
            <w:tcW w:w="1260" w:type="dxa"/>
          </w:tcPr>
          <w:p w:rsidR="003643F8" w:rsidRPr="00154132" w:rsidRDefault="003643F8" w:rsidP="00583BA0">
            <w:r w:rsidRPr="00154132">
              <w:t>316</w:t>
            </w:r>
          </w:p>
        </w:tc>
        <w:tc>
          <w:tcPr>
            <w:tcW w:w="972" w:type="dxa"/>
          </w:tcPr>
          <w:p w:rsidR="003643F8" w:rsidRPr="00154132" w:rsidRDefault="003643F8" w:rsidP="00583BA0">
            <w:r w:rsidRPr="00154132">
              <w:t>86</w:t>
            </w:r>
          </w:p>
        </w:tc>
        <w:tc>
          <w:tcPr>
            <w:tcW w:w="1368" w:type="dxa"/>
          </w:tcPr>
          <w:p w:rsidR="003643F8" w:rsidRPr="00154132" w:rsidRDefault="003643F8" w:rsidP="00583BA0">
            <w:r w:rsidRPr="00154132">
              <w:t>49</w:t>
            </w:r>
          </w:p>
        </w:tc>
        <w:tc>
          <w:tcPr>
            <w:tcW w:w="1368" w:type="dxa"/>
          </w:tcPr>
          <w:p w:rsidR="003643F8" w:rsidRPr="00154132" w:rsidRDefault="003643F8" w:rsidP="00583BA0">
            <w:r w:rsidRPr="00154132">
              <w:t>13.5</w:t>
            </w:r>
          </w:p>
        </w:tc>
      </w:tr>
    </w:tbl>
    <w:p w:rsidR="003643F8" w:rsidRDefault="003643F8" w:rsidP="00583BA0">
      <w:r w:rsidRPr="00666880">
        <w:rPr>
          <w:b/>
        </w:rPr>
        <w:t>Source</w:t>
      </w:r>
      <w:r>
        <w:rPr>
          <w:b/>
        </w:rPr>
        <w:t>:</w:t>
      </w:r>
      <w:r w:rsidRPr="00666880">
        <w:t xml:space="preserve">  NATIONAL EXAMINATION RESULTS (2003 E.</w:t>
      </w:r>
      <w:r>
        <w:t>C)</w:t>
      </w:r>
    </w:p>
    <w:p w:rsidR="003643F8" w:rsidRDefault="003643F8" w:rsidP="00583BA0">
      <w:r>
        <w:t>As indicated in the table 4.</w:t>
      </w:r>
      <w:r w:rsidR="00007F69">
        <w:t>9</w:t>
      </w:r>
      <w:r>
        <w:t xml:space="preserve">.11 </w:t>
      </w:r>
      <w:r w:rsidRPr="001E2DA2">
        <w:t xml:space="preserve">per student capital expenditure shows </w:t>
      </w:r>
      <w:r>
        <w:t xml:space="preserve">a </w:t>
      </w:r>
      <w:r w:rsidRPr="001E2DA2">
        <w:t xml:space="preserve">progress in year 2003 E.C from 5.7 to </w:t>
      </w:r>
      <w:r>
        <w:t>16.29</w:t>
      </w:r>
      <w:r w:rsidR="00007F69">
        <w:t xml:space="preserve"> Ethiopian Birr.</w:t>
      </w:r>
    </w:p>
    <w:p w:rsidR="005C00C7" w:rsidRDefault="005C00C7" w:rsidP="00583BA0">
      <w:r>
        <w:t xml:space="preserve"> </w:t>
      </w:r>
      <w:r w:rsidR="00F61292" w:rsidRPr="00C30085">
        <w:rPr>
          <w:b/>
        </w:rPr>
        <w:t>Table 4.</w:t>
      </w:r>
      <w:r w:rsidR="00007F69" w:rsidRPr="00C30085">
        <w:rPr>
          <w:b/>
        </w:rPr>
        <w:t>9</w:t>
      </w:r>
      <w:r w:rsidR="00F61292" w:rsidRPr="00C30085">
        <w:rPr>
          <w:b/>
        </w:rPr>
        <w:t>.11.</w:t>
      </w:r>
      <w:r w:rsidR="00462907">
        <w:t>P</w:t>
      </w:r>
      <w:r w:rsidR="00F61292">
        <w:t>er</w:t>
      </w:r>
      <w:r>
        <w:t xml:space="preserve"> </w:t>
      </w:r>
      <w:r w:rsidR="00F61292">
        <w:t xml:space="preserve">student capital </w:t>
      </w:r>
      <w:r>
        <w:t>expenditure of government owned primary and secondary school</w:t>
      </w:r>
      <w:r w:rsidR="00F61292">
        <w:t>s</w:t>
      </w:r>
      <w:r>
        <w:t xml:space="preserve"> [2003].</w:t>
      </w:r>
    </w:p>
    <w:tbl>
      <w:tblPr>
        <w:tblStyle w:val="TableGrid"/>
        <w:tblW w:w="0" w:type="auto"/>
        <w:tblInd w:w="108" w:type="dxa"/>
        <w:tblLook w:val="04A0"/>
      </w:tblPr>
      <w:tblGrid>
        <w:gridCol w:w="2286"/>
        <w:gridCol w:w="2394"/>
        <w:gridCol w:w="2394"/>
        <w:gridCol w:w="2394"/>
      </w:tblGrid>
      <w:tr w:rsidR="005C00C7" w:rsidRPr="00154132" w:rsidTr="002E1C04">
        <w:tc>
          <w:tcPr>
            <w:tcW w:w="2286" w:type="dxa"/>
          </w:tcPr>
          <w:p w:rsidR="005C00C7" w:rsidRPr="00154132" w:rsidRDefault="005C00C7" w:rsidP="009F7EDA">
            <w:pPr>
              <w:spacing w:line="276" w:lineRule="auto"/>
            </w:pPr>
            <w:r w:rsidRPr="00154132">
              <w:t>YEARS</w:t>
            </w:r>
          </w:p>
        </w:tc>
        <w:tc>
          <w:tcPr>
            <w:tcW w:w="2394" w:type="dxa"/>
          </w:tcPr>
          <w:p w:rsidR="005C00C7" w:rsidRPr="00154132" w:rsidRDefault="005C00C7" w:rsidP="009F7EDA">
            <w:pPr>
              <w:spacing w:line="276" w:lineRule="auto"/>
            </w:pPr>
            <w:r w:rsidRPr="00154132">
              <w:t>Capital Expenditure</w:t>
            </w:r>
          </w:p>
        </w:tc>
        <w:tc>
          <w:tcPr>
            <w:tcW w:w="2394" w:type="dxa"/>
          </w:tcPr>
          <w:p w:rsidR="005C00C7" w:rsidRPr="00154132" w:rsidRDefault="005C00C7" w:rsidP="009F7EDA">
            <w:pPr>
              <w:spacing w:line="276" w:lineRule="auto"/>
            </w:pPr>
            <w:r w:rsidRPr="00154132">
              <w:t>Enrollment</w:t>
            </w:r>
          </w:p>
        </w:tc>
        <w:tc>
          <w:tcPr>
            <w:tcW w:w="2394" w:type="dxa"/>
          </w:tcPr>
          <w:p w:rsidR="005C00C7" w:rsidRPr="00154132" w:rsidRDefault="005C00C7" w:rsidP="009F7EDA">
            <w:pPr>
              <w:spacing w:line="276" w:lineRule="auto"/>
            </w:pPr>
            <w:r w:rsidRPr="00154132">
              <w:t xml:space="preserve">Per </w:t>
            </w:r>
            <w:r w:rsidR="00F61292" w:rsidRPr="00154132">
              <w:t>students capital</w:t>
            </w:r>
            <w:r w:rsidRPr="00154132">
              <w:t xml:space="preserve">  Expenditure in E</w:t>
            </w:r>
            <w:r w:rsidR="003643F8" w:rsidRPr="00154132">
              <w:t>th</w:t>
            </w:r>
            <w:r w:rsidRPr="00154132">
              <w:t>.Bir</w:t>
            </w:r>
            <w:r w:rsidR="003643F8" w:rsidRPr="00154132">
              <w:t>r</w:t>
            </w:r>
          </w:p>
        </w:tc>
      </w:tr>
      <w:tr w:rsidR="005C00C7" w:rsidRPr="00154132" w:rsidTr="002E1C04">
        <w:tc>
          <w:tcPr>
            <w:tcW w:w="2286" w:type="dxa"/>
          </w:tcPr>
          <w:p w:rsidR="005C00C7" w:rsidRPr="00154132" w:rsidRDefault="005C00C7" w:rsidP="009F7EDA">
            <w:pPr>
              <w:spacing w:line="276" w:lineRule="auto"/>
            </w:pPr>
            <w:r w:rsidRPr="00154132">
              <w:t>1994</w:t>
            </w:r>
          </w:p>
        </w:tc>
        <w:tc>
          <w:tcPr>
            <w:tcW w:w="2394" w:type="dxa"/>
          </w:tcPr>
          <w:p w:rsidR="005C00C7" w:rsidRPr="00154132" w:rsidRDefault="005C00C7" w:rsidP="009F7EDA">
            <w:pPr>
              <w:spacing w:line="276" w:lineRule="auto"/>
            </w:pPr>
            <w:r w:rsidRPr="00154132">
              <w:t>64742</w:t>
            </w:r>
          </w:p>
        </w:tc>
        <w:tc>
          <w:tcPr>
            <w:tcW w:w="2394" w:type="dxa"/>
          </w:tcPr>
          <w:p w:rsidR="005C00C7" w:rsidRPr="00154132" w:rsidRDefault="005C00C7" w:rsidP="009F7EDA">
            <w:pPr>
              <w:spacing w:line="276" w:lineRule="auto"/>
            </w:pPr>
            <w:r w:rsidRPr="00154132">
              <w:t>2347</w:t>
            </w:r>
          </w:p>
        </w:tc>
        <w:tc>
          <w:tcPr>
            <w:tcW w:w="2394" w:type="dxa"/>
          </w:tcPr>
          <w:p w:rsidR="005C00C7" w:rsidRPr="00154132" w:rsidRDefault="005C00C7" w:rsidP="009F7EDA">
            <w:pPr>
              <w:spacing w:line="276" w:lineRule="auto"/>
            </w:pPr>
            <w:r w:rsidRPr="00154132">
              <w:t>27.58</w:t>
            </w:r>
          </w:p>
        </w:tc>
      </w:tr>
      <w:tr w:rsidR="005C00C7" w:rsidRPr="00154132" w:rsidTr="002E1C04">
        <w:tc>
          <w:tcPr>
            <w:tcW w:w="2286" w:type="dxa"/>
          </w:tcPr>
          <w:p w:rsidR="005C00C7" w:rsidRPr="00154132" w:rsidRDefault="005C00C7" w:rsidP="009F7EDA">
            <w:pPr>
              <w:spacing w:line="276" w:lineRule="auto"/>
            </w:pPr>
            <w:r w:rsidRPr="00154132">
              <w:t>1995</w:t>
            </w:r>
          </w:p>
        </w:tc>
        <w:tc>
          <w:tcPr>
            <w:tcW w:w="2394" w:type="dxa"/>
          </w:tcPr>
          <w:p w:rsidR="005C00C7" w:rsidRPr="00154132" w:rsidRDefault="005C00C7" w:rsidP="009F7EDA">
            <w:pPr>
              <w:spacing w:line="276" w:lineRule="auto"/>
            </w:pPr>
            <w:r w:rsidRPr="00154132">
              <w:t>31251</w:t>
            </w:r>
          </w:p>
        </w:tc>
        <w:tc>
          <w:tcPr>
            <w:tcW w:w="2394" w:type="dxa"/>
          </w:tcPr>
          <w:p w:rsidR="005C00C7" w:rsidRPr="00154132" w:rsidRDefault="005C00C7" w:rsidP="009F7EDA">
            <w:pPr>
              <w:spacing w:line="276" w:lineRule="auto"/>
            </w:pPr>
            <w:r w:rsidRPr="00154132">
              <w:t>2359</w:t>
            </w:r>
          </w:p>
        </w:tc>
        <w:tc>
          <w:tcPr>
            <w:tcW w:w="2394" w:type="dxa"/>
          </w:tcPr>
          <w:p w:rsidR="005C00C7" w:rsidRPr="00154132" w:rsidRDefault="005C00C7" w:rsidP="009F7EDA">
            <w:pPr>
              <w:spacing w:line="276" w:lineRule="auto"/>
            </w:pPr>
            <w:r w:rsidRPr="00154132">
              <w:t>13.24</w:t>
            </w:r>
          </w:p>
        </w:tc>
      </w:tr>
      <w:tr w:rsidR="005C00C7" w:rsidRPr="00154132" w:rsidTr="002E1C04">
        <w:tc>
          <w:tcPr>
            <w:tcW w:w="2286" w:type="dxa"/>
          </w:tcPr>
          <w:p w:rsidR="005C00C7" w:rsidRPr="00154132" w:rsidRDefault="005C00C7" w:rsidP="009F7EDA">
            <w:pPr>
              <w:spacing w:line="276" w:lineRule="auto"/>
            </w:pPr>
            <w:r w:rsidRPr="00154132">
              <w:t>1996</w:t>
            </w:r>
          </w:p>
        </w:tc>
        <w:tc>
          <w:tcPr>
            <w:tcW w:w="2394" w:type="dxa"/>
          </w:tcPr>
          <w:p w:rsidR="005C00C7" w:rsidRPr="00154132" w:rsidRDefault="005C00C7" w:rsidP="009F7EDA">
            <w:pPr>
              <w:spacing w:line="276" w:lineRule="auto"/>
            </w:pPr>
            <w:r w:rsidRPr="00154132">
              <w:t>30553</w:t>
            </w:r>
          </w:p>
        </w:tc>
        <w:tc>
          <w:tcPr>
            <w:tcW w:w="2394" w:type="dxa"/>
          </w:tcPr>
          <w:p w:rsidR="005C00C7" w:rsidRPr="00154132" w:rsidRDefault="005C00C7" w:rsidP="009F7EDA">
            <w:pPr>
              <w:spacing w:line="276" w:lineRule="auto"/>
            </w:pPr>
            <w:r w:rsidRPr="00154132">
              <w:t>2444</w:t>
            </w:r>
          </w:p>
        </w:tc>
        <w:tc>
          <w:tcPr>
            <w:tcW w:w="2394" w:type="dxa"/>
          </w:tcPr>
          <w:p w:rsidR="005C00C7" w:rsidRPr="00154132" w:rsidRDefault="005C00C7" w:rsidP="009F7EDA">
            <w:pPr>
              <w:spacing w:line="276" w:lineRule="auto"/>
            </w:pPr>
            <w:r w:rsidRPr="00154132">
              <w:t>12.5</w:t>
            </w:r>
          </w:p>
        </w:tc>
      </w:tr>
      <w:tr w:rsidR="005C00C7" w:rsidRPr="00154132" w:rsidTr="002E1C04">
        <w:tc>
          <w:tcPr>
            <w:tcW w:w="2286" w:type="dxa"/>
          </w:tcPr>
          <w:p w:rsidR="005C00C7" w:rsidRPr="00154132" w:rsidRDefault="005C00C7" w:rsidP="009F7EDA">
            <w:pPr>
              <w:spacing w:line="276" w:lineRule="auto"/>
            </w:pPr>
            <w:r w:rsidRPr="00154132">
              <w:t>1997</w:t>
            </w:r>
          </w:p>
        </w:tc>
        <w:tc>
          <w:tcPr>
            <w:tcW w:w="2394" w:type="dxa"/>
          </w:tcPr>
          <w:p w:rsidR="005C00C7" w:rsidRPr="00154132" w:rsidRDefault="005C00C7" w:rsidP="009F7EDA">
            <w:pPr>
              <w:spacing w:line="276" w:lineRule="auto"/>
            </w:pPr>
            <w:r w:rsidRPr="00154132">
              <w:t>14023</w:t>
            </w:r>
          </w:p>
        </w:tc>
        <w:tc>
          <w:tcPr>
            <w:tcW w:w="2394" w:type="dxa"/>
          </w:tcPr>
          <w:p w:rsidR="005C00C7" w:rsidRPr="00154132" w:rsidRDefault="005C00C7" w:rsidP="009F7EDA">
            <w:pPr>
              <w:spacing w:line="276" w:lineRule="auto"/>
            </w:pPr>
            <w:r w:rsidRPr="00154132">
              <w:t>2459</w:t>
            </w:r>
          </w:p>
        </w:tc>
        <w:tc>
          <w:tcPr>
            <w:tcW w:w="2394" w:type="dxa"/>
          </w:tcPr>
          <w:p w:rsidR="005C00C7" w:rsidRPr="00154132" w:rsidRDefault="005C00C7" w:rsidP="009F7EDA">
            <w:pPr>
              <w:spacing w:line="276" w:lineRule="auto"/>
            </w:pPr>
            <w:r w:rsidRPr="00154132">
              <w:t>5.7</w:t>
            </w:r>
          </w:p>
        </w:tc>
      </w:tr>
      <w:tr w:rsidR="005C00C7" w:rsidRPr="00154132" w:rsidTr="002E1C04">
        <w:tc>
          <w:tcPr>
            <w:tcW w:w="2286" w:type="dxa"/>
          </w:tcPr>
          <w:p w:rsidR="005C00C7" w:rsidRPr="00154132" w:rsidRDefault="005C00C7" w:rsidP="009F7EDA">
            <w:pPr>
              <w:spacing w:line="276" w:lineRule="auto"/>
            </w:pPr>
            <w:r w:rsidRPr="00154132">
              <w:t>2010</w:t>
            </w:r>
          </w:p>
        </w:tc>
        <w:tc>
          <w:tcPr>
            <w:tcW w:w="2394" w:type="dxa"/>
          </w:tcPr>
          <w:p w:rsidR="005C00C7" w:rsidRPr="00154132" w:rsidRDefault="005C00C7" w:rsidP="009F7EDA">
            <w:pPr>
              <w:spacing w:line="276" w:lineRule="auto"/>
            </w:pPr>
            <w:r w:rsidRPr="00154132">
              <w:t>199390</w:t>
            </w:r>
          </w:p>
        </w:tc>
        <w:tc>
          <w:tcPr>
            <w:tcW w:w="2394" w:type="dxa"/>
          </w:tcPr>
          <w:p w:rsidR="005C00C7" w:rsidRPr="00154132" w:rsidRDefault="005C00C7" w:rsidP="009F7EDA">
            <w:pPr>
              <w:spacing w:line="276" w:lineRule="auto"/>
            </w:pPr>
            <w:r w:rsidRPr="00154132">
              <w:t>12234</w:t>
            </w:r>
          </w:p>
        </w:tc>
        <w:tc>
          <w:tcPr>
            <w:tcW w:w="2394" w:type="dxa"/>
          </w:tcPr>
          <w:p w:rsidR="005C00C7" w:rsidRPr="00154132" w:rsidRDefault="005C00C7" w:rsidP="009F7EDA">
            <w:pPr>
              <w:spacing w:line="276" w:lineRule="auto"/>
            </w:pPr>
            <w:r w:rsidRPr="00154132">
              <w:t>16.29</w:t>
            </w:r>
          </w:p>
        </w:tc>
      </w:tr>
    </w:tbl>
    <w:p w:rsidR="00D72A1B" w:rsidRDefault="00D72A1B" w:rsidP="009F7EDA">
      <w:pPr>
        <w:spacing w:line="276" w:lineRule="auto"/>
      </w:pPr>
      <w:r w:rsidRPr="001E2DA2">
        <w:rPr>
          <w:b/>
        </w:rPr>
        <w:t>Source</w:t>
      </w:r>
      <w:r w:rsidRPr="001E2DA2">
        <w:t>:       OR</w:t>
      </w:r>
      <w:r>
        <w:t>O</w:t>
      </w:r>
      <w:r w:rsidRPr="001E2DA2">
        <w:t>MAAI</w:t>
      </w:r>
      <w:r w:rsidR="00F61292">
        <w:t xml:space="preserve"> </w:t>
      </w:r>
    </w:p>
    <w:p w:rsidR="003643F8" w:rsidRDefault="003643F8" w:rsidP="00583BA0">
      <w:r>
        <w:t>T</w:t>
      </w:r>
      <w:r w:rsidRPr="00C4747E">
        <w:t xml:space="preserve">able </w:t>
      </w:r>
      <w:r>
        <w:t>4.</w:t>
      </w:r>
      <w:r w:rsidR="00007F69">
        <w:t>9</w:t>
      </w:r>
      <w:r>
        <w:t xml:space="preserve">.12 </w:t>
      </w:r>
      <w:r w:rsidRPr="00C4747E">
        <w:t xml:space="preserve">indicates </w:t>
      </w:r>
      <w:r>
        <w:t xml:space="preserve">that the </w:t>
      </w:r>
      <w:r w:rsidRPr="00C4747E">
        <w:t>dropout rate of a public school was at an average of 3.4%</w:t>
      </w:r>
      <w:r>
        <w:t xml:space="preserve"> </w:t>
      </w:r>
      <w:r w:rsidRPr="00C4747E">
        <w:t>while for the private it was an average of 0.02 %</w:t>
      </w:r>
      <w:r>
        <w:t xml:space="preserve"> .On the other hand the repetition rate of public school was 9.2 </w:t>
      </w:r>
      <w:r w:rsidRPr="00C4747E">
        <w:t>%</w:t>
      </w:r>
      <w:r>
        <w:t xml:space="preserve"> whereas in the private school no one has repeated.</w:t>
      </w:r>
    </w:p>
    <w:p w:rsidR="005C00C7" w:rsidRDefault="005C00C7" w:rsidP="00583BA0">
      <w:r w:rsidRPr="00C30085">
        <w:rPr>
          <w:b/>
        </w:rPr>
        <w:t>Table 4.</w:t>
      </w:r>
      <w:r w:rsidR="00007F69" w:rsidRPr="00C30085">
        <w:rPr>
          <w:b/>
        </w:rPr>
        <w:t>9</w:t>
      </w:r>
      <w:r w:rsidRPr="00C30085">
        <w:rPr>
          <w:b/>
        </w:rPr>
        <w:t>.12</w:t>
      </w:r>
      <w:r>
        <w:t xml:space="preserve">    School based performance [FINAL</w:t>
      </w:r>
      <w:r w:rsidR="002079E1">
        <w:t xml:space="preserve"> YEAR EXAMINATION RESULTS of Lafto Wereda [2003]</w:t>
      </w:r>
    </w:p>
    <w:p w:rsidR="003643F8" w:rsidRPr="004F5FE0" w:rsidRDefault="003643F8" w:rsidP="00583BA0"/>
    <w:tbl>
      <w:tblPr>
        <w:tblStyle w:val="TableGrid"/>
        <w:tblW w:w="11022" w:type="dxa"/>
        <w:tblLayout w:type="fixed"/>
        <w:tblLook w:val="04A0"/>
      </w:tblPr>
      <w:tblGrid>
        <w:gridCol w:w="810"/>
        <w:gridCol w:w="630"/>
        <w:gridCol w:w="540"/>
        <w:gridCol w:w="540"/>
        <w:gridCol w:w="648"/>
        <w:gridCol w:w="540"/>
        <w:gridCol w:w="630"/>
        <w:gridCol w:w="540"/>
        <w:gridCol w:w="630"/>
        <w:gridCol w:w="720"/>
        <w:gridCol w:w="450"/>
        <w:gridCol w:w="630"/>
        <w:gridCol w:w="450"/>
        <w:gridCol w:w="630"/>
        <w:gridCol w:w="450"/>
        <w:gridCol w:w="540"/>
        <w:gridCol w:w="450"/>
        <w:gridCol w:w="540"/>
        <w:gridCol w:w="654"/>
      </w:tblGrid>
      <w:tr w:rsidR="005C00C7" w:rsidRPr="00837243" w:rsidTr="00837243">
        <w:trPr>
          <w:trHeight w:val="440"/>
        </w:trPr>
        <w:tc>
          <w:tcPr>
            <w:tcW w:w="81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5C00C7" w:rsidRPr="00837243" w:rsidRDefault="005C00C7" w:rsidP="00583BA0">
            <w:r w:rsidRPr="00837243">
              <w:t>Ownership</w:t>
            </w:r>
          </w:p>
        </w:tc>
        <w:tc>
          <w:tcPr>
            <w:tcW w:w="6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C7" w:rsidRPr="00837243" w:rsidRDefault="005C00C7" w:rsidP="00583BA0">
            <w:r w:rsidRPr="00837243">
              <w:t>Class level</w:t>
            </w:r>
          </w:p>
        </w:tc>
        <w:tc>
          <w:tcPr>
            <w:tcW w:w="17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0C7" w:rsidRPr="00837243" w:rsidRDefault="005C00C7" w:rsidP="00583BA0">
            <w:r w:rsidRPr="00837243">
              <w:t>Students REGESTERD</w:t>
            </w:r>
          </w:p>
        </w:tc>
        <w:tc>
          <w:tcPr>
            <w:tcW w:w="3060" w:type="dxa"/>
            <w:gridSpan w:val="5"/>
            <w:tcBorders>
              <w:top w:val="single" w:sz="4" w:space="0" w:color="000000" w:themeColor="text1"/>
              <w:left w:val="single" w:sz="4" w:space="0" w:color="000000" w:themeColor="text1"/>
              <w:bottom w:val="single" w:sz="4" w:space="0" w:color="auto"/>
              <w:right w:val="single" w:sz="4" w:space="0" w:color="000000" w:themeColor="text1"/>
            </w:tcBorders>
            <w:hideMark/>
          </w:tcPr>
          <w:p w:rsidR="005C00C7" w:rsidRPr="00837243" w:rsidRDefault="005C00C7" w:rsidP="00583BA0">
            <w:r w:rsidRPr="00837243">
              <w:t>Attended For</w:t>
            </w:r>
          </w:p>
          <w:p w:rsidR="005C00C7" w:rsidRPr="00837243" w:rsidRDefault="005C00C7" w:rsidP="00583BA0">
            <w:r w:rsidRPr="00837243">
              <w:t>Examination</w:t>
            </w:r>
          </w:p>
        </w:tc>
        <w:tc>
          <w:tcPr>
            <w:tcW w:w="2160" w:type="dxa"/>
            <w:gridSpan w:val="4"/>
            <w:tcBorders>
              <w:top w:val="single" w:sz="4" w:space="0" w:color="auto"/>
              <w:left w:val="single" w:sz="4" w:space="0" w:color="000000" w:themeColor="text1"/>
              <w:bottom w:val="single" w:sz="4" w:space="0" w:color="auto"/>
              <w:right w:val="single" w:sz="4" w:space="0" w:color="000000" w:themeColor="text1"/>
            </w:tcBorders>
            <w:hideMark/>
          </w:tcPr>
          <w:p w:rsidR="005C00C7" w:rsidRPr="00837243" w:rsidRDefault="005C00C7" w:rsidP="00583BA0">
            <w:r w:rsidRPr="00837243">
              <w:t>Drop 0ut rate</w:t>
            </w:r>
          </w:p>
        </w:tc>
        <w:tc>
          <w:tcPr>
            <w:tcW w:w="1980" w:type="dxa"/>
            <w:gridSpan w:val="4"/>
            <w:tcBorders>
              <w:top w:val="single" w:sz="4" w:space="0" w:color="000000" w:themeColor="text1"/>
              <w:left w:val="single" w:sz="4" w:space="0" w:color="000000" w:themeColor="text1"/>
              <w:bottom w:val="single" w:sz="4" w:space="0" w:color="auto"/>
              <w:right w:val="single" w:sz="4" w:space="0" w:color="000000" w:themeColor="text1"/>
            </w:tcBorders>
          </w:tcPr>
          <w:p w:rsidR="005C00C7" w:rsidRPr="00837243" w:rsidRDefault="005C00C7" w:rsidP="00583BA0">
            <w:r w:rsidRPr="00837243">
              <w:t>Repetition rate</w:t>
            </w:r>
          </w:p>
        </w:tc>
        <w:tc>
          <w:tcPr>
            <w:tcW w:w="654" w:type="dxa"/>
            <w:vMerge w:val="restart"/>
            <w:tcBorders>
              <w:top w:val="nil"/>
              <w:left w:val="single" w:sz="4" w:space="0" w:color="000000" w:themeColor="text1"/>
              <w:bottom w:val="nil"/>
              <w:right w:val="nil"/>
            </w:tcBorders>
          </w:tcPr>
          <w:p w:rsidR="005C00C7" w:rsidRPr="00837243" w:rsidRDefault="005C00C7" w:rsidP="00583BA0"/>
        </w:tc>
      </w:tr>
      <w:tr w:rsidR="00837243" w:rsidRPr="00837243" w:rsidTr="00837243">
        <w:trPr>
          <w:trHeight w:val="233"/>
        </w:trPr>
        <w:tc>
          <w:tcPr>
            <w:tcW w:w="810"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5C00C7" w:rsidRPr="00837243" w:rsidRDefault="005C00C7" w:rsidP="00583BA0"/>
        </w:tc>
        <w:tc>
          <w:tcPr>
            <w:tcW w:w="6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C00C7" w:rsidRPr="00837243" w:rsidRDefault="005C00C7" w:rsidP="00583BA0"/>
        </w:tc>
        <w:tc>
          <w:tcPr>
            <w:tcW w:w="540" w:type="dxa"/>
            <w:tcBorders>
              <w:top w:val="single" w:sz="4" w:space="0" w:color="auto"/>
              <w:left w:val="single" w:sz="4" w:space="0" w:color="000000" w:themeColor="text1"/>
              <w:bottom w:val="single" w:sz="4" w:space="0" w:color="auto"/>
              <w:right w:val="single" w:sz="4" w:space="0" w:color="auto"/>
            </w:tcBorders>
            <w:hideMark/>
          </w:tcPr>
          <w:p w:rsidR="005C00C7" w:rsidRPr="00837243" w:rsidRDefault="005C00C7" w:rsidP="00583BA0">
            <w:r w:rsidRPr="00837243">
              <w:t>M</w:t>
            </w:r>
          </w:p>
        </w:tc>
        <w:tc>
          <w:tcPr>
            <w:tcW w:w="540" w:type="dxa"/>
            <w:tcBorders>
              <w:top w:val="single" w:sz="4" w:space="0" w:color="auto"/>
              <w:left w:val="single" w:sz="4" w:space="0" w:color="auto"/>
              <w:bottom w:val="single" w:sz="4" w:space="0" w:color="000000" w:themeColor="text1"/>
              <w:right w:val="single" w:sz="4" w:space="0" w:color="auto"/>
            </w:tcBorders>
            <w:hideMark/>
          </w:tcPr>
          <w:p w:rsidR="005C00C7" w:rsidRPr="00837243" w:rsidRDefault="005C00C7" w:rsidP="00583BA0">
            <w:r w:rsidRPr="00837243">
              <w:t>F</w:t>
            </w:r>
          </w:p>
        </w:tc>
        <w:tc>
          <w:tcPr>
            <w:tcW w:w="648" w:type="dxa"/>
            <w:tcBorders>
              <w:top w:val="single" w:sz="4" w:space="0" w:color="auto"/>
              <w:left w:val="single" w:sz="4" w:space="0" w:color="auto"/>
              <w:bottom w:val="single" w:sz="4" w:space="0" w:color="000000" w:themeColor="text1"/>
              <w:right w:val="single" w:sz="4" w:space="0" w:color="auto"/>
            </w:tcBorders>
            <w:hideMark/>
          </w:tcPr>
          <w:p w:rsidR="005C00C7" w:rsidRPr="00837243" w:rsidRDefault="005C00C7" w:rsidP="00583BA0">
            <w:r w:rsidRPr="00837243">
              <w:t>Total</w:t>
            </w:r>
          </w:p>
        </w:tc>
        <w:tc>
          <w:tcPr>
            <w:tcW w:w="540" w:type="dxa"/>
            <w:tcBorders>
              <w:top w:val="single" w:sz="4" w:space="0" w:color="auto"/>
              <w:left w:val="single" w:sz="4" w:space="0" w:color="auto"/>
              <w:bottom w:val="single" w:sz="4" w:space="0" w:color="000000" w:themeColor="text1"/>
              <w:right w:val="single" w:sz="4" w:space="0" w:color="auto"/>
            </w:tcBorders>
            <w:hideMark/>
          </w:tcPr>
          <w:p w:rsidR="005C00C7" w:rsidRPr="00837243" w:rsidRDefault="005C00C7" w:rsidP="00583BA0">
            <w:r w:rsidRPr="00837243">
              <w:t>M</w:t>
            </w:r>
          </w:p>
        </w:tc>
        <w:tc>
          <w:tcPr>
            <w:tcW w:w="630" w:type="dxa"/>
            <w:tcBorders>
              <w:top w:val="single" w:sz="4" w:space="0" w:color="auto"/>
              <w:left w:val="single" w:sz="4" w:space="0" w:color="auto"/>
              <w:bottom w:val="single" w:sz="4" w:space="0" w:color="000000" w:themeColor="text1"/>
              <w:right w:val="single" w:sz="4" w:space="0" w:color="auto"/>
            </w:tcBorders>
            <w:hideMark/>
          </w:tcPr>
          <w:p w:rsidR="005C00C7" w:rsidRPr="00837243" w:rsidRDefault="005C00C7" w:rsidP="00583BA0">
            <w:r w:rsidRPr="00837243">
              <w:t>%</w:t>
            </w:r>
          </w:p>
        </w:tc>
        <w:tc>
          <w:tcPr>
            <w:tcW w:w="540" w:type="dxa"/>
            <w:tcBorders>
              <w:top w:val="single" w:sz="4" w:space="0" w:color="auto"/>
              <w:left w:val="single" w:sz="4" w:space="0" w:color="auto"/>
              <w:bottom w:val="single" w:sz="4" w:space="0" w:color="000000" w:themeColor="text1"/>
              <w:right w:val="single" w:sz="4" w:space="0" w:color="000000" w:themeColor="text1"/>
            </w:tcBorders>
            <w:hideMark/>
          </w:tcPr>
          <w:p w:rsidR="005C00C7" w:rsidRPr="00837243" w:rsidRDefault="005C00C7" w:rsidP="00583BA0">
            <w:r w:rsidRPr="00837243">
              <w:t>F</w:t>
            </w:r>
          </w:p>
        </w:tc>
        <w:tc>
          <w:tcPr>
            <w:tcW w:w="630" w:type="dxa"/>
            <w:tcBorders>
              <w:top w:val="single" w:sz="4" w:space="0" w:color="auto"/>
              <w:left w:val="single" w:sz="4" w:space="0" w:color="000000" w:themeColor="text1"/>
              <w:bottom w:val="single" w:sz="4" w:space="0" w:color="000000" w:themeColor="text1"/>
              <w:right w:val="single" w:sz="4" w:space="0" w:color="auto"/>
            </w:tcBorders>
            <w:hideMark/>
          </w:tcPr>
          <w:p w:rsidR="005C00C7" w:rsidRPr="00837243" w:rsidRDefault="005C00C7" w:rsidP="00583BA0">
            <w:r w:rsidRPr="00837243">
              <w:t>%</w:t>
            </w:r>
          </w:p>
        </w:tc>
        <w:tc>
          <w:tcPr>
            <w:tcW w:w="720" w:type="dxa"/>
            <w:tcBorders>
              <w:top w:val="single" w:sz="4" w:space="0" w:color="auto"/>
              <w:left w:val="single" w:sz="4" w:space="0" w:color="auto"/>
              <w:bottom w:val="single" w:sz="4" w:space="0" w:color="000000" w:themeColor="text1"/>
              <w:right w:val="single" w:sz="4" w:space="0" w:color="000000" w:themeColor="text1"/>
            </w:tcBorders>
            <w:hideMark/>
          </w:tcPr>
          <w:p w:rsidR="005C00C7" w:rsidRPr="00837243" w:rsidRDefault="005C00C7" w:rsidP="00583BA0">
            <w:r w:rsidRPr="00837243">
              <w:t>Total</w:t>
            </w:r>
          </w:p>
        </w:tc>
        <w:tc>
          <w:tcPr>
            <w:tcW w:w="450"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5C00C7" w:rsidRPr="00837243" w:rsidRDefault="005C00C7" w:rsidP="00583BA0">
            <w:r w:rsidRPr="00837243">
              <w:t>M</w:t>
            </w:r>
          </w:p>
        </w:tc>
        <w:tc>
          <w:tcPr>
            <w:tcW w:w="630" w:type="dxa"/>
            <w:tcBorders>
              <w:top w:val="single" w:sz="4" w:space="0" w:color="000000" w:themeColor="text1"/>
              <w:left w:val="single" w:sz="4" w:space="0" w:color="auto"/>
              <w:bottom w:val="single" w:sz="4" w:space="0" w:color="000000" w:themeColor="text1"/>
              <w:right w:val="single" w:sz="4" w:space="0" w:color="auto"/>
            </w:tcBorders>
          </w:tcPr>
          <w:p w:rsidR="005C00C7" w:rsidRPr="00837243" w:rsidRDefault="005C00C7" w:rsidP="00583BA0">
            <w:r w:rsidRPr="00837243">
              <w:t>%</w:t>
            </w:r>
          </w:p>
        </w:tc>
        <w:tc>
          <w:tcPr>
            <w:tcW w:w="450" w:type="dxa"/>
            <w:tcBorders>
              <w:top w:val="single" w:sz="4" w:space="0" w:color="000000" w:themeColor="text1"/>
              <w:left w:val="single" w:sz="4" w:space="0" w:color="auto"/>
              <w:bottom w:val="single" w:sz="4" w:space="0" w:color="000000" w:themeColor="text1"/>
              <w:right w:val="single" w:sz="4" w:space="0" w:color="auto"/>
            </w:tcBorders>
          </w:tcPr>
          <w:p w:rsidR="005C00C7" w:rsidRPr="00837243" w:rsidRDefault="005C00C7" w:rsidP="00583BA0">
            <w:r w:rsidRPr="00837243">
              <w:t>F</w:t>
            </w:r>
          </w:p>
        </w:tc>
        <w:tc>
          <w:tcPr>
            <w:tcW w:w="630" w:type="dxa"/>
            <w:tcBorders>
              <w:top w:val="single" w:sz="4" w:space="0" w:color="000000" w:themeColor="text1"/>
              <w:left w:val="single" w:sz="4" w:space="0" w:color="auto"/>
              <w:bottom w:val="single" w:sz="4" w:space="0" w:color="000000" w:themeColor="text1"/>
              <w:right w:val="single" w:sz="4" w:space="0" w:color="000000" w:themeColor="text1"/>
            </w:tcBorders>
          </w:tcPr>
          <w:p w:rsidR="005C00C7" w:rsidRPr="00837243" w:rsidRDefault="005C00C7" w:rsidP="00583BA0">
            <w:r w:rsidRPr="00837243">
              <w:t>%</w:t>
            </w:r>
          </w:p>
          <w:p w:rsidR="005C00C7" w:rsidRPr="00837243" w:rsidRDefault="005C00C7" w:rsidP="00583BA0"/>
        </w:tc>
        <w:tc>
          <w:tcPr>
            <w:tcW w:w="450"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5C00C7" w:rsidRPr="00837243" w:rsidRDefault="005C00C7" w:rsidP="00583BA0">
            <w:r w:rsidRPr="00837243">
              <w:t>M</w:t>
            </w:r>
          </w:p>
        </w:tc>
        <w:tc>
          <w:tcPr>
            <w:tcW w:w="540" w:type="dxa"/>
            <w:tcBorders>
              <w:top w:val="single" w:sz="4" w:space="0" w:color="auto"/>
              <w:left w:val="single" w:sz="4" w:space="0" w:color="auto"/>
              <w:bottom w:val="single" w:sz="4" w:space="0" w:color="000000" w:themeColor="text1"/>
              <w:right w:val="single" w:sz="4" w:space="0" w:color="auto"/>
            </w:tcBorders>
            <w:vAlign w:val="center"/>
          </w:tcPr>
          <w:p w:rsidR="005C00C7" w:rsidRPr="00837243" w:rsidRDefault="005C00C7" w:rsidP="00583BA0">
            <w:r w:rsidRPr="00837243">
              <w:t>%</w:t>
            </w:r>
          </w:p>
        </w:tc>
        <w:tc>
          <w:tcPr>
            <w:tcW w:w="450" w:type="dxa"/>
            <w:tcBorders>
              <w:top w:val="single" w:sz="4" w:space="0" w:color="auto"/>
              <w:left w:val="single" w:sz="4" w:space="0" w:color="auto"/>
              <w:bottom w:val="single" w:sz="4" w:space="0" w:color="000000" w:themeColor="text1"/>
              <w:right w:val="single" w:sz="4" w:space="0" w:color="auto"/>
            </w:tcBorders>
            <w:vAlign w:val="center"/>
          </w:tcPr>
          <w:p w:rsidR="005C00C7" w:rsidRPr="00837243" w:rsidRDefault="005C00C7" w:rsidP="00583BA0">
            <w:r w:rsidRPr="00837243">
              <w:t>F</w:t>
            </w:r>
          </w:p>
        </w:tc>
        <w:tc>
          <w:tcPr>
            <w:tcW w:w="540" w:type="dxa"/>
            <w:tcBorders>
              <w:top w:val="single" w:sz="4" w:space="0" w:color="auto"/>
              <w:left w:val="single" w:sz="4" w:space="0" w:color="auto"/>
              <w:bottom w:val="single" w:sz="4" w:space="0" w:color="000000" w:themeColor="text1"/>
              <w:right w:val="single" w:sz="4" w:space="0" w:color="000000" w:themeColor="text1"/>
            </w:tcBorders>
            <w:vAlign w:val="center"/>
          </w:tcPr>
          <w:p w:rsidR="005C00C7" w:rsidRPr="00837243" w:rsidRDefault="005C00C7" w:rsidP="00583BA0">
            <w:r w:rsidRPr="00837243">
              <w:t>%</w:t>
            </w:r>
          </w:p>
        </w:tc>
        <w:tc>
          <w:tcPr>
            <w:tcW w:w="654" w:type="dxa"/>
            <w:vMerge/>
            <w:tcBorders>
              <w:top w:val="nil"/>
              <w:left w:val="single" w:sz="4" w:space="0" w:color="000000" w:themeColor="text1"/>
              <w:bottom w:val="nil"/>
              <w:right w:val="nil"/>
            </w:tcBorders>
            <w:vAlign w:val="center"/>
            <w:hideMark/>
          </w:tcPr>
          <w:p w:rsidR="005C00C7" w:rsidRPr="00837243" w:rsidRDefault="005C00C7" w:rsidP="00583BA0"/>
        </w:tc>
      </w:tr>
      <w:tr w:rsidR="00837243" w:rsidRPr="00837243" w:rsidTr="00837243">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C7" w:rsidRPr="00837243" w:rsidRDefault="005C00C7" w:rsidP="00583BA0">
            <w:r w:rsidRPr="00837243">
              <w:t>Gov</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C7" w:rsidRPr="00837243" w:rsidRDefault="005C00C7" w:rsidP="00583BA0">
            <w:r w:rsidRPr="00837243">
              <w:t>1-4</w:t>
            </w:r>
          </w:p>
        </w:tc>
        <w:tc>
          <w:tcPr>
            <w:tcW w:w="540" w:type="dxa"/>
            <w:tcBorders>
              <w:top w:val="single" w:sz="4" w:space="0" w:color="auto"/>
              <w:left w:val="single" w:sz="4" w:space="0" w:color="000000" w:themeColor="text1"/>
              <w:bottom w:val="single" w:sz="4" w:space="0" w:color="000000" w:themeColor="text1"/>
              <w:right w:val="single" w:sz="4" w:space="0" w:color="auto"/>
            </w:tcBorders>
            <w:hideMark/>
          </w:tcPr>
          <w:p w:rsidR="005C00C7" w:rsidRPr="00837243" w:rsidRDefault="005C00C7" w:rsidP="00583BA0">
            <w:r w:rsidRPr="00837243">
              <w:t>327</w:t>
            </w:r>
          </w:p>
        </w:tc>
        <w:tc>
          <w:tcPr>
            <w:tcW w:w="540" w:type="dxa"/>
            <w:tcBorders>
              <w:top w:val="single" w:sz="4" w:space="0" w:color="auto"/>
              <w:left w:val="single" w:sz="4" w:space="0" w:color="auto"/>
              <w:bottom w:val="single" w:sz="4" w:space="0" w:color="000000" w:themeColor="text1"/>
              <w:right w:val="single" w:sz="4" w:space="0" w:color="auto"/>
            </w:tcBorders>
            <w:hideMark/>
          </w:tcPr>
          <w:p w:rsidR="005C00C7" w:rsidRPr="00837243" w:rsidRDefault="005C00C7" w:rsidP="00583BA0">
            <w:r w:rsidRPr="00837243">
              <w:t>446</w:t>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C7" w:rsidRPr="00837243" w:rsidRDefault="005C00C7" w:rsidP="00583BA0">
            <w:r w:rsidRPr="00837243">
              <w:t>773</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C7" w:rsidRPr="00837243" w:rsidRDefault="005C00C7" w:rsidP="00583BA0">
            <w:r w:rsidRPr="00837243">
              <w:t>317</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C7" w:rsidRPr="00837243" w:rsidRDefault="005C00C7" w:rsidP="00583BA0">
            <w:r w:rsidRPr="00837243">
              <w:t>96</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C7" w:rsidRPr="00837243" w:rsidRDefault="005C00C7" w:rsidP="00583BA0">
            <w:r w:rsidRPr="00837243">
              <w:t>432</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C7" w:rsidRPr="00837243" w:rsidRDefault="005C00C7" w:rsidP="00583BA0">
            <w:r w:rsidRPr="00837243">
              <w:t>97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C7" w:rsidRPr="00837243" w:rsidRDefault="005C00C7" w:rsidP="00583BA0">
            <w:r w:rsidRPr="00837243">
              <w:t>746</w:t>
            </w:r>
          </w:p>
        </w:tc>
        <w:tc>
          <w:tcPr>
            <w:tcW w:w="450" w:type="dxa"/>
            <w:tcBorders>
              <w:top w:val="single" w:sz="4" w:space="0" w:color="000000" w:themeColor="text1"/>
              <w:left w:val="single" w:sz="4" w:space="0" w:color="000000" w:themeColor="text1"/>
              <w:bottom w:val="single" w:sz="4" w:space="0" w:color="000000" w:themeColor="text1"/>
              <w:right w:val="single" w:sz="4" w:space="0" w:color="auto"/>
            </w:tcBorders>
          </w:tcPr>
          <w:p w:rsidR="005C00C7" w:rsidRPr="00837243" w:rsidRDefault="005C00C7" w:rsidP="00583BA0">
            <w:r w:rsidRPr="00837243">
              <w:t>13</w:t>
            </w:r>
          </w:p>
        </w:tc>
        <w:tc>
          <w:tcPr>
            <w:tcW w:w="630" w:type="dxa"/>
            <w:tcBorders>
              <w:top w:val="single" w:sz="4" w:space="0" w:color="000000" w:themeColor="text1"/>
              <w:left w:val="single" w:sz="4" w:space="0" w:color="auto"/>
              <w:bottom w:val="single" w:sz="4" w:space="0" w:color="000000" w:themeColor="text1"/>
              <w:right w:val="single" w:sz="4" w:space="0" w:color="auto"/>
            </w:tcBorders>
          </w:tcPr>
          <w:p w:rsidR="005C00C7" w:rsidRPr="00837243" w:rsidRDefault="005C00C7" w:rsidP="00583BA0">
            <w:r w:rsidRPr="00837243">
              <w:t>4.6</w:t>
            </w:r>
          </w:p>
        </w:tc>
        <w:tc>
          <w:tcPr>
            <w:tcW w:w="450" w:type="dxa"/>
            <w:tcBorders>
              <w:top w:val="single" w:sz="4" w:space="0" w:color="000000" w:themeColor="text1"/>
              <w:left w:val="single" w:sz="4" w:space="0" w:color="auto"/>
              <w:bottom w:val="single" w:sz="4" w:space="0" w:color="000000" w:themeColor="text1"/>
              <w:right w:val="single" w:sz="4" w:space="0" w:color="auto"/>
            </w:tcBorders>
          </w:tcPr>
          <w:p w:rsidR="005C00C7" w:rsidRPr="00837243" w:rsidRDefault="005C00C7" w:rsidP="00583BA0">
            <w:r w:rsidRPr="00837243">
              <w:t>14</w:t>
            </w:r>
          </w:p>
        </w:tc>
        <w:tc>
          <w:tcPr>
            <w:tcW w:w="630" w:type="dxa"/>
            <w:tcBorders>
              <w:top w:val="single" w:sz="4" w:space="0" w:color="000000" w:themeColor="text1"/>
              <w:left w:val="single" w:sz="4" w:space="0" w:color="auto"/>
              <w:bottom w:val="single" w:sz="4" w:space="0" w:color="000000" w:themeColor="text1"/>
              <w:right w:val="single" w:sz="4" w:space="0" w:color="000000" w:themeColor="text1"/>
            </w:tcBorders>
          </w:tcPr>
          <w:p w:rsidR="005C00C7" w:rsidRPr="00837243" w:rsidRDefault="005C00C7" w:rsidP="00583BA0">
            <w:r w:rsidRPr="00837243">
              <w:t>3.2</w:t>
            </w:r>
          </w:p>
        </w:tc>
        <w:tc>
          <w:tcPr>
            <w:tcW w:w="450" w:type="dxa"/>
            <w:tcBorders>
              <w:top w:val="single" w:sz="4" w:space="0" w:color="000000" w:themeColor="text1"/>
              <w:left w:val="single" w:sz="4" w:space="0" w:color="000000" w:themeColor="text1"/>
              <w:bottom w:val="single" w:sz="4" w:space="0" w:color="000000" w:themeColor="text1"/>
              <w:right w:val="single" w:sz="4" w:space="0" w:color="auto"/>
            </w:tcBorders>
          </w:tcPr>
          <w:p w:rsidR="005C00C7" w:rsidRPr="00837243" w:rsidRDefault="005C00C7" w:rsidP="00583BA0">
            <w:r w:rsidRPr="00837243">
              <w:t>5</w:t>
            </w:r>
          </w:p>
        </w:tc>
        <w:tc>
          <w:tcPr>
            <w:tcW w:w="540" w:type="dxa"/>
            <w:tcBorders>
              <w:top w:val="single" w:sz="4" w:space="0" w:color="000000" w:themeColor="text1"/>
              <w:left w:val="single" w:sz="4" w:space="0" w:color="auto"/>
              <w:bottom w:val="single" w:sz="4" w:space="0" w:color="000000" w:themeColor="text1"/>
              <w:right w:val="single" w:sz="4" w:space="0" w:color="auto"/>
            </w:tcBorders>
          </w:tcPr>
          <w:p w:rsidR="005C00C7" w:rsidRPr="00837243" w:rsidRDefault="005C00C7" w:rsidP="00583BA0">
            <w:r w:rsidRPr="00837243">
              <w:t>1.5</w:t>
            </w:r>
          </w:p>
        </w:tc>
        <w:tc>
          <w:tcPr>
            <w:tcW w:w="450" w:type="dxa"/>
            <w:tcBorders>
              <w:top w:val="single" w:sz="4" w:space="0" w:color="000000" w:themeColor="text1"/>
              <w:left w:val="single" w:sz="4" w:space="0" w:color="auto"/>
              <w:bottom w:val="single" w:sz="4" w:space="0" w:color="000000" w:themeColor="text1"/>
              <w:right w:val="single" w:sz="4" w:space="0" w:color="auto"/>
            </w:tcBorders>
          </w:tcPr>
          <w:p w:rsidR="005C00C7" w:rsidRPr="00837243" w:rsidRDefault="005C00C7" w:rsidP="00583BA0">
            <w:r w:rsidRPr="00837243">
              <w:t>5</w:t>
            </w:r>
          </w:p>
        </w:tc>
        <w:tc>
          <w:tcPr>
            <w:tcW w:w="540" w:type="dxa"/>
            <w:tcBorders>
              <w:top w:val="single" w:sz="4" w:space="0" w:color="000000" w:themeColor="text1"/>
              <w:left w:val="single" w:sz="4" w:space="0" w:color="auto"/>
              <w:bottom w:val="single" w:sz="4" w:space="0" w:color="000000" w:themeColor="text1"/>
              <w:right w:val="single" w:sz="4" w:space="0" w:color="000000" w:themeColor="text1"/>
            </w:tcBorders>
          </w:tcPr>
          <w:p w:rsidR="005C00C7" w:rsidRPr="00837243" w:rsidRDefault="005C00C7" w:rsidP="00583BA0">
            <w:r w:rsidRPr="00837243">
              <w:t>1</w:t>
            </w:r>
          </w:p>
        </w:tc>
        <w:tc>
          <w:tcPr>
            <w:tcW w:w="654" w:type="dxa"/>
            <w:vMerge/>
            <w:tcBorders>
              <w:top w:val="nil"/>
              <w:left w:val="single" w:sz="4" w:space="0" w:color="000000" w:themeColor="text1"/>
              <w:bottom w:val="nil"/>
              <w:right w:val="nil"/>
            </w:tcBorders>
            <w:vAlign w:val="center"/>
            <w:hideMark/>
          </w:tcPr>
          <w:p w:rsidR="006F7366" w:rsidRDefault="006F7366" w:rsidP="006F7366">
            <w:pPr>
              <w:rPr>
                <w:rFonts w:asciiTheme="majorHAnsi" w:eastAsiaTheme="majorEastAsia" w:hAnsiTheme="majorHAnsi" w:cstheme="majorBidi"/>
                <w:b/>
                <w:bCs/>
                <w:color w:val="4F81BD" w:themeColor="accent1"/>
                <w:sz w:val="24"/>
                <w:szCs w:val="24"/>
              </w:rPr>
              <w:pPrChange w:id="0" w:author="staff" w:date="2012-01-04T21:39:00Z">
                <w:pPr>
                  <w:keepNext/>
                  <w:keepLines/>
                  <w:spacing w:before="480"/>
                  <w:outlineLvl w:val="0"/>
                </w:pPr>
              </w:pPrChange>
            </w:pPr>
          </w:p>
        </w:tc>
      </w:tr>
      <w:tr w:rsidR="00837243" w:rsidRPr="00837243" w:rsidTr="00837243">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0C7" w:rsidRPr="00837243" w:rsidRDefault="005C00C7" w:rsidP="00583BA0"/>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C7" w:rsidRPr="00837243" w:rsidRDefault="005C00C7" w:rsidP="00583BA0">
            <w:r w:rsidRPr="00837243">
              <w:t>5-8</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C7" w:rsidRPr="00837243" w:rsidRDefault="005C00C7" w:rsidP="00583BA0">
            <w:r w:rsidRPr="00837243">
              <w:t>290</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C7" w:rsidRPr="00837243" w:rsidRDefault="005C00C7" w:rsidP="00583BA0">
            <w:r w:rsidRPr="00837243">
              <w:t>370</w:t>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C7" w:rsidRPr="00837243" w:rsidRDefault="005C00C7" w:rsidP="00583BA0">
            <w:r w:rsidRPr="00837243">
              <w:t>660</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C7" w:rsidRPr="00837243" w:rsidRDefault="005C00C7" w:rsidP="00583BA0">
            <w:r w:rsidRPr="00837243">
              <w:t>285</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C7" w:rsidRPr="00837243" w:rsidRDefault="005C00C7" w:rsidP="00583BA0">
            <w:r w:rsidRPr="00837243">
              <w:t>98</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C7" w:rsidRPr="00837243" w:rsidRDefault="005C00C7" w:rsidP="00583BA0">
            <w:r w:rsidRPr="00837243">
              <w:t>358</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C7" w:rsidRPr="00837243" w:rsidRDefault="005C00C7" w:rsidP="00583BA0">
            <w:r w:rsidRPr="00837243">
              <w:t>97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C7" w:rsidRPr="00837243" w:rsidRDefault="005C00C7" w:rsidP="00583BA0">
            <w:r w:rsidRPr="00837243">
              <w:t>643</w:t>
            </w:r>
          </w:p>
        </w:tc>
        <w:tc>
          <w:tcPr>
            <w:tcW w:w="450" w:type="dxa"/>
            <w:tcBorders>
              <w:top w:val="single" w:sz="4" w:space="0" w:color="000000" w:themeColor="text1"/>
              <w:left w:val="single" w:sz="4" w:space="0" w:color="000000" w:themeColor="text1"/>
              <w:bottom w:val="single" w:sz="4" w:space="0" w:color="000000" w:themeColor="text1"/>
              <w:right w:val="single" w:sz="4" w:space="0" w:color="auto"/>
            </w:tcBorders>
          </w:tcPr>
          <w:p w:rsidR="005C00C7" w:rsidRPr="00837243" w:rsidRDefault="005C00C7" w:rsidP="00583BA0">
            <w:r w:rsidRPr="00837243">
              <w:t>6</w:t>
            </w:r>
          </w:p>
        </w:tc>
        <w:tc>
          <w:tcPr>
            <w:tcW w:w="630" w:type="dxa"/>
            <w:tcBorders>
              <w:top w:val="single" w:sz="4" w:space="0" w:color="000000" w:themeColor="text1"/>
              <w:left w:val="single" w:sz="4" w:space="0" w:color="auto"/>
              <w:bottom w:val="single" w:sz="4" w:space="0" w:color="000000" w:themeColor="text1"/>
              <w:right w:val="single" w:sz="4" w:space="0" w:color="auto"/>
            </w:tcBorders>
          </w:tcPr>
          <w:p w:rsidR="005C00C7" w:rsidRPr="00837243" w:rsidRDefault="005C00C7" w:rsidP="00583BA0">
            <w:r w:rsidRPr="00837243">
              <w:t>1.9</w:t>
            </w:r>
          </w:p>
        </w:tc>
        <w:tc>
          <w:tcPr>
            <w:tcW w:w="450" w:type="dxa"/>
            <w:tcBorders>
              <w:top w:val="single" w:sz="4" w:space="0" w:color="000000" w:themeColor="text1"/>
              <w:left w:val="single" w:sz="4" w:space="0" w:color="auto"/>
              <w:bottom w:val="single" w:sz="4" w:space="0" w:color="000000" w:themeColor="text1"/>
              <w:right w:val="single" w:sz="4" w:space="0" w:color="auto"/>
            </w:tcBorders>
          </w:tcPr>
          <w:p w:rsidR="005C00C7" w:rsidRPr="00837243" w:rsidRDefault="005C00C7" w:rsidP="00583BA0">
            <w:r w:rsidRPr="00837243">
              <w:t>12</w:t>
            </w:r>
          </w:p>
        </w:tc>
        <w:tc>
          <w:tcPr>
            <w:tcW w:w="630" w:type="dxa"/>
            <w:tcBorders>
              <w:top w:val="single" w:sz="4" w:space="0" w:color="000000" w:themeColor="text1"/>
              <w:left w:val="single" w:sz="4" w:space="0" w:color="auto"/>
              <w:bottom w:val="single" w:sz="4" w:space="0" w:color="000000" w:themeColor="text1"/>
              <w:right w:val="single" w:sz="4" w:space="0" w:color="000000" w:themeColor="text1"/>
            </w:tcBorders>
          </w:tcPr>
          <w:p w:rsidR="005C00C7" w:rsidRPr="00837243" w:rsidRDefault="005C00C7" w:rsidP="00583BA0">
            <w:r w:rsidRPr="00837243">
              <w:t>3.3</w:t>
            </w:r>
          </w:p>
        </w:tc>
        <w:tc>
          <w:tcPr>
            <w:tcW w:w="450" w:type="dxa"/>
            <w:tcBorders>
              <w:top w:val="single" w:sz="4" w:space="0" w:color="000000" w:themeColor="text1"/>
              <w:left w:val="single" w:sz="4" w:space="0" w:color="000000" w:themeColor="text1"/>
              <w:bottom w:val="single" w:sz="4" w:space="0" w:color="000000" w:themeColor="text1"/>
              <w:right w:val="single" w:sz="4" w:space="0" w:color="auto"/>
            </w:tcBorders>
          </w:tcPr>
          <w:p w:rsidR="005C00C7" w:rsidRPr="00837243" w:rsidRDefault="005C00C7" w:rsidP="00583BA0">
            <w:r w:rsidRPr="00837243">
              <w:t>13</w:t>
            </w:r>
          </w:p>
        </w:tc>
        <w:tc>
          <w:tcPr>
            <w:tcW w:w="540" w:type="dxa"/>
            <w:tcBorders>
              <w:top w:val="single" w:sz="4" w:space="0" w:color="000000" w:themeColor="text1"/>
              <w:left w:val="single" w:sz="4" w:space="0" w:color="auto"/>
              <w:bottom w:val="single" w:sz="4" w:space="0" w:color="000000" w:themeColor="text1"/>
              <w:right w:val="single" w:sz="4" w:space="0" w:color="auto"/>
            </w:tcBorders>
          </w:tcPr>
          <w:p w:rsidR="005C00C7" w:rsidRPr="00837243" w:rsidRDefault="005C00C7" w:rsidP="00583BA0">
            <w:r w:rsidRPr="00837243">
              <w:t>4.4</w:t>
            </w:r>
          </w:p>
        </w:tc>
        <w:tc>
          <w:tcPr>
            <w:tcW w:w="450" w:type="dxa"/>
            <w:tcBorders>
              <w:top w:val="single" w:sz="4" w:space="0" w:color="000000" w:themeColor="text1"/>
              <w:left w:val="single" w:sz="4" w:space="0" w:color="auto"/>
              <w:bottom w:val="single" w:sz="4" w:space="0" w:color="000000" w:themeColor="text1"/>
              <w:right w:val="single" w:sz="4" w:space="0" w:color="auto"/>
            </w:tcBorders>
          </w:tcPr>
          <w:p w:rsidR="005C00C7" w:rsidRPr="00837243" w:rsidRDefault="005C00C7" w:rsidP="00583BA0">
            <w:r w:rsidRPr="00837243">
              <w:t>29</w:t>
            </w:r>
          </w:p>
        </w:tc>
        <w:tc>
          <w:tcPr>
            <w:tcW w:w="540" w:type="dxa"/>
            <w:tcBorders>
              <w:top w:val="single" w:sz="4" w:space="0" w:color="000000" w:themeColor="text1"/>
              <w:left w:val="single" w:sz="4" w:space="0" w:color="auto"/>
              <w:bottom w:val="single" w:sz="4" w:space="0" w:color="000000" w:themeColor="text1"/>
              <w:right w:val="single" w:sz="4" w:space="0" w:color="000000" w:themeColor="text1"/>
            </w:tcBorders>
          </w:tcPr>
          <w:p w:rsidR="005C00C7" w:rsidRPr="00837243" w:rsidRDefault="005C00C7" w:rsidP="00583BA0">
            <w:r w:rsidRPr="00837243">
              <w:t>8.2</w:t>
            </w:r>
          </w:p>
        </w:tc>
        <w:tc>
          <w:tcPr>
            <w:tcW w:w="654" w:type="dxa"/>
            <w:vMerge/>
            <w:tcBorders>
              <w:top w:val="nil"/>
              <w:left w:val="single" w:sz="4" w:space="0" w:color="000000" w:themeColor="text1"/>
              <w:bottom w:val="nil"/>
              <w:right w:val="nil"/>
            </w:tcBorders>
            <w:vAlign w:val="center"/>
            <w:hideMark/>
          </w:tcPr>
          <w:p w:rsidR="006F7366" w:rsidRDefault="006F7366" w:rsidP="006F7366">
            <w:pPr>
              <w:rPr>
                <w:rFonts w:asciiTheme="majorHAnsi" w:eastAsiaTheme="majorEastAsia" w:hAnsiTheme="majorHAnsi" w:cstheme="majorBidi"/>
                <w:b/>
                <w:bCs/>
                <w:color w:val="4F81BD" w:themeColor="accent1"/>
                <w:sz w:val="24"/>
                <w:szCs w:val="24"/>
              </w:rPr>
              <w:pPrChange w:id="1" w:author="staff" w:date="2012-01-04T21:39:00Z">
                <w:pPr>
                  <w:keepNext/>
                  <w:keepLines/>
                  <w:spacing w:before="480"/>
                  <w:outlineLvl w:val="0"/>
                </w:pPr>
              </w:pPrChange>
            </w:pPr>
          </w:p>
        </w:tc>
      </w:tr>
      <w:tr w:rsidR="00837243" w:rsidRPr="00837243" w:rsidTr="00837243">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0C7" w:rsidRPr="00837243" w:rsidRDefault="005C00C7" w:rsidP="00583BA0"/>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C7" w:rsidRPr="00837243" w:rsidRDefault="005C00C7" w:rsidP="00583BA0">
            <w:r w:rsidRPr="00837243">
              <w:t>9-12</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C7" w:rsidRPr="00837243" w:rsidRDefault="005C00C7" w:rsidP="00583BA0">
            <w:r w:rsidRPr="00837243">
              <w:t>101</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C7" w:rsidRPr="00837243" w:rsidRDefault="005C00C7" w:rsidP="00583BA0">
            <w:r w:rsidRPr="00837243">
              <w:t>115</w:t>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C7" w:rsidRPr="00837243" w:rsidRDefault="005C00C7" w:rsidP="00583BA0">
            <w:r w:rsidRPr="00837243">
              <w:t>216</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C7" w:rsidRPr="00837243" w:rsidRDefault="005C00C7" w:rsidP="00583BA0">
            <w:r w:rsidRPr="00837243">
              <w:t>98</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C7" w:rsidRPr="00837243" w:rsidRDefault="005C00C7" w:rsidP="00583BA0">
            <w:r w:rsidRPr="00837243">
              <w:t>97</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C7" w:rsidRPr="00837243" w:rsidRDefault="005C00C7" w:rsidP="00583BA0">
            <w:r w:rsidRPr="00837243">
              <w:t>110</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C7" w:rsidRPr="00837243" w:rsidRDefault="005C00C7" w:rsidP="00583BA0">
            <w:r w:rsidRPr="00837243">
              <w:t>96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C7" w:rsidRPr="00837243" w:rsidRDefault="005C00C7" w:rsidP="00583BA0">
            <w:r w:rsidRPr="00837243">
              <w:t>209</w:t>
            </w:r>
          </w:p>
        </w:tc>
        <w:tc>
          <w:tcPr>
            <w:tcW w:w="450" w:type="dxa"/>
            <w:tcBorders>
              <w:top w:val="single" w:sz="4" w:space="0" w:color="000000" w:themeColor="text1"/>
              <w:left w:val="single" w:sz="4" w:space="0" w:color="000000" w:themeColor="text1"/>
              <w:bottom w:val="single" w:sz="4" w:space="0" w:color="000000" w:themeColor="text1"/>
              <w:right w:val="single" w:sz="4" w:space="0" w:color="auto"/>
            </w:tcBorders>
          </w:tcPr>
          <w:p w:rsidR="005C00C7" w:rsidRPr="00837243" w:rsidRDefault="005C00C7" w:rsidP="00583BA0">
            <w:r w:rsidRPr="00837243">
              <w:t>3</w:t>
            </w:r>
          </w:p>
        </w:tc>
        <w:tc>
          <w:tcPr>
            <w:tcW w:w="630" w:type="dxa"/>
            <w:tcBorders>
              <w:top w:val="single" w:sz="4" w:space="0" w:color="000000" w:themeColor="text1"/>
              <w:left w:val="single" w:sz="4" w:space="0" w:color="auto"/>
              <w:bottom w:val="single" w:sz="4" w:space="0" w:color="000000" w:themeColor="text1"/>
              <w:right w:val="single" w:sz="4" w:space="0" w:color="auto"/>
            </w:tcBorders>
          </w:tcPr>
          <w:p w:rsidR="005C00C7" w:rsidRPr="00837243" w:rsidRDefault="005C00C7" w:rsidP="00583BA0">
            <w:r w:rsidRPr="00837243">
              <w:t>2.6</w:t>
            </w:r>
          </w:p>
        </w:tc>
        <w:tc>
          <w:tcPr>
            <w:tcW w:w="450" w:type="dxa"/>
            <w:tcBorders>
              <w:top w:val="single" w:sz="4" w:space="0" w:color="000000" w:themeColor="text1"/>
              <w:left w:val="single" w:sz="4" w:space="0" w:color="auto"/>
              <w:bottom w:val="single" w:sz="4" w:space="0" w:color="000000" w:themeColor="text1"/>
              <w:right w:val="single" w:sz="4" w:space="0" w:color="auto"/>
            </w:tcBorders>
          </w:tcPr>
          <w:p w:rsidR="005C00C7" w:rsidRPr="00837243" w:rsidRDefault="005C00C7" w:rsidP="00583BA0">
            <w:r w:rsidRPr="00837243">
              <w:t>4</w:t>
            </w:r>
          </w:p>
        </w:tc>
        <w:tc>
          <w:tcPr>
            <w:tcW w:w="630" w:type="dxa"/>
            <w:tcBorders>
              <w:top w:val="single" w:sz="4" w:space="0" w:color="000000" w:themeColor="text1"/>
              <w:left w:val="single" w:sz="4" w:space="0" w:color="auto"/>
              <w:bottom w:val="single" w:sz="4" w:space="0" w:color="000000" w:themeColor="text1"/>
              <w:right w:val="single" w:sz="4" w:space="0" w:color="000000" w:themeColor="text1"/>
            </w:tcBorders>
          </w:tcPr>
          <w:p w:rsidR="005C00C7" w:rsidRPr="00837243" w:rsidRDefault="005C00C7" w:rsidP="00583BA0">
            <w:r w:rsidRPr="00837243">
              <w:t>3.8</w:t>
            </w:r>
          </w:p>
        </w:tc>
        <w:tc>
          <w:tcPr>
            <w:tcW w:w="450" w:type="dxa"/>
            <w:tcBorders>
              <w:top w:val="single" w:sz="4" w:space="0" w:color="000000" w:themeColor="text1"/>
              <w:left w:val="single" w:sz="4" w:space="0" w:color="000000" w:themeColor="text1"/>
              <w:bottom w:val="single" w:sz="4" w:space="0" w:color="000000" w:themeColor="text1"/>
              <w:right w:val="single" w:sz="4" w:space="0" w:color="auto"/>
            </w:tcBorders>
          </w:tcPr>
          <w:p w:rsidR="005C00C7" w:rsidRPr="00837243" w:rsidRDefault="005C00C7" w:rsidP="00583BA0">
            <w:r w:rsidRPr="00837243">
              <w:t>20</w:t>
            </w:r>
          </w:p>
        </w:tc>
        <w:tc>
          <w:tcPr>
            <w:tcW w:w="540" w:type="dxa"/>
            <w:tcBorders>
              <w:top w:val="single" w:sz="4" w:space="0" w:color="000000" w:themeColor="text1"/>
              <w:left w:val="single" w:sz="4" w:space="0" w:color="auto"/>
              <w:bottom w:val="single" w:sz="4" w:space="0" w:color="000000" w:themeColor="text1"/>
              <w:right w:val="single" w:sz="4" w:space="0" w:color="auto"/>
            </w:tcBorders>
          </w:tcPr>
          <w:p w:rsidR="005C00C7" w:rsidRPr="00837243" w:rsidRDefault="005C00C7" w:rsidP="00583BA0">
            <w:r w:rsidRPr="00837243">
              <w:t>2</w:t>
            </w:r>
          </w:p>
        </w:tc>
        <w:tc>
          <w:tcPr>
            <w:tcW w:w="450" w:type="dxa"/>
            <w:tcBorders>
              <w:top w:val="single" w:sz="4" w:space="0" w:color="000000" w:themeColor="text1"/>
              <w:left w:val="single" w:sz="4" w:space="0" w:color="auto"/>
              <w:bottom w:val="single" w:sz="4" w:space="0" w:color="000000" w:themeColor="text1"/>
              <w:right w:val="single" w:sz="4" w:space="0" w:color="auto"/>
            </w:tcBorders>
          </w:tcPr>
          <w:p w:rsidR="005C00C7" w:rsidRPr="00837243" w:rsidRDefault="005C00C7" w:rsidP="00583BA0">
            <w:r w:rsidRPr="00837243">
              <w:t>20</w:t>
            </w:r>
          </w:p>
        </w:tc>
        <w:tc>
          <w:tcPr>
            <w:tcW w:w="540" w:type="dxa"/>
            <w:tcBorders>
              <w:top w:val="single" w:sz="4" w:space="0" w:color="000000" w:themeColor="text1"/>
              <w:left w:val="single" w:sz="4" w:space="0" w:color="auto"/>
              <w:bottom w:val="single" w:sz="4" w:space="0" w:color="000000" w:themeColor="text1"/>
              <w:right w:val="single" w:sz="4" w:space="0" w:color="000000" w:themeColor="text1"/>
            </w:tcBorders>
          </w:tcPr>
          <w:p w:rsidR="005C00C7" w:rsidRPr="00837243" w:rsidRDefault="005C00C7" w:rsidP="00583BA0">
            <w:r w:rsidRPr="00837243">
              <w:t>18.4</w:t>
            </w:r>
          </w:p>
        </w:tc>
        <w:tc>
          <w:tcPr>
            <w:tcW w:w="654" w:type="dxa"/>
            <w:vMerge/>
            <w:tcBorders>
              <w:top w:val="nil"/>
              <w:left w:val="single" w:sz="4" w:space="0" w:color="000000" w:themeColor="text1"/>
              <w:bottom w:val="nil"/>
              <w:right w:val="nil"/>
            </w:tcBorders>
            <w:vAlign w:val="center"/>
            <w:hideMark/>
          </w:tcPr>
          <w:p w:rsidR="006F7366" w:rsidRDefault="006F7366" w:rsidP="006F7366">
            <w:pPr>
              <w:rPr>
                <w:rFonts w:asciiTheme="majorHAnsi" w:eastAsiaTheme="majorEastAsia" w:hAnsiTheme="majorHAnsi" w:cstheme="majorBidi"/>
                <w:b/>
                <w:bCs/>
                <w:color w:val="4F81BD" w:themeColor="accent1"/>
                <w:sz w:val="24"/>
                <w:szCs w:val="24"/>
              </w:rPr>
              <w:pPrChange w:id="2" w:author="staff" w:date="2012-01-04T21:39:00Z">
                <w:pPr>
                  <w:keepNext/>
                  <w:keepLines/>
                  <w:spacing w:before="480" w:after="200"/>
                  <w:outlineLvl w:val="0"/>
                </w:pPr>
              </w:pPrChange>
            </w:pPr>
          </w:p>
        </w:tc>
      </w:tr>
      <w:tr w:rsidR="00837243" w:rsidRPr="00837243" w:rsidTr="00837243">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C7" w:rsidRPr="00837243" w:rsidRDefault="005C00C7" w:rsidP="00583BA0">
            <w:r w:rsidRPr="00837243">
              <w:t>Private</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C7" w:rsidRPr="00837243" w:rsidRDefault="005C00C7" w:rsidP="00583BA0">
            <w:r w:rsidRPr="00837243">
              <w:t>1-4</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C7" w:rsidRPr="00837243" w:rsidRDefault="005C00C7" w:rsidP="00583BA0">
            <w:r w:rsidRPr="00837243">
              <w:t>687</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C7" w:rsidRPr="00837243" w:rsidRDefault="005C00C7" w:rsidP="00583BA0">
            <w:r w:rsidRPr="00837243">
              <w:t>685</w:t>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C7" w:rsidRPr="00837243" w:rsidRDefault="005C00C7" w:rsidP="00583BA0">
            <w:r w:rsidRPr="00837243">
              <w:t>1372</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C7" w:rsidRPr="00837243" w:rsidRDefault="005C00C7" w:rsidP="00583BA0">
            <w:r w:rsidRPr="00837243">
              <w:t>681</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C7" w:rsidRPr="00837243" w:rsidRDefault="005C00C7" w:rsidP="00583BA0">
            <w:r w:rsidRPr="00837243">
              <w:t>99.1</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C7" w:rsidRPr="00837243" w:rsidRDefault="005C00C7" w:rsidP="00583BA0">
            <w:r w:rsidRPr="00837243">
              <w:t>681</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C7" w:rsidRPr="00837243" w:rsidRDefault="005C00C7" w:rsidP="00583BA0">
            <w:r w:rsidRPr="00837243">
              <w:t>99.3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C7" w:rsidRPr="00837243" w:rsidRDefault="005C00C7" w:rsidP="00583BA0">
            <w:r w:rsidRPr="00837243">
              <w:t>1611</w:t>
            </w:r>
          </w:p>
        </w:tc>
        <w:tc>
          <w:tcPr>
            <w:tcW w:w="450" w:type="dxa"/>
            <w:tcBorders>
              <w:top w:val="single" w:sz="4" w:space="0" w:color="000000" w:themeColor="text1"/>
              <w:left w:val="single" w:sz="4" w:space="0" w:color="000000" w:themeColor="text1"/>
              <w:bottom w:val="single" w:sz="4" w:space="0" w:color="000000" w:themeColor="text1"/>
              <w:right w:val="single" w:sz="4" w:space="0" w:color="auto"/>
            </w:tcBorders>
          </w:tcPr>
          <w:p w:rsidR="005C00C7" w:rsidRPr="00837243" w:rsidRDefault="005C00C7" w:rsidP="00583BA0">
            <w:r w:rsidRPr="00837243">
              <w:t>6</w:t>
            </w:r>
          </w:p>
        </w:tc>
        <w:tc>
          <w:tcPr>
            <w:tcW w:w="630" w:type="dxa"/>
            <w:tcBorders>
              <w:top w:val="single" w:sz="4" w:space="0" w:color="000000" w:themeColor="text1"/>
              <w:left w:val="single" w:sz="4" w:space="0" w:color="auto"/>
              <w:bottom w:val="single" w:sz="4" w:space="0" w:color="000000" w:themeColor="text1"/>
              <w:right w:val="single" w:sz="4" w:space="0" w:color="auto"/>
            </w:tcBorders>
          </w:tcPr>
          <w:p w:rsidR="005C00C7" w:rsidRPr="00837243" w:rsidRDefault="005C00C7" w:rsidP="00583BA0">
            <w:r w:rsidRPr="00837243">
              <w:t>0.8</w:t>
            </w:r>
          </w:p>
        </w:tc>
        <w:tc>
          <w:tcPr>
            <w:tcW w:w="450" w:type="dxa"/>
            <w:tcBorders>
              <w:top w:val="single" w:sz="4" w:space="0" w:color="000000" w:themeColor="text1"/>
              <w:left w:val="single" w:sz="4" w:space="0" w:color="auto"/>
              <w:bottom w:val="single" w:sz="4" w:space="0" w:color="000000" w:themeColor="text1"/>
              <w:right w:val="single" w:sz="4" w:space="0" w:color="auto"/>
            </w:tcBorders>
          </w:tcPr>
          <w:p w:rsidR="005C00C7" w:rsidRPr="00837243" w:rsidRDefault="005C00C7" w:rsidP="00583BA0">
            <w:r w:rsidRPr="00837243">
              <w:t>5</w:t>
            </w:r>
          </w:p>
        </w:tc>
        <w:tc>
          <w:tcPr>
            <w:tcW w:w="630" w:type="dxa"/>
            <w:tcBorders>
              <w:top w:val="single" w:sz="4" w:space="0" w:color="000000" w:themeColor="text1"/>
              <w:left w:val="single" w:sz="4" w:space="0" w:color="auto"/>
              <w:bottom w:val="single" w:sz="4" w:space="0" w:color="000000" w:themeColor="text1"/>
              <w:right w:val="single" w:sz="4" w:space="0" w:color="000000" w:themeColor="text1"/>
            </w:tcBorders>
          </w:tcPr>
          <w:p w:rsidR="005C00C7" w:rsidRPr="00837243" w:rsidRDefault="005C00C7" w:rsidP="00583BA0">
            <w:r w:rsidRPr="00837243">
              <w:t>0.66</w:t>
            </w:r>
          </w:p>
        </w:tc>
        <w:tc>
          <w:tcPr>
            <w:tcW w:w="450" w:type="dxa"/>
            <w:tcBorders>
              <w:top w:val="single" w:sz="4" w:space="0" w:color="000000" w:themeColor="text1"/>
              <w:left w:val="single" w:sz="4" w:space="0" w:color="000000" w:themeColor="text1"/>
              <w:bottom w:val="single" w:sz="4" w:space="0" w:color="000000" w:themeColor="text1"/>
              <w:right w:val="single" w:sz="4" w:space="0" w:color="auto"/>
            </w:tcBorders>
          </w:tcPr>
          <w:p w:rsidR="005C00C7" w:rsidRPr="00837243" w:rsidRDefault="005C00C7" w:rsidP="00583BA0">
            <w:r w:rsidRPr="00837243">
              <w:t>-</w:t>
            </w:r>
          </w:p>
        </w:tc>
        <w:tc>
          <w:tcPr>
            <w:tcW w:w="540" w:type="dxa"/>
            <w:tcBorders>
              <w:top w:val="single" w:sz="4" w:space="0" w:color="000000" w:themeColor="text1"/>
              <w:left w:val="single" w:sz="4" w:space="0" w:color="auto"/>
              <w:bottom w:val="single" w:sz="4" w:space="0" w:color="000000" w:themeColor="text1"/>
              <w:right w:val="single" w:sz="4" w:space="0" w:color="auto"/>
            </w:tcBorders>
          </w:tcPr>
          <w:p w:rsidR="005C00C7" w:rsidRPr="00837243" w:rsidRDefault="005C00C7" w:rsidP="00583BA0">
            <w:r w:rsidRPr="00837243">
              <w:t>-</w:t>
            </w:r>
          </w:p>
        </w:tc>
        <w:tc>
          <w:tcPr>
            <w:tcW w:w="450" w:type="dxa"/>
            <w:tcBorders>
              <w:top w:val="single" w:sz="4" w:space="0" w:color="000000" w:themeColor="text1"/>
              <w:left w:val="single" w:sz="4" w:space="0" w:color="auto"/>
              <w:bottom w:val="single" w:sz="4" w:space="0" w:color="000000" w:themeColor="text1"/>
              <w:right w:val="single" w:sz="4" w:space="0" w:color="auto"/>
            </w:tcBorders>
          </w:tcPr>
          <w:p w:rsidR="005C00C7" w:rsidRPr="00837243" w:rsidRDefault="005C00C7" w:rsidP="00583BA0">
            <w:r w:rsidRPr="00837243">
              <w:t>-</w:t>
            </w:r>
          </w:p>
        </w:tc>
        <w:tc>
          <w:tcPr>
            <w:tcW w:w="540" w:type="dxa"/>
            <w:tcBorders>
              <w:top w:val="single" w:sz="4" w:space="0" w:color="000000" w:themeColor="text1"/>
              <w:left w:val="single" w:sz="4" w:space="0" w:color="auto"/>
              <w:bottom w:val="single" w:sz="4" w:space="0" w:color="000000" w:themeColor="text1"/>
              <w:right w:val="single" w:sz="4" w:space="0" w:color="000000" w:themeColor="text1"/>
            </w:tcBorders>
          </w:tcPr>
          <w:p w:rsidR="005C00C7" w:rsidRPr="00837243" w:rsidRDefault="005C00C7" w:rsidP="00583BA0">
            <w:r w:rsidRPr="00837243">
              <w:t>-</w:t>
            </w:r>
          </w:p>
        </w:tc>
        <w:tc>
          <w:tcPr>
            <w:tcW w:w="654" w:type="dxa"/>
            <w:vMerge/>
            <w:tcBorders>
              <w:top w:val="nil"/>
              <w:left w:val="single" w:sz="4" w:space="0" w:color="000000" w:themeColor="text1"/>
              <w:bottom w:val="nil"/>
              <w:right w:val="nil"/>
            </w:tcBorders>
            <w:vAlign w:val="center"/>
            <w:hideMark/>
          </w:tcPr>
          <w:p w:rsidR="006F7366" w:rsidRDefault="006F7366" w:rsidP="006F7366">
            <w:pPr>
              <w:rPr>
                <w:rFonts w:asciiTheme="majorHAnsi" w:eastAsiaTheme="majorEastAsia" w:hAnsiTheme="majorHAnsi" w:cstheme="majorBidi"/>
                <w:b/>
                <w:bCs/>
                <w:color w:val="4F81BD" w:themeColor="accent1"/>
                <w:sz w:val="24"/>
                <w:szCs w:val="24"/>
              </w:rPr>
              <w:pPrChange w:id="3" w:author="staff" w:date="2012-01-04T21:39:00Z">
                <w:pPr>
                  <w:keepNext/>
                  <w:keepLines/>
                  <w:spacing w:before="480"/>
                  <w:outlineLvl w:val="0"/>
                </w:pPr>
              </w:pPrChange>
            </w:pPr>
          </w:p>
        </w:tc>
      </w:tr>
      <w:tr w:rsidR="00837243" w:rsidRPr="00837243" w:rsidTr="00837243">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0C7" w:rsidRPr="00837243" w:rsidRDefault="005C00C7" w:rsidP="00583BA0"/>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C7" w:rsidRPr="00837243" w:rsidRDefault="005C00C7" w:rsidP="00583BA0">
            <w:r w:rsidRPr="00837243">
              <w:t>5-8</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C7" w:rsidRPr="00837243" w:rsidRDefault="005C00C7" w:rsidP="00583BA0">
            <w:r w:rsidRPr="00837243">
              <w:t>375</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C7" w:rsidRPr="00837243" w:rsidRDefault="005C00C7" w:rsidP="00583BA0">
            <w:r w:rsidRPr="00837243">
              <w:t>368</w:t>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C7" w:rsidRPr="00837243" w:rsidRDefault="005C00C7" w:rsidP="00583BA0">
            <w:r w:rsidRPr="00837243">
              <w:t>743</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C7" w:rsidRPr="00837243" w:rsidRDefault="005C00C7" w:rsidP="00583BA0">
            <w:r w:rsidRPr="00837243">
              <w:t>372</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C7" w:rsidRPr="00837243" w:rsidRDefault="005C00C7" w:rsidP="00583BA0">
            <w:r w:rsidRPr="00837243">
              <w:t>99.2</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C7" w:rsidRPr="00837243" w:rsidRDefault="005C00C7" w:rsidP="00583BA0">
            <w:r w:rsidRPr="00837243">
              <w:t>365</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C7" w:rsidRPr="00837243" w:rsidRDefault="005C00C7" w:rsidP="00583BA0">
            <w:r w:rsidRPr="00837243">
              <w:t>99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0C7" w:rsidRPr="00837243" w:rsidRDefault="005C00C7" w:rsidP="00583BA0"/>
        </w:tc>
        <w:tc>
          <w:tcPr>
            <w:tcW w:w="450" w:type="dxa"/>
            <w:tcBorders>
              <w:top w:val="single" w:sz="4" w:space="0" w:color="000000" w:themeColor="text1"/>
              <w:left w:val="single" w:sz="4" w:space="0" w:color="000000" w:themeColor="text1"/>
              <w:bottom w:val="single" w:sz="4" w:space="0" w:color="000000" w:themeColor="text1"/>
              <w:right w:val="single" w:sz="4" w:space="0" w:color="auto"/>
            </w:tcBorders>
          </w:tcPr>
          <w:p w:rsidR="005C00C7" w:rsidRPr="00837243" w:rsidRDefault="005C00C7" w:rsidP="00583BA0">
            <w:r w:rsidRPr="00837243">
              <w:t>3</w:t>
            </w:r>
          </w:p>
        </w:tc>
        <w:tc>
          <w:tcPr>
            <w:tcW w:w="630" w:type="dxa"/>
            <w:tcBorders>
              <w:top w:val="single" w:sz="4" w:space="0" w:color="000000" w:themeColor="text1"/>
              <w:left w:val="single" w:sz="4" w:space="0" w:color="auto"/>
              <w:bottom w:val="single" w:sz="4" w:space="0" w:color="000000" w:themeColor="text1"/>
              <w:right w:val="single" w:sz="4" w:space="0" w:color="auto"/>
            </w:tcBorders>
          </w:tcPr>
          <w:p w:rsidR="005C00C7" w:rsidRPr="00837243" w:rsidRDefault="005C00C7" w:rsidP="00583BA0">
            <w:r w:rsidRPr="00837243">
              <w:t>0.03</w:t>
            </w:r>
          </w:p>
        </w:tc>
        <w:tc>
          <w:tcPr>
            <w:tcW w:w="450" w:type="dxa"/>
            <w:tcBorders>
              <w:top w:val="single" w:sz="4" w:space="0" w:color="000000" w:themeColor="text1"/>
              <w:left w:val="single" w:sz="4" w:space="0" w:color="auto"/>
              <w:bottom w:val="single" w:sz="4" w:space="0" w:color="000000" w:themeColor="text1"/>
              <w:right w:val="single" w:sz="4" w:space="0" w:color="auto"/>
            </w:tcBorders>
          </w:tcPr>
          <w:p w:rsidR="005C00C7" w:rsidRPr="00837243" w:rsidRDefault="005C00C7" w:rsidP="00583BA0">
            <w:r w:rsidRPr="00837243">
              <w:t>3</w:t>
            </w:r>
          </w:p>
        </w:tc>
        <w:tc>
          <w:tcPr>
            <w:tcW w:w="630" w:type="dxa"/>
            <w:tcBorders>
              <w:top w:val="single" w:sz="4" w:space="0" w:color="000000" w:themeColor="text1"/>
              <w:left w:val="single" w:sz="4" w:space="0" w:color="auto"/>
              <w:bottom w:val="single" w:sz="4" w:space="0" w:color="000000" w:themeColor="text1"/>
              <w:right w:val="single" w:sz="4" w:space="0" w:color="auto"/>
            </w:tcBorders>
          </w:tcPr>
          <w:p w:rsidR="005C00C7" w:rsidRPr="00837243" w:rsidRDefault="005C00C7" w:rsidP="00583BA0">
            <w:r w:rsidRPr="00837243">
              <w:t>0.03</w:t>
            </w:r>
          </w:p>
        </w:tc>
        <w:tc>
          <w:tcPr>
            <w:tcW w:w="450" w:type="dxa"/>
            <w:tcBorders>
              <w:top w:val="single" w:sz="4" w:space="0" w:color="000000" w:themeColor="text1"/>
              <w:left w:val="single" w:sz="4" w:space="0" w:color="auto"/>
              <w:bottom w:val="single" w:sz="4" w:space="0" w:color="000000" w:themeColor="text1"/>
              <w:right w:val="single" w:sz="4" w:space="0" w:color="auto"/>
            </w:tcBorders>
          </w:tcPr>
          <w:p w:rsidR="005C00C7" w:rsidRPr="00837243" w:rsidRDefault="005C00C7" w:rsidP="00583BA0">
            <w:r w:rsidRPr="00837243">
              <w:t>-</w:t>
            </w:r>
          </w:p>
        </w:tc>
        <w:tc>
          <w:tcPr>
            <w:tcW w:w="540" w:type="dxa"/>
            <w:tcBorders>
              <w:top w:val="single" w:sz="4" w:space="0" w:color="000000" w:themeColor="text1"/>
              <w:left w:val="single" w:sz="4" w:space="0" w:color="auto"/>
              <w:bottom w:val="single" w:sz="4" w:space="0" w:color="000000" w:themeColor="text1"/>
              <w:right w:val="single" w:sz="4" w:space="0" w:color="auto"/>
            </w:tcBorders>
          </w:tcPr>
          <w:p w:rsidR="005C00C7" w:rsidRPr="00837243" w:rsidRDefault="005C00C7" w:rsidP="00583BA0">
            <w:r w:rsidRPr="00837243">
              <w:t>-</w:t>
            </w:r>
          </w:p>
        </w:tc>
        <w:tc>
          <w:tcPr>
            <w:tcW w:w="450" w:type="dxa"/>
            <w:tcBorders>
              <w:top w:val="single" w:sz="4" w:space="0" w:color="000000" w:themeColor="text1"/>
              <w:left w:val="single" w:sz="4" w:space="0" w:color="auto"/>
              <w:bottom w:val="single" w:sz="4" w:space="0" w:color="000000" w:themeColor="text1"/>
              <w:right w:val="single" w:sz="4" w:space="0" w:color="auto"/>
            </w:tcBorders>
          </w:tcPr>
          <w:p w:rsidR="005C00C7" w:rsidRPr="00837243" w:rsidRDefault="005C00C7" w:rsidP="00583BA0">
            <w:r w:rsidRPr="00837243">
              <w:t>-</w:t>
            </w:r>
          </w:p>
        </w:tc>
        <w:tc>
          <w:tcPr>
            <w:tcW w:w="540" w:type="dxa"/>
            <w:tcBorders>
              <w:top w:val="single" w:sz="4" w:space="0" w:color="000000" w:themeColor="text1"/>
              <w:left w:val="single" w:sz="4" w:space="0" w:color="auto"/>
              <w:bottom w:val="single" w:sz="4" w:space="0" w:color="000000" w:themeColor="text1"/>
              <w:right w:val="single" w:sz="4" w:space="0" w:color="000000" w:themeColor="text1"/>
            </w:tcBorders>
          </w:tcPr>
          <w:p w:rsidR="005C00C7" w:rsidRPr="00837243" w:rsidRDefault="005C00C7" w:rsidP="00583BA0">
            <w:r w:rsidRPr="00837243">
              <w:t>-</w:t>
            </w:r>
          </w:p>
        </w:tc>
        <w:tc>
          <w:tcPr>
            <w:tcW w:w="654" w:type="dxa"/>
            <w:vMerge/>
            <w:tcBorders>
              <w:top w:val="nil"/>
              <w:left w:val="single" w:sz="4" w:space="0" w:color="000000" w:themeColor="text1"/>
              <w:bottom w:val="nil"/>
              <w:right w:val="nil"/>
            </w:tcBorders>
            <w:vAlign w:val="center"/>
            <w:hideMark/>
          </w:tcPr>
          <w:p w:rsidR="006F7366" w:rsidRDefault="006F7366" w:rsidP="006F7366">
            <w:pPr>
              <w:rPr>
                <w:rFonts w:asciiTheme="majorHAnsi" w:eastAsiaTheme="majorEastAsia" w:hAnsiTheme="majorHAnsi" w:cstheme="majorBidi"/>
                <w:b/>
                <w:bCs/>
                <w:color w:val="4F81BD" w:themeColor="accent1"/>
                <w:sz w:val="24"/>
                <w:szCs w:val="24"/>
              </w:rPr>
              <w:pPrChange w:id="4" w:author="staff" w:date="2012-01-04T21:39:00Z">
                <w:pPr>
                  <w:keepNext/>
                  <w:keepLines/>
                  <w:spacing w:before="480"/>
                  <w:outlineLvl w:val="0"/>
                </w:pPr>
              </w:pPrChange>
            </w:pPr>
          </w:p>
        </w:tc>
      </w:tr>
      <w:tr w:rsidR="00837243" w:rsidRPr="00837243" w:rsidTr="00837243">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0C7" w:rsidRPr="00837243" w:rsidRDefault="005C00C7" w:rsidP="00583BA0"/>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C7" w:rsidRPr="00837243" w:rsidRDefault="005C00C7" w:rsidP="00583BA0">
            <w:r w:rsidRPr="00837243">
              <w:t>9-12</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C7" w:rsidRPr="00837243" w:rsidRDefault="005C00C7" w:rsidP="00583BA0">
            <w:r w:rsidRPr="00837243">
              <w:t>91</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C7" w:rsidRPr="00837243" w:rsidRDefault="005C00C7" w:rsidP="00583BA0">
            <w:r w:rsidRPr="00837243">
              <w:t>96</w:t>
            </w:r>
          </w:p>
        </w:tc>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C7" w:rsidRPr="00837243" w:rsidRDefault="005C00C7" w:rsidP="00583BA0">
            <w:r w:rsidRPr="00837243">
              <w:t>187</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C7" w:rsidRPr="00837243" w:rsidRDefault="005C00C7" w:rsidP="00583BA0">
            <w:r w:rsidRPr="00837243">
              <w:t>90</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0C7" w:rsidRPr="00837243" w:rsidRDefault="005C00C7" w:rsidP="00583BA0"/>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00C7" w:rsidRPr="00837243" w:rsidRDefault="005C00C7" w:rsidP="00583BA0">
            <w:r w:rsidRPr="00837243">
              <w:t>186</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0C7" w:rsidRPr="00837243" w:rsidRDefault="005C00C7" w:rsidP="00583BA0"/>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00C7" w:rsidRPr="00837243" w:rsidRDefault="005C00C7" w:rsidP="00583BA0"/>
        </w:tc>
        <w:tc>
          <w:tcPr>
            <w:tcW w:w="450" w:type="dxa"/>
            <w:tcBorders>
              <w:top w:val="single" w:sz="4" w:space="0" w:color="000000" w:themeColor="text1"/>
              <w:left w:val="single" w:sz="4" w:space="0" w:color="000000" w:themeColor="text1"/>
              <w:bottom w:val="single" w:sz="4" w:space="0" w:color="000000" w:themeColor="text1"/>
              <w:right w:val="single" w:sz="4" w:space="0" w:color="auto"/>
            </w:tcBorders>
          </w:tcPr>
          <w:p w:rsidR="005C00C7" w:rsidRPr="00837243" w:rsidRDefault="005C00C7" w:rsidP="00583BA0">
            <w:r w:rsidRPr="00837243">
              <w:t>1</w:t>
            </w:r>
          </w:p>
        </w:tc>
        <w:tc>
          <w:tcPr>
            <w:tcW w:w="630" w:type="dxa"/>
            <w:tcBorders>
              <w:top w:val="single" w:sz="4" w:space="0" w:color="000000" w:themeColor="text1"/>
              <w:left w:val="single" w:sz="4" w:space="0" w:color="auto"/>
              <w:bottom w:val="single" w:sz="4" w:space="0" w:color="000000" w:themeColor="text1"/>
              <w:right w:val="single" w:sz="4" w:space="0" w:color="auto"/>
            </w:tcBorders>
          </w:tcPr>
          <w:p w:rsidR="005C00C7" w:rsidRPr="00837243" w:rsidRDefault="005C00C7" w:rsidP="00583BA0">
            <w:r w:rsidRPr="00837243">
              <w:t>0.02</w:t>
            </w:r>
          </w:p>
        </w:tc>
        <w:tc>
          <w:tcPr>
            <w:tcW w:w="450" w:type="dxa"/>
            <w:tcBorders>
              <w:top w:val="single" w:sz="4" w:space="0" w:color="000000" w:themeColor="text1"/>
              <w:left w:val="single" w:sz="4" w:space="0" w:color="auto"/>
              <w:bottom w:val="single" w:sz="4" w:space="0" w:color="000000" w:themeColor="text1"/>
              <w:right w:val="single" w:sz="4" w:space="0" w:color="auto"/>
            </w:tcBorders>
          </w:tcPr>
          <w:p w:rsidR="005C00C7" w:rsidRPr="00837243" w:rsidRDefault="005C00C7" w:rsidP="00583BA0">
            <w:r w:rsidRPr="00837243">
              <w:t>1</w:t>
            </w:r>
          </w:p>
        </w:tc>
        <w:tc>
          <w:tcPr>
            <w:tcW w:w="630" w:type="dxa"/>
            <w:tcBorders>
              <w:top w:val="single" w:sz="4" w:space="0" w:color="000000" w:themeColor="text1"/>
              <w:left w:val="single" w:sz="4" w:space="0" w:color="auto"/>
              <w:bottom w:val="single" w:sz="4" w:space="0" w:color="000000" w:themeColor="text1"/>
              <w:right w:val="single" w:sz="4" w:space="0" w:color="auto"/>
            </w:tcBorders>
          </w:tcPr>
          <w:p w:rsidR="005C00C7" w:rsidRPr="00837243" w:rsidRDefault="005C00C7" w:rsidP="00583BA0">
            <w:r w:rsidRPr="00837243">
              <w:t>0.02</w:t>
            </w:r>
          </w:p>
        </w:tc>
        <w:tc>
          <w:tcPr>
            <w:tcW w:w="450" w:type="dxa"/>
            <w:tcBorders>
              <w:top w:val="single" w:sz="4" w:space="0" w:color="000000" w:themeColor="text1"/>
              <w:left w:val="single" w:sz="4" w:space="0" w:color="auto"/>
              <w:bottom w:val="single" w:sz="4" w:space="0" w:color="000000" w:themeColor="text1"/>
              <w:right w:val="single" w:sz="4" w:space="0" w:color="auto"/>
            </w:tcBorders>
          </w:tcPr>
          <w:p w:rsidR="005C00C7" w:rsidRPr="00837243" w:rsidRDefault="005C00C7" w:rsidP="00583BA0">
            <w:r w:rsidRPr="00837243">
              <w:t>-</w:t>
            </w:r>
          </w:p>
        </w:tc>
        <w:tc>
          <w:tcPr>
            <w:tcW w:w="540" w:type="dxa"/>
            <w:tcBorders>
              <w:top w:val="single" w:sz="4" w:space="0" w:color="000000" w:themeColor="text1"/>
              <w:left w:val="single" w:sz="4" w:space="0" w:color="auto"/>
              <w:bottom w:val="single" w:sz="4" w:space="0" w:color="000000" w:themeColor="text1"/>
              <w:right w:val="single" w:sz="4" w:space="0" w:color="auto"/>
            </w:tcBorders>
          </w:tcPr>
          <w:p w:rsidR="005C00C7" w:rsidRPr="00837243" w:rsidRDefault="005C00C7" w:rsidP="00583BA0"/>
        </w:tc>
        <w:tc>
          <w:tcPr>
            <w:tcW w:w="450" w:type="dxa"/>
            <w:tcBorders>
              <w:top w:val="single" w:sz="4" w:space="0" w:color="000000" w:themeColor="text1"/>
              <w:left w:val="single" w:sz="4" w:space="0" w:color="auto"/>
              <w:bottom w:val="single" w:sz="4" w:space="0" w:color="000000" w:themeColor="text1"/>
              <w:right w:val="single" w:sz="4" w:space="0" w:color="auto"/>
            </w:tcBorders>
          </w:tcPr>
          <w:p w:rsidR="005C00C7" w:rsidRPr="00837243" w:rsidRDefault="005C00C7" w:rsidP="00583BA0">
            <w:r w:rsidRPr="00837243">
              <w:t>-</w:t>
            </w:r>
          </w:p>
        </w:tc>
        <w:tc>
          <w:tcPr>
            <w:tcW w:w="540" w:type="dxa"/>
            <w:tcBorders>
              <w:top w:val="single" w:sz="4" w:space="0" w:color="000000" w:themeColor="text1"/>
              <w:left w:val="single" w:sz="4" w:space="0" w:color="auto"/>
              <w:bottom w:val="single" w:sz="4" w:space="0" w:color="000000" w:themeColor="text1"/>
              <w:right w:val="single" w:sz="4" w:space="0" w:color="000000" w:themeColor="text1"/>
            </w:tcBorders>
          </w:tcPr>
          <w:p w:rsidR="005C00C7" w:rsidRPr="00837243" w:rsidRDefault="005C00C7" w:rsidP="00583BA0">
            <w:r w:rsidRPr="00837243">
              <w:t>-</w:t>
            </w:r>
          </w:p>
        </w:tc>
        <w:tc>
          <w:tcPr>
            <w:tcW w:w="654" w:type="dxa"/>
            <w:vMerge/>
            <w:tcBorders>
              <w:top w:val="nil"/>
              <w:left w:val="single" w:sz="4" w:space="0" w:color="000000" w:themeColor="text1"/>
              <w:bottom w:val="nil"/>
              <w:right w:val="nil"/>
            </w:tcBorders>
            <w:vAlign w:val="center"/>
            <w:hideMark/>
          </w:tcPr>
          <w:p w:rsidR="006F7366" w:rsidRDefault="006F7366" w:rsidP="006F7366">
            <w:pPr>
              <w:rPr>
                <w:rFonts w:asciiTheme="majorHAnsi" w:eastAsiaTheme="majorEastAsia" w:hAnsiTheme="majorHAnsi" w:cstheme="majorBidi"/>
                <w:b/>
                <w:bCs/>
                <w:color w:val="4F81BD" w:themeColor="accent1"/>
                <w:sz w:val="24"/>
                <w:szCs w:val="24"/>
              </w:rPr>
              <w:pPrChange w:id="5" w:author="staff" w:date="2012-01-04T21:39:00Z">
                <w:pPr>
                  <w:keepNext/>
                  <w:keepLines/>
                  <w:spacing w:before="480"/>
                  <w:outlineLvl w:val="0"/>
                </w:pPr>
              </w:pPrChange>
            </w:pPr>
          </w:p>
        </w:tc>
      </w:tr>
    </w:tbl>
    <w:p w:rsidR="002E1C04" w:rsidRDefault="002E1C04" w:rsidP="00583BA0"/>
    <w:p w:rsidR="00121ECE" w:rsidRPr="001F6CE9" w:rsidRDefault="00121ECE" w:rsidP="00583BA0">
      <w:pPr>
        <w:rPr>
          <w:b/>
        </w:rPr>
      </w:pPr>
      <w:r w:rsidRPr="001F6CE9">
        <w:rPr>
          <w:b/>
        </w:rPr>
        <w:t>4.</w:t>
      </w:r>
      <w:r w:rsidR="00007F69" w:rsidRPr="001F6CE9">
        <w:rPr>
          <w:b/>
        </w:rPr>
        <w:t>10</w:t>
      </w:r>
      <w:r w:rsidR="00462907" w:rsidRPr="001F6CE9">
        <w:rPr>
          <w:b/>
        </w:rPr>
        <w:t xml:space="preserve">. </w:t>
      </w:r>
      <w:r w:rsidR="00150EAD" w:rsidRPr="001F6CE9">
        <w:rPr>
          <w:b/>
        </w:rPr>
        <w:tab/>
      </w:r>
      <w:r w:rsidR="00462907" w:rsidRPr="001F6CE9">
        <w:rPr>
          <w:b/>
        </w:rPr>
        <w:t>Qualitative</w:t>
      </w:r>
      <w:r w:rsidR="00203DB9" w:rsidRPr="001F6CE9">
        <w:rPr>
          <w:b/>
        </w:rPr>
        <w:t xml:space="preserve"> Findings </w:t>
      </w:r>
      <w:r w:rsidR="009403DE" w:rsidRPr="001F6CE9">
        <w:rPr>
          <w:b/>
        </w:rPr>
        <w:t>of the Focus Group Discussions</w:t>
      </w:r>
    </w:p>
    <w:p w:rsidR="00121ECE" w:rsidRPr="00881607" w:rsidRDefault="009403DE" w:rsidP="00583BA0">
      <w:r w:rsidRPr="00881607">
        <w:t>Participants of the focus</w:t>
      </w:r>
      <w:r w:rsidR="00121ECE" w:rsidRPr="00881607">
        <w:t xml:space="preserve"> group were educational experts, teachers, Investors, students council and parent-teacher committees. In addition</w:t>
      </w:r>
      <w:r w:rsidRPr="00881607">
        <w:t>, members</w:t>
      </w:r>
      <w:r w:rsidR="00121ECE" w:rsidRPr="00881607">
        <w:t xml:space="preserve"> of teacher association were invited to participate in the discussion. With regard to decentralized planning, </w:t>
      </w:r>
      <w:r w:rsidRPr="00881607">
        <w:t>p</w:t>
      </w:r>
      <w:r w:rsidR="00121ECE" w:rsidRPr="00881607">
        <w:t>articipants discussed on its usefulness. In general it was agreed that</w:t>
      </w:r>
      <w:r w:rsidR="00203DB9" w:rsidRPr="00881607">
        <w:t>,</w:t>
      </w:r>
      <w:r w:rsidR="00121ECE" w:rsidRPr="00881607">
        <w:t xml:space="preserve"> </w:t>
      </w:r>
    </w:p>
    <w:p w:rsidR="00121ECE" w:rsidRPr="00881607" w:rsidRDefault="00121ECE" w:rsidP="002C5309">
      <w:pPr>
        <w:pStyle w:val="ListParagraph"/>
        <w:numPr>
          <w:ilvl w:val="0"/>
          <w:numId w:val="20"/>
        </w:numPr>
      </w:pPr>
      <w:r w:rsidRPr="00881607">
        <w:t>Decentralized planning is community participation</w:t>
      </w:r>
      <w:r w:rsidR="00203DB9" w:rsidRPr="00881607">
        <w:t>,</w:t>
      </w:r>
    </w:p>
    <w:p w:rsidR="00121ECE" w:rsidRPr="00881607" w:rsidRDefault="00121ECE" w:rsidP="002C5309">
      <w:pPr>
        <w:pStyle w:val="ListParagraph"/>
        <w:numPr>
          <w:ilvl w:val="0"/>
          <w:numId w:val="20"/>
        </w:numPr>
      </w:pPr>
      <w:r w:rsidRPr="00881607">
        <w:t>Community participation in decision making at the lowest grass root level is one of the manifestation of democratic government</w:t>
      </w:r>
      <w:r w:rsidR="00203DB9" w:rsidRPr="00881607">
        <w:t>,</w:t>
      </w:r>
    </w:p>
    <w:p w:rsidR="00121ECE" w:rsidRPr="00881607" w:rsidRDefault="00121ECE" w:rsidP="002C5309">
      <w:pPr>
        <w:pStyle w:val="ListParagraph"/>
        <w:numPr>
          <w:ilvl w:val="0"/>
          <w:numId w:val="20"/>
        </w:numPr>
      </w:pPr>
      <w:r w:rsidRPr="00881607">
        <w:t>Community participation shares the financial bondage of the government</w:t>
      </w:r>
      <w:r w:rsidR="00203DB9" w:rsidRPr="00881607">
        <w:t>,</w:t>
      </w:r>
    </w:p>
    <w:p w:rsidR="00121ECE" w:rsidRPr="00881607" w:rsidRDefault="00121ECE" w:rsidP="002C5309">
      <w:pPr>
        <w:pStyle w:val="ListParagraph"/>
        <w:numPr>
          <w:ilvl w:val="0"/>
          <w:numId w:val="20"/>
        </w:numPr>
      </w:pPr>
      <w:r w:rsidRPr="00881607">
        <w:t>Decentralized planning encourages private investors and other NGOs t</w:t>
      </w:r>
      <w:r w:rsidR="00203DB9" w:rsidRPr="00881607">
        <w:t>o invest in the education sector,</w:t>
      </w:r>
    </w:p>
    <w:p w:rsidR="00121ECE" w:rsidRPr="00881607" w:rsidRDefault="00121ECE" w:rsidP="002C5309">
      <w:pPr>
        <w:pStyle w:val="ListParagraph"/>
        <w:numPr>
          <w:ilvl w:val="0"/>
          <w:numId w:val="20"/>
        </w:numPr>
      </w:pPr>
      <w:r w:rsidRPr="00881607">
        <w:t>Private investments implies self-employment as well as hiring others</w:t>
      </w:r>
      <w:r w:rsidR="00203DB9" w:rsidRPr="00881607">
        <w:t>,</w:t>
      </w:r>
    </w:p>
    <w:p w:rsidR="00121ECE" w:rsidRPr="00881607" w:rsidRDefault="00121ECE" w:rsidP="002C5309">
      <w:pPr>
        <w:pStyle w:val="ListParagraph"/>
        <w:numPr>
          <w:ilvl w:val="0"/>
          <w:numId w:val="20"/>
        </w:numPr>
      </w:pPr>
      <w:r w:rsidRPr="00881607">
        <w:t xml:space="preserve">As the result of participation, </w:t>
      </w:r>
      <w:r w:rsidR="00203DB9" w:rsidRPr="00881607">
        <w:t>public</w:t>
      </w:r>
      <w:r w:rsidRPr="00881607">
        <w:t xml:space="preserve"> service delivery is fast and efficient</w:t>
      </w:r>
      <w:r w:rsidR="00203DB9" w:rsidRPr="00881607">
        <w:t>,</w:t>
      </w:r>
    </w:p>
    <w:p w:rsidR="00121ECE" w:rsidRPr="00881607" w:rsidRDefault="00121ECE" w:rsidP="002C5309">
      <w:pPr>
        <w:pStyle w:val="ListParagraph"/>
        <w:numPr>
          <w:ilvl w:val="0"/>
          <w:numId w:val="20"/>
        </w:numPr>
      </w:pPr>
      <w:r w:rsidRPr="00881607">
        <w:t>The role of NGO in decentralized management is significant</w:t>
      </w:r>
      <w:r w:rsidR="00203DB9" w:rsidRPr="00881607">
        <w:t>,</w:t>
      </w:r>
    </w:p>
    <w:p w:rsidR="00121ECE" w:rsidRPr="00881607" w:rsidRDefault="00121ECE" w:rsidP="002C5309">
      <w:pPr>
        <w:pStyle w:val="ListParagraph"/>
        <w:numPr>
          <w:ilvl w:val="0"/>
          <w:numId w:val="20"/>
        </w:numPr>
      </w:pPr>
      <w:r w:rsidRPr="00881607">
        <w:t xml:space="preserve">Wider involvement of people in the process of decentralized planning </w:t>
      </w:r>
      <w:r w:rsidR="00203DB9" w:rsidRPr="00881607">
        <w:t>creates</w:t>
      </w:r>
      <w:r w:rsidRPr="00881607">
        <w:t xml:space="preserve"> a sense of belonging among the community</w:t>
      </w:r>
      <w:r w:rsidR="00203DB9" w:rsidRPr="00881607">
        <w:t>,</w:t>
      </w:r>
    </w:p>
    <w:p w:rsidR="00121ECE" w:rsidRPr="00881607" w:rsidRDefault="00121ECE" w:rsidP="002C5309">
      <w:pPr>
        <w:pStyle w:val="ListParagraph"/>
        <w:numPr>
          <w:ilvl w:val="0"/>
          <w:numId w:val="20"/>
        </w:numPr>
      </w:pPr>
      <w:r w:rsidRPr="00881607">
        <w:t>At the final analysis the students, the educators, institutions, the society and the government are the beneficiaries of the overall development</w:t>
      </w:r>
      <w:r w:rsidR="00203DB9" w:rsidRPr="00881607">
        <w:t>,</w:t>
      </w:r>
    </w:p>
    <w:p w:rsidR="00121ECE" w:rsidRPr="002E1C04" w:rsidRDefault="00121ECE" w:rsidP="00583BA0">
      <w:r w:rsidRPr="002E1C04">
        <w:t xml:space="preserve">The focus group comes to the understanding that although the participation level varies, all stakeholders should   participate in the planning, implementation, monitoring and impact assessment process.  </w:t>
      </w:r>
    </w:p>
    <w:p w:rsidR="00121ECE" w:rsidRPr="00462907" w:rsidRDefault="00121ECE" w:rsidP="00583BA0">
      <w:r w:rsidRPr="002E1C04">
        <w:t xml:space="preserve">Decentralized planning plays a major role in facilitating the teaching- learning process. Fast and effective delivery system service brings </w:t>
      </w:r>
      <w:r w:rsidR="00A40C87" w:rsidRPr="002E1C04">
        <w:t>about,</w:t>
      </w:r>
      <w:r w:rsidRPr="002E1C04">
        <w:t xml:space="preserve"> growth. In the district the number of schools, teachers, classroom, and section had shown an increase. But </w:t>
      </w:r>
      <w:r w:rsidRPr="002E1C04">
        <w:rPr>
          <w:b/>
        </w:rPr>
        <w:t>this</w:t>
      </w:r>
      <w:r w:rsidRPr="002E1C04">
        <w:t xml:space="preserve"> does not mean that it is free</w:t>
      </w:r>
      <w:r w:rsidRPr="00462907">
        <w:t xml:space="preserve"> from limitation. For example the question of the quality is not yet solved as schools do not meet the standards set by the Ministry of education .Good governance’ needs attention. In summary decentralized planning </w:t>
      </w:r>
      <w:r w:rsidR="00A40C87" w:rsidRPr="00462907">
        <w:t>have</w:t>
      </w:r>
      <w:r w:rsidRPr="00462907">
        <w:t xml:space="preserve"> advantages and disadvantages. The idea that there is a mismatch between budget and planning is supported by all participants. It was agreed that   unless    the community is motivated to play its role, the quality of education suffers. As the result the following were suggested </w:t>
      </w:r>
      <w:r w:rsidR="00EF1D90" w:rsidRPr="00462907">
        <w:t>as possible solutions.</w:t>
      </w:r>
    </w:p>
    <w:p w:rsidR="00121ECE" w:rsidRPr="002E1C04" w:rsidRDefault="00121ECE" w:rsidP="00F36DA7">
      <w:pPr>
        <w:pStyle w:val="ListParagraph"/>
        <w:numPr>
          <w:ilvl w:val="0"/>
          <w:numId w:val="21"/>
        </w:numPr>
      </w:pPr>
      <w:r w:rsidRPr="002E1C04">
        <w:t>Encourage cost sharing;</w:t>
      </w:r>
    </w:p>
    <w:p w:rsidR="00121ECE" w:rsidRPr="002E1C04" w:rsidRDefault="00121ECE" w:rsidP="00F36DA7">
      <w:pPr>
        <w:pStyle w:val="ListParagraph"/>
        <w:numPr>
          <w:ilvl w:val="0"/>
          <w:numId w:val="21"/>
        </w:numPr>
      </w:pPr>
      <w:r w:rsidRPr="002E1C04">
        <w:t>Establish education tax;</w:t>
      </w:r>
    </w:p>
    <w:p w:rsidR="00121ECE" w:rsidRPr="002E1C04" w:rsidRDefault="00121ECE" w:rsidP="00F36DA7">
      <w:pPr>
        <w:pStyle w:val="ListParagraph"/>
        <w:numPr>
          <w:ilvl w:val="0"/>
          <w:numId w:val="21"/>
        </w:numPr>
      </w:pPr>
      <w:r w:rsidRPr="002E1C04">
        <w:t>Encourage private spending on education;</w:t>
      </w:r>
    </w:p>
    <w:p w:rsidR="00121ECE" w:rsidRPr="002E1C04" w:rsidRDefault="00121ECE" w:rsidP="00F36DA7">
      <w:pPr>
        <w:pStyle w:val="ListParagraph"/>
        <w:numPr>
          <w:ilvl w:val="0"/>
          <w:numId w:val="21"/>
        </w:numPr>
      </w:pPr>
      <w:r w:rsidRPr="002E1C04">
        <w:t>Promote internal revenue generation;</w:t>
      </w:r>
    </w:p>
    <w:p w:rsidR="00121ECE" w:rsidRPr="002E1C04" w:rsidRDefault="00121ECE" w:rsidP="00F36DA7">
      <w:pPr>
        <w:pStyle w:val="ListParagraph"/>
        <w:numPr>
          <w:ilvl w:val="0"/>
          <w:numId w:val="21"/>
        </w:numPr>
      </w:pPr>
      <w:r w:rsidRPr="002E1C04">
        <w:t>Promote periodic contribution for primary and secondary education;</w:t>
      </w:r>
    </w:p>
    <w:p w:rsidR="00121ECE" w:rsidRPr="002E1C04" w:rsidRDefault="00121ECE" w:rsidP="00F36DA7">
      <w:pPr>
        <w:pStyle w:val="ListParagraph"/>
        <w:numPr>
          <w:ilvl w:val="0"/>
          <w:numId w:val="21"/>
        </w:numPr>
      </w:pPr>
      <w:r w:rsidRPr="002E1C04">
        <w:t>Make more effort to secure external assistance;</w:t>
      </w:r>
    </w:p>
    <w:p w:rsidR="00121ECE" w:rsidRPr="002E1C04" w:rsidRDefault="00121ECE" w:rsidP="00F36DA7">
      <w:pPr>
        <w:pStyle w:val="ListParagraph"/>
        <w:numPr>
          <w:ilvl w:val="0"/>
          <w:numId w:val="21"/>
        </w:numPr>
      </w:pPr>
      <w:r w:rsidRPr="002E1C04">
        <w:t>Encourage donations from business organization to assist education;</w:t>
      </w:r>
    </w:p>
    <w:p w:rsidR="008A2484" w:rsidRPr="002E1C04" w:rsidRDefault="008A2484" w:rsidP="00F36DA7">
      <w:pPr>
        <w:pStyle w:val="ListParagraph"/>
        <w:numPr>
          <w:ilvl w:val="0"/>
          <w:numId w:val="21"/>
        </w:numPr>
      </w:pPr>
      <w:r w:rsidRPr="002E1C04">
        <w:t>Transfer parts of the non</w:t>
      </w:r>
      <w:r w:rsidR="00B36008" w:rsidRPr="002E1C04">
        <w:t>-</w:t>
      </w:r>
      <w:r w:rsidRPr="002E1C04">
        <w:t xml:space="preserve"> </w:t>
      </w:r>
      <w:r w:rsidR="00121ECE" w:rsidRPr="002E1C04">
        <w:t>salary cost at school level to parents and students</w:t>
      </w:r>
      <w:r w:rsidR="00B36008" w:rsidRPr="002E1C04">
        <w:t>.</w:t>
      </w:r>
      <w:r w:rsidRPr="002E1C04">
        <w:t xml:space="preserve"> </w:t>
      </w:r>
    </w:p>
    <w:p w:rsidR="00837243" w:rsidRDefault="00837243" w:rsidP="00583BA0">
      <w:pPr>
        <w:pStyle w:val="ListParagraph"/>
      </w:pPr>
    </w:p>
    <w:p w:rsidR="00121ECE" w:rsidRPr="002E1C04" w:rsidRDefault="00121ECE" w:rsidP="00583BA0">
      <w:pPr>
        <w:pStyle w:val="ListParagraph"/>
      </w:pPr>
      <w:r w:rsidRPr="002E1C04">
        <w:t xml:space="preserve">With regard to participation of private groups, the discussion group split into two groups. One group was against the idea on the view that investors own capitals and hence they need to compete in the free market. This group even goes further by saying </w:t>
      </w:r>
      <w:r w:rsidR="00EF1D90" w:rsidRPr="002E1C04">
        <w:t xml:space="preserve">that </w:t>
      </w:r>
      <w:r w:rsidRPr="002E1C04">
        <w:t xml:space="preserve">the aim of investors is not mainly social maximization but profit maximization. The other group argues on the ground that investors can support the work of the </w:t>
      </w:r>
      <w:r w:rsidR="00EF1D90" w:rsidRPr="002E1C04">
        <w:t>M</w:t>
      </w:r>
      <w:r w:rsidRPr="002E1C04">
        <w:t xml:space="preserve">inistry of </w:t>
      </w:r>
      <w:r w:rsidR="00EF1D90" w:rsidRPr="002E1C04">
        <w:t>E</w:t>
      </w:r>
      <w:r w:rsidRPr="002E1C04">
        <w:t>ducation.</w:t>
      </w:r>
    </w:p>
    <w:p w:rsidR="00121ECE" w:rsidRPr="002E1C04" w:rsidRDefault="00121ECE" w:rsidP="00583BA0">
      <w:r w:rsidRPr="002E1C04">
        <w:t>Had it not been due to private investors in educational sectors, the burden of budget allotted to education by the government would have been more severe.   Finally</w:t>
      </w:r>
      <w:r w:rsidR="008A2484" w:rsidRPr="002E1C04">
        <w:t xml:space="preserve"> </w:t>
      </w:r>
      <w:r w:rsidRPr="002E1C04">
        <w:t>agreement reached that the problem of investors and church men was considered as part and parcel of the focus group discussion. In the final analysis the following were identified as the main problems of investors</w:t>
      </w:r>
    </w:p>
    <w:p w:rsidR="00121ECE" w:rsidRPr="002E1C04" w:rsidRDefault="00121ECE" w:rsidP="00E779FF">
      <w:pPr>
        <w:pStyle w:val="ListParagraph"/>
        <w:numPr>
          <w:ilvl w:val="0"/>
          <w:numId w:val="22"/>
        </w:numPr>
      </w:pPr>
      <w:r w:rsidRPr="002E1C04">
        <w:t>The investments and lease policy implementation has been limited by constraints;</w:t>
      </w:r>
    </w:p>
    <w:p w:rsidR="00121ECE" w:rsidRPr="002E1C04" w:rsidRDefault="00121ECE" w:rsidP="00E779FF">
      <w:pPr>
        <w:pStyle w:val="ListParagraph"/>
        <w:numPr>
          <w:ilvl w:val="0"/>
          <w:numId w:val="22"/>
        </w:numPr>
      </w:pPr>
      <w:r w:rsidRPr="002E1C04">
        <w:t>The time needed to acquire land is quite long the procedure is boring and cumbersome;</w:t>
      </w:r>
    </w:p>
    <w:p w:rsidR="00121ECE" w:rsidRPr="002E1C04" w:rsidRDefault="00121ECE" w:rsidP="00E779FF">
      <w:pPr>
        <w:pStyle w:val="ListParagraph"/>
        <w:numPr>
          <w:ilvl w:val="0"/>
          <w:numId w:val="22"/>
        </w:numPr>
      </w:pPr>
      <w:r w:rsidRPr="002E1C04">
        <w:t xml:space="preserve">Experience of other countries indicates that the government provides incentives, such as provisions of low rent buildings, avoid stated standards as it is difficult to meet, facilitates credit services with minimum interests; </w:t>
      </w:r>
    </w:p>
    <w:p w:rsidR="00121ECE" w:rsidRPr="002E1C04" w:rsidRDefault="00121ECE" w:rsidP="00E779FF">
      <w:pPr>
        <w:pStyle w:val="ListParagraph"/>
        <w:numPr>
          <w:ilvl w:val="0"/>
          <w:numId w:val="22"/>
        </w:numPr>
      </w:pPr>
      <w:r w:rsidRPr="002E1C04">
        <w:t>Strict standard regulation [standard set for buildings and classroom size are often big and costly</w:t>
      </w:r>
      <w:r w:rsidR="00EF1D90" w:rsidRPr="002E1C04">
        <w:t>,</w:t>
      </w:r>
    </w:p>
    <w:p w:rsidR="00121ECE" w:rsidRPr="002E1C04" w:rsidRDefault="00121ECE" w:rsidP="00E779FF">
      <w:pPr>
        <w:pStyle w:val="ListParagraph"/>
        <w:numPr>
          <w:ilvl w:val="0"/>
          <w:numId w:val="22"/>
        </w:numPr>
      </w:pPr>
      <w:r w:rsidRPr="002E1C04">
        <w:t>Inadequate tax breaks and import tax exemption;</w:t>
      </w:r>
    </w:p>
    <w:p w:rsidR="00121ECE" w:rsidRPr="002E1C04" w:rsidRDefault="00121ECE" w:rsidP="00583BA0">
      <w:pPr>
        <w:pStyle w:val="ListParagraph"/>
      </w:pPr>
      <w:r w:rsidRPr="002E1C04">
        <w:t>On the question of decentralization, everyone had agreed to the idea of decentralization as it limits bureaucracy and the beneficiaries of the plan are    students and educators followed by institutions and society and finally the government.</w:t>
      </w:r>
    </w:p>
    <w:p w:rsidR="00121ECE" w:rsidRPr="00462907" w:rsidRDefault="00121ECE" w:rsidP="00583BA0">
      <w:r w:rsidRPr="00462907">
        <w:t xml:space="preserve">According to </w:t>
      </w:r>
      <w:r w:rsidR="00EF1D90" w:rsidRPr="00462907">
        <w:t xml:space="preserve">the </w:t>
      </w:r>
      <w:r w:rsidRPr="00462907">
        <w:t xml:space="preserve">focus </w:t>
      </w:r>
      <w:r w:rsidR="00EF1D90" w:rsidRPr="00462907">
        <w:t>group, decentralized</w:t>
      </w:r>
      <w:r w:rsidRPr="00462907">
        <w:t xml:space="preserve"> </w:t>
      </w:r>
      <w:r w:rsidR="00EF1D90" w:rsidRPr="00462907">
        <w:t>planning</w:t>
      </w:r>
    </w:p>
    <w:p w:rsidR="00121ECE" w:rsidRPr="00462907" w:rsidRDefault="00121ECE" w:rsidP="00E779FF">
      <w:pPr>
        <w:pStyle w:val="ListParagraph"/>
        <w:numPr>
          <w:ilvl w:val="0"/>
          <w:numId w:val="23"/>
        </w:numPr>
      </w:pPr>
      <w:r w:rsidRPr="00462907">
        <w:t>increases participation among stakeholders leading to democratization, capacity building and cohesion;</w:t>
      </w:r>
    </w:p>
    <w:p w:rsidR="00121ECE" w:rsidRPr="00462907" w:rsidRDefault="00121ECE" w:rsidP="00E779FF">
      <w:pPr>
        <w:pStyle w:val="ListParagraph"/>
        <w:numPr>
          <w:ilvl w:val="0"/>
          <w:numId w:val="23"/>
        </w:numPr>
      </w:pPr>
      <w:r w:rsidRPr="00462907">
        <w:t>Increases access, where community support increases supply, and raises demand;</w:t>
      </w:r>
    </w:p>
    <w:p w:rsidR="00121ECE" w:rsidRPr="00462907" w:rsidRDefault="00121ECE" w:rsidP="00E779FF">
      <w:pPr>
        <w:pStyle w:val="ListParagraph"/>
        <w:numPr>
          <w:ilvl w:val="0"/>
          <w:numId w:val="23"/>
        </w:numPr>
      </w:pPr>
      <w:r w:rsidRPr="00462907">
        <w:t>Improve quality, as a result greater accountability, choice and increased resources;</w:t>
      </w:r>
    </w:p>
    <w:p w:rsidR="00121ECE" w:rsidRPr="00462907" w:rsidRDefault="00121ECE" w:rsidP="00E779FF">
      <w:pPr>
        <w:pStyle w:val="ListParagraph"/>
        <w:numPr>
          <w:ilvl w:val="0"/>
          <w:numId w:val="23"/>
        </w:numPr>
      </w:pPr>
      <w:r w:rsidRPr="00462907">
        <w:t>Improve equity, where communities adapt the school model to local conditions and needs and reach isolated groups[female, children and disabled];</w:t>
      </w:r>
    </w:p>
    <w:p w:rsidR="00121ECE" w:rsidRDefault="00121ECE" w:rsidP="00E779FF">
      <w:pPr>
        <w:pStyle w:val="ListParagraph"/>
        <w:numPr>
          <w:ilvl w:val="0"/>
          <w:numId w:val="23"/>
        </w:numPr>
      </w:pPr>
      <w:r w:rsidRPr="00462907">
        <w:t>enhance</w:t>
      </w:r>
      <w:r w:rsidR="00EF1D90" w:rsidRPr="00462907">
        <w:t>d</w:t>
      </w:r>
      <w:r w:rsidRPr="00462907">
        <w:t xml:space="preserve"> Improvement of professionalism by involving teacher;</w:t>
      </w:r>
    </w:p>
    <w:p w:rsidR="00121ECE" w:rsidRPr="002E1C04" w:rsidRDefault="00EF1D90" w:rsidP="00E779FF">
      <w:pPr>
        <w:pStyle w:val="ListParagraph"/>
        <w:numPr>
          <w:ilvl w:val="0"/>
          <w:numId w:val="23"/>
        </w:numPr>
      </w:pPr>
      <w:r w:rsidRPr="002E1C04">
        <w:t>improves s</w:t>
      </w:r>
      <w:r w:rsidR="00121ECE" w:rsidRPr="002E1C04">
        <w:t>ustainability of projects;</w:t>
      </w:r>
    </w:p>
    <w:p w:rsidR="00121ECE" w:rsidRPr="00462907" w:rsidRDefault="002370CF" w:rsidP="00E779FF">
      <w:pPr>
        <w:pStyle w:val="ListParagraph"/>
        <w:numPr>
          <w:ilvl w:val="0"/>
          <w:numId w:val="23"/>
        </w:numPr>
      </w:pPr>
      <w:r w:rsidRPr="00462907">
        <w:t>Increases s</w:t>
      </w:r>
      <w:r w:rsidR="00121ECE" w:rsidRPr="00462907">
        <w:t xml:space="preserve">ense of belonging among </w:t>
      </w:r>
      <w:r w:rsidRPr="00462907">
        <w:t xml:space="preserve">the </w:t>
      </w:r>
      <w:r w:rsidR="00121ECE" w:rsidRPr="00462907">
        <w:t>commun</w:t>
      </w:r>
      <w:r w:rsidR="00EF1D90" w:rsidRPr="00462907">
        <w:t>ity</w:t>
      </w:r>
      <w:r w:rsidRPr="00462907">
        <w:t>.</w:t>
      </w:r>
    </w:p>
    <w:p w:rsidR="00121ECE" w:rsidRPr="00462907" w:rsidRDefault="002370CF" w:rsidP="00E779FF">
      <w:pPr>
        <w:pStyle w:val="ListParagraph"/>
        <w:numPr>
          <w:ilvl w:val="0"/>
          <w:numId w:val="23"/>
        </w:numPr>
      </w:pPr>
      <w:r w:rsidRPr="00462907">
        <w:t>Generates change and new ideas,</w:t>
      </w:r>
    </w:p>
    <w:p w:rsidR="00121ECE" w:rsidRPr="00462907" w:rsidRDefault="00121ECE" w:rsidP="00E779FF">
      <w:pPr>
        <w:pStyle w:val="ListParagraph"/>
        <w:numPr>
          <w:ilvl w:val="0"/>
          <w:numId w:val="23"/>
        </w:numPr>
      </w:pPr>
      <w:r w:rsidRPr="00462907">
        <w:t>Improve</w:t>
      </w:r>
      <w:r w:rsidR="002370CF" w:rsidRPr="00462907">
        <w:t>s</w:t>
      </w:r>
      <w:r w:rsidRPr="00462907">
        <w:t xml:space="preserve"> coordination between various </w:t>
      </w:r>
      <w:r w:rsidR="002370CF" w:rsidRPr="00462907">
        <w:t>agencies; and</w:t>
      </w:r>
    </w:p>
    <w:p w:rsidR="00121ECE" w:rsidRPr="00462907" w:rsidRDefault="008B38B8" w:rsidP="00E779FF">
      <w:pPr>
        <w:pStyle w:val="ListParagraph"/>
        <w:numPr>
          <w:ilvl w:val="0"/>
          <w:numId w:val="23"/>
        </w:numPr>
      </w:pPr>
      <w:r w:rsidRPr="00462907">
        <w:t>Makes</w:t>
      </w:r>
      <w:r w:rsidR="00121ECE" w:rsidRPr="00462907">
        <w:t xml:space="preserve"> people self-reliant.</w:t>
      </w:r>
    </w:p>
    <w:p w:rsidR="00121ECE" w:rsidRPr="00462907" w:rsidRDefault="00121ECE" w:rsidP="00583BA0">
      <w:r w:rsidRPr="00462907">
        <w:t xml:space="preserve">  </w:t>
      </w:r>
      <w:r w:rsidR="009F37C4" w:rsidRPr="00462907">
        <w:t>I</w:t>
      </w:r>
      <w:r w:rsidRPr="00462907">
        <w:t>dentified limitation of decentralized planning by the focus group discussants were    ;</w:t>
      </w:r>
    </w:p>
    <w:p w:rsidR="00121ECE" w:rsidRPr="00462907" w:rsidRDefault="00121ECE" w:rsidP="006C01D3">
      <w:pPr>
        <w:pStyle w:val="ListParagraph"/>
        <w:numPr>
          <w:ilvl w:val="0"/>
          <w:numId w:val="24"/>
        </w:numPr>
      </w:pPr>
      <w:r w:rsidRPr="00462907">
        <w:t>Weak community participation in school affairs;</w:t>
      </w:r>
    </w:p>
    <w:p w:rsidR="00121ECE" w:rsidRPr="00462907" w:rsidRDefault="00121ECE" w:rsidP="006C01D3">
      <w:pPr>
        <w:pStyle w:val="ListParagraph"/>
        <w:numPr>
          <w:ilvl w:val="0"/>
          <w:numId w:val="24"/>
        </w:numPr>
      </w:pPr>
      <w:r w:rsidRPr="00462907">
        <w:t>Absence of school-community linkage;</w:t>
      </w:r>
    </w:p>
    <w:p w:rsidR="00121ECE" w:rsidRPr="00462907" w:rsidRDefault="00121ECE" w:rsidP="006C01D3">
      <w:pPr>
        <w:pStyle w:val="ListParagraph"/>
        <w:numPr>
          <w:ilvl w:val="0"/>
          <w:numId w:val="24"/>
        </w:numPr>
      </w:pPr>
      <w:r w:rsidRPr="00462907">
        <w:t>Weak</w:t>
      </w:r>
      <w:r w:rsidR="009F37C4" w:rsidRPr="00462907">
        <w:t xml:space="preserve">ness </w:t>
      </w:r>
      <w:r w:rsidRPr="00462907">
        <w:t xml:space="preserve">of Wereda and school management team; </w:t>
      </w:r>
    </w:p>
    <w:p w:rsidR="00121ECE" w:rsidRPr="00462907" w:rsidRDefault="00121ECE" w:rsidP="006C01D3">
      <w:pPr>
        <w:pStyle w:val="ListParagraph"/>
        <w:numPr>
          <w:ilvl w:val="0"/>
          <w:numId w:val="24"/>
        </w:numPr>
      </w:pPr>
      <w:r w:rsidRPr="00462907">
        <w:t>Limited decision making power of Wereda;</w:t>
      </w:r>
    </w:p>
    <w:p w:rsidR="00121ECE" w:rsidRPr="00462907" w:rsidRDefault="00121ECE" w:rsidP="006C01D3">
      <w:pPr>
        <w:pStyle w:val="ListParagraph"/>
        <w:numPr>
          <w:ilvl w:val="0"/>
          <w:numId w:val="24"/>
        </w:numPr>
      </w:pPr>
      <w:r w:rsidRPr="00462907">
        <w:t>No budget to support schools;</w:t>
      </w:r>
    </w:p>
    <w:p w:rsidR="00121ECE" w:rsidRPr="00462907" w:rsidRDefault="00121ECE" w:rsidP="006C01D3">
      <w:pPr>
        <w:pStyle w:val="ListParagraph"/>
        <w:numPr>
          <w:ilvl w:val="0"/>
          <w:numId w:val="24"/>
        </w:numPr>
      </w:pPr>
      <w:r w:rsidRPr="00462907">
        <w:t>Low number of staff with inadequate training;</w:t>
      </w:r>
    </w:p>
    <w:p w:rsidR="00121ECE" w:rsidRPr="00462907" w:rsidRDefault="00121ECE" w:rsidP="006C01D3">
      <w:pPr>
        <w:pStyle w:val="ListParagraph"/>
        <w:numPr>
          <w:ilvl w:val="0"/>
          <w:numId w:val="24"/>
        </w:numPr>
      </w:pPr>
      <w:r w:rsidRPr="00462907">
        <w:t>Absence of Wereda</w:t>
      </w:r>
      <w:r w:rsidR="009F37C4" w:rsidRPr="00462907">
        <w:t>s</w:t>
      </w:r>
      <w:r w:rsidRPr="00462907">
        <w:t xml:space="preserve"> education and Training Board;</w:t>
      </w:r>
    </w:p>
    <w:p w:rsidR="00121ECE" w:rsidRPr="00462907" w:rsidRDefault="00121ECE" w:rsidP="006C01D3">
      <w:pPr>
        <w:pStyle w:val="ListParagraph"/>
        <w:numPr>
          <w:ilvl w:val="0"/>
          <w:numId w:val="24"/>
        </w:numPr>
      </w:pPr>
      <w:r w:rsidRPr="00462907">
        <w:t>Institutions do not have enough office equipment and computers services;</w:t>
      </w:r>
    </w:p>
    <w:p w:rsidR="00121ECE" w:rsidRPr="00462907" w:rsidRDefault="00121ECE" w:rsidP="006C01D3">
      <w:pPr>
        <w:pStyle w:val="ListParagraph"/>
        <w:numPr>
          <w:ilvl w:val="0"/>
          <w:numId w:val="24"/>
        </w:numPr>
      </w:pPr>
      <w:r w:rsidRPr="00462907">
        <w:t>Investors, NGOs and church group were not encouraged;</w:t>
      </w:r>
    </w:p>
    <w:p w:rsidR="00121ECE" w:rsidRPr="00462907" w:rsidRDefault="00121ECE" w:rsidP="006C01D3">
      <w:pPr>
        <w:pStyle w:val="ListParagraph"/>
        <w:numPr>
          <w:ilvl w:val="0"/>
          <w:numId w:val="24"/>
        </w:numPr>
      </w:pPr>
      <w:r w:rsidRPr="00462907">
        <w:t>There is a mismatch between budget and planning;</w:t>
      </w:r>
    </w:p>
    <w:p w:rsidR="00121ECE" w:rsidRPr="00462907" w:rsidRDefault="00121ECE" w:rsidP="006C01D3">
      <w:pPr>
        <w:pStyle w:val="ListParagraph"/>
        <w:numPr>
          <w:ilvl w:val="0"/>
          <w:numId w:val="24"/>
        </w:numPr>
      </w:pPr>
      <w:r w:rsidRPr="00462907">
        <w:t>Parents-teacher –student association is not active.</w:t>
      </w:r>
    </w:p>
    <w:p w:rsidR="00121ECE" w:rsidRPr="00462907" w:rsidRDefault="00121ECE" w:rsidP="00583BA0">
      <w:r w:rsidRPr="00462907">
        <w:t>In addition focus discussion group mentioned factors that contributed to the academic quality differences between private and government schools.</w:t>
      </w:r>
    </w:p>
    <w:p w:rsidR="00121ECE" w:rsidRPr="00462907" w:rsidRDefault="00121ECE" w:rsidP="00583BA0">
      <w:r w:rsidRPr="00462907">
        <w:t xml:space="preserve">The factors that enhanced the academic performance of private school students over public schools </w:t>
      </w:r>
      <w:r w:rsidR="009F37C4" w:rsidRPr="00462907">
        <w:t>were,</w:t>
      </w:r>
    </w:p>
    <w:p w:rsidR="00121ECE" w:rsidRPr="00462907" w:rsidRDefault="00121ECE" w:rsidP="00452340">
      <w:pPr>
        <w:pStyle w:val="ListParagraph"/>
        <w:numPr>
          <w:ilvl w:val="0"/>
          <w:numId w:val="25"/>
        </w:numPr>
      </w:pPr>
      <w:r w:rsidRPr="00462907">
        <w:t>Educational inputs are better in private schools than the public schools [teacher, desk, and chair, blackboard, water supply, latrine, pedagogical centers etc</w:t>
      </w:r>
    </w:p>
    <w:p w:rsidR="00121ECE" w:rsidRPr="00462907" w:rsidRDefault="00121ECE" w:rsidP="00452340">
      <w:pPr>
        <w:pStyle w:val="ListParagraph"/>
        <w:numPr>
          <w:ilvl w:val="0"/>
          <w:numId w:val="25"/>
        </w:numPr>
      </w:pPr>
      <w:r w:rsidRPr="00462907">
        <w:t>The school environment is conducive and attractive in relation to public schools</w:t>
      </w:r>
      <w:r w:rsidR="009F37C4" w:rsidRPr="00462907">
        <w:t>,</w:t>
      </w:r>
    </w:p>
    <w:p w:rsidR="00121ECE" w:rsidRPr="00462907" w:rsidRDefault="00121ECE" w:rsidP="00452340">
      <w:pPr>
        <w:pStyle w:val="ListParagraph"/>
        <w:numPr>
          <w:ilvl w:val="0"/>
          <w:numId w:val="25"/>
        </w:numPr>
      </w:pPr>
      <w:r w:rsidRPr="00462907">
        <w:t>Supervision support by Wereda, Zone and bureau experts and school principals are focused on the peripheral routine tasks of learning that add or no value to students learning and teaching performance;</w:t>
      </w:r>
    </w:p>
    <w:p w:rsidR="00121ECE" w:rsidRPr="00462907" w:rsidRDefault="00121ECE" w:rsidP="00452340">
      <w:pPr>
        <w:pStyle w:val="ListParagraph"/>
        <w:numPr>
          <w:ilvl w:val="0"/>
          <w:numId w:val="25"/>
        </w:numPr>
      </w:pPr>
      <w:r w:rsidRPr="00462907">
        <w:t>School-parent relationships is stronger in private schools than public schools;</w:t>
      </w:r>
    </w:p>
    <w:p w:rsidR="00121ECE" w:rsidRPr="00462907" w:rsidRDefault="00121ECE" w:rsidP="00452340">
      <w:pPr>
        <w:pStyle w:val="ListParagraph"/>
        <w:numPr>
          <w:ilvl w:val="0"/>
          <w:numId w:val="25"/>
        </w:numPr>
      </w:pPr>
      <w:r w:rsidRPr="00462907">
        <w:t>In private schools almost all students passed through preprimary education;</w:t>
      </w:r>
    </w:p>
    <w:p w:rsidR="00121ECE" w:rsidRPr="00462907" w:rsidRDefault="00121ECE" w:rsidP="00452340">
      <w:pPr>
        <w:pStyle w:val="ListParagraph"/>
        <w:numPr>
          <w:ilvl w:val="0"/>
          <w:numId w:val="25"/>
        </w:numPr>
      </w:pPr>
      <w:r w:rsidRPr="00462907">
        <w:t xml:space="preserve">In private schools, students come to school regularly, </w:t>
      </w:r>
      <w:r w:rsidR="00A3378B" w:rsidRPr="00462907">
        <w:t>i.e.</w:t>
      </w:r>
      <w:r w:rsidRPr="00462907">
        <w:t xml:space="preserve"> students absenteeism is almost none;</w:t>
      </w:r>
    </w:p>
    <w:p w:rsidR="00121ECE" w:rsidRPr="00462907" w:rsidRDefault="00121ECE" w:rsidP="00452340">
      <w:pPr>
        <w:pStyle w:val="ListParagraph"/>
        <w:numPr>
          <w:ilvl w:val="0"/>
          <w:numId w:val="25"/>
        </w:numPr>
      </w:pPr>
      <w:r w:rsidRPr="00462907">
        <w:t>Teacher and directors accountability in private school is very high whereas in public school it is very low;</w:t>
      </w:r>
    </w:p>
    <w:p w:rsidR="00121ECE" w:rsidRPr="00462907" w:rsidRDefault="00121ECE" w:rsidP="00452340">
      <w:pPr>
        <w:pStyle w:val="ListParagraph"/>
        <w:numPr>
          <w:ilvl w:val="0"/>
          <w:numId w:val="25"/>
        </w:numPr>
      </w:pPr>
      <w:r w:rsidRPr="00462907">
        <w:t>Family background for private school students are better than public school students, and then the students get better help from their parents educationally as well as economically;</w:t>
      </w:r>
    </w:p>
    <w:p w:rsidR="00121ECE" w:rsidRPr="00462907" w:rsidRDefault="00121ECE" w:rsidP="00452340">
      <w:pPr>
        <w:pStyle w:val="ListParagraph"/>
        <w:numPr>
          <w:ilvl w:val="0"/>
          <w:numId w:val="25"/>
        </w:numPr>
      </w:pPr>
      <w:r w:rsidRPr="00462907">
        <w:t>School leaders, teachers and parents relationships are followed up, monitored, controlled and evaluated; students learning are strong and assisted by feedback system;</w:t>
      </w:r>
    </w:p>
    <w:p w:rsidR="00121ECE" w:rsidRPr="00462907" w:rsidRDefault="00121ECE" w:rsidP="00452340">
      <w:pPr>
        <w:pStyle w:val="ListParagraph"/>
        <w:numPr>
          <w:ilvl w:val="0"/>
          <w:numId w:val="25"/>
        </w:numPr>
      </w:pPr>
      <w:r w:rsidRPr="00462907">
        <w:t>In private schools, continuous assessment a</w:t>
      </w:r>
      <w:r w:rsidR="0093167F" w:rsidRPr="00462907">
        <w:t>nd active learning is encourage</w:t>
      </w:r>
      <w:r w:rsidRPr="00462907">
        <w:t xml:space="preserve"> i.e. student-centered teaching learning process is implemented in a better way;</w:t>
      </w:r>
    </w:p>
    <w:p w:rsidR="00121ECE" w:rsidRPr="00462907" w:rsidRDefault="00121ECE" w:rsidP="00452340">
      <w:pPr>
        <w:pStyle w:val="ListParagraph"/>
        <w:numPr>
          <w:ilvl w:val="0"/>
          <w:numId w:val="25"/>
        </w:numPr>
      </w:pPr>
      <w:r w:rsidRPr="00462907">
        <w:t>In private schools teaching- learning process is assisted by teaching aids, ICT facilities such as computers, internet and laboratory. The class size is also low.</w:t>
      </w:r>
    </w:p>
    <w:p w:rsidR="00121ECE" w:rsidRPr="00462907" w:rsidRDefault="00121ECE" w:rsidP="00931DCA">
      <w:pPr>
        <w:pStyle w:val="ListParagraph"/>
        <w:numPr>
          <w:ilvl w:val="0"/>
          <w:numId w:val="25"/>
        </w:numPr>
      </w:pPr>
      <w:r w:rsidRPr="00462907">
        <w:t>In private schools the teaching learning process focuses on students learning. They stressed on customers satisfaction. Teachers do not waste students learning time. School principals urgently solve school based problem when faced.</w:t>
      </w:r>
    </w:p>
    <w:p w:rsidR="00121ECE" w:rsidRPr="00462907" w:rsidRDefault="00121ECE" w:rsidP="00931DCA">
      <w:pPr>
        <w:pStyle w:val="ListParagraph"/>
        <w:numPr>
          <w:ilvl w:val="0"/>
          <w:numId w:val="25"/>
        </w:numPr>
      </w:pPr>
      <w:r w:rsidRPr="00462907">
        <w:t>They help and empower female students by giving tutorial classes, participating them in club leaders</w:t>
      </w:r>
      <w:r w:rsidR="0093167F" w:rsidRPr="00462907">
        <w:t>,</w:t>
      </w:r>
      <w:r w:rsidRPr="00462907">
        <w:t xml:space="preserve"> monitors,</w:t>
      </w:r>
      <w:r w:rsidR="00A40C87">
        <w:t xml:space="preserve"> </w:t>
      </w:r>
      <w:r w:rsidRPr="00462907">
        <w:t>etc. Girls are showing greater participation in schools activities and expressing their views without fear.</w:t>
      </w:r>
    </w:p>
    <w:p w:rsidR="00121ECE" w:rsidRPr="00462907" w:rsidRDefault="00121ECE" w:rsidP="00931DCA">
      <w:pPr>
        <w:pStyle w:val="ListParagraph"/>
        <w:numPr>
          <w:ilvl w:val="0"/>
          <w:numId w:val="25"/>
        </w:numPr>
      </w:pPr>
      <w:r w:rsidRPr="00462907">
        <w:t>In public schools some teachers do not have adequate knowledge in teaching; they do not assist their students.</w:t>
      </w:r>
    </w:p>
    <w:p w:rsidR="00121ECE" w:rsidRPr="00462907" w:rsidRDefault="00121ECE" w:rsidP="00931DCA">
      <w:pPr>
        <w:pStyle w:val="ListParagraph"/>
        <w:numPr>
          <w:ilvl w:val="0"/>
          <w:numId w:val="25"/>
        </w:numPr>
      </w:pPr>
      <w:r w:rsidRPr="00462907">
        <w:t>In public schools most parents do not come to schools when the schools invite them to discuss over students academic performance, discipline problem and other school based problems</w:t>
      </w:r>
      <w:r w:rsidR="0093167F" w:rsidRPr="00462907">
        <w:t>,</w:t>
      </w:r>
    </w:p>
    <w:p w:rsidR="00121ECE" w:rsidRPr="00462907" w:rsidRDefault="00121ECE" w:rsidP="00931DCA">
      <w:pPr>
        <w:pStyle w:val="ListParagraph"/>
        <w:numPr>
          <w:ilvl w:val="0"/>
          <w:numId w:val="25"/>
        </w:numPr>
      </w:pPr>
      <w:r w:rsidRPr="00462907">
        <w:t>Students in public schools are overemphasizing their rights and neglecting their duties and obligation</w:t>
      </w:r>
      <w:r w:rsidR="0093167F" w:rsidRPr="00462907">
        <w:t>,</w:t>
      </w:r>
      <w:r w:rsidRPr="00462907">
        <w:t xml:space="preserve"> </w:t>
      </w:r>
      <w:r w:rsidR="007B5E4A" w:rsidRPr="00462907">
        <w:t>un</w:t>
      </w:r>
      <w:r w:rsidRPr="00462907">
        <w:t>willingness to work their assignments homework, and group work, disrespecting their teachers, uncontrolled absenteeism, late coming and poor parent-student relationships has existed.</w:t>
      </w:r>
    </w:p>
    <w:p w:rsidR="00121ECE" w:rsidRPr="00462907" w:rsidRDefault="00121ECE" w:rsidP="00931DCA">
      <w:pPr>
        <w:pStyle w:val="ListParagraph"/>
        <w:numPr>
          <w:ilvl w:val="0"/>
          <w:numId w:val="25"/>
        </w:numPr>
      </w:pPr>
      <w:r w:rsidRPr="00462907">
        <w:t>Low commitment of teachers, some teachers in public schools are not motivated to teach and low job satisfaction.</w:t>
      </w:r>
    </w:p>
    <w:p w:rsidR="003452B9" w:rsidRPr="004430BE" w:rsidRDefault="00121ECE" w:rsidP="00583BA0">
      <w:r w:rsidRPr="00462907">
        <w:t>In general the qualitative study has revealed that there were multifarious factors that accounts for the low performance of students in public schools</w:t>
      </w:r>
      <w:r w:rsidR="004430BE">
        <w:t xml:space="preserve"> as compared to private schools</w:t>
      </w:r>
    </w:p>
    <w:p w:rsidR="002E1C04" w:rsidRDefault="002E1C04" w:rsidP="00583BA0"/>
    <w:p w:rsidR="002E1C04" w:rsidRDefault="002E1C04" w:rsidP="00583BA0"/>
    <w:p w:rsidR="002E1C04" w:rsidRDefault="002E1C04" w:rsidP="00583BA0"/>
    <w:p w:rsidR="002E1C04" w:rsidRDefault="002E1C04" w:rsidP="00583BA0"/>
    <w:p w:rsidR="002E1C04" w:rsidRDefault="002E1C04" w:rsidP="00583BA0"/>
    <w:p w:rsidR="0035448B" w:rsidRDefault="0035448B" w:rsidP="00583BA0">
      <w:pPr>
        <w:rPr>
          <w:b/>
        </w:rPr>
      </w:pPr>
    </w:p>
    <w:p w:rsidR="00A24D8C" w:rsidRPr="0035448B" w:rsidRDefault="00150EAD" w:rsidP="00583BA0">
      <w:pPr>
        <w:rPr>
          <w:b/>
        </w:rPr>
      </w:pPr>
      <w:r w:rsidRPr="0035448B">
        <w:rPr>
          <w:b/>
        </w:rPr>
        <w:t xml:space="preserve">CHAPTER FIVE: - </w:t>
      </w:r>
      <w:r w:rsidR="00A24D8C" w:rsidRPr="0035448B">
        <w:rPr>
          <w:b/>
        </w:rPr>
        <w:t>CONCLUSIONS AND RECOMMENDATI</w:t>
      </w:r>
    </w:p>
    <w:p w:rsidR="00A24D8C" w:rsidRDefault="00A24D8C" w:rsidP="00583BA0"/>
    <w:p w:rsidR="00B32CFE" w:rsidRPr="0035448B" w:rsidRDefault="008A2484" w:rsidP="00583BA0">
      <w:pPr>
        <w:rPr>
          <w:b/>
        </w:rPr>
      </w:pPr>
      <w:r w:rsidRPr="0035448B">
        <w:rPr>
          <w:b/>
        </w:rPr>
        <w:t>5.1</w:t>
      </w:r>
      <w:r w:rsidR="004F608B" w:rsidRPr="0035448B">
        <w:rPr>
          <w:b/>
        </w:rPr>
        <w:t>.</w:t>
      </w:r>
      <w:r w:rsidR="000B7144" w:rsidRPr="0035448B">
        <w:rPr>
          <w:b/>
        </w:rPr>
        <w:t xml:space="preserve"> </w:t>
      </w:r>
      <w:r w:rsidR="00150EAD" w:rsidRPr="0035448B">
        <w:rPr>
          <w:b/>
        </w:rPr>
        <w:tab/>
      </w:r>
      <w:r w:rsidR="000B7144" w:rsidRPr="0035448B">
        <w:rPr>
          <w:b/>
        </w:rPr>
        <w:t>Conclusions</w:t>
      </w:r>
    </w:p>
    <w:p w:rsidR="000B7144" w:rsidRPr="002E1C04" w:rsidRDefault="000B7144" w:rsidP="00583BA0">
      <w:r w:rsidRPr="002E1C04">
        <w:t xml:space="preserve">In this part, based on the major results obtained from the study the following </w:t>
      </w:r>
      <w:r w:rsidR="00837243" w:rsidRPr="002E1C04">
        <w:t>conclusions are</w:t>
      </w:r>
      <w:r w:rsidRPr="002E1C04">
        <w:t xml:space="preserve"> made. </w:t>
      </w:r>
    </w:p>
    <w:p w:rsidR="00B32CFE" w:rsidRPr="00CA6E40" w:rsidRDefault="00B32CFE" w:rsidP="00583BA0">
      <w:r>
        <w:t>T</w:t>
      </w:r>
      <w:r w:rsidRPr="00CA6E40">
        <w:t>he educati</w:t>
      </w:r>
      <w:r>
        <w:t xml:space="preserve">onal services of Lafto wereda was </w:t>
      </w:r>
      <w:r w:rsidRPr="00CA6E40">
        <w:t>provided by 18 kindergartens, 12 primary and 4 secondary schools. The total number of the students enrolled in these schools for the year E.C is 2339 kindergarten, 9058 for primary and3176 for secondary schools</w:t>
      </w:r>
      <w:r w:rsidR="00A40C87" w:rsidRPr="00CA6E40">
        <w:t>.</w:t>
      </w:r>
      <w:r w:rsidRPr="00CA6E40">
        <w:t xml:space="preserve"> This achievement is the result of decentralized planning since two decades ago</w:t>
      </w:r>
      <w:r w:rsidR="004F608B">
        <w:t>.</w:t>
      </w:r>
    </w:p>
    <w:p w:rsidR="00B32CFE" w:rsidRPr="00CA6E40" w:rsidRDefault="00B32CFE" w:rsidP="00583BA0">
      <w:r w:rsidRPr="00CA6E40">
        <w:t>The educational service of Lafto Wereda shows a progress.  This could be justified by the following findings</w:t>
      </w:r>
      <w:r w:rsidR="004F608B">
        <w:t>,</w:t>
      </w:r>
    </w:p>
    <w:p w:rsidR="00B32CFE" w:rsidRPr="00CA6E40" w:rsidRDefault="00B32CFE" w:rsidP="0035448B">
      <w:pPr>
        <w:pStyle w:val="ListParagraph"/>
        <w:numPr>
          <w:ilvl w:val="0"/>
          <w:numId w:val="26"/>
        </w:numPr>
      </w:pPr>
      <w:r w:rsidRPr="00CA6E40">
        <w:t>School age population increases from 27.44% [2001] to 38.48% [2003]</w:t>
      </w:r>
      <w:r w:rsidR="004F608B">
        <w:t>.</w:t>
      </w:r>
    </w:p>
    <w:p w:rsidR="00B32CFE" w:rsidRPr="00CA6E40" w:rsidRDefault="00B32CFE" w:rsidP="0035448B">
      <w:pPr>
        <w:pStyle w:val="ListParagraph"/>
        <w:numPr>
          <w:ilvl w:val="0"/>
          <w:numId w:val="26"/>
        </w:numPr>
      </w:pPr>
      <w:r w:rsidRPr="00CA6E40">
        <w:t>At all levels the enrollments of students, number of schools and the gross as well as the net enrollment ratio shows a progress</w:t>
      </w:r>
      <w:r w:rsidR="004F608B">
        <w:t>,</w:t>
      </w:r>
    </w:p>
    <w:p w:rsidR="00B32CFE" w:rsidRPr="00CA6E40" w:rsidRDefault="00B32CFE" w:rsidP="0035448B">
      <w:pPr>
        <w:pStyle w:val="ListParagraph"/>
        <w:numPr>
          <w:ilvl w:val="0"/>
          <w:numId w:val="26"/>
        </w:numPr>
      </w:pPr>
      <w:r w:rsidRPr="00CA6E40">
        <w:t>Schools are owned both by government, private and NGOs</w:t>
      </w:r>
      <w:r w:rsidR="004F608B">
        <w:t>,</w:t>
      </w:r>
    </w:p>
    <w:p w:rsidR="00B32CFE" w:rsidRPr="00CA6E40" w:rsidRDefault="00B32CFE" w:rsidP="0035448B">
      <w:pPr>
        <w:pStyle w:val="ListParagraph"/>
        <w:numPr>
          <w:ilvl w:val="0"/>
          <w:numId w:val="26"/>
        </w:numPr>
      </w:pPr>
      <w:r w:rsidRPr="00CA6E40">
        <w:t>The number of teacher</w:t>
      </w:r>
      <w:r w:rsidR="004F608B">
        <w:t>s</w:t>
      </w:r>
      <w:r w:rsidRPr="00CA6E40">
        <w:t xml:space="preserve"> as compared with </w:t>
      </w:r>
      <w:r w:rsidR="004F608B">
        <w:t xml:space="preserve">their </w:t>
      </w:r>
      <w:r w:rsidRPr="00CA6E40">
        <w:t xml:space="preserve">qualification </w:t>
      </w:r>
      <w:r w:rsidR="004F608B">
        <w:t>was</w:t>
      </w:r>
      <w:r w:rsidRPr="00CA6E40">
        <w:t xml:space="preserve"> good</w:t>
      </w:r>
    </w:p>
    <w:p w:rsidR="00B32CFE" w:rsidRDefault="00B32CFE" w:rsidP="0035448B">
      <w:pPr>
        <w:pStyle w:val="ListParagraph"/>
        <w:numPr>
          <w:ilvl w:val="0"/>
          <w:numId w:val="26"/>
        </w:numPr>
      </w:pPr>
      <w:r w:rsidRPr="00CA6E40">
        <w:t>The pupil-section ratio and pupil- teacher ratio show</w:t>
      </w:r>
      <w:r w:rsidR="004F608B">
        <w:t xml:space="preserve">ed </w:t>
      </w:r>
      <w:r w:rsidR="00C22ED6">
        <w:t>a</w:t>
      </w:r>
      <w:r w:rsidR="00C22ED6" w:rsidRPr="00CA6E40">
        <w:t>n</w:t>
      </w:r>
      <w:r w:rsidRPr="00CA6E40">
        <w:t xml:space="preserve"> increase</w:t>
      </w:r>
      <w:r w:rsidR="004F608B">
        <w:t>.</w:t>
      </w:r>
    </w:p>
    <w:p w:rsidR="003452B9" w:rsidRDefault="00B32CFE" w:rsidP="00583BA0">
      <w:r w:rsidRPr="00CA6E40">
        <w:t>Although the participation rate   varies, all stakeholders</w:t>
      </w:r>
      <w:r w:rsidR="004F608B">
        <w:t xml:space="preserve"> were</w:t>
      </w:r>
      <w:r w:rsidRPr="00CA6E40">
        <w:t xml:space="preserve"> participating in the planning, implementation, monitoring and evaluating process. In addition impact assessment </w:t>
      </w:r>
      <w:r w:rsidR="004F608B">
        <w:t>was</w:t>
      </w:r>
      <w:r w:rsidRPr="00CA6E40">
        <w:t xml:space="preserve"> conducted</w:t>
      </w:r>
      <w:r w:rsidR="004F608B">
        <w:t>.</w:t>
      </w:r>
    </w:p>
    <w:p w:rsidR="00B32CFE" w:rsidRPr="00CA6E40" w:rsidRDefault="00B32CFE" w:rsidP="00583BA0">
      <w:r w:rsidRPr="00CA6E40">
        <w:t>During discussion, meeting</w:t>
      </w:r>
      <w:r w:rsidR="004F608B">
        <w:t xml:space="preserve">s were handled democratically by </w:t>
      </w:r>
      <w:r w:rsidRPr="00CA6E40">
        <w:t>respecting the contribution of all participants</w:t>
      </w:r>
      <w:r w:rsidR="004F608B">
        <w:t>.</w:t>
      </w:r>
      <w:r w:rsidRPr="00CA6E40">
        <w:t xml:space="preserve"> </w:t>
      </w:r>
      <w:r w:rsidR="004F608B" w:rsidRPr="00CA6E40">
        <w:t>Hence</w:t>
      </w:r>
      <w:r w:rsidR="004F608B">
        <w:t>,</w:t>
      </w:r>
      <w:r w:rsidR="004F608B" w:rsidRPr="00CA6E40">
        <w:t xml:space="preserve"> meetin</w:t>
      </w:r>
      <w:r w:rsidR="004F608B">
        <w:t>gs were successful.</w:t>
      </w:r>
      <w:r w:rsidRPr="00CA6E40">
        <w:t xml:space="preserve"> </w:t>
      </w:r>
      <w:r w:rsidR="00C22ED6">
        <w:t>The study</w:t>
      </w:r>
      <w:r w:rsidR="008740FC">
        <w:t xml:space="preserve"> revealed that the </w:t>
      </w:r>
      <w:r w:rsidRPr="00CA6E40">
        <w:t>reasons for the success were identified to be the following</w:t>
      </w:r>
      <w:r w:rsidR="008740FC">
        <w:t xml:space="preserve">, </w:t>
      </w:r>
    </w:p>
    <w:p w:rsidR="00B32CFE" w:rsidRPr="00CA6E40" w:rsidRDefault="00B32CFE" w:rsidP="0035448B">
      <w:pPr>
        <w:pStyle w:val="ListParagraph"/>
        <w:numPr>
          <w:ilvl w:val="0"/>
          <w:numId w:val="27"/>
        </w:numPr>
      </w:pPr>
      <w:r w:rsidRPr="00CA6E40">
        <w:t>Inform</w:t>
      </w:r>
      <w:r w:rsidR="008740FC">
        <w:t>ing</w:t>
      </w:r>
      <w:r w:rsidRPr="00CA6E40">
        <w:t xml:space="preserve"> the purpose of the meeting</w:t>
      </w:r>
      <w:r w:rsidR="008740FC">
        <w:t xml:space="preserve">s </w:t>
      </w:r>
      <w:r w:rsidRPr="00CA6E40">
        <w:t>in advance</w:t>
      </w:r>
      <w:r w:rsidR="008740FC">
        <w:t>,</w:t>
      </w:r>
    </w:p>
    <w:p w:rsidR="00B32CFE" w:rsidRPr="00CA6E40" w:rsidRDefault="00B32CFE" w:rsidP="0035448B">
      <w:pPr>
        <w:pStyle w:val="ListParagraph"/>
        <w:numPr>
          <w:ilvl w:val="0"/>
          <w:numId w:val="27"/>
        </w:numPr>
      </w:pPr>
      <w:r w:rsidRPr="00CA6E40">
        <w:t>Identifi</w:t>
      </w:r>
      <w:r w:rsidR="008740FC">
        <w:t xml:space="preserve">cation of </w:t>
      </w:r>
      <w:r w:rsidRPr="00CA6E40">
        <w:t xml:space="preserve">the people most likely to contribute </w:t>
      </w:r>
      <w:r w:rsidR="008740FC">
        <w:t>constructible to the discussion,</w:t>
      </w:r>
    </w:p>
    <w:p w:rsidR="00B32CFE" w:rsidRDefault="00B32CFE" w:rsidP="0035448B">
      <w:pPr>
        <w:pStyle w:val="ListParagraph"/>
        <w:numPr>
          <w:ilvl w:val="0"/>
          <w:numId w:val="27"/>
        </w:numPr>
      </w:pPr>
      <w:r w:rsidRPr="00CA6E40">
        <w:t>Agreement with time duration of the meeting</w:t>
      </w:r>
      <w:r w:rsidR="008740FC">
        <w:t>s,</w:t>
      </w:r>
    </w:p>
    <w:p w:rsidR="00C61608" w:rsidRPr="00837243" w:rsidRDefault="00C61608" w:rsidP="0035448B">
      <w:pPr>
        <w:pStyle w:val="ListParagraph"/>
        <w:numPr>
          <w:ilvl w:val="0"/>
          <w:numId w:val="27"/>
        </w:numPr>
      </w:pPr>
      <w:r w:rsidRPr="00837243">
        <w:t>Observing the a</w:t>
      </w:r>
      <w:r w:rsidR="008740FC" w:rsidRPr="00837243">
        <w:t>genda</w:t>
      </w:r>
      <w:r w:rsidR="00B32CFE" w:rsidRPr="00837243">
        <w:t xml:space="preserve"> time limits and </w:t>
      </w:r>
      <w:r w:rsidR="008740FC" w:rsidRPr="00837243">
        <w:t>creating conducive</w:t>
      </w:r>
      <w:r w:rsidR="00B32CFE" w:rsidRPr="00837243">
        <w:t xml:space="preserve"> environment</w:t>
      </w:r>
      <w:r w:rsidR="00C22ED6" w:rsidRPr="00837243">
        <w:t xml:space="preserve"> </w:t>
      </w:r>
    </w:p>
    <w:p w:rsidR="00837243" w:rsidRDefault="00837243" w:rsidP="00583BA0">
      <w:pPr>
        <w:pStyle w:val="ListParagraph"/>
      </w:pPr>
    </w:p>
    <w:p w:rsidR="00C61608" w:rsidRDefault="008740FC" w:rsidP="00583BA0">
      <w:pPr>
        <w:pStyle w:val="ListParagraph"/>
      </w:pPr>
      <w:r>
        <w:t>The budget for the</w:t>
      </w:r>
      <w:r w:rsidR="00C33EAE">
        <w:t xml:space="preserve"> school</w:t>
      </w:r>
      <w:r w:rsidR="00B32CFE" w:rsidRPr="00CA6E40">
        <w:t xml:space="preserve"> was decided mainly by zone education and the management team.  </w:t>
      </w:r>
      <w:r w:rsidR="00C33EAE">
        <w:t xml:space="preserve">The </w:t>
      </w:r>
      <w:r w:rsidR="00B32CFE" w:rsidRPr="00CA6E40">
        <w:t xml:space="preserve">study </w:t>
      </w:r>
      <w:r w:rsidR="00C33EAE">
        <w:t xml:space="preserve">has </w:t>
      </w:r>
      <w:r w:rsidR="00B32CFE" w:rsidRPr="00CA6E40">
        <w:t>indicate</w:t>
      </w:r>
      <w:r w:rsidR="00C33EAE">
        <w:t xml:space="preserve">d that </w:t>
      </w:r>
      <w:r w:rsidR="00B32CFE" w:rsidRPr="00CA6E40">
        <w:t xml:space="preserve">the budget allotted for </w:t>
      </w:r>
      <w:r w:rsidR="00C33EAE" w:rsidRPr="00CA6E40">
        <w:t xml:space="preserve">the </w:t>
      </w:r>
      <w:r w:rsidR="00C33EAE">
        <w:t>running</w:t>
      </w:r>
      <w:r w:rsidR="00C22ED6">
        <w:t xml:space="preserve"> of the schools</w:t>
      </w:r>
      <w:r w:rsidR="00C33EAE">
        <w:t xml:space="preserve"> </w:t>
      </w:r>
      <w:r w:rsidR="00B32CFE" w:rsidRPr="00CA6E40">
        <w:t>was not adequate. Hence</w:t>
      </w:r>
      <w:r w:rsidR="00434A02">
        <w:t>,</w:t>
      </w:r>
      <w:r w:rsidR="00B32CFE" w:rsidRPr="00CA6E40">
        <w:t xml:space="preserve"> the</w:t>
      </w:r>
      <w:r w:rsidR="00434A02">
        <w:t xml:space="preserve">re </w:t>
      </w:r>
      <w:r w:rsidR="00B32CFE" w:rsidRPr="00CA6E40">
        <w:t>is a mismatch between plan and budget</w:t>
      </w:r>
      <w:r w:rsidR="00C61608">
        <w:t>.</w:t>
      </w:r>
    </w:p>
    <w:p w:rsidR="00B32CFE" w:rsidRDefault="00C61608" w:rsidP="00583BA0">
      <w:pPr>
        <w:pStyle w:val="ListParagraph"/>
      </w:pPr>
      <w:r>
        <w:t xml:space="preserve">Researchers have shown </w:t>
      </w:r>
      <w:r w:rsidR="00AF136A">
        <w:t>that the</w:t>
      </w:r>
      <w:r>
        <w:t xml:space="preserve"> best schools </w:t>
      </w:r>
      <w:r w:rsidR="00AF136A">
        <w:t>have the</w:t>
      </w:r>
      <w:r>
        <w:t xml:space="preserve"> following features. These are professional leadership, shared vision and </w:t>
      </w:r>
      <w:r w:rsidR="00AF136A">
        <w:t>goals, learning</w:t>
      </w:r>
      <w:r>
        <w:t xml:space="preserve"> environment, concentration on teaching and</w:t>
      </w:r>
      <w:r w:rsidR="00AF136A">
        <w:t xml:space="preserve"> learning, purposeful teaching, </w:t>
      </w:r>
      <w:r w:rsidR="00621AF5">
        <w:t>high</w:t>
      </w:r>
      <w:r w:rsidR="00AF136A">
        <w:t xml:space="preserve">. </w:t>
      </w:r>
      <w:r w:rsidR="00ED6A3D">
        <w:t>Expectations</w:t>
      </w:r>
      <w:r w:rsidR="00AF136A">
        <w:t xml:space="preserve"> etc</w:t>
      </w:r>
      <w:r w:rsidR="00066060">
        <w:t xml:space="preserve"> However, the</w:t>
      </w:r>
      <w:r w:rsidR="00B32CFE" w:rsidRPr="00CA6E40">
        <w:t xml:space="preserve"> study </w:t>
      </w:r>
      <w:r w:rsidR="007022DB">
        <w:t xml:space="preserve">had </w:t>
      </w:r>
      <w:r w:rsidR="00B32CFE" w:rsidRPr="00CA6E40">
        <w:t>indicate</w:t>
      </w:r>
      <w:r w:rsidR="007022DB">
        <w:t>d that most respondent</w:t>
      </w:r>
      <w:r w:rsidR="00434A02">
        <w:t xml:space="preserve"> </w:t>
      </w:r>
      <w:r w:rsidR="007022DB">
        <w:t xml:space="preserve">believe that leadership, shared vision, goals, etc, are </w:t>
      </w:r>
      <w:r w:rsidR="00434A02">
        <w:t xml:space="preserve">lacking </w:t>
      </w:r>
    </w:p>
    <w:p w:rsidR="00F41F6B" w:rsidRDefault="00B32CFE" w:rsidP="00583BA0">
      <w:r w:rsidRPr="00CA6E40">
        <w:t xml:space="preserve">The contribution of the private and NGOs </w:t>
      </w:r>
      <w:r w:rsidR="006222D9">
        <w:t>w</w:t>
      </w:r>
      <w:r w:rsidR="00434A02">
        <w:t>as</w:t>
      </w:r>
      <w:r w:rsidRPr="00CA6E40">
        <w:t xml:space="preserve"> found to be i</w:t>
      </w:r>
      <w:r w:rsidR="00434A02">
        <w:t xml:space="preserve">n poor </w:t>
      </w:r>
      <w:r w:rsidR="00160CBB">
        <w:t>condition.</w:t>
      </w:r>
      <w:r w:rsidR="00066060">
        <w:t xml:space="preserve"> The focus group discussion [FGDs</w:t>
      </w:r>
      <w:r w:rsidR="00ED6A3D">
        <w:t>] had</w:t>
      </w:r>
      <w:r w:rsidR="00066060">
        <w:t xml:space="preserve"> mentioned that in order to change the situation and promote private and NGO to contribute in educational </w:t>
      </w:r>
      <w:r w:rsidR="00ED6A3D">
        <w:t>development,</w:t>
      </w:r>
      <w:r w:rsidR="00066060">
        <w:t xml:space="preserve"> the government needs to encourage NGO by providing all</w:t>
      </w:r>
      <w:r w:rsidR="005D385C">
        <w:t xml:space="preserve"> sorts of motivating factors. Hence the government is </w:t>
      </w:r>
      <w:r w:rsidR="00306A2E">
        <w:t>expected to</w:t>
      </w:r>
      <w:r w:rsidR="00F41F6B">
        <w:t xml:space="preserve"> do the following activities.</w:t>
      </w:r>
    </w:p>
    <w:p w:rsidR="00066060" w:rsidRPr="002E1C04" w:rsidRDefault="00F41F6B" w:rsidP="004715AE">
      <w:pPr>
        <w:pStyle w:val="ListParagraph"/>
        <w:numPr>
          <w:ilvl w:val="0"/>
          <w:numId w:val="28"/>
        </w:numPr>
      </w:pPr>
      <w:r w:rsidRPr="002E1C04">
        <w:t xml:space="preserve">It </w:t>
      </w:r>
      <w:r w:rsidR="00306A2E" w:rsidRPr="002E1C04">
        <w:t>provides consultative</w:t>
      </w:r>
      <w:r w:rsidRPr="002E1C04">
        <w:t xml:space="preserve"> </w:t>
      </w:r>
      <w:r w:rsidR="00306A2E" w:rsidRPr="002E1C04">
        <w:t>service, facilitates</w:t>
      </w:r>
      <w:r w:rsidRPr="002E1C04">
        <w:t xml:space="preserve"> credit services with </w:t>
      </w:r>
      <w:r w:rsidR="00306A2E" w:rsidRPr="002E1C04">
        <w:t>minimum</w:t>
      </w:r>
      <w:r w:rsidRPr="002E1C04">
        <w:t xml:space="preserve"> </w:t>
      </w:r>
      <w:r w:rsidR="00306A2E" w:rsidRPr="002E1C04">
        <w:t>interest,</w:t>
      </w:r>
    </w:p>
    <w:p w:rsidR="004D7385" w:rsidRPr="002E1C04" w:rsidRDefault="00306A2E" w:rsidP="004715AE">
      <w:pPr>
        <w:pStyle w:val="ListParagraph"/>
        <w:numPr>
          <w:ilvl w:val="0"/>
          <w:numId w:val="28"/>
        </w:numPr>
      </w:pPr>
      <w:r w:rsidRPr="002E1C04">
        <w:t>It creates regular investors participation forums to exchange ideas,</w:t>
      </w:r>
    </w:p>
    <w:p w:rsidR="00306A2E" w:rsidRPr="002E1C04" w:rsidRDefault="00306A2E" w:rsidP="004715AE">
      <w:pPr>
        <w:pStyle w:val="ListParagraph"/>
        <w:numPr>
          <w:ilvl w:val="0"/>
          <w:numId w:val="28"/>
        </w:numPr>
      </w:pPr>
      <w:r w:rsidRPr="002E1C04">
        <w:t>Arranges discussion for</w:t>
      </w:r>
      <w:r w:rsidR="001B6B9D" w:rsidRPr="002E1C04">
        <w:t>ums for information exchange.</w:t>
      </w:r>
    </w:p>
    <w:p w:rsidR="001B6B9D" w:rsidRPr="002E1C04" w:rsidRDefault="001B6B9D" w:rsidP="004715AE">
      <w:pPr>
        <w:pStyle w:val="ListParagraph"/>
        <w:numPr>
          <w:ilvl w:val="0"/>
          <w:numId w:val="28"/>
        </w:numPr>
      </w:pPr>
      <w:r w:rsidRPr="002E1C04">
        <w:t>Provides low rent buildings,</w:t>
      </w:r>
    </w:p>
    <w:p w:rsidR="001B6B9D" w:rsidRPr="002E1C04" w:rsidRDefault="001B6B9D" w:rsidP="004715AE">
      <w:pPr>
        <w:pStyle w:val="ListParagraph"/>
        <w:numPr>
          <w:ilvl w:val="0"/>
          <w:numId w:val="28"/>
        </w:numPr>
      </w:pPr>
      <w:r w:rsidRPr="002E1C04">
        <w:t>Reduces excessive bureaucracy,</w:t>
      </w:r>
    </w:p>
    <w:p w:rsidR="001B6B9D" w:rsidRPr="002E1C04" w:rsidRDefault="001B6B9D" w:rsidP="004715AE">
      <w:pPr>
        <w:pStyle w:val="ListParagraph"/>
        <w:numPr>
          <w:ilvl w:val="0"/>
          <w:numId w:val="28"/>
        </w:numPr>
      </w:pPr>
      <w:r w:rsidRPr="002E1C04">
        <w:t>Allocation of required land at a minimize lease charges,</w:t>
      </w:r>
    </w:p>
    <w:p w:rsidR="001B6B9D" w:rsidRPr="002E1C04" w:rsidRDefault="007E6DD9" w:rsidP="004715AE">
      <w:pPr>
        <w:pStyle w:val="ListParagraph"/>
        <w:numPr>
          <w:ilvl w:val="0"/>
          <w:numId w:val="28"/>
        </w:numPr>
      </w:pPr>
      <w:r w:rsidRPr="002E1C04">
        <w:t>Avoids standards</w:t>
      </w:r>
      <w:r w:rsidR="001B6B9D" w:rsidRPr="002E1C04">
        <w:t xml:space="preserve"> that </w:t>
      </w:r>
      <w:r w:rsidRPr="002E1C04">
        <w:t>is difficult</w:t>
      </w:r>
      <w:r w:rsidR="001B6B9D" w:rsidRPr="002E1C04">
        <w:t xml:space="preserve"> to meet,</w:t>
      </w:r>
    </w:p>
    <w:p w:rsidR="007E6DD9" w:rsidRPr="002E1C04" w:rsidRDefault="007E6DD9" w:rsidP="004715AE">
      <w:pPr>
        <w:pStyle w:val="ListParagraph"/>
        <w:numPr>
          <w:ilvl w:val="0"/>
          <w:numId w:val="28"/>
        </w:numPr>
      </w:pPr>
      <w:r w:rsidRPr="002E1C04">
        <w:t>Provides training and career structure for Para-professional teachers.</w:t>
      </w:r>
    </w:p>
    <w:p w:rsidR="007E6DD9" w:rsidRPr="002E1C04" w:rsidRDefault="007E6DD9" w:rsidP="004715AE">
      <w:pPr>
        <w:pStyle w:val="ListParagraph"/>
        <w:numPr>
          <w:ilvl w:val="0"/>
          <w:numId w:val="28"/>
        </w:numPr>
      </w:pPr>
      <w:r w:rsidRPr="002E1C04">
        <w:t>Tax exemptions on profit for the first five to seven years.</w:t>
      </w:r>
    </w:p>
    <w:p w:rsidR="007E6DD9" w:rsidRDefault="007E6DD9" w:rsidP="00583BA0">
      <w:r>
        <w:t xml:space="preserve">The findings revealed </w:t>
      </w:r>
      <w:r w:rsidR="003A7348">
        <w:t>that because</w:t>
      </w:r>
      <w:r>
        <w:t xml:space="preserve"> of </w:t>
      </w:r>
      <w:r w:rsidR="003A7348">
        <w:t>decentralization, the</w:t>
      </w:r>
      <w:r>
        <w:t xml:space="preserve"> question of access and equity shows</w:t>
      </w:r>
      <w:r w:rsidR="003A7348">
        <w:t xml:space="preserve"> a progress. However the question of quality is not yet solved</w:t>
      </w:r>
      <w:r w:rsidR="00A40C87">
        <w:t>.</w:t>
      </w:r>
      <w:r w:rsidR="00CD2CA9">
        <w:t xml:space="preserve"> </w:t>
      </w:r>
      <w:r w:rsidR="003A7348">
        <w:t xml:space="preserve">This is associated with the budget allocation to education. Schools budget is not adequate enough to meet the demand of the school in particular and the community in general. As the result school environments are not conducive to learning and teaching. Schools lack </w:t>
      </w:r>
      <w:r w:rsidR="00A7639E">
        <w:t xml:space="preserve">physical and other service giving facilities. Broken desks and chairs, lack of good ventilation and sanitation facilities are the common characteristic of current schools in the </w:t>
      </w:r>
      <w:r w:rsidR="00A40C87">
        <w:t>Wereda. There</w:t>
      </w:r>
      <w:r w:rsidR="00A7639E">
        <w:t xml:space="preserve"> is also a shortage of trained man power to implement educational objectives at Wereda as well as school level. The absence of adequa</w:t>
      </w:r>
      <w:r w:rsidR="006D19D5">
        <w:t>te</w:t>
      </w:r>
      <w:r w:rsidR="00A7639E">
        <w:t xml:space="preserve"> as well as equipped educational officers has an impact on the overall</w:t>
      </w:r>
      <w:r w:rsidR="006D19D5">
        <w:t xml:space="preserve"> educational effectiveness.</w:t>
      </w:r>
    </w:p>
    <w:p w:rsidR="00D50C31" w:rsidRDefault="00AB302F" w:rsidP="00583BA0">
      <w:r>
        <w:t xml:space="preserve">In general schools do not meet standards set by the </w:t>
      </w:r>
      <w:r w:rsidR="00CD2CA9">
        <w:t>M</w:t>
      </w:r>
      <w:r>
        <w:t xml:space="preserve">inistry of </w:t>
      </w:r>
      <w:r w:rsidR="00CD2CA9">
        <w:t>E</w:t>
      </w:r>
      <w:r>
        <w:t xml:space="preserve">ducation. But still </w:t>
      </w:r>
      <w:r w:rsidRPr="00CA6E40">
        <w:t>there</w:t>
      </w:r>
      <w:r w:rsidR="00B32CFE" w:rsidRPr="00CA6E40">
        <w:t xml:space="preserve"> is a gap between government and private schools regarding academic performance of the </w:t>
      </w:r>
      <w:r>
        <w:t>student .Private schools perform better than public schools.</w:t>
      </w:r>
      <w:r w:rsidR="00D50C31">
        <w:t xml:space="preserve"> As mentioned by respondents the factors that enhanced the academic performance of private schools students to government school were,</w:t>
      </w:r>
    </w:p>
    <w:p w:rsidR="00C22ED6" w:rsidRPr="002E1C04" w:rsidRDefault="00D50C31" w:rsidP="00D83FF8">
      <w:pPr>
        <w:pStyle w:val="ListParagraph"/>
        <w:numPr>
          <w:ilvl w:val="0"/>
          <w:numId w:val="29"/>
        </w:numPr>
      </w:pPr>
      <w:r w:rsidRPr="002E1C04">
        <w:t>Educational inputs are far better in private schools [teachers, desks chair black boards’ water supply, latrine and teaching aids].</w:t>
      </w:r>
    </w:p>
    <w:p w:rsidR="00D50C31" w:rsidRPr="002E1C04" w:rsidRDefault="00D50C31" w:rsidP="00D83FF8">
      <w:pPr>
        <w:pStyle w:val="ListParagraph"/>
        <w:numPr>
          <w:ilvl w:val="0"/>
          <w:numId w:val="29"/>
        </w:numPr>
      </w:pPr>
      <w:r w:rsidRPr="002E1C04">
        <w:t xml:space="preserve">The school environment is </w:t>
      </w:r>
      <w:r w:rsidR="00A8262D" w:rsidRPr="002E1C04">
        <w:t>conducive and</w:t>
      </w:r>
      <w:r w:rsidRPr="002E1C04">
        <w:t xml:space="preserve"> attractive in relation to government schools,</w:t>
      </w:r>
    </w:p>
    <w:p w:rsidR="00A8262D" w:rsidRPr="002E1C04" w:rsidRDefault="00A8262D" w:rsidP="00D83FF8">
      <w:pPr>
        <w:pStyle w:val="ListParagraph"/>
        <w:numPr>
          <w:ilvl w:val="0"/>
          <w:numId w:val="29"/>
        </w:numPr>
      </w:pPr>
      <w:r w:rsidRPr="002E1C04">
        <w:t>School parent relation is stronger in private schools than public schools,</w:t>
      </w:r>
    </w:p>
    <w:p w:rsidR="00A8262D" w:rsidRDefault="0067524F" w:rsidP="00583BA0">
      <w:r>
        <w:t xml:space="preserve">In private schools </w:t>
      </w:r>
      <w:r w:rsidR="009C0A87">
        <w:t>almost all</w:t>
      </w:r>
      <w:r>
        <w:t xml:space="preserve"> students passed through preprimary education, students come to school regularly </w:t>
      </w:r>
      <w:r w:rsidR="009C0A87">
        <w:t>i.e. student’s</w:t>
      </w:r>
      <w:r>
        <w:t xml:space="preserve"> absenteeism is almost none,</w:t>
      </w:r>
    </w:p>
    <w:p w:rsidR="0067524F" w:rsidRDefault="0067524F" w:rsidP="00583BA0">
      <w:r>
        <w:t xml:space="preserve">Teachers and directors accountability in private school is very high whereas in </w:t>
      </w:r>
      <w:r w:rsidR="009C0A87">
        <w:t>public</w:t>
      </w:r>
      <w:r>
        <w:t xml:space="preserve"> schools it is very low. Some teachers in </w:t>
      </w:r>
      <w:r w:rsidR="009C0A87">
        <w:t>public</w:t>
      </w:r>
      <w:r>
        <w:t xml:space="preserve"> school have no motive in teaching and they have no job satisfactions</w:t>
      </w:r>
    </w:p>
    <w:p w:rsidR="009C0A87" w:rsidRDefault="009C0A87" w:rsidP="00583BA0">
      <w:r>
        <w:t>Family background for private schools students are better than public schools students, and then students get better help from their parents educationally as well as economically,</w:t>
      </w:r>
    </w:p>
    <w:p w:rsidR="009C0A87" w:rsidRDefault="009C0A87" w:rsidP="00583BA0">
      <w:r>
        <w:t xml:space="preserve">.In private </w:t>
      </w:r>
      <w:r w:rsidR="00E71CC5">
        <w:t>schools, school</w:t>
      </w:r>
      <w:r>
        <w:t xml:space="preserve"> leaders, teacher and parents are following up</w:t>
      </w:r>
      <w:r w:rsidR="00E71CC5">
        <w:t xml:space="preserve"> </w:t>
      </w:r>
      <w:r>
        <w:t>controlling</w:t>
      </w:r>
      <w:r w:rsidR="00A40C87">
        <w:t>.</w:t>
      </w:r>
      <w:r w:rsidR="00841AB6">
        <w:t xml:space="preserve"> </w:t>
      </w:r>
      <w:r w:rsidR="00E71CC5">
        <w:t>Evaluating</w:t>
      </w:r>
      <w:r>
        <w:t xml:space="preserve"> students learning are strong and assisted by feed</w:t>
      </w:r>
      <w:r w:rsidR="00E71CC5">
        <w:t>back system</w:t>
      </w:r>
    </w:p>
    <w:p w:rsidR="00E71CC5" w:rsidRDefault="00E71CC5" w:rsidP="00583BA0">
      <w:r>
        <w:t>In private schools, continuous assessments and active learning i.e. students-centered teaching learning process is implemented in a better way,</w:t>
      </w:r>
    </w:p>
    <w:p w:rsidR="00B60B70" w:rsidRDefault="00B60B70" w:rsidP="00583BA0">
      <w:r>
        <w:t xml:space="preserve">Private school helps and empowers female students by tutorial classes, participating them as club </w:t>
      </w:r>
      <w:r w:rsidR="009554A5">
        <w:t>leaders, class</w:t>
      </w:r>
      <w:r>
        <w:t xml:space="preserve"> monitor</w:t>
      </w:r>
      <w:r w:rsidR="009554A5">
        <w:t xml:space="preserve">s </w:t>
      </w:r>
      <w:r>
        <w:t>etc</w:t>
      </w:r>
      <w:r w:rsidR="009554A5">
        <w:t xml:space="preserve"> </w:t>
      </w:r>
      <w:r>
        <w:t>.Girls are sh</w:t>
      </w:r>
      <w:r w:rsidR="009554A5">
        <w:t>o</w:t>
      </w:r>
      <w:r>
        <w:t xml:space="preserve">wing greater </w:t>
      </w:r>
      <w:r w:rsidR="009554A5">
        <w:t>participation in schools activities and expressing their views without fear,</w:t>
      </w:r>
    </w:p>
    <w:p w:rsidR="00773C0D" w:rsidRDefault="00773C0D" w:rsidP="00583BA0">
      <w:r>
        <w:t>In public school parents do not come to school when the school invite to school to discuss with the school over students academic performance, discipline problems and other school based problem,</w:t>
      </w:r>
    </w:p>
    <w:p w:rsidR="00773C0D" w:rsidRDefault="00773C0D" w:rsidP="00583BA0">
      <w:r>
        <w:t xml:space="preserve">In public schools some principals lack instructional leadership and they are not </w:t>
      </w:r>
      <w:r w:rsidR="007A1A61">
        <w:t>transparent,</w:t>
      </w:r>
    </w:p>
    <w:p w:rsidR="007A1A61" w:rsidRDefault="007A1A61" w:rsidP="00583BA0">
      <w:r>
        <w:t xml:space="preserve">Most respondents had reported that students in public schools overemphasize their right and neglect their duties and obligation. </w:t>
      </w:r>
      <w:r w:rsidR="00837243">
        <w:t>They are u</w:t>
      </w:r>
      <w:r>
        <w:t>nwilling</w:t>
      </w:r>
      <w:r w:rsidR="00837243">
        <w:t xml:space="preserve"> </w:t>
      </w:r>
      <w:r>
        <w:t>to work their assignment,</w:t>
      </w:r>
      <w:r w:rsidR="00837243">
        <w:t xml:space="preserve"> </w:t>
      </w:r>
      <w:r>
        <w:t>home</w:t>
      </w:r>
      <w:r w:rsidR="00ED0CAE">
        <w:t xml:space="preserve"> </w:t>
      </w:r>
      <w:r>
        <w:t>work</w:t>
      </w:r>
      <w:r w:rsidR="00837243">
        <w:t xml:space="preserve">, </w:t>
      </w:r>
      <w:r>
        <w:t>group work</w:t>
      </w:r>
      <w:r w:rsidR="00837243">
        <w:t xml:space="preserve"> and</w:t>
      </w:r>
      <w:r>
        <w:t xml:space="preserve"> disrespecting their </w:t>
      </w:r>
      <w:r w:rsidR="009245DF">
        <w:t>teachers. Absenteeism</w:t>
      </w:r>
      <w:r>
        <w:t xml:space="preserve"> and late coming are common in public schools.</w:t>
      </w:r>
      <w:r w:rsidR="00837243">
        <w:t xml:space="preserve"> </w:t>
      </w:r>
    </w:p>
    <w:p w:rsidR="007A1A61" w:rsidRDefault="007A1A61" w:rsidP="00583BA0">
      <w:r>
        <w:t>In short the findings had shown that as the result of multi</w:t>
      </w:r>
      <w:r w:rsidR="009245DF">
        <w:t>farious factors performance of students in public school   is low in compare to private schools.</w:t>
      </w:r>
    </w:p>
    <w:p w:rsidR="00D971BC" w:rsidRDefault="00FD6390" w:rsidP="00583BA0">
      <w:r>
        <w:t xml:space="preserve">The </w:t>
      </w:r>
      <w:r w:rsidR="00A06323">
        <w:t>s</w:t>
      </w:r>
      <w:r w:rsidR="00B32CFE" w:rsidRPr="00CA6E40">
        <w:t xml:space="preserve">tudy clearly </w:t>
      </w:r>
      <w:r w:rsidR="00CD2CA9">
        <w:t xml:space="preserve">showed </w:t>
      </w:r>
      <w:r w:rsidR="00B32CFE" w:rsidRPr="00CA6E40">
        <w:t xml:space="preserve">that decentralized planning has an advantage </w:t>
      </w:r>
      <w:r w:rsidR="00814430">
        <w:t>over</w:t>
      </w:r>
      <w:r>
        <w:t xml:space="preserve"> central </w:t>
      </w:r>
      <w:r w:rsidR="00C22ED6">
        <w:t xml:space="preserve">planning </w:t>
      </w:r>
      <w:r w:rsidR="00C22ED6" w:rsidRPr="00CA6E40">
        <w:t>as</w:t>
      </w:r>
      <w:r>
        <w:t xml:space="preserve"> well as some </w:t>
      </w:r>
      <w:r w:rsidR="00A06323" w:rsidRPr="00CA6E40">
        <w:t xml:space="preserve">limitation. </w:t>
      </w:r>
      <w:r w:rsidR="00D971BC">
        <w:t>Some highlighted</w:t>
      </w:r>
      <w:r w:rsidR="0082532B">
        <w:t xml:space="preserve"> advantage of decentral</w:t>
      </w:r>
      <w:r w:rsidR="00D971BC">
        <w:t>ized planning as mentioned by the respondents were</w:t>
      </w:r>
      <w:r w:rsidR="00405477">
        <w:t>,</w:t>
      </w:r>
    </w:p>
    <w:p w:rsidR="00D971BC" w:rsidRPr="00ED0CAE" w:rsidRDefault="00D971BC" w:rsidP="00D83FF8">
      <w:pPr>
        <w:pStyle w:val="ListParagraph"/>
        <w:numPr>
          <w:ilvl w:val="0"/>
          <w:numId w:val="30"/>
        </w:numPr>
      </w:pPr>
      <w:r w:rsidRPr="00ED0CAE">
        <w:t>It increases participation leading to democratization,</w:t>
      </w:r>
    </w:p>
    <w:p w:rsidR="00D971BC" w:rsidRPr="00ED0CAE" w:rsidRDefault="00D971BC" w:rsidP="00D83FF8">
      <w:pPr>
        <w:pStyle w:val="ListParagraph"/>
        <w:numPr>
          <w:ilvl w:val="0"/>
          <w:numId w:val="30"/>
        </w:numPr>
      </w:pPr>
      <w:r w:rsidRPr="00ED0CAE">
        <w:t>It increases access</w:t>
      </w:r>
      <w:r w:rsidR="00405477" w:rsidRPr="00ED0CAE">
        <w:t>,</w:t>
      </w:r>
    </w:p>
    <w:p w:rsidR="00D971BC" w:rsidRPr="00ED0CAE" w:rsidRDefault="00D971BC" w:rsidP="00D83FF8">
      <w:pPr>
        <w:pStyle w:val="ListParagraph"/>
        <w:numPr>
          <w:ilvl w:val="0"/>
          <w:numId w:val="30"/>
        </w:numPr>
      </w:pPr>
      <w:r w:rsidRPr="00ED0CAE">
        <w:t>It improves quality of education.</w:t>
      </w:r>
    </w:p>
    <w:p w:rsidR="00D971BC" w:rsidRPr="00ED0CAE" w:rsidRDefault="00D971BC" w:rsidP="00D83FF8">
      <w:pPr>
        <w:pStyle w:val="ListParagraph"/>
        <w:numPr>
          <w:ilvl w:val="0"/>
          <w:numId w:val="30"/>
        </w:numPr>
      </w:pPr>
      <w:r w:rsidRPr="00ED0CAE">
        <w:t>It enhances cost effectiveness,</w:t>
      </w:r>
    </w:p>
    <w:p w:rsidR="00B32CFE" w:rsidRPr="00ED0CAE" w:rsidRDefault="00D971BC" w:rsidP="00D83FF8">
      <w:pPr>
        <w:pStyle w:val="ListParagraph"/>
        <w:numPr>
          <w:ilvl w:val="0"/>
          <w:numId w:val="30"/>
        </w:numPr>
      </w:pPr>
      <w:r w:rsidRPr="00ED0CAE">
        <w:t>It improves professionalism by involving teachers in decision</w:t>
      </w:r>
      <w:r w:rsidR="00405477" w:rsidRPr="00ED0CAE">
        <w:t xml:space="preserve"> making pro</w:t>
      </w:r>
      <w:r w:rsidRPr="00ED0CAE">
        <w:t>cess,</w:t>
      </w:r>
    </w:p>
    <w:p w:rsidR="00D971BC" w:rsidRPr="00ED0CAE" w:rsidRDefault="00D971BC" w:rsidP="00D83FF8">
      <w:pPr>
        <w:pStyle w:val="ListParagraph"/>
        <w:numPr>
          <w:ilvl w:val="0"/>
          <w:numId w:val="30"/>
        </w:numPr>
      </w:pPr>
      <w:r w:rsidRPr="00ED0CAE">
        <w:t xml:space="preserve">It </w:t>
      </w:r>
      <w:r w:rsidR="00ED0CAE" w:rsidRPr="00ED0CAE">
        <w:t>plays</w:t>
      </w:r>
      <w:r w:rsidRPr="00ED0CAE">
        <w:t xml:space="preserve"> i</w:t>
      </w:r>
      <w:r w:rsidR="00405477" w:rsidRPr="00ED0CAE">
        <w:t>mportant role in maintain sustainability of projects,</w:t>
      </w:r>
    </w:p>
    <w:p w:rsidR="00405477" w:rsidRPr="00ED0CAE" w:rsidRDefault="00405477" w:rsidP="00D83FF8">
      <w:pPr>
        <w:pStyle w:val="ListParagraph"/>
        <w:numPr>
          <w:ilvl w:val="0"/>
          <w:numId w:val="30"/>
        </w:numPr>
      </w:pPr>
      <w:r w:rsidRPr="00ED0CAE">
        <w:t xml:space="preserve">It </w:t>
      </w:r>
      <w:r w:rsidR="00ED0CAE" w:rsidRPr="00ED0CAE">
        <w:t>creates</w:t>
      </w:r>
      <w:r w:rsidRPr="00ED0CAE">
        <w:t xml:space="preserve"> sense of belonging among community,</w:t>
      </w:r>
    </w:p>
    <w:p w:rsidR="00405477" w:rsidRPr="00ED0CAE" w:rsidRDefault="00405477" w:rsidP="00D83FF8">
      <w:pPr>
        <w:pStyle w:val="ListParagraph"/>
        <w:numPr>
          <w:ilvl w:val="0"/>
          <w:numId w:val="30"/>
        </w:numPr>
      </w:pPr>
      <w:r w:rsidRPr="00ED0CAE">
        <w:t>It brings up change and new idea from below,</w:t>
      </w:r>
    </w:p>
    <w:p w:rsidR="00405477" w:rsidRPr="00ED0CAE" w:rsidRDefault="00405477" w:rsidP="00D83FF8">
      <w:pPr>
        <w:pStyle w:val="ListParagraph"/>
        <w:numPr>
          <w:ilvl w:val="0"/>
          <w:numId w:val="30"/>
        </w:numPr>
      </w:pPr>
      <w:r w:rsidRPr="00ED0CAE">
        <w:t>Improves coordination between various agencies,</w:t>
      </w:r>
    </w:p>
    <w:p w:rsidR="00405477" w:rsidRPr="00ED0CAE" w:rsidRDefault="00405477" w:rsidP="00D83FF8">
      <w:pPr>
        <w:pStyle w:val="ListParagraph"/>
        <w:numPr>
          <w:ilvl w:val="0"/>
          <w:numId w:val="30"/>
        </w:numPr>
      </w:pPr>
      <w:r w:rsidRPr="00ED0CAE">
        <w:t>Empowers community so that it is self reliant</w:t>
      </w:r>
    </w:p>
    <w:p w:rsidR="009439FC" w:rsidRDefault="00405477" w:rsidP="00583BA0">
      <w:r>
        <w:t>On the other hand decent</w:t>
      </w:r>
      <w:r w:rsidR="009439FC">
        <w:t>ralized planning was not free from limitation. Accordingly the following were identified as a limitation,</w:t>
      </w:r>
    </w:p>
    <w:p w:rsidR="00405477" w:rsidRPr="00ED0CAE" w:rsidRDefault="009439FC" w:rsidP="00484E5A">
      <w:pPr>
        <w:pStyle w:val="ListParagraph"/>
        <w:numPr>
          <w:ilvl w:val="0"/>
          <w:numId w:val="31"/>
        </w:numPr>
      </w:pPr>
      <w:r w:rsidRPr="00ED0CAE">
        <w:t>Inadequate planning and control system,</w:t>
      </w:r>
    </w:p>
    <w:p w:rsidR="009439FC" w:rsidRPr="00ED0CAE" w:rsidRDefault="009439FC" w:rsidP="00484E5A">
      <w:pPr>
        <w:pStyle w:val="ListParagraph"/>
        <w:numPr>
          <w:ilvl w:val="0"/>
          <w:numId w:val="31"/>
        </w:numPr>
      </w:pPr>
      <w:r w:rsidRPr="00ED0CAE">
        <w:t>Intervention of external forces,</w:t>
      </w:r>
    </w:p>
    <w:p w:rsidR="009439FC" w:rsidRPr="00ED0CAE" w:rsidRDefault="009439FC" w:rsidP="00484E5A">
      <w:pPr>
        <w:pStyle w:val="ListParagraph"/>
        <w:numPr>
          <w:ilvl w:val="0"/>
          <w:numId w:val="31"/>
        </w:numPr>
      </w:pPr>
      <w:r w:rsidRPr="00ED0CAE">
        <w:t>Very expensive and wastage of resources,</w:t>
      </w:r>
    </w:p>
    <w:p w:rsidR="009439FC" w:rsidRPr="00ED0CAE" w:rsidRDefault="009439FC" w:rsidP="00484E5A">
      <w:pPr>
        <w:pStyle w:val="ListParagraph"/>
        <w:numPr>
          <w:ilvl w:val="0"/>
          <w:numId w:val="31"/>
        </w:numPr>
      </w:pPr>
      <w:r w:rsidRPr="00ED0CAE">
        <w:t>Top management are interfering in decision of all types at the operation level,</w:t>
      </w:r>
    </w:p>
    <w:p w:rsidR="009439FC" w:rsidRPr="00ED0CAE" w:rsidRDefault="009439FC" w:rsidP="00484E5A">
      <w:pPr>
        <w:pStyle w:val="ListParagraph"/>
        <w:numPr>
          <w:ilvl w:val="0"/>
          <w:numId w:val="31"/>
        </w:numPr>
      </w:pPr>
      <w:r w:rsidRPr="00ED0CAE">
        <w:t xml:space="preserve">Institutions </w:t>
      </w:r>
      <w:r w:rsidR="001F11E6" w:rsidRPr="00ED0CAE">
        <w:t>does</w:t>
      </w:r>
      <w:r w:rsidRPr="00ED0CAE">
        <w:t xml:space="preserve"> not have adequate staff, budget, office eq</w:t>
      </w:r>
      <w:r w:rsidR="001F11E6" w:rsidRPr="00ED0CAE">
        <w:t>uipments and computers service,</w:t>
      </w:r>
    </w:p>
    <w:p w:rsidR="00CC620A" w:rsidRPr="00ED0CAE" w:rsidRDefault="00CC620A" w:rsidP="00484E5A">
      <w:pPr>
        <w:pStyle w:val="ListParagraph"/>
        <w:numPr>
          <w:ilvl w:val="0"/>
          <w:numId w:val="31"/>
        </w:numPr>
      </w:pPr>
      <w:r w:rsidRPr="00ED0CAE">
        <w:t>It increases complexity of coordination of organization,</w:t>
      </w:r>
    </w:p>
    <w:p w:rsidR="00CC620A" w:rsidRPr="00ED0CAE" w:rsidRDefault="00CC620A" w:rsidP="00484E5A">
      <w:pPr>
        <w:pStyle w:val="ListParagraph"/>
        <w:numPr>
          <w:ilvl w:val="0"/>
          <w:numId w:val="31"/>
        </w:numPr>
      </w:pPr>
      <w:r w:rsidRPr="00ED0CAE">
        <w:t>It creates constraints to change and development,</w:t>
      </w:r>
    </w:p>
    <w:p w:rsidR="00CC620A" w:rsidRPr="00ED0CAE" w:rsidRDefault="00CC620A" w:rsidP="00A029D7">
      <w:pPr>
        <w:pStyle w:val="ListParagraph"/>
        <w:numPr>
          <w:ilvl w:val="0"/>
          <w:numId w:val="31"/>
        </w:numPr>
        <w:spacing w:line="360" w:lineRule="auto"/>
      </w:pPr>
      <w:r w:rsidRPr="00ED0CAE">
        <w:t>It is often reported that there are p</w:t>
      </w:r>
      <w:r w:rsidR="001B62B6" w:rsidRPr="00ED0CAE">
        <w:t>roblems in technical capabilities in planning,</w:t>
      </w:r>
    </w:p>
    <w:p w:rsidR="001B62B6" w:rsidRPr="00ED0CAE" w:rsidRDefault="001B62B6" w:rsidP="00A029D7">
      <w:pPr>
        <w:pStyle w:val="ListParagraph"/>
        <w:numPr>
          <w:ilvl w:val="0"/>
          <w:numId w:val="31"/>
        </w:numPr>
        <w:spacing w:line="360" w:lineRule="auto"/>
      </w:pPr>
      <w:r w:rsidRPr="00ED0CAE">
        <w:t>It fails to bring about strong linkage between community and schools,</w:t>
      </w:r>
    </w:p>
    <w:p w:rsidR="001B62B6" w:rsidRPr="00ED0CAE" w:rsidRDefault="001B62B6" w:rsidP="00A029D7">
      <w:pPr>
        <w:pStyle w:val="ListParagraph"/>
        <w:spacing w:line="360" w:lineRule="auto"/>
      </w:pPr>
      <w:r w:rsidRPr="00ED0CAE">
        <w:t>Investors, NGOs and church group are not encouraged as it expected,</w:t>
      </w:r>
    </w:p>
    <w:p w:rsidR="001B62B6" w:rsidRPr="00ED0CAE" w:rsidRDefault="001B62B6" w:rsidP="00A029D7">
      <w:pPr>
        <w:pStyle w:val="ListParagraph"/>
        <w:numPr>
          <w:ilvl w:val="0"/>
          <w:numId w:val="32"/>
        </w:numPr>
        <w:spacing w:line="360" w:lineRule="auto"/>
      </w:pPr>
      <w:r w:rsidRPr="00ED0CAE">
        <w:t>There is a mismatch between budget and planning.</w:t>
      </w:r>
    </w:p>
    <w:p w:rsidR="00837243" w:rsidRDefault="00837243" w:rsidP="00583BA0"/>
    <w:p w:rsidR="00C010F8" w:rsidRPr="009E5469" w:rsidRDefault="00160CBB" w:rsidP="00583BA0">
      <w:pPr>
        <w:rPr>
          <w:rFonts w:cs="Aharoni"/>
          <w:b/>
          <w:sz w:val="28"/>
          <w:szCs w:val="28"/>
        </w:rPr>
      </w:pPr>
      <w:r w:rsidRPr="009E5469">
        <w:rPr>
          <w:rFonts w:cs="Aharoni"/>
          <w:b/>
        </w:rPr>
        <w:t xml:space="preserve"> </w:t>
      </w:r>
      <w:r w:rsidR="00C22ED6" w:rsidRPr="009E5469">
        <w:rPr>
          <w:rFonts w:cs="Aharoni"/>
          <w:b/>
        </w:rPr>
        <w:t>5.2</w:t>
      </w:r>
      <w:r w:rsidR="003452B9" w:rsidRPr="009E5469">
        <w:rPr>
          <w:rFonts w:cs="Aharoni"/>
          <w:b/>
        </w:rPr>
        <w:t>.</w:t>
      </w:r>
      <w:r w:rsidR="00C22ED6" w:rsidRPr="009E5469">
        <w:rPr>
          <w:rFonts w:cs="Aharoni"/>
          <w:b/>
          <w:bCs/>
          <w:sz w:val="28"/>
          <w:szCs w:val="28"/>
        </w:rPr>
        <w:t xml:space="preserve"> </w:t>
      </w:r>
      <w:r w:rsidR="00150EAD" w:rsidRPr="009E5469">
        <w:rPr>
          <w:rFonts w:cs="Aharoni"/>
          <w:b/>
          <w:bCs/>
          <w:sz w:val="28"/>
          <w:szCs w:val="28"/>
        </w:rPr>
        <w:tab/>
      </w:r>
      <w:r w:rsidR="00C010F8" w:rsidRPr="009E5469">
        <w:rPr>
          <w:b/>
        </w:rPr>
        <w:t>Recommendations</w:t>
      </w:r>
    </w:p>
    <w:p w:rsidR="00C010F8" w:rsidRPr="00A06323" w:rsidRDefault="00C010F8" w:rsidP="00583BA0">
      <w:r w:rsidRPr="00A06323">
        <w:t>Experience of other countries with regard to educational decentralization and several studies from global, Africa and Ethiopia has identified that the role of community participation in school financing is essential.  Government is not the only source of finance for educational development. Different financial resource options were used to support the government in education. Hence, to widen the financial base of the sector the following option needs to be implemented;</w:t>
      </w:r>
    </w:p>
    <w:p w:rsidR="00C010F8" w:rsidRPr="00077DF1" w:rsidRDefault="00C010F8" w:rsidP="00D70108">
      <w:pPr>
        <w:pStyle w:val="ListParagraph"/>
        <w:numPr>
          <w:ilvl w:val="0"/>
          <w:numId w:val="32"/>
        </w:numPr>
      </w:pPr>
      <w:r w:rsidRPr="00077DF1">
        <w:t>Encourage cost sharing scheme;</w:t>
      </w:r>
    </w:p>
    <w:p w:rsidR="00C010F8" w:rsidRPr="00077DF1" w:rsidRDefault="00C010F8" w:rsidP="00D70108">
      <w:pPr>
        <w:pStyle w:val="ListParagraph"/>
        <w:numPr>
          <w:ilvl w:val="0"/>
          <w:numId w:val="32"/>
        </w:numPr>
      </w:pPr>
      <w:r w:rsidRPr="00077DF1">
        <w:t>Establish school improvement fund;</w:t>
      </w:r>
    </w:p>
    <w:p w:rsidR="00C010F8" w:rsidRPr="00077DF1" w:rsidRDefault="00C010F8" w:rsidP="00D70108">
      <w:pPr>
        <w:pStyle w:val="ListParagraph"/>
        <w:numPr>
          <w:ilvl w:val="0"/>
          <w:numId w:val="32"/>
        </w:numPr>
      </w:pPr>
      <w:r w:rsidRPr="00077DF1">
        <w:t>Introduce education tax;</w:t>
      </w:r>
    </w:p>
    <w:p w:rsidR="00C010F8" w:rsidRPr="00077DF1" w:rsidRDefault="00C010F8" w:rsidP="00D70108">
      <w:pPr>
        <w:pStyle w:val="ListParagraph"/>
        <w:numPr>
          <w:ilvl w:val="0"/>
          <w:numId w:val="32"/>
        </w:numPr>
      </w:pPr>
      <w:r w:rsidRPr="00077DF1">
        <w:t>Encourage private spending on education</w:t>
      </w:r>
    </w:p>
    <w:p w:rsidR="00C010F8" w:rsidRPr="00077DF1" w:rsidRDefault="00C010F8" w:rsidP="00D70108">
      <w:pPr>
        <w:pStyle w:val="ListParagraph"/>
        <w:numPr>
          <w:ilvl w:val="0"/>
          <w:numId w:val="32"/>
        </w:numPr>
      </w:pPr>
      <w:r w:rsidRPr="00077DF1">
        <w:t>Promote periodic community contribution to primary and secondary education;</w:t>
      </w:r>
    </w:p>
    <w:p w:rsidR="00C010F8" w:rsidRDefault="00C010F8" w:rsidP="00D70108">
      <w:pPr>
        <w:pStyle w:val="ListParagraph"/>
        <w:numPr>
          <w:ilvl w:val="0"/>
          <w:numId w:val="32"/>
        </w:numPr>
      </w:pPr>
      <w:r w:rsidRPr="00077DF1">
        <w:t>Encourage donations from business organizations, such as, banks and insurance to assist education.</w:t>
      </w:r>
    </w:p>
    <w:p w:rsidR="001C3012" w:rsidRPr="00ED0CAE" w:rsidRDefault="0038721A" w:rsidP="00583BA0">
      <w:r w:rsidRPr="00ED0CAE">
        <w:rPr>
          <w:b/>
        </w:rPr>
        <w:t>Cost sharing</w:t>
      </w:r>
      <w:r w:rsidRPr="00ED0CAE">
        <w:t xml:space="preserve">. Currently cost sharing is being implemented in Education system of Ethiopia. Cost sharing is being introduced in all regions from grade 11 </w:t>
      </w:r>
      <w:r w:rsidR="00ED0CAE" w:rsidRPr="00ED0CAE">
        <w:t>onwards</w:t>
      </w:r>
      <w:r w:rsidRPr="00ED0CAE">
        <w:t xml:space="preserve"> providing that the following three basic </w:t>
      </w:r>
      <w:r w:rsidR="004311BC" w:rsidRPr="00ED0CAE">
        <w:t>considerations</w:t>
      </w:r>
      <w:r w:rsidRPr="00ED0CAE">
        <w:t xml:space="preserve"> is kept,</w:t>
      </w:r>
    </w:p>
    <w:p w:rsidR="0038721A" w:rsidRDefault="0038721A" w:rsidP="00D340E2">
      <w:pPr>
        <w:pStyle w:val="ListParagraph"/>
        <w:numPr>
          <w:ilvl w:val="0"/>
          <w:numId w:val="33"/>
        </w:numPr>
      </w:pPr>
      <w:r>
        <w:t xml:space="preserve">Cost sharing policy should be introduced gradually </w:t>
      </w:r>
      <w:r w:rsidR="009A4499">
        <w:t>i.e.</w:t>
      </w:r>
      <w:r>
        <w:t xml:space="preserve"> the payment may increase from time to time and on the level of schooling on the basis of the current situation of the society.</w:t>
      </w:r>
    </w:p>
    <w:p w:rsidR="0038721A" w:rsidRDefault="0038721A" w:rsidP="00D340E2">
      <w:pPr>
        <w:pStyle w:val="ListParagraph"/>
        <w:numPr>
          <w:ilvl w:val="0"/>
          <w:numId w:val="33"/>
        </w:numPr>
      </w:pPr>
      <w:r>
        <w:t xml:space="preserve">Cost sharing is to be introduced by respective Wereda after </w:t>
      </w:r>
      <w:r w:rsidR="009A4499">
        <w:t>thorough</w:t>
      </w:r>
      <w:r>
        <w:t xml:space="preserve"> assessment of the </w:t>
      </w:r>
      <w:r w:rsidR="009A4499">
        <w:t>capability of the community.</w:t>
      </w:r>
    </w:p>
    <w:p w:rsidR="009A4499" w:rsidRDefault="009A4499" w:rsidP="00D340E2">
      <w:pPr>
        <w:pStyle w:val="ListParagraph"/>
        <w:numPr>
          <w:ilvl w:val="0"/>
          <w:numId w:val="33"/>
        </w:numPr>
      </w:pPr>
      <w:r>
        <w:t>If it happens that any student is not able to pay the prescribed contribute he/she should not be excluded from school</w:t>
      </w:r>
    </w:p>
    <w:p w:rsidR="00585CF3" w:rsidRDefault="00585CF3" w:rsidP="00583BA0">
      <w:pPr>
        <w:pStyle w:val="ListParagraph"/>
      </w:pPr>
      <w:r>
        <w:t xml:space="preserve">Community participation and investment  </w:t>
      </w:r>
    </w:p>
    <w:p w:rsidR="00585CF3" w:rsidRPr="00ED0CAE" w:rsidRDefault="00837243" w:rsidP="00583BA0">
      <w:r w:rsidRPr="00ED0CAE">
        <w:t>The system</w:t>
      </w:r>
      <w:r w:rsidR="00585CF3" w:rsidRPr="00ED0CAE">
        <w:t xml:space="preserve"> of Education</w:t>
      </w:r>
      <w:r w:rsidR="00C77A81" w:rsidRPr="00ED0CAE">
        <w:t xml:space="preserve"> in general and the primary education in general is being supported by the community. For example in 1997 community support of four regions was estimated to be 308, 900,000Eth.birr.This amount was 4.55% of the total budget allotted by the government to the education sector .</w:t>
      </w:r>
      <w:r w:rsidR="00EC4549" w:rsidRPr="00ED0CAE">
        <w:t xml:space="preserve">The contribute is meant for the </w:t>
      </w:r>
      <w:r w:rsidR="00F31808" w:rsidRPr="00ED0CAE">
        <w:t xml:space="preserve">capital </w:t>
      </w:r>
      <w:r w:rsidRPr="00ED0CAE">
        <w:t>budget,</w:t>
      </w:r>
      <w:r w:rsidR="00F31808" w:rsidRPr="00ED0CAE">
        <w:t xml:space="preserve"> mainly related to construct class rooms. This justifies that in </w:t>
      </w:r>
      <w:r>
        <w:t>Ethiopia</w:t>
      </w:r>
      <w:r w:rsidR="00F31808" w:rsidRPr="00ED0CAE">
        <w:t xml:space="preserve"> communities are willing to play their role in </w:t>
      </w:r>
      <w:r w:rsidRPr="00ED0CAE">
        <w:t>contributing. According</w:t>
      </w:r>
      <w:r w:rsidR="005B19B0" w:rsidRPr="00ED0CAE">
        <w:t xml:space="preserve"> to the study conducted </w:t>
      </w:r>
      <w:r w:rsidR="00A40C87" w:rsidRPr="00ED0CAE">
        <w:t>MOE [</w:t>
      </w:r>
      <w:r w:rsidR="005B19B0" w:rsidRPr="00ED0CAE">
        <w:t xml:space="preserve">2002]  </w:t>
      </w:r>
    </w:p>
    <w:p w:rsidR="005B19B0" w:rsidRDefault="005B19B0" w:rsidP="00D340E2">
      <w:pPr>
        <w:pStyle w:val="ListParagraph"/>
        <w:numPr>
          <w:ilvl w:val="0"/>
          <w:numId w:val="34"/>
        </w:numPr>
      </w:pPr>
      <w:r>
        <w:t>The PTAs have served as a driving force in this activity,</w:t>
      </w:r>
    </w:p>
    <w:p w:rsidR="005B19B0" w:rsidRDefault="005B19B0" w:rsidP="00D340E2">
      <w:pPr>
        <w:pStyle w:val="ListParagraph"/>
        <w:numPr>
          <w:ilvl w:val="0"/>
          <w:numId w:val="34"/>
        </w:numPr>
      </w:pPr>
      <w:r>
        <w:t>The contributions are aggregated to specific purposes. Generally the participation takes three forms.</w:t>
      </w:r>
    </w:p>
    <w:p w:rsidR="005B19B0" w:rsidRDefault="005B19B0" w:rsidP="00D340E2">
      <w:pPr>
        <w:pStyle w:val="ListParagraph"/>
        <w:numPr>
          <w:ilvl w:val="0"/>
          <w:numId w:val="34"/>
        </w:numPr>
      </w:pPr>
      <w:r>
        <w:t>Direct finance</w:t>
      </w:r>
      <w:r w:rsidR="004A3265">
        <w:t xml:space="preserve"> or in kind contribution</w:t>
      </w:r>
    </w:p>
    <w:p w:rsidR="004A3265" w:rsidRDefault="004A3265" w:rsidP="00D340E2">
      <w:pPr>
        <w:pStyle w:val="ListParagraph"/>
        <w:numPr>
          <w:ilvl w:val="0"/>
          <w:numId w:val="34"/>
        </w:numPr>
      </w:pPr>
      <w:r w:rsidRPr="00ED0CAE">
        <w:t xml:space="preserve">Management </w:t>
      </w:r>
      <w:r w:rsidR="00ED0CAE">
        <w:t>of school through PTA</w:t>
      </w:r>
    </w:p>
    <w:p w:rsidR="004A3265" w:rsidRPr="00ED0CAE" w:rsidRDefault="004A3265" w:rsidP="00D340E2">
      <w:pPr>
        <w:pStyle w:val="ListParagraph"/>
        <w:numPr>
          <w:ilvl w:val="0"/>
          <w:numId w:val="34"/>
        </w:numPr>
      </w:pPr>
      <w:r w:rsidRPr="00ED0CAE">
        <w:t>Through elected voice in the community and Wereda councils</w:t>
      </w:r>
    </w:p>
    <w:p w:rsidR="004A3265" w:rsidRPr="00ED0CAE" w:rsidRDefault="00AE0AF6" w:rsidP="00D340E2">
      <w:pPr>
        <w:pStyle w:val="ListParagraph"/>
        <w:numPr>
          <w:ilvl w:val="0"/>
          <w:numId w:val="34"/>
        </w:numPr>
      </w:pPr>
      <w:r w:rsidRPr="00ED0CAE">
        <w:t>Total</w:t>
      </w:r>
      <w:r w:rsidR="004A3265" w:rsidRPr="00ED0CAE">
        <w:t xml:space="preserve"> cost of primary education are being covered in the rural areas, although there are concerns about the </w:t>
      </w:r>
      <w:r w:rsidRPr="00ED0CAE">
        <w:t>quality [</w:t>
      </w:r>
      <w:r w:rsidR="004A3265" w:rsidRPr="00ED0CAE">
        <w:t>st</w:t>
      </w:r>
      <w:r w:rsidRPr="00ED0CAE">
        <w:t xml:space="preserve">andards] </w:t>
      </w:r>
    </w:p>
    <w:p w:rsidR="00AE0AF6" w:rsidRDefault="00AE0AF6" w:rsidP="00D340E2">
      <w:pPr>
        <w:pStyle w:val="ListParagraph"/>
        <w:numPr>
          <w:ilvl w:val="0"/>
          <w:numId w:val="34"/>
        </w:numPr>
      </w:pPr>
      <w:r w:rsidRPr="00ED0CAE">
        <w:t>Some communities also tire teachers, but at a much lower salary[ranging from ¼ to ½ of the government scale]</w:t>
      </w:r>
    </w:p>
    <w:p w:rsidR="00AE0AF6" w:rsidRDefault="00AE0AF6" w:rsidP="00D340E2">
      <w:pPr>
        <w:pStyle w:val="ListParagraph"/>
        <w:numPr>
          <w:ilvl w:val="0"/>
          <w:numId w:val="34"/>
        </w:numPr>
      </w:pPr>
      <w:r w:rsidRPr="00ED0CAE">
        <w:t>There are variations of payment from place to place but only parent households are required to pay.</w:t>
      </w:r>
    </w:p>
    <w:p w:rsidR="00AE0AF6" w:rsidRPr="00ED0CAE" w:rsidRDefault="00AE0AF6" w:rsidP="00D340E2">
      <w:pPr>
        <w:pStyle w:val="ListParagraph"/>
        <w:numPr>
          <w:ilvl w:val="0"/>
          <w:numId w:val="34"/>
        </w:numPr>
      </w:pPr>
      <w:r w:rsidRPr="00ED0CAE">
        <w:t>Contributions in some schools are per students while in other cases it is per percent.</w:t>
      </w:r>
    </w:p>
    <w:p w:rsidR="00AE0AF6" w:rsidRPr="00ED0CAE" w:rsidRDefault="00AE0AF6" w:rsidP="00D340E2">
      <w:pPr>
        <w:pStyle w:val="ListParagraph"/>
        <w:numPr>
          <w:ilvl w:val="0"/>
          <w:numId w:val="34"/>
        </w:numPr>
      </w:pPr>
      <w:r w:rsidRPr="00ED0CAE">
        <w:t xml:space="preserve">Payment </w:t>
      </w:r>
      <w:r w:rsidR="00C56DD3" w:rsidRPr="00ED0CAE">
        <w:t>in some regions seems to be a registration fee because it is done at the beginning of the year and is levied per capita whilst in other cases payment is done after the harvest .The involvement of private investors also plays important role in reducing the financial burden of the government and allowing the government to increase the extent of’ free ‘education to the most needy areas and groups</w:t>
      </w:r>
    </w:p>
    <w:p w:rsidR="00C010F8" w:rsidRPr="00077DF1" w:rsidRDefault="00C010F8" w:rsidP="00583BA0">
      <w:pPr>
        <w:pStyle w:val="ListParagraph"/>
      </w:pPr>
      <w:r w:rsidRPr="00077DF1">
        <w:t xml:space="preserve">In Guinea the burden of building schools is being shifted more and more to the community and to the pupil’s parents. Even though, their resources are generally very limited. Parents in rural areas participate in the construction of schools and provide table and benches for their children [Carron G. 1997]. </w:t>
      </w:r>
    </w:p>
    <w:p w:rsidR="00C010F8" w:rsidRPr="00077DF1" w:rsidRDefault="00C010F8" w:rsidP="00583BA0">
      <w:r w:rsidRPr="00077DF1">
        <w:t>In Cameron community groups in the poorest areas of Yaoundé where the population is  more than doubled during the 1980, have responded to the state failure to increase the number of  schools in line with population growth by constantly and operating their own primary schools[Boyle,1996] .</w:t>
      </w:r>
    </w:p>
    <w:p w:rsidR="006E1594" w:rsidRPr="00077DF1" w:rsidRDefault="00C010F8" w:rsidP="00583BA0">
      <w:r w:rsidRPr="00077DF1">
        <w:t xml:space="preserve">Community support for education is associated with a wide range of benefits. Education is expected to benefit in terms of efficiency, quality and sustainability, when the intended beneficiaries are involved in its delivery </w:t>
      </w:r>
      <w:r w:rsidR="00A24D8C">
        <w:t xml:space="preserve">.In Rwanda parents associations play an important consultative role in producing the plans, identifying education needs and priorities and rehabilitating and constructing class rooms [Pattrick </w:t>
      </w:r>
      <w:r w:rsidR="003B45CA">
        <w:t>, 1996</w:t>
      </w:r>
      <w:r w:rsidR="00A24D8C">
        <w:t>].</w:t>
      </w:r>
    </w:p>
    <w:p w:rsidR="00C010F8" w:rsidRPr="00077DF1" w:rsidRDefault="00C010F8" w:rsidP="00583BA0">
      <w:r w:rsidRPr="00077DF1">
        <w:t>Hence the participation of local communities in school activity is very essential and needs encouragement. The existing school committees need to function properly since they do not seem to have sufficient interest and commitments.</w:t>
      </w:r>
    </w:p>
    <w:p w:rsidR="00C010F8" w:rsidRPr="00077DF1" w:rsidRDefault="00C010F8" w:rsidP="00583BA0">
      <w:r w:rsidRPr="00077DF1">
        <w:t xml:space="preserve"> The Wereda education office needs to have clearly defined mechanisms to coordinate stakeholders to expand education in the Wereda. In addition the lease holding regulation with regard to education sector needs to generate sufficient incentives to attract investment. It is repeatedly reported that due to ineffective implementation procedures investors were not able to have the necessary land. Delegation of power to Wereda office needs to be adequately given and clearly defined.</w:t>
      </w:r>
    </w:p>
    <w:p w:rsidR="00C010F8" w:rsidRPr="00077DF1" w:rsidRDefault="00C010F8" w:rsidP="00583BA0">
      <w:r w:rsidRPr="00077DF1">
        <w:t xml:space="preserve"> A capacity building intervention through on the job-training, workshops, seminars and conference is essential to Wereda and school education personnel so that the anticipated decentralized education management is implemented effectively. </w:t>
      </w:r>
      <w:r w:rsidRPr="00077DF1">
        <w:rPr>
          <w:b/>
        </w:rPr>
        <w:t xml:space="preserve"> </w:t>
      </w:r>
      <w:r w:rsidRPr="00077DF1">
        <w:t>Creating awareness with regard to the concept of decentralization of education management at all level is essential. Regarding this, Mesfin</w:t>
      </w:r>
      <w:r w:rsidR="003B45CA">
        <w:t>e</w:t>
      </w:r>
      <w:r w:rsidR="00837243" w:rsidRPr="00077DF1">
        <w:t xml:space="preserve"> </w:t>
      </w:r>
      <w:r w:rsidRPr="00077DF1">
        <w:t>[2001]has stated that, the most successful decentralization program have been those that were accompanied by wide- spread public discussion</w:t>
      </w:r>
      <w:r w:rsidR="002966A4">
        <w:t xml:space="preserve"> </w:t>
      </w:r>
      <w:r w:rsidRPr="00077DF1">
        <w:t xml:space="preserve">.In other words decentralization of education management cannot be fully implemented without the participation of the community at large. The community should be convinced that education provision and management is public responsibility. Hence, awareness creation is a top priority in implementing decentralized education management at Wereda levels. </w:t>
      </w:r>
    </w:p>
    <w:p w:rsidR="00C010F8" w:rsidRPr="00077DF1" w:rsidRDefault="00C010F8" w:rsidP="00583BA0">
      <w:r w:rsidRPr="00077DF1">
        <w:t xml:space="preserve">It is true that stakeholders are participating in planning, implementation, monitoring and evaluation but according to the study the community remains to be mere recipients of the </w:t>
      </w:r>
      <w:r w:rsidR="003B45CA">
        <w:t xml:space="preserve">benefits. According to </w:t>
      </w:r>
      <w:r w:rsidRPr="00077DF1">
        <w:t>Chambers [2002] the ladder of participation are, passive, consultative, contributory, functional interactive and finally self- mobilization. All approaches are important in the process of community participation. But when a community mobilizes itself with the application of community based organization, it implies that community is empowered. Hence community based organization needs to be promoted from passive and consultative partici</w:t>
      </w:r>
      <w:r w:rsidR="00BE099D">
        <w:t xml:space="preserve">pation stage to the highest ladder </w:t>
      </w:r>
      <w:r w:rsidR="00BE099D" w:rsidRPr="00077DF1">
        <w:t>of</w:t>
      </w:r>
      <w:r w:rsidRPr="00077DF1">
        <w:t xml:space="preserve"> the ladder of participation, </w:t>
      </w:r>
      <w:r w:rsidR="002966A4" w:rsidRPr="00077DF1">
        <w:t>visa</w:t>
      </w:r>
      <w:r w:rsidRPr="00077DF1">
        <w:t>, self-mobilization of the community. All concerned individual and organization needs to work to achieve to this ends.</w:t>
      </w:r>
    </w:p>
    <w:p w:rsidR="00C010F8" w:rsidRPr="00077DF1" w:rsidRDefault="00C010F8" w:rsidP="00ED0CAE">
      <w:pPr>
        <w:pStyle w:val="NoSpacing"/>
        <w:spacing w:line="480" w:lineRule="auto"/>
        <w:jc w:val="both"/>
        <w:rPr>
          <w:sz w:val="24"/>
          <w:szCs w:val="24"/>
        </w:rPr>
      </w:pPr>
      <w:r w:rsidRPr="00077DF1">
        <w:rPr>
          <w:sz w:val="24"/>
          <w:szCs w:val="24"/>
        </w:rPr>
        <w:t xml:space="preserve"> At present, the Wereda office does not have enough human power and hence it is important that Wereda is properly structured and staffed to supervise and support schools both administratively and pedagogically.</w:t>
      </w:r>
    </w:p>
    <w:p w:rsidR="00C010F8" w:rsidRPr="00077DF1" w:rsidRDefault="00C010F8" w:rsidP="00ED0CAE">
      <w:pPr>
        <w:pStyle w:val="NoSpacing"/>
        <w:spacing w:line="480" w:lineRule="auto"/>
        <w:jc w:val="both"/>
        <w:rPr>
          <w:sz w:val="24"/>
          <w:szCs w:val="24"/>
        </w:rPr>
      </w:pPr>
      <w:r w:rsidRPr="00077DF1">
        <w:rPr>
          <w:sz w:val="24"/>
          <w:szCs w:val="24"/>
        </w:rPr>
        <w:t>Principals are the most important and influential persons in the school. Principals should design strategies to create safe or conducive learning environments and should give a priority concern for the improvement of students learning and performance. They should monitor student learning program and closely work with parents and community members.</w:t>
      </w:r>
    </w:p>
    <w:p w:rsidR="00C010F8" w:rsidRPr="00077DF1" w:rsidRDefault="00C010F8" w:rsidP="00ED0CAE">
      <w:pPr>
        <w:pStyle w:val="NoSpacing"/>
        <w:spacing w:line="480" w:lineRule="auto"/>
        <w:jc w:val="both"/>
        <w:rPr>
          <w:sz w:val="24"/>
          <w:szCs w:val="24"/>
        </w:rPr>
      </w:pPr>
      <w:r w:rsidRPr="00077DF1">
        <w:rPr>
          <w:sz w:val="24"/>
          <w:szCs w:val="24"/>
        </w:rPr>
        <w:t xml:space="preserve">Supervision support by Wereda, zone, bureau experts and school principals should focus on class room learning than peripheral routine tasks of learning that add little or no value to students learning and performances </w:t>
      </w:r>
    </w:p>
    <w:p w:rsidR="00C010F8" w:rsidRPr="00077DF1" w:rsidRDefault="00C010F8" w:rsidP="00ED0CAE">
      <w:pPr>
        <w:pStyle w:val="NoSpacing"/>
        <w:spacing w:line="480" w:lineRule="auto"/>
        <w:jc w:val="both"/>
        <w:rPr>
          <w:sz w:val="24"/>
          <w:szCs w:val="24"/>
        </w:rPr>
      </w:pPr>
      <w:r w:rsidRPr="00077DF1">
        <w:rPr>
          <w:sz w:val="24"/>
          <w:szCs w:val="24"/>
        </w:rPr>
        <w:t xml:space="preserve"> Student’s absenteeism is severe in public schools and hence dropout rate and repeaters numbers is also high.  Repeatedly making aware of both parents and students about the effect of efficiency on learning should be further strengthening.</w:t>
      </w:r>
    </w:p>
    <w:p w:rsidR="00C010F8" w:rsidRPr="00077DF1" w:rsidRDefault="00C010F8" w:rsidP="00ED0CAE">
      <w:pPr>
        <w:pStyle w:val="NoSpacing"/>
        <w:spacing w:line="480" w:lineRule="auto"/>
        <w:jc w:val="both"/>
        <w:rPr>
          <w:sz w:val="24"/>
          <w:szCs w:val="24"/>
        </w:rPr>
      </w:pPr>
      <w:r w:rsidRPr="00077DF1">
        <w:rPr>
          <w:sz w:val="24"/>
          <w:szCs w:val="24"/>
        </w:rPr>
        <w:t xml:space="preserve">All stakeholders should be involved in monitoring, evaluating and implementation of educational system to enhance student learning and thereby academic achievement.   </w:t>
      </w:r>
    </w:p>
    <w:p w:rsidR="00C010F8" w:rsidRPr="00077DF1" w:rsidRDefault="00C010F8" w:rsidP="00ED0CAE">
      <w:pPr>
        <w:pStyle w:val="NoSpacing"/>
        <w:spacing w:line="480" w:lineRule="auto"/>
        <w:jc w:val="both"/>
        <w:rPr>
          <w:sz w:val="24"/>
          <w:szCs w:val="24"/>
        </w:rPr>
      </w:pPr>
      <w:r w:rsidRPr="00077DF1">
        <w:rPr>
          <w:sz w:val="24"/>
          <w:szCs w:val="24"/>
        </w:rPr>
        <w:t>In other words, the strength of any educational system largely depends on the quality and commitment of its teachers. In line with this EHRCO[2003;51]states that whatever curriculum change is introduced and whatever  reforms are made , all will be of little or no use without qualified and committed teachers. Furthermore, Miles [1995; 167] stated (good curriculum, creative instructional materials, effective organization and management, modern facilities and equipment; all these contribute to the effectiveness of education, but all depend for their full realization upon the skill, the wisdom and commitment of teachers. Hence, realizing that teachers play a decisive role in the fulfillment of the educational goals, enhancing teacher’s moral and commitment is essential.</w:t>
      </w:r>
    </w:p>
    <w:p w:rsidR="00C010F8" w:rsidRPr="00077DF1" w:rsidRDefault="00C010F8" w:rsidP="00ED0CAE">
      <w:pPr>
        <w:pStyle w:val="NoSpacing"/>
        <w:spacing w:line="480" w:lineRule="auto"/>
        <w:jc w:val="both"/>
        <w:rPr>
          <w:sz w:val="24"/>
          <w:szCs w:val="24"/>
        </w:rPr>
      </w:pPr>
      <w:r w:rsidRPr="00077DF1">
        <w:rPr>
          <w:sz w:val="24"/>
          <w:szCs w:val="24"/>
        </w:rPr>
        <w:t xml:space="preserve">In this aspects the following strategies may be used as   incentive for good performance;       </w:t>
      </w:r>
    </w:p>
    <w:p w:rsidR="00C010F8" w:rsidRPr="00077DF1" w:rsidRDefault="00C010F8" w:rsidP="00ED0CAE">
      <w:pPr>
        <w:pStyle w:val="NoSpacing"/>
        <w:spacing w:line="480" w:lineRule="auto"/>
        <w:ind w:left="990" w:hanging="270"/>
        <w:jc w:val="both"/>
        <w:rPr>
          <w:sz w:val="24"/>
          <w:szCs w:val="24"/>
        </w:rPr>
      </w:pPr>
      <w:r w:rsidRPr="00077DF1">
        <w:rPr>
          <w:sz w:val="24"/>
          <w:szCs w:val="24"/>
        </w:rPr>
        <w:t xml:space="preserve">A. The best teachers should be identified, motivated and rewarded with incentives such as scholarship, housing facilities, and e t c. </w:t>
      </w:r>
    </w:p>
    <w:p w:rsidR="00C010F8" w:rsidRPr="00077DF1" w:rsidRDefault="00C010F8" w:rsidP="00ED0CAE">
      <w:pPr>
        <w:pStyle w:val="NoSpacing"/>
        <w:tabs>
          <w:tab w:val="left" w:pos="990"/>
        </w:tabs>
        <w:spacing w:line="480" w:lineRule="auto"/>
        <w:ind w:left="990" w:hanging="270"/>
        <w:jc w:val="both"/>
        <w:rPr>
          <w:sz w:val="24"/>
          <w:szCs w:val="24"/>
        </w:rPr>
      </w:pPr>
      <w:r w:rsidRPr="00077DF1">
        <w:rPr>
          <w:sz w:val="24"/>
          <w:szCs w:val="24"/>
        </w:rPr>
        <w:t xml:space="preserve"> B. Teachers who are lacking commitment and are not hard working should leave from the teaching profession. For this, clear implementation guide might be designed. </w:t>
      </w:r>
    </w:p>
    <w:p w:rsidR="00C010F8" w:rsidRPr="00077DF1" w:rsidRDefault="00C010F8" w:rsidP="00583BA0">
      <w:r w:rsidRPr="00077DF1">
        <w:t>Finally I suggest that the limitation brought about as the result of decentralized planning needs to be resolved by joint efforts of community, parent’s teacher’s, investor and the government, so that decentralized planning achieves its mission.</w:t>
      </w:r>
    </w:p>
    <w:p w:rsidR="009723D3" w:rsidRDefault="009723D3" w:rsidP="00583BA0"/>
    <w:p w:rsidR="009723D3" w:rsidRDefault="009723D3" w:rsidP="00583BA0"/>
    <w:p w:rsidR="009723D3" w:rsidRDefault="009723D3" w:rsidP="00583BA0"/>
    <w:p w:rsidR="009723D3" w:rsidRDefault="009723D3" w:rsidP="00583BA0"/>
    <w:p w:rsidR="009723D3" w:rsidRDefault="009723D3" w:rsidP="00583BA0"/>
    <w:p w:rsidR="009723D3" w:rsidRDefault="009723D3" w:rsidP="00583BA0"/>
    <w:p w:rsidR="009723D3" w:rsidRDefault="009723D3" w:rsidP="00583BA0"/>
    <w:p w:rsidR="009723D3" w:rsidRDefault="009723D3" w:rsidP="00583BA0"/>
    <w:p w:rsidR="009723D3" w:rsidRDefault="009723D3" w:rsidP="00583BA0"/>
    <w:p w:rsidR="009723D3" w:rsidRDefault="009723D3" w:rsidP="00583BA0"/>
    <w:p w:rsidR="009723D3" w:rsidRDefault="009723D3" w:rsidP="00583BA0"/>
    <w:p w:rsidR="009723D3" w:rsidRDefault="009723D3" w:rsidP="00583BA0"/>
    <w:p w:rsidR="009723D3" w:rsidRDefault="009723D3" w:rsidP="00583BA0"/>
    <w:p w:rsidR="009723D3" w:rsidRDefault="009723D3" w:rsidP="00583BA0"/>
    <w:p w:rsidR="005B2BF9" w:rsidRPr="009723D3" w:rsidRDefault="00077DF1" w:rsidP="00583BA0">
      <w:pPr>
        <w:rPr>
          <w:b/>
        </w:rPr>
      </w:pPr>
      <w:r w:rsidRPr="009723D3">
        <w:rPr>
          <w:b/>
        </w:rPr>
        <w:t>6.</w:t>
      </w:r>
      <w:r w:rsidRPr="009723D3">
        <w:rPr>
          <w:b/>
        </w:rPr>
        <w:tab/>
      </w:r>
      <w:r w:rsidR="005B2BF9" w:rsidRPr="009723D3">
        <w:rPr>
          <w:b/>
        </w:rPr>
        <w:t>References</w:t>
      </w:r>
    </w:p>
    <w:p w:rsidR="005B2BF9" w:rsidRDefault="00CA6B3C" w:rsidP="00583BA0">
      <w:r>
        <w:t>.</w:t>
      </w:r>
      <w:r>
        <w:tab/>
        <w:t xml:space="preserve">   </w:t>
      </w:r>
      <w:r w:rsidR="005B2BF9" w:rsidRPr="00F472FD">
        <w:t>Bishop,</w:t>
      </w:r>
      <w:r w:rsidR="007F2442" w:rsidRPr="00F472FD">
        <w:t xml:space="preserve"> </w:t>
      </w:r>
      <w:r w:rsidR="00957674">
        <w:t>G</w:t>
      </w:r>
      <w:r w:rsidR="00957674" w:rsidRPr="00F472FD">
        <w:t xml:space="preserve"> [</w:t>
      </w:r>
      <w:r w:rsidR="005B2BF9" w:rsidRPr="00F472FD">
        <w:t>1989]</w:t>
      </w:r>
      <w:r w:rsidR="007F2442" w:rsidRPr="00F472FD">
        <w:t xml:space="preserve"> </w:t>
      </w:r>
      <w:r w:rsidR="005B2BF9" w:rsidRPr="00F472FD">
        <w:t>Alterative strategies for education; Macmillan</w:t>
      </w:r>
      <w:r w:rsidR="00065A20" w:rsidRPr="00F472FD">
        <w:t>, 1989</w:t>
      </w:r>
      <w:r>
        <w:t>.</w:t>
      </w:r>
    </w:p>
    <w:p w:rsidR="00957674" w:rsidRDefault="00957674" w:rsidP="00583BA0">
      <w:pPr>
        <w:pStyle w:val="ListParagraph"/>
      </w:pPr>
      <w:r w:rsidRPr="00CA6B3C">
        <w:t>Amare Asegedom et al,[2006].Ethiopia pilot study of Teacher professional development quality in education teaching and learning.</w:t>
      </w:r>
    </w:p>
    <w:p w:rsidR="00186F37" w:rsidRDefault="002C300F" w:rsidP="00583BA0">
      <w:pPr>
        <w:pStyle w:val="ListParagraph"/>
      </w:pPr>
      <w:r w:rsidRPr="00CA6B3C">
        <w:t>Boyle</w:t>
      </w:r>
      <w:r w:rsidR="003A33C3" w:rsidRPr="00CA6B3C">
        <w:t>, P.M</w:t>
      </w:r>
      <w:r w:rsidR="00433A53" w:rsidRPr="00CA6B3C">
        <w:t>. [</w:t>
      </w:r>
      <w:r w:rsidRPr="00CA6B3C">
        <w:t>1996[</w:t>
      </w:r>
      <w:r w:rsidR="00433A53" w:rsidRPr="00CA6B3C">
        <w:t>, Parents</w:t>
      </w:r>
      <w:r w:rsidRPr="00CA6B3C">
        <w:t xml:space="preserve">, private schools and the politics of </w:t>
      </w:r>
      <w:r w:rsidR="007118AF" w:rsidRPr="00CA6B3C">
        <w:t>an Emerging</w:t>
      </w:r>
      <w:r w:rsidR="00065A20" w:rsidRPr="00CA6B3C">
        <w:t xml:space="preserve"> Civil Society in Cameroon. The</w:t>
      </w:r>
      <w:r w:rsidR="009E6B05" w:rsidRPr="00CA6B3C">
        <w:t xml:space="preserve"> </w:t>
      </w:r>
      <w:r w:rsidR="00065A20" w:rsidRPr="00CA6B3C">
        <w:t>J</w:t>
      </w:r>
      <w:r w:rsidRPr="00CA6B3C">
        <w:t>ournal of Modern Africa Studies.</w:t>
      </w:r>
    </w:p>
    <w:p w:rsidR="009511F6" w:rsidRDefault="00186F37" w:rsidP="00583BA0">
      <w:pPr>
        <w:pStyle w:val="ListParagraph"/>
      </w:pPr>
      <w:r w:rsidRPr="00CA6B3C">
        <w:t xml:space="preserve">Carron,G,[1985], The World Crises in </w:t>
      </w:r>
      <w:r w:rsidR="003A33C3" w:rsidRPr="00CA6B3C">
        <w:t>Education: The</w:t>
      </w:r>
      <w:r w:rsidRPr="00CA6B3C">
        <w:t xml:space="preserve"> view from the </w:t>
      </w:r>
      <w:r w:rsidR="003A33C3" w:rsidRPr="00CA6B3C">
        <w:t>Eighties</w:t>
      </w:r>
      <w:r w:rsidRPr="00CA6B3C">
        <w:t xml:space="preserve">, New </w:t>
      </w:r>
      <w:r w:rsidR="003A33C3" w:rsidRPr="00CA6B3C">
        <w:t>York, Oxford</w:t>
      </w:r>
      <w:r w:rsidRPr="00CA6B3C">
        <w:t xml:space="preserve"> University Press.</w:t>
      </w:r>
    </w:p>
    <w:p w:rsidR="009511F6" w:rsidRDefault="005B2BF9" w:rsidP="00583BA0">
      <w:pPr>
        <w:pStyle w:val="ListParagraph"/>
      </w:pPr>
      <w:r w:rsidRPr="00CA6B3C">
        <w:t xml:space="preserve">Charles Graffine, Decentralizing the state, World Bank Latin America and </w:t>
      </w:r>
      <w:r w:rsidR="003A33C3" w:rsidRPr="00CA6B3C">
        <w:t>Caribbean</w:t>
      </w:r>
      <w:r w:rsidRPr="00CA6B3C">
        <w:t xml:space="preserve"> Studies Washington D .C. 1999</w:t>
      </w:r>
    </w:p>
    <w:p w:rsidR="00514273" w:rsidRDefault="00514273" w:rsidP="00583BA0">
      <w:pPr>
        <w:pStyle w:val="ListParagraph"/>
      </w:pPr>
      <w:r w:rsidRPr="00CA6B3C">
        <w:t>De groot hanas[1988], Decentralization Decision in Bureaucracies as a Principal Agent  Problem in Tadesse Gebregiorgis[ed], An Evaluation of the Decentralizations process in Ethiopia, Rotterdam, 1996.</w:t>
      </w:r>
    </w:p>
    <w:p w:rsidR="005B2BF9" w:rsidRDefault="005B2BF9" w:rsidP="00583BA0">
      <w:pPr>
        <w:pStyle w:val="ListParagraph"/>
      </w:pPr>
      <w:r w:rsidRPr="00F10DFC">
        <w:t>ECHRCO</w:t>
      </w:r>
      <w:r w:rsidR="00A40C87" w:rsidRPr="00F10DFC">
        <w:t>, [</w:t>
      </w:r>
      <w:r w:rsidRPr="00F10DFC">
        <w:t xml:space="preserve">2003].The impact of Feudalization on </w:t>
      </w:r>
      <w:r w:rsidR="00A40C87" w:rsidRPr="00F10DFC">
        <w:t>Education in</w:t>
      </w:r>
      <w:r w:rsidRPr="00F10DFC">
        <w:t xml:space="preserve"> Ethiopia [1991-1998]</w:t>
      </w:r>
    </w:p>
    <w:p w:rsidR="001E6BEE" w:rsidRDefault="005B2BF9" w:rsidP="00583BA0">
      <w:pPr>
        <w:pStyle w:val="ListParagraph"/>
      </w:pPr>
      <w:r w:rsidRPr="00F10DFC">
        <w:t xml:space="preserve">Elleni </w:t>
      </w:r>
      <w:r w:rsidR="00A40C87" w:rsidRPr="00F10DFC">
        <w:t>Tedela [</w:t>
      </w:r>
      <w:r w:rsidRPr="00F10DFC">
        <w:t>1995]</w:t>
      </w:r>
      <w:r w:rsidR="00A40C87" w:rsidRPr="00F10DFC">
        <w:t>, Africa</w:t>
      </w:r>
      <w:r w:rsidRPr="00F10DFC">
        <w:t xml:space="preserve"> Thought and Education, New York, Peter Lang</w:t>
      </w:r>
    </w:p>
    <w:p w:rsidR="005B2BF9" w:rsidRDefault="001E6BEE" w:rsidP="00583BA0">
      <w:pPr>
        <w:pStyle w:val="ListParagraph"/>
      </w:pPr>
      <w:r w:rsidRPr="00F10DFC">
        <w:t>Harold Koonth[200</w:t>
      </w:r>
      <w:r w:rsidR="00FB4537" w:rsidRPr="00F10DFC">
        <w:t>8]. Essentials of Managements: An International Perspective six edition</w:t>
      </w:r>
    </w:p>
    <w:p w:rsidR="00885FC6" w:rsidRDefault="00885FC6" w:rsidP="00583BA0">
      <w:pPr>
        <w:pStyle w:val="ListParagraph"/>
      </w:pPr>
      <w:r w:rsidRPr="00F10DFC">
        <w:t xml:space="preserve">Getachew Mekuria[1996], Ethiopia Social Report, The role of NGOs and the private </w:t>
      </w:r>
      <w:r w:rsidR="009A1013" w:rsidRPr="00F10DFC">
        <w:t>sector in socia</w:t>
      </w:r>
      <w:r w:rsidR="007F7D88" w:rsidRPr="00F10DFC">
        <w:t>l service Delivery, Addis Ababa</w:t>
      </w:r>
    </w:p>
    <w:p w:rsidR="00CA6B3C" w:rsidRDefault="00CA6B3C" w:rsidP="00583BA0">
      <w:pPr>
        <w:pStyle w:val="ListParagraph"/>
      </w:pPr>
      <w:r w:rsidRPr="00F10DFC">
        <w:t>Girmay Berhe[2004]Preparing Educational Strategic Plan, Addis. Ababa University College of Education</w:t>
      </w:r>
    </w:p>
    <w:p w:rsidR="007F7D88" w:rsidRDefault="007F7D88" w:rsidP="00583BA0">
      <w:pPr>
        <w:pStyle w:val="ListParagraph"/>
      </w:pPr>
      <w:r w:rsidRPr="00F10DFC">
        <w:t>JHA</w:t>
      </w:r>
      <w:r w:rsidR="0083395B" w:rsidRPr="00F10DFC">
        <w:t>, S.N</w:t>
      </w:r>
      <w:r w:rsidRPr="00F10DFC">
        <w:t xml:space="preserve"> and Mathur, P.C</w:t>
      </w:r>
      <w:r w:rsidR="0083395B" w:rsidRPr="00F10DFC">
        <w:t>. [</w:t>
      </w:r>
      <w:r w:rsidRPr="00F10DFC">
        <w:t xml:space="preserve">1999], Decentralization and local </w:t>
      </w:r>
      <w:r w:rsidR="0083395B" w:rsidRPr="00F10DFC">
        <w:t>politics, Sage Publication, New Delhi.</w:t>
      </w:r>
    </w:p>
    <w:p w:rsidR="0083395B" w:rsidRDefault="0083395B" w:rsidP="00583BA0">
      <w:pPr>
        <w:pStyle w:val="ListParagraph"/>
      </w:pPr>
      <w:r w:rsidRPr="00F10DFC">
        <w:t>Kuklinski,A.K[1987] ;Some  basic Issues in Regional Planning and National Development New Delhi as cited in Tadesse Ge</w:t>
      </w:r>
      <w:r w:rsidR="00C929F3" w:rsidRPr="00F10DFC">
        <w:t>bregiorgis. An evaluation of the Decentralization Process in Ethiopia, 1996, Rotterdam</w:t>
      </w:r>
    </w:p>
    <w:p w:rsidR="00E1056C" w:rsidRDefault="00E1056C" w:rsidP="00583BA0">
      <w:pPr>
        <w:pStyle w:val="ListParagraph"/>
      </w:pPr>
      <w:r w:rsidRPr="00F10DFC">
        <w:t>Meier, Gerald[ed,] 1987</w:t>
      </w:r>
      <w:r w:rsidR="00237CE1" w:rsidRPr="00F10DFC">
        <w:t>; Leading</w:t>
      </w:r>
      <w:r w:rsidRPr="00F10DFC">
        <w:t xml:space="preserve"> Issues in Ec</w:t>
      </w:r>
      <w:r w:rsidR="00237CE1" w:rsidRPr="00F10DFC">
        <w:t>o</w:t>
      </w:r>
      <w:r w:rsidRPr="00F10DFC">
        <w:t xml:space="preserve">nomic </w:t>
      </w:r>
      <w:r w:rsidR="00237CE1" w:rsidRPr="00F10DFC">
        <w:t>Development [</w:t>
      </w:r>
      <w:r w:rsidRPr="00F10DFC">
        <w:t>Fourth edition]. Oxfors University Press, New Delhi.</w:t>
      </w:r>
    </w:p>
    <w:p w:rsidR="005B2BF9" w:rsidRDefault="005B2BF9" w:rsidP="00583BA0">
      <w:pPr>
        <w:pStyle w:val="ListParagraph"/>
      </w:pPr>
      <w:r w:rsidRPr="00F10DFC">
        <w:t xml:space="preserve">Mesfin Bantayehu, </w:t>
      </w:r>
      <w:r w:rsidR="00237CE1" w:rsidRPr="00F10DFC">
        <w:t>a</w:t>
      </w:r>
      <w:r w:rsidRPr="00F10DFC">
        <w:t xml:space="preserve"> Preliminary Study on SOCIAL Services in Addis Ababa, ORAAMP, April, 2001</w:t>
      </w:r>
    </w:p>
    <w:p w:rsidR="001978AC" w:rsidRDefault="00E1056C" w:rsidP="00583BA0">
      <w:pPr>
        <w:pStyle w:val="ListParagraph"/>
      </w:pPr>
      <w:r w:rsidRPr="00F10DFC">
        <w:t>Minga Negash[1996], Decentralization in Education, the Ethiopian Experience</w:t>
      </w:r>
      <w:r w:rsidR="001978AC" w:rsidRPr="00F10DFC">
        <w:t xml:space="preserve"> Ethiopia in Broader Perspective, vol,111,Koyota Nakanish Printed Co. Ltd</w:t>
      </w:r>
    </w:p>
    <w:p w:rsidR="007853D7" w:rsidRDefault="001978AC" w:rsidP="00583BA0">
      <w:pPr>
        <w:pStyle w:val="ListParagraph"/>
      </w:pPr>
      <w:r w:rsidRPr="00F10DFC">
        <w:t>MOE,[1994] Ethiopian Education and T</w:t>
      </w:r>
      <w:r w:rsidR="007853D7" w:rsidRPr="00F10DFC">
        <w:t xml:space="preserve">raining Policy. Addis </w:t>
      </w:r>
      <w:r w:rsidR="002C11A8" w:rsidRPr="00F10DFC">
        <w:t>Ababa</w:t>
      </w:r>
    </w:p>
    <w:p w:rsidR="007853D7" w:rsidRDefault="007853D7" w:rsidP="00583BA0">
      <w:pPr>
        <w:pStyle w:val="ListParagraph"/>
      </w:pPr>
      <w:r w:rsidRPr="00F10DFC">
        <w:t>MOE [2005]</w:t>
      </w:r>
      <w:r w:rsidR="002C11A8" w:rsidRPr="00F10DFC">
        <w:t>, Ethiopian</w:t>
      </w:r>
      <w:r w:rsidRPr="00F10DFC">
        <w:t xml:space="preserve"> Education Sector Development</w:t>
      </w:r>
    </w:p>
    <w:p w:rsidR="00E1056C" w:rsidRDefault="007853D7" w:rsidP="00583BA0">
      <w:pPr>
        <w:pStyle w:val="ListParagraph"/>
      </w:pPr>
      <w:r w:rsidRPr="00F10DFC">
        <w:t>MOE</w:t>
      </w:r>
      <w:r w:rsidR="00FC30F0" w:rsidRPr="00F10DFC">
        <w:t>. [</w:t>
      </w:r>
      <w:r w:rsidRPr="00F10DFC">
        <w:t>2006] Decentralized Managements</w:t>
      </w:r>
      <w:r w:rsidR="002C11A8" w:rsidRPr="00F10DFC">
        <w:t xml:space="preserve"> </w:t>
      </w:r>
      <w:r w:rsidR="00237CE1" w:rsidRPr="00F10DFC">
        <w:t>of in</w:t>
      </w:r>
      <w:r w:rsidR="002C11A8" w:rsidRPr="00F10DFC">
        <w:t xml:space="preserve"> Ethiopia; </w:t>
      </w:r>
      <w:r w:rsidR="00237CE1" w:rsidRPr="00F10DFC">
        <w:t>A Reference</w:t>
      </w:r>
      <w:r w:rsidR="002C11A8" w:rsidRPr="00F10DFC">
        <w:t xml:space="preserve"> </w:t>
      </w:r>
      <w:r w:rsidR="00237CE1" w:rsidRPr="00F10DFC">
        <w:t>Manual, Addis</w:t>
      </w:r>
      <w:r w:rsidR="002C11A8" w:rsidRPr="00F10DFC">
        <w:t xml:space="preserve"> Ababa, Ethiopia.</w:t>
      </w:r>
    </w:p>
    <w:p w:rsidR="009511F6" w:rsidRDefault="007853D7" w:rsidP="00583BA0">
      <w:pPr>
        <w:pStyle w:val="ListParagraph"/>
      </w:pPr>
      <w:r w:rsidRPr="00F10DFC">
        <w:t>Pat</w:t>
      </w:r>
      <w:r w:rsidR="009511F6" w:rsidRPr="00F10DFC">
        <w:t>t</w:t>
      </w:r>
      <w:r w:rsidRPr="00F10DFC">
        <w:t xml:space="preserve">ric </w:t>
      </w:r>
      <w:r w:rsidR="002C11A8" w:rsidRPr="00F10DFC">
        <w:t>Watts [</w:t>
      </w:r>
      <w:r w:rsidRPr="00F10DFC">
        <w:t>2001], Community Support for Basic Education in Sub-</w:t>
      </w:r>
      <w:r w:rsidR="002C11A8" w:rsidRPr="00F10DFC">
        <w:t>Saharan</w:t>
      </w:r>
      <w:r w:rsidRPr="00F10DFC">
        <w:t xml:space="preserve"> Africa, World Bank African</w:t>
      </w:r>
      <w:r w:rsidR="002C11A8" w:rsidRPr="00F10DFC">
        <w:t xml:space="preserve"> Region, 2001</w:t>
      </w:r>
    </w:p>
    <w:p w:rsidR="009511F6" w:rsidRDefault="002C11A8" w:rsidP="00583BA0">
      <w:pPr>
        <w:pStyle w:val="ListParagraph"/>
      </w:pPr>
      <w:r w:rsidRPr="00F10DFC">
        <w:t>Redd y. Venugopal[1979],MULTI-Level Planning in India</w:t>
      </w:r>
      <w:r w:rsidR="00987FED" w:rsidRPr="00F10DFC">
        <w:t>, Vikas, New Delhi</w:t>
      </w:r>
    </w:p>
    <w:p w:rsidR="009511F6" w:rsidRDefault="00987FED" w:rsidP="00583BA0">
      <w:pPr>
        <w:pStyle w:val="ListParagraph"/>
      </w:pPr>
      <w:r w:rsidRPr="00F10DFC">
        <w:t>Robert, Chambers</w:t>
      </w:r>
      <w:r w:rsidR="003C58F6" w:rsidRPr="00F10DFC">
        <w:t>, [</w:t>
      </w:r>
      <w:r w:rsidRPr="00F10DFC">
        <w:t>2002]</w:t>
      </w:r>
      <w:r w:rsidR="002C11A8" w:rsidRPr="00F10DFC">
        <w:t>.</w:t>
      </w:r>
      <w:r w:rsidR="003E742E" w:rsidRPr="00F10DFC">
        <w:t>Operational sing</w:t>
      </w:r>
      <w:r w:rsidRPr="00F10DFC">
        <w:t xml:space="preserve"> Participating Approaches in Natural </w:t>
      </w:r>
      <w:r w:rsidR="00237CE1" w:rsidRPr="00F10DFC">
        <w:t>Resources</w:t>
      </w:r>
      <w:r w:rsidRPr="00F10DFC">
        <w:t xml:space="preserve"> Management, </w:t>
      </w:r>
      <w:r w:rsidR="003E742E" w:rsidRPr="00F10DFC">
        <w:t>Ahmadabad.</w:t>
      </w:r>
    </w:p>
    <w:p w:rsidR="009511F6" w:rsidRDefault="009537DB" w:rsidP="00583BA0">
      <w:pPr>
        <w:pStyle w:val="ListParagraph"/>
      </w:pPr>
      <w:r w:rsidRPr="00F10DFC">
        <w:t>Rondinelli Dennis A [1995], Financing the Decentralization of Education Services and Facilities, Washington D.C</w:t>
      </w:r>
    </w:p>
    <w:p w:rsidR="009537DB" w:rsidRDefault="009537DB" w:rsidP="00583BA0">
      <w:pPr>
        <w:pStyle w:val="ListParagraph"/>
      </w:pPr>
      <w:r w:rsidRPr="00F10DFC">
        <w:t xml:space="preserve">Rondinelli Dennis A [1984],National </w:t>
      </w:r>
      <w:r w:rsidR="00EA26C5" w:rsidRPr="00F10DFC">
        <w:t>Investment</w:t>
      </w:r>
      <w:r w:rsidRPr="00F10DFC">
        <w:t xml:space="preserve">  Planning and Equity Policy in Development </w:t>
      </w:r>
      <w:r w:rsidR="0022773A" w:rsidRPr="00F10DFC">
        <w:t>Countries</w:t>
      </w:r>
      <w:r w:rsidRPr="00F10DFC">
        <w:t>, the challenge of Decentralizing Administration in T</w:t>
      </w:r>
      <w:r w:rsidR="00EA26C5" w:rsidRPr="00F10DFC">
        <w:t>adesse Gebregiorgis[ed] An Evaluation of the Decentralization Problem in Ethiopia ,Rotterdam  1996.</w:t>
      </w:r>
    </w:p>
    <w:p w:rsidR="009511F6" w:rsidRDefault="0022773A" w:rsidP="00583BA0">
      <w:pPr>
        <w:pStyle w:val="ListParagraph"/>
      </w:pPr>
      <w:r w:rsidRPr="00F10DFC">
        <w:t xml:space="preserve">Seyoum </w:t>
      </w:r>
      <w:r w:rsidR="00EA26C5" w:rsidRPr="00F10DFC">
        <w:t>Tefera</w:t>
      </w:r>
      <w:r w:rsidRPr="00F10DFC">
        <w:t xml:space="preserve"> </w:t>
      </w:r>
      <w:r w:rsidR="00EA26C5" w:rsidRPr="00F10DFC">
        <w:t>[1996], Attempts at Educational Reform in Ethiopia, A top- Down or Bo</w:t>
      </w:r>
      <w:r w:rsidR="00EB146C" w:rsidRPr="00F10DFC">
        <w:t>ttom</w:t>
      </w:r>
      <w:r w:rsidR="00EA26C5" w:rsidRPr="00F10DFC">
        <w:t>-up Reform, The Ethiopia Journal of Ed</w:t>
      </w:r>
      <w:r w:rsidR="00EB146C" w:rsidRPr="00F10DFC">
        <w:t>ucation xv1.1. Addis Ababa</w:t>
      </w:r>
    </w:p>
    <w:p w:rsidR="009511F6" w:rsidRDefault="0022773A" w:rsidP="00583BA0">
      <w:pPr>
        <w:pStyle w:val="ListParagraph"/>
      </w:pPr>
      <w:r w:rsidRPr="00F10DFC">
        <w:t xml:space="preserve">Teshome </w:t>
      </w:r>
      <w:r w:rsidR="00EB146C" w:rsidRPr="00F10DFC">
        <w:t>Wa</w:t>
      </w:r>
      <w:r w:rsidRPr="00F10DFC">
        <w:t xml:space="preserve">gaew </w:t>
      </w:r>
      <w:r w:rsidR="009511F6" w:rsidRPr="00F10DFC">
        <w:t>[1979</w:t>
      </w:r>
      <w:r w:rsidRPr="00F10DFC">
        <w:t>]  Education</w:t>
      </w:r>
      <w:r w:rsidR="009511F6" w:rsidRPr="00F10DFC">
        <w:t xml:space="preserve"> in Et</w:t>
      </w:r>
      <w:r w:rsidR="0009353F" w:rsidRPr="00F10DFC">
        <w:t>hiopia, Prospect and Retrospect, University of Michigan Press U.S.A.1979.</w:t>
      </w:r>
    </w:p>
    <w:p w:rsidR="009511F6" w:rsidRDefault="005B2BF9" w:rsidP="00583BA0">
      <w:pPr>
        <w:pStyle w:val="ListParagraph"/>
      </w:pPr>
      <w:r w:rsidRPr="00F10DFC">
        <w:t>UNESCO [1985], Reflection on the Future Development of Education, Paris, UNESCO</w:t>
      </w:r>
    </w:p>
    <w:p w:rsidR="007F2442" w:rsidRDefault="005B2BF9" w:rsidP="00583BA0">
      <w:pPr>
        <w:pStyle w:val="ListParagraph"/>
      </w:pPr>
      <w:r w:rsidRPr="00F10DFC">
        <w:t>UNESCO [2005], Implementing National EFA plans, hand book for Decentralized Education planning, UNESCO BANKOK, Asia and Pacific Regional Bureau of Education</w:t>
      </w:r>
    </w:p>
    <w:p w:rsidR="009511F6" w:rsidRDefault="009A1013" w:rsidP="00583BA0">
      <w:pPr>
        <w:pStyle w:val="ListParagraph"/>
      </w:pPr>
      <w:r w:rsidRPr="00F10DFC">
        <w:t xml:space="preserve">World </w:t>
      </w:r>
      <w:r w:rsidR="007C442E" w:rsidRPr="00F10DFC">
        <w:t>Bank [2004]</w:t>
      </w:r>
      <w:r w:rsidRPr="00F10DFC">
        <w:t xml:space="preserve">, Education in </w:t>
      </w:r>
      <w:r w:rsidR="00BD0A55" w:rsidRPr="00F10DFC">
        <w:t>Ethiopia; Strengthening</w:t>
      </w:r>
      <w:r w:rsidRPr="00F10DFC">
        <w:t xml:space="preserve"> the Foundation for Sustain</w:t>
      </w:r>
      <w:r w:rsidR="00BD0A55" w:rsidRPr="00F10DFC">
        <w:t>able Progress</w:t>
      </w:r>
    </w:p>
    <w:p w:rsidR="009723D3" w:rsidRDefault="00466630" w:rsidP="00583BA0">
      <w:pPr>
        <w:pStyle w:val="ListParagraph"/>
      </w:pPr>
      <w:r>
        <w:t>Shimon Joseph WWW. Africa Awards. Com [2003]</w:t>
      </w:r>
    </w:p>
    <w:p w:rsidR="009A1013" w:rsidRPr="00F472FD" w:rsidRDefault="009A1013" w:rsidP="00583BA0"/>
    <w:sectPr w:rsidR="009A1013" w:rsidRPr="00F472FD" w:rsidSect="0006021D">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3F8" w:rsidRDefault="005763F8" w:rsidP="00583BA0">
      <w:r>
        <w:separator/>
      </w:r>
    </w:p>
  </w:endnote>
  <w:endnote w:type="continuationSeparator" w:id="1">
    <w:p w:rsidR="005763F8" w:rsidRDefault="005763F8" w:rsidP="00583B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Nyala">
    <w:altName w:val="Times New Roman"/>
    <w:charset w:val="00"/>
    <w:family w:val="auto"/>
    <w:pitch w:val="variable"/>
    <w:sig w:usb0="A000006F" w:usb1="00000000" w:usb2="00000800" w:usb3="00000000" w:csb0="00000093" w:csb1="00000000"/>
  </w:font>
  <w:font w:name="Visual Geez Unicode Title">
    <w:altName w:val="Century"/>
    <w:charset w:val="00"/>
    <w:family w:val="roman"/>
    <w:pitch w:val="variable"/>
    <w:sig w:usb0="00000001" w:usb1="00000000" w:usb2="00000000" w:usb3="00000000" w:csb0="0000009F" w:csb1="00000000"/>
  </w:font>
  <w:font w:name="Aharoni">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0161"/>
      <w:docPartObj>
        <w:docPartGallery w:val="Page Numbers (Bottom of Page)"/>
        <w:docPartUnique/>
      </w:docPartObj>
    </w:sdtPr>
    <w:sdtContent>
      <w:p w:rsidR="005763F8" w:rsidRDefault="005763F8" w:rsidP="00583BA0">
        <w:pPr>
          <w:pStyle w:val="Footer"/>
        </w:pPr>
        <w:fldSimple w:instr=" PAGE   \* MERGEFORMAT ">
          <w:r w:rsidR="00033486">
            <w:rPr>
              <w:noProof/>
            </w:rPr>
            <w:t>1</w:t>
          </w:r>
        </w:fldSimple>
      </w:p>
    </w:sdtContent>
  </w:sdt>
  <w:p w:rsidR="005763F8" w:rsidRDefault="005763F8" w:rsidP="00583B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3F8" w:rsidRDefault="005763F8" w:rsidP="00583BA0">
      <w:r>
        <w:separator/>
      </w:r>
    </w:p>
  </w:footnote>
  <w:footnote w:type="continuationSeparator" w:id="1">
    <w:p w:rsidR="005763F8" w:rsidRDefault="005763F8" w:rsidP="00583B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2131A"/>
    <w:multiLevelType w:val="hybridMultilevel"/>
    <w:tmpl w:val="B6EAB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547CE0"/>
    <w:multiLevelType w:val="hybridMultilevel"/>
    <w:tmpl w:val="779C3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B005AA"/>
    <w:multiLevelType w:val="hybridMultilevel"/>
    <w:tmpl w:val="63008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F62A53"/>
    <w:multiLevelType w:val="hybridMultilevel"/>
    <w:tmpl w:val="AC4C86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3E55BFC"/>
    <w:multiLevelType w:val="hybridMultilevel"/>
    <w:tmpl w:val="AF4C9A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3FF3FD3"/>
    <w:multiLevelType w:val="hybridMultilevel"/>
    <w:tmpl w:val="F7447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6E03771"/>
    <w:multiLevelType w:val="hybridMultilevel"/>
    <w:tmpl w:val="AF70EC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E363DE8"/>
    <w:multiLevelType w:val="hybridMultilevel"/>
    <w:tmpl w:val="23A01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42E2E63"/>
    <w:multiLevelType w:val="hybridMultilevel"/>
    <w:tmpl w:val="6C8EE0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7163323"/>
    <w:multiLevelType w:val="hybridMultilevel"/>
    <w:tmpl w:val="EB166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9FE3F2A"/>
    <w:multiLevelType w:val="hybridMultilevel"/>
    <w:tmpl w:val="DC8A29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AB053E7"/>
    <w:multiLevelType w:val="hybridMultilevel"/>
    <w:tmpl w:val="07826958"/>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2">
    <w:nsid w:val="33D81D55"/>
    <w:multiLevelType w:val="hybridMultilevel"/>
    <w:tmpl w:val="E974B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7B26569"/>
    <w:multiLevelType w:val="hybridMultilevel"/>
    <w:tmpl w:val="B630DC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8664FAB"/>
    <w:multiLevelType w:val="hybridMultilevel"/>
    <w:tmpl w:val="5B16E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91760E7"/>
    <w:multiLevelType w:val="hybridMultilevel"/>
    <w:tmpl w:val="B6B0EF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A4D4E48"/>
    <w:multiLevelType w:val="hybridMultilevel"/>
    <w:tmpl w:val="1F80BE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A504E03"/>
    <w:multiLevelType w:val="hybridMultilevel"/>
    <w:tmpl w:val="D19E52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82C7F12"/>
    <w:multiLevelType w:val="hybridMultilevel"/>
    <w:tmpl w:val="43C09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88B3FED"/>
    <w:multiLevelType w:val="hybridMultilevel"/>
    <w:tmpl w:val="536EF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9837771"/>
    <w:multiLevelType w:val="hybridMultilevel"/>
    <w:tmpl w:val="334C3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DE22B28"/>
    <w:multiLevelType w:val="hybridMultilevel"/>
    <w:tmpl w:val="889C6C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2C17172"/>
    <w:multiLevelType w:val="hybridMultilevel"/>
    <w:tmpl w:val="622CA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8FF6A28"/>
    <w:multiLevelType w:val="hybridMultilevel"/>
    <w:tmpl w:val="36F6DB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B970BCA"/>
    <w:multiLevelType w:val="hybridMultilevel"/>
    <w:tmpl w:val="39C0C9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D71148C"/>
    <w:multiLevelType w:val="hybridMultilevel"/>
    <w:tmpl w:val="D31C8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DF710FE"/>
    <w:multiLevelType w:val="hybridMultilevel"/>
    <w:tmpl w:val="AA96B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33C2F25"/>
    <w:multiLevelType w:val="hybridMultilevel"/>
    <w:tmpl w:val="4AD0705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3951AFF"/>
    <w:multiLevelType w:val="hybridMultilevel"/>
    <w:tmpl w:val="15604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4973E90"/>
    <w:multiLevelType w:val="multilevel"/>
    <w:tmpl w:val="B558889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7740915"/>
    <w:multiLevelType w:val="hybridMultilevel"/>
    <w:tmpl w:val="02362D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12A247B"/>
    <w:multiLevelType w:val="hybridMultilevel"/>
    <w:tmpl w:val="ADAC5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6FC615D"/>
    <w:multiLevelType w:val="hybridMultilevel"/>
    <w:tmpl w:val="180AB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AA144F0"/>
    <w:multiLevelType w:val="hybridMultilevel"/>
    <w:tmpl w:val="3DA661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F751046"/>
    <w:multiLevelType w:val="hybridMultilevel"/>
    <w:tmpl w:val="6C2655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2"/>
  </w:num>
  <w:num w:numId="2">
    <w:abstractNumId w:val="8"/>
  </w:num>
  <w:num w:numId="3">
    <w:abstractNumId w:val="11"/>
  </w:num>
  <w:num w:numId="4">
    <w:abstractNumId w:val="0"/>
  </w:num>
  <w:num w:numId="5">
    <w:abstractNumId w:val="28"/>
  </w:num>
  <w:num w:numId="6">
    <w:abstractNumId w:val="31"/>
  </w:num>
  <w:num w:numId="7">
    <w:abstractNumId w:val="23"/>
  </w:num>
  <w:num w:numId="8">
    <w:abstractNumId w:val="12"/>
  </w:num>
  <w:num w:numId="9">
    <w:abstractNumId w:val="6"/>
  </w:num>
  <w:num w:numId="10">
    <w:abstractNumId w:val="15"/>
  </w:num>
  <w:num w:numId="11">
    <w:abstractNumId w:val="10"/>
  </w:num>
  <w:num w:numId="12">
    <w:abstractNumId w:val="19"/>
  </w:num>
  <w:num w:numId="13">
    <w:abstractNumId w:val="20"/>
  </w:num>
  <w:num w:numId="14">
    <w:abstractNumId w:val="2"/>
  </w:num>
  <w:num w:numId="15">
    <w:abstractNumId w:val="3"/>
  </w:num>
  <w:num w:numId="16">
    <w:abstractNumId w:val="13"/>
  </w:num>
  <w:num w:numId="17">
    <w:abstractNumId w:val="17"/>
  </w:num>
  <w:num w:numId="18">
    <w:abstractNumId w:val="7"/>
  </w:num>
  <w:num w:numId="19">
    <w:abstractNumId w:val="24"/>
  </w:num>
  <w:num w:numId="20">
    <w:abstractNumId w:val="33"/>
  </w:num>
  <w:num w:numId="21">
    <w:abstractNumId w:val="34"/>
  </w:num>
  <w:num w:numId="22">
    <w:abstractNumId w:val="25"/>
  </w:num>
  <w:num w:numId="23">
    <w:abstractNumId w:val="26"/>
  </w:num>
  <w:num w:numId="24">
    <w:abstractNumId w:val="5"/>
  </w:num>
  <w:num w:numId="25">
    <w:abstractNumId w:val="16"/>
  </w:num>
  <w:num w:numId="26">
    <w:abstractNumId w:val="1"/>
  </w:num>
  <w:num w:numId="27">
    <w:abstractNumId w:val="21"/>
  </w:num>
  <w:num w:numId="28">
    <w:abstractNumId w:val="4"/>
  </w:num>
  <w:num w:numId="29">
    <w:abstractNumId w:val="18"/>
  </w:num>
  <w:num w:numId="30">
    <w:abstractNumId w:val="22"/>
  </w:num>
  <w:num w:numId="31">
    <w:abstractNumId w:val="14"/>
  </w:num>
  <w:num w:numId="32">
    <w:abstractNumId w:val="30"/>
  </w:num>
  <w:num w:numId="33">
    <w:abstractNumId w:val="27"/>
  </w:num>
  <w:num w:numId="34">
    <w:abstractNumId w:val="9"/>
  </w:num>
  <w:num w:numId="35">
    <w:abstractNumId w:val="2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savePreviewPicture/>
  <w:footnotePr>
    <w:footnote w:id="0"/>
    <w:footnote w:id="1"/>
  </w:footnotePr>
  <w:endnotePr>
    <w:endnote w:id="0"/>
    <w:endnote w:id="1"/>
  </w:endnotePr>
  <w:compat/>
  <w:rsids>
    <w:rsidRoot w:val="006F430E"/>
    <w:rsid w:val="000078DB"/>
    <w:rsid w:val="00007F69"/>
    <w:rsid w:val="00010022"/>
    <w:rsid w:val="000103A2"/>
    <w:rsid w:val="00012007"/>
    <w:rsid w:val="00012640"/>
    <w:rsid w:val="00020145"/>
    <w:rsid w:val="000232D8"/>
    <w:rsid w:val="00023463"/>
    <w:rsid w:val="00027F37"/>
    <w:rsid w:val="00033486"/>
    <w:rsid w:val="00035B83"/>
    <w:rsid w:val="00037470"/>
    <w:rsid w:val="00037DA3"/>
    <w:rsid w:val="00043418"/>
    <w:rsid w:val="0004469E"/>
    <w:rsid w:val="00046D1D"/>
    <w:rsid w:val="00047012"/>
    <w:rsid w:val="0005001D"/>
    <w:rsid w:val="00052E3B"/>
    <w:rsid w:val="00054858"/>
    <w:rsid w:val="0005676B"/>
    <w:rsid w:val="000568FF"/>
    <w:rsid w:val="0006021D"/>
    <w:rsid w:val="00064797"/>
    <w:rsid w:val="00064E33"/>
    <w:rsid w:val="0006576C"/>
    <w:rsid w:val="00065A20"/>
    <w:rsid w:val="00066060"/>
    <w:rsid w:val="0006649D"/>
    <w:rsid w:val="00072690"/>
    <w:rsid w:val="000744CA"/>
    <w:rsid w:val="00076654"/>
    <w:rsid w:val="00077DF1"/>
    <w:rsid w:val="00084A2D"/>
    <w:rsid w:val="0008578D"/>
    <w:rsid w:val="00085F8D"/>
    <w:rsid w:val="00087306"/>
    <w:rsid w:val="00092B60"/>
    <w:rsid w:val="000934E4"/>
    <w:rsid w:val="0009353F"/>
    <w:rsid w:val="00094039"/>
    <w:rsid w:val="000976ED"/>
    <w:rsid w:val="000A0D21"/>
    <w:rsid w:val="000A1088"/>
    <w:rsid w:val="000A42E9"/>
    <w:rsid w:val="000A4E44"/>
    <w:rsid w:val="000A5487"/>
    <w:rsid w:val="000A7BCA"/>
    <w:rsid w:val="000A7EEA"/>
    <w:rsid w:val="000B1264"/>
    <w:rsid w:val="000B3C32"/>
    <w:rsid w:val="000B41B8"/>
    <w:rsid w:val="000B42E3"/>
    <w:rsid w:val="000B7144"/>
    <w:rsid w:val="000D0F99"/>
    <w:rsid w:val="000D1F6A"/>
    <w:rsid w:val="000D5F33"/>
    <w:rsid w:val="000D648C"/>
    <w:rsid w:val="000E2241"/>
    <w:rsid w:val="000E45C6"/>
    <w:rsid w:val="000F00EE"/>
    <w:rsid w:val="000F2A34"/>
    <w:rsid w:val="000F67CF"/>
    <w:rsid w:val="000F71C6"/>
    <w:rsid w:val="000F7631"/>
    <w:rsid w:val="00100BD4"/>
    <w:rsid w:val="001078C3"/>
    <w:rsid w:val="0010795C"/>
    <w:rsid w:val="0011096D"/>
    <w:rsid w:val="00114AD2"/>
    <w:rsid w:val="0011573B"/>
    <w:rsid w:val="001166F5"/>
    <w:rsid w:val="00116CA8"/>
    <w:rsid w:val="001217F1"/>
    <w:rsid w:val="00121ECE"/>
    <w:rsid w:val="00122D30"/>
    <w:rsid w:val="00124E3E"/>
    <w:rsid w:val="00127FDB"/>
    <w:rsid w:val="001333CE"/>
    <w:rsid w:val="00136524"/>
    <w:rsid w:val="00140CBE"/>
    <w:rsid w:val="00141338"/>
    <w:rsid w:val="00142445"/>
    <w:rsid w:val="00150EAD"/>
    <w:rsid w:val="00154132"/>
    <w:rsid w:val="001552FC"/>
    <w:rsid w:val="001605AC"/>
    <w:rsid w:val="00160CBB"/>
    <w:rsid w:val="001641E9"/>
    <w:rsid w:val="001642B7"/>
    <w:rsid w:val="0016520F"/>
    <w:rsid w:val="001664F1"/>
    <w:rsid w:val="0016798E"/>
    <w:rsid w:val="001679B5"/>
    <w:rsid w:val="0017082A"/>
    <w:rsid w:val="001725DD"/>
    <w:rsid w:val="00173020"/>
    <w:rsid w:val="001749BB"/>
    <w:rsid w:val="00175379"/>
    <w:rsid w:val="00176B0C"/>
    <w:rsid w:val="001802A2"/>
    <w:rsid w:val="00186D1C"/>
    <w:rsid w:val="00186F37"/>
    <w:rsid w:val="001878C3"/>
    <w:rsid w:val="00187A8C"/>
    <w:rsid w:val="00190BD9"/>
    <w:rsid w:val="001913D1"/>
    <w:rsid w:val="0019287A"/>
    <w:rsid w:val="001978AC"/>
    <w:rsid w:val="00197CD4"/>
    <w:rsid w:val="001A0E99"/>
    <w:rsid w:val="001A3D22"/>
    <w:rsid w:val="001A59D3"/>
    <w:rsid w:val="001B1B04"/>
    <w:rsid w:val="001B216C"/>
    <w:rsid w:val="001B22DA"/>
    <w:rsid w:val="001B2E30"/>
    <w:rsid w:val="001B62B6"/>
    <w:rsid w:val="001B6B9D"/>
    <w:rsid w:val="001B733B"/>
    <w:rsid w:val="001C0E60"/>
    <w:rsid w:val="001C1B5D"/>
    <w:rsid w:val="001C1FCF"/>
    <w:rsid w:val="001C2337"/>
    <w:rsid w:val="001C2F04"/>
    <w:rsid w:val="001C3012"/>
    <w:rsid w:val="001C34FA"/>
    <w:rsid w:val="001C58CB"/>
    <w:rsid w:val="001C7EAA"/>
    <w:rsid w:val="001D0D55"/>
    <w:rsid w:val="001D5C3E"/>
    <w:rsid w:val="001D6CB9"/>
    <w:rsid w:val="001E31F9"/>
    <w:rsid w:val="001E6768"/>
    <w:rsid w:val="001E6BEE"/>
    <w:rsid w:val="001F11E6"/>
    <w:rsid w:val="001F1700"/>
    <w:rsid w:val="001F6CE9"/>
    <w:rsid w:val="002012B2"/>
    <w:rsid w:val="00203811"/>
    <w:rsid w:val="00203DB9"/>
    <w:rsid w:val="0020447F"/>
    <w:rsid w:val="002073F2"/>
    <w:rsid w:val="002079E1"/>
    <w:rsid w:val="002104EC"/>
    <w:rsid w:val="002108B0"/>
    <w:rsid w:val="00212342"/>
    <w:rsid w:val="0021564A"/>
    <w:rsid w:val="0022075E"/>
    <w:rsid w:val="00222723"/>
    <w:rsid w:val="00225DA4"/>
    <w:rsid w:val="00226F20"/>
    <w:rsid w:val="0022773A"/>
    <w:rsid w:val="0023032F"/>
    <w:rsid w:val="0023328E"/>
    <w:rsid w:val="002346D8"/>
    <w:rsid w:val="002361B7"/>
    <w:rsid w:val="002370CF"/>
    <w:rsid w:val="00237464"/>
    <w:rsid w:val="00237CE1"/>
    <w:rsid w:val="00240DB4"/>
    <w:rsid w:val="00241A43"/>
    <w:rsid w:val="00241A60"/>
    <w:rsid w:val="00242481"/>
    <w:rsid w:val="0024270B"/>
    <w:rsid w:val="0024461D"/>
    <w:rsid w:val="00246612"/>
    <w:rsid w:val="002511AC"/>
    <w:rsid w:val="0025218E"/>
    <w:rsid w:val="002553B2"/>
    <w:rsid w:val="00257ABA"/>
    <w:rsid w:val="00260276"/>
    <w:rsid w:val="00261D06"/>
    <w:rsid w:val="00267AD6"/>
    <w:rsid w:val="00270114"/>
    <w:rsid w:val="0027457F"/>
    <w:rsid w:val="002749C1"/>
    <w:rsid w:val="00274B49"/>
    <w:rsid w:val="0027588D"/>
    <w:rsid w:val="00277536"/>
    <w:rsid w:val="002801A9"/>
    <w:rsid w:val="00285380"/>
    <w:rsid w:val="00290FD9"/>
    <w:rsid w:val="002910BB"/>
    <w:rsid w:val="00291C2A"/>
    <w:rsid w:val="002940F5"/>
    <w:rsid w:val="002966A4"/>
    <w:rsid w:val="002A07BA"/>
    <w:rsid w:val="002A0D5C"/>
    <w:rsid w:val="002B02ED"/>
    <w:rsid w:val="002B1AA5"/>
    <w:rsid w:val="002B1AFD"/>
    <w:rsid w:val="002B2070"/>
    <w:rsid w:val="002B2220"/>
    <w:rsid w:val="002B3DA4"/>
    <w:rsid w:val="002B40ED"/>
    <w:rsid w:val="002B53C2"/>
    <w:rsid w:val="002B65D2"/>
    <w:rsid w:val="002B78EF"/>
    <w:rsid w:val="002B7B1D"/>
    <w:rsid w:val="002C04E6"/>
    <w:rsid w:val="002C10D2"/>
    <w:rsid w:val="002C11A8"/>
    <w:rsid w:val="002C2E92"/>
    <w:rsid w:val="002C300F"/>
    <w:rsid w:val="002C4045"/>
    <w:rsid w:val="002C5309"/>
    <w:rsid w:val="002C5A2C"/>
    <w:rsid w:val="002C75EF"/>
    <w:rsid w:val="002C7827"/>
    <w:rsid w:val="002D0C33"/>
    <w:rsid w:val="002D2472"/>
    <w:rsid w:val="002D2823"/>
    <w:rsid w:val="002D3D41"/>
    <w:rsid w:val="002D4329"/>
    <w:rsid w:val="002D5B78"/>
    <w:rsid w:val="002D5BB7"/>
    <w:rsid w:val="002D5CD1"/>
    <w:rsid w:val="002D7923"/>
    <w:rsid w:val="002E1C04"/>
    <w:rsid w:val="002E4F20"/>
    <w:rsid w:val="002E51D8"/>
    <w:rsid w:val="002E53CC"/>
    <w:rsid w:val="002F081E"/>
    <w:rsid w:val="002F1E17"/>
    <w:rsid w:val="002F2684"/>
    <w:rsid w:val="002F38EB"/>
    <w:rsid w:val="002F5B9E"/>
    <w:rsid w:val="00301434"/>
    <w:rsid w:val="00301BB5"/>
    <w:rsid w:val="00304385"/>
    <w:rsid w:val="00304694"/>
    <w:rsid w:val="003054B0"/>
    <w:rsid w:val="00306A2E"/>
    <w:rsid w:val="00312A1D"/>
    <w:rsid w:val="00313A39"/>
    <w:rsid w:val="003150AE"/>
    <w:rsid w:val="003226CD"/>
    <w:rsid w:val="00322873"/>
    <w:rsid w:val="0034115C"/>
    <w:rsid w:val="003413BB"/>
    <w:rsid w:val="00342981"/>
    <w:rsid w:val="003452B9"/>
    <w:rsid w:val="0035448B"/>
    <w:rsid w:val="003577A6"/>
    <w:rsid w:val="00360256"/>
    <w:rsid w:val="003612ED"/>
    <w:rsid w:val="00363BCF"/>
    <w:rsid w:val="003643F8"/>
    <w:rsid w:val="00366BAA"/>
    <w:rsid w:val="0036783B"/>
    <w:rsid w:val="0036796B"/>
    <w:rsid w:val="0037144A"/>
    <w:rsid w:val="00374357"/>
    <w:rsid w:val="00375CAD"/>
    <w:rsid w:val="00381BE1"/>
    <w:rsid w:val="003860EF"/>
    <w:rsid w:val="00386898"/>
    <w:rsid w:val="0038721A"/>
    <w:rsid w:val="00393762"/>
    <w:rsid w:val="0039569F"/>
    <w:rsid w:val="00395845"/>
    <w:rsid w:val="003A26DD"/>
    <w:rsid w:val="003A33C3"/>
    <w:rsid w:val="003A43C9"/>
    <w:rsid w:val="003A5B96"/>
    <w:rsid w:val="003A7348"/>
    <w:rsid w:val="003A7E05"/>
    <w:rsid w:val="003B45CA"/>
    <w:rsid w:val="003B4614"/>
    <w:rsid w:val="003B5450"/>
    <w:rsid w:val="003B7C7D"/>
    <w:rsid w:val="003B7CC7"/>
    <w:rsid w:val="003C047B"/>
    <w:rsid w:val="003C19F9"/>
    <w:rsid w:val="003C2E7D"/>
    <w:rsid w:val="003C4395"/>
    <w:rsid w:val="003C58F6"/>
    <w:rsid w:val="003D0BFC"/>
    <w:rsid w:val="003D0EB0"/>
    <w:rsid w:val="003D1C4A"/>
    <w:rsid w:val="003D2A66"/>
    <w:rsid w:val="003D3543"/>
    <w:rsid w:val="003D7869"/>
    <w:rsid w:val="003E00DD"/>
    <w:rsid w:val="003E20A4"/>
    <w:rsid w:val="003E376B"/>
    <w:rsid w:val="003E476A"/>
    <w:rsid w:val="003E6CF2"/>
    <w:rsid w:val="003E742E"/>
    <w:rsid w:val="003F168E"/>
    <w:rsid w:val="003F19F8"/>
    <w:rsid w:val="003F2A71"/>
    <w:rsid w:val="003F2B17"/>
    <w:rsid w:val="003F3347"/>
    <w:rsid w:val="003F7259"/>
    <w:rsid w:val="00405477"/>
    <w:rsid w:val="0040594C"/>
    <w:rsid w:val="00406717"/>
    <w:rsid w:val="00406825"/>
    <w:rsid w:val="00411394"/>
    <w:rsid w:val="004130B4"/>
    <w:rsid w:val="00413BA2"/>
    <w:rsid w:val="004156D9"/>
    <w:rsid w:val="00415E3B"/>
    <w:rsid w:val="004222E0"/>
    <w:rsid w:val="004240B5"/>
    <w:rsid w:val="00426010"/>
    <w:rsid w:val="004274EC"/>
    <w:rsid w:val="00430DA4"/>
    <w:rsid w:val="004311BC"/>
    <w:rsid w:val="00431DDC"/>
    <w:rsid w:val="00433A53"/>
    <w:rsid w:val="00433BD2"/>
    <w:rsid w:val="00433D97"/>
    <w:rsid w:val="00434A02"/>
    <w:rsid w:val="00434CA9"/>
    <w:rsid w:val="00434DA8"/>
    <w:rsid w:val="004362A6"/>
    <w:rsid w:val="00442E0E"/>
    <w:rsid w:val="004430BE"/>
    <w:rsid w:val="004441A1"/>
    <w:rsid w:val="00445052"/>
    <w:rsid w:val="00445085"/>
    <w:rsid w:val="00452340"/>
    <w:rsid w:val="004539E1"/>
    <w:rsid w:val="004570C0"/>
    <w:rsid w:val="004600DA"/>
    <w:rsid w:val="004605DD"/>
    <w:rsid w:val="00460D35"/>
    <w:rsid w:val="00461B51"/>
    <w:rsid w:val="00462907"/>
    <w:rsid w:val="0046391F"/>
    <w:rsid w:val="004662FF"/>
    <w:rsid w:val="00466630"/>
    <w:rsid w:val="004667CE"/>
    <w:rsid w:val="00466F0D"/>
    <w:rsid w:val="004715AE"/>
    <w:rsid w:val="00472D65"/>
    <w:rsid w:val="00474E76"/>
    <w:rsid w:val="00475B94"/>
    <w:rsid w:val="004822CD"/>
    <w:rsid w:val="0048275B"/>
    <w:rsid w:val="00483436"/>
    <w:rsid w:val="004849E5"/>
    <w:rsid w:val="00484E5A"/>
    <w:rsid w:val="00485263"/>
    <w:rsid w:val="004911B9"/>
    <w:rsid w:val="00494511"/>
    <w:rsid w:val="00496D6B"/>
    <w:rsid w:val="004A1312"/>
    <w:rsid w:val="004A1E6C"/>
    <w:rsid w:val="004A3265"/>
    <w:rsid w:val="004A335A"/>
    <w:rsid w:val="004A56AE"/>
    <w:rsid w:val="004B6928"/>
    <w:rsid w:val="004B77E3"/>
    <w:rsid w:val="004C5598"/>
    <w:rsid w:val="004C766D"/>
    <w:rsid w:val="004C7759"/>
    <w:rsid w:val="004D3FFC"/>
    <w:rsid w:val="004D7385"/>
    <w:rsid w:val="004E045A"/>
    <w:rsid w:val="004E5031"/>
    <w:rsid w:val="004E5342"/>
    <w:rsid w:val="004E6A97"/>
    <w:rsid w:val="004F0E9E"/>
    <w:rsid w:val="004F1550"/>
    <w:rsid w:val="004F2626"/>
    <w:rsid w:val="004F5B8D"/>
    <w:rsid w:val="004F5FE0"/>
    <w:rsid w:val="004F608B"/>
    <w:rsid w:val="004F7E3E"/>
    <w:rsid w:val="00500C25"/>
    <w:rsid w:val="00503068"/>
    <w:rsid w:val="00505C24"/>
    <w:rsid w:val="00506B61"/>
    <w:rsid w:val="005077A0"/>
    <w:rsid w:val="00511DC1"/>
    <w:rsid w:val="0051297C"/>
    <w:rsid w:val="00513F27"/>
    <w:rsid w:val="00514273"/>
    <w:rsid w:val="005152DC"/>
    <w:rsid w:val="005205BA"/>
    <w:rsid w:val="00520DAD"/>
    <w:rsid w:val="00522C5E"/>
    <w:rsid w:val="00523AE8"/>
    <w:rsid w:val="00523DC6"/>
    <w:rsid w:val="00525732"/>
    <w:rsid w:val="00531B59"/>
    <w:rsid w:val="00532CD1"/>
    <w:rsid w:val="00532DBD"/>
    <w:rsid w:val="00533D49"/>
    <w:rsid w:val="00534D29"/>
    <w:rsid w:val="005358CB"/>
    <w:rsid w:val="00542F02"/>
    <w:rsid w:val="00545C51"/>
    <w:rsid w:val="0054662B"/>
    <w:rsid w:val="00550FED"/>
    <w:rsid w:val="00560D97"/>
    <w:rsid w:val="00560E0E"/>
    <w:rsid w:val="00561073"/>
    <w:rsid w:val="0056195B"/>
    <w:rsid w:val="00561C47"/>
    <w:rsid w:val="0056231B"/>
    <w:rsid w:val="00565E76"/>
    <w:rsid w:val="005667AD"/>
    <w:rsid w:val="00567B42"/>
    <w:rsid w:val="005707FA"/>
    <w:rsid w:val="0057178F"/>
    <w:rsid w:val="0057185C"/>
    <w:rsid w:val="005763F8"/>
    <w:rsid w:val="005779A5"/>
    <w:rsid w:val="00583BA0"/>
    <w:rsid w:val="00585CF3"/>
    <w:rsid w:val="00590985"/>
    <w:rsid w:val="00590D07"/>
    <w:rsid w:val="00591D04"/>
    <w:rsid w:val="005A5320"/>
    <w:rsid w:val="005B19B0"/>
    <w:rsid w:val="005B2BF9"/>
    <w:rsid w:val="005B3BC2"/>
    <w:rsid w:val="005B3C13"/>
    <w:rsid w:val="005B4925"/>
    <w:rsid w:val="005B4CB6"/>
    <w:rsid w:val="005C00C7"/>
    <w:rsid w:val="005C014E"/>
    <w:rsid w:val="005C0A9A"/>
    <w:rsid w:val="005C2FB0"/>
    <w:rsid w:val="005C5050"/>
    <w:rsid w:val="005C7E98"/>
    <w:rsid w:val="005D1257"/>
    <w:rsid w:val="005D1C36"/>
    <w:rsid w:val="005D2F81"/>
    <w:rsid w:val="005D34D6"/>
    <w:rsid w:val="005D385C"/>
    <w:rsid w:val="005D4361"/>
    <w:rsid w:val="005E05F4"/>
    <w:rsid w:val="005E0970"/>
    <w:rsid w:val="005E1943"/>
    <w:rsid w:val="005E2F99"/>
    <w:rsid w:val="005E6EC3"/>
    <w:rsid w:val="005F1E4D"/>
    <w:rsid w:val="005F4D81"/>
    <w:rsid w:val="005F5194"/>
    <w:rsid w:val="005F6022"/>
    <w:rsid w:val="00603B3E"/>
    <w:rsid w:val="00603B40"/>
    <w:rsid w:val="00603BF4"/>
    <w:rsid w:val="006057CC"/>
    <w:rsid w:val="00605C04"/>
    <w:rsid w:val="00606A59"/>
    <w:rsid w:val="006070C9"/>
    <w:rsid w:val="006118BC"/>
    <w:rsid w:val="00612BA3"/>
    <w:rsid w:val="006140B2"/>
    <w:rsid w:val="00621AF5"/>
    <w:rsid w:val="006222D9"/>
    <w:rsid w:val="00623ABB"/>
    <w:rsid w:val="006267A5"/>
    <w:rsid w:val="00626BFD"/>
    <w:rsid w:val="00627E81"/>
    <w:rsid w:val="0063139C"/>
    <w:rsid w:val="00633EB3"/>
    <w:rsid w:val="0063466E"/>
    <w:rsid w:val="0064070B"/>
    <w:rsid w:val="006421BF"/>
    <w:rsid w:val="00647899"/>
    <w:rsid w:val="00647D23"/>
    <w:rsid w:val="00650112"/>
    <w:rsid w:val="00654FD9"/>
    <w:rsid w:val="006569E1"/>
    <w:rsid w:val="00656E25"/>
    <w:rsid w:val="00660D88"/>
    <w:rsid w:val="0066252C"/>
    <w:rsid w:val="00662CD8"/>
    <w:rsid w:val="00666A1E"/>
    <w:rsid w:val="00667D06"/>
    <w:rsid w:val="006714F1"/>
    <w:rsid w:val="00671C04"/>
    <w:rsid w:val="00672692"/>
    <w:rsid w:val="0067524F"/>
    <w:rsid w:val="00677215"/>
    <w:rsid w:val="00681187"/>
    <w:rsid w:val="00687AF1"/>
    <w:rsid w:val="00693E71"/>
    <w:rsid w:val="0069535E"/>
    <w:rsid w:val="006963EA"/>
    <w:rsid w:val="00696D41"/>
    <w:rsid w:val="006B1FD2"/>
    <w:rsid w:val="006B46FF"/>
    <w:rsid w:val="006B5259"/>
    <w:rsid w:val="006B7129"/>
    <w:rsid w:val="006C01D3"/>
    <w:rsid w:val="006C0753"/>
    <w:rsid w:val="006C1B52"/>
    <w:rsid w:val="006C3E4C"/>
    <w:rsid w:val="006D19D5"/>
    <w:rsid w:val="006D20B6"/>
    <w:rsid w:val="006D3FAD"/>
    <w:rsid w:val="006D4A4A"/>
    <w:rsid w:val="006D4AF2"/>
    <w:rsid w:val="006E02B5"/>
    <w:rsid w:val="006E0EFC"/>
    <w:rsid w:val="006E1594"/>
    <w:rsid w:val="006E3404"/>
    <w:rsid w:val="006E4EE4"/>
    <w:rsid w:val="006F32CE"/>
    <w:rsid w:val="006F430E"/>
    <w:rsid w:val="006F4B8B"/>
    <w:rsid w:val="006F5A69"/>
    <w:rsid w:val="006F63A3"/>
    <w:rsid w:val="006F720E"/>
    <w:rsid w:val="006F7366"/>
    <w:rsid w:val="007000CA"/>
    <w:rsid w:val="007022DB"/>
    <w:rsid w:val="00705FF6"/>
    <w:rsid w:val="00707022"/>
    <w:rsid w:val="007118AF"/>
    <w:rsid w:val="007200F4"/>
    <w:rsid w:val="0072339D"/>
    <w:rsid w:val="00726CBA"/>
    <w:rsid w:val="007270B0"/>
    <w:rsid w:val="007319E8"/>
    <w:rsid w:val="007320D2"/>
    <w:rsid w:val="0073233C"/>
    <w:rsid w:val="00732F8D"/>
    <w:rsid w:val="00733F45"/>
    <w:rsid w:val="00736A57"/>
    <w:rsid w:val="0073720F"/>
    <w:rsid w:val="00740E75"/>
    <w:rsid w:val="00742BE4"/>
    <w:rsid w:val="0075018F"/>
    <w:rsid w:val="007520A5"/>
    <w:rsid w:val="00757A45"/>
    <w:rsid w:val="00757B12"/>
    <w:rsid w:val="0076020E"/>
    <w:rsid w:val="007732F2"/>
    <w:rsid w:val="00773C0D"/>
    <w:rsid w:val="00774845"/>
    <w:rsid w:val="007757AF"/>
    <w:rsid w:val="0078139A"/>
    <w:rsid w:val="00783653"/>
    <w:rsid w:val="00785399"/>
    <w:rsid w:val="007853D7"/>
    <w:rsid w:val="00787BEA"/>
    <w:rsid w:val="00791A08"/>
    <w:rsid w:val="007969AA"/>
    <w:rsid w:val="007A1A61"/>
    <w:rsid w:val="007A47EF"/>
    <w:rsid w:val="007A61BF"/>
    <w:rsid w:val="007B42BC"/>
    <w:rsid w:val="007B5E4A"/>
    <w:rsid w:val="007B6B32"/>
    <w:rsid w:val="007C1361"/>
    <w:rsid w:val="007C16F2"/>
    <w:rsid w:val="007C1F07"/>
    <w:rsid w:val="007C442E"/>
    <w:rsid w:val="007C6BDC"/>
    <w:rsid w:val="007D1E00"/>
    <w:rsid w:val="007D225E"/>
    <w:rsid w:val="007D365C"/>
    <w:rsid w:val="007D58BF"/>
    <w:rsid w:val="007E4EEC"/>
    <w:rsid w:val="007E631F"/>
    <w:rsid w:val="007E6DD9"/>
    <w:rsid w:val="007E77EA"/>
    <w:rsid w:val="007F2442"/>
    <w:rsid w:val="007F438D"/>
    <w:rsid w:val="007F48A6"/>
    <w:rsid w:val="007F5A91"/>
    <w:rsid w:val="007F6371"/>
    <w:rsid w:val="007F6A23"/>
    <w:rsid w:val="007F6BAD"/>
    <w:rsid w:val="007F7D88"/>
    <w:rsid w:val="00802074"/>
    <w:rsid w:val="008075ED"/>
    <w:rsid w:val="00807753"/>
    <w:rsid w:val="00810732"/>
    <w:rsid w:val="00813A7A"/>
    <w:rsid w:val="00814430"/>
    <w:rsid w:val="0081455A"/>
    <w:rsid w:val="008154B0"/>
    <w:rsid w:val="0081578D"/>
    <w:rsid w:val="00815B50"/>
    <w:rsid w:val="00816046"/>
    <w:rsid w:val="00817C60"/>
    <w:rsid w:val="008229A5"/>
    <w:rsid w:val="00824071"/>
    <w:rsid w:val="0082532B"/>
    <w:rsid w:val="00827985"/>
    <w:rsid w:val="0083128E"/>
    <w:rsid w:val="008318CA"/>
    <w:rsid w:val="0083395B"/>
    <w:rsid w:val="00836686"/>
    <w:rsid w:val="00836EE3"/>
    <w:rsid w:val="00837243"/>
    <w:rsid w:val="0084007D"/>
    <w:rsid w:val="008419E9"/>
    <w:rsid w:val="00841AB6"/>
    <w:rsid w:val="00844C70"/>
    <w:rsid w:val="00846061"/>
    <w:rsid w:val="0085206C"/>
    <w:rsid w:val="008601B8"/>
    <w:rsid w:val="00861E33"/>
    <w:rsid w:val="00861F82"/>
    <w:rsid w:val="00862FFD"/>
    <w:rsid w:val="008639F5"/>
    <w:rsid w:val="008644D4"/>
    <w:rsid w:val="00871174"/>
    <w:rsid w:val="00871534"/>
    <w:rsid w:val="00871C45"/>
    <w:rsid w:val="00872501"/>
    <w:rsid w:val="008740FC"/>
    <w:rsid w:val="008750EF"/>
    <w:rsid w:val="00876F29"/>
    <w:rsid w:val="00881607"/>
    <w:rsid w:val="00883903"/>
    <w:rsid w:val="008845D4"/>
    <w:rsid w:val="00885500"/>
    <w:rsid w:val="00885949"/>
    <w:rsid w:val="00885B55"/>
    <w:rsid w:val="00885FC6"/>
    <w:rsid w:val="00891385"/>
    <w:rsid w:val="008921D7"/>
    <w:rsid w:val="008936DD"/>
    <w:rsid w:val="00894697"/>
    <w:rsid w:val="00894AA7"/>
    <w:rsid w:val="008A0653"/>
    <w:rsid w:val="008A1809"/>
    <w:rsid w:val="008A1F84"/>
    <w:rsid w:val="008A2484"/>
    <w:rsid w:val="008A5FF7"/>
    <w:rsid w:val="008A7BEC"/>
    <w:rsid w:val="008B1D72"/>
    <w:rsid w:val="008B2ED3"/>
    <w:rsid w:val="008B3331"/>
    <w:rsid w:val="008B38B8"/>
    <w:rsid w:val="008B6476"/>
    <w:rsid w:val="008B64BE"/>
    <w:rsid w:val="008B7388"/>
    <w:rsid w:val="008C25A4"/>
    <w:rsid w:val="008C3653"/>
    <w:rsid w:val="008C3F1D"/>
    <w:rsid w:val="008C5099"/>
    <w:rsid w:val="008C5B58"/>
    <w:rsid w:val="008C6C21"/>
    <w:rsid w:val="008E1638"/>
    <w:rsid w:val="008E7B24"/>
    <w:rsid w:val="008F05B5"/>
    <w:rsid w:val="008F1C57"/>
    <w:rsid w:val="008F1F26"/>
    <w:rsid w:val="008F34C5"/>
    <w:rsid w:val="008F3DE4"/>
    <w:rsid w:val="008F79D7"/>
    <w:rsid w:val="00903A48"/>
    <w:rsid w:val="00906C77"/>
    <w:rsid w:val="009134A6"/>
    <w:rsid w:val="00913836"/>
    <w:rsid w:val="009149A4"/>
    <w:rsid w:val="0092311E"/>
    <w:rsid w:val="00923C39"/>
    <w:rsid w:val="009245DF"/>
    <w:rsid w:val="00925888"/>
    <w:rsid w:val="009264F5"/>
    <w:rsid w:val="0093167F"/>
    <w:rsid w:val="00931DCA"/>
    <w:rsid w:val="0093482F"/>
    <w:rsid w:val="00937977"/>
    <w:rsid w:val="009403DE"/>
    <w:rsid w:val="00942C40"/>
    <w:rsid w:val="00943767"/>
    <w:rsid w:val="009439FC"/>
    <w:rsid w:val="0094587A"/>
    <w:rsid w:val="009511F6"/>
    <w:rsid w:val="00953204"/>
    <w:rsid w:val="009537DB"/>
    <w:rsid w:val="0095428C"/>
    <w:rsid w:val="0095473E"/>
    <w:rsid w:val="009554A5"/>
    <w:rsid w:val="00957674"/>
    <w:rsid w:val="00957CAD"/>
    <w:rsid w:val="0096008F"/>
    <w:rsid w:val="009610E5"/>
    <w:rsid w:val="009652AC"/>
    <w:rsid w:val="00966D1B"/>
    <w:rsid w:val="00967B85"/>
    <w:rsid w:val="00971612"/>
    <w:rsid w:val="009723D3"/>
    <w:rsid w:val="00974342"/>
    <w:rsid w:val="00983502"/>
    <w:rsid w:val="00983C3F"/>
    <w:rsid w:val="00984CEF"/>
    <w:rsid w:val="00987FED"/>
    <w:rsid w:val="0099141D"/>
    <w:rsid w:val="0099239C"/>
    <w:rsid w:val="00992DCB"/>
    <w:rsid w:val="00994F3C"/>
    <w:rsid w:val="0099725B"/>
    <w:rsid w:val="009974AA"/>
    <w:rsid w:val="009A1013"/>
    <w:rsid w:val="009A36A9"/>
    <w:rsid w:val="009A4499"/>
    <w:rsid w:val="009A60B9"/>
    <w:rsid w:val="009A73F4"/>
    <w:rsid w:val="009B1D5D"/>
    <w:rsid w:val="009B5908"/>
    <w:rsid w:val="009B6CAF"/>
    <w:rsid w:val="009B7640"/>
    <w:rsid w:val="009C04A8"/>
    <w:rsid w:val="009C0A87"/>
    <w:rsid w:val="009C1045"/>
    <w:rsid w:val="009C441F"/>
    <w:rsid w:val="009C4CF0"/>
    <w:rsid w:val="009C55AF"/>
    <w:rsid w:val="009C7A8A"/>
    <w:rsid w:val="009C7DD1"/>
    <w:rsid w:val="009D11BC"/>
    <w:rsid w:val="009D12E7"/>
    <w:rsid w:val="009D3BF6"/>
    <w:rsid w:val="009D71F3"/>
    <w:rsid w:val="009E1223"/>
    <w:rsid w:val="009E2406"/>
    <w:rsid w:val="009E4478"/>
    <w:rsid w:val="009E49D6"/>
    <w:rsid w:val="009E5469"/>
    <w:rsid w:val="009E6B05"/>
    <w:rsid w:val="009E6FDF"/>
    <w:rsid w:val="009F1ACA"/>
    <w:rsid w:val="009F37C4"/>
    <w:rsid w:val="009F4944"/>
    <w:rsid w:val="009F5DED"/>
    <w:rsid w:val="009F68DA"/>
    <w:rsid w:val="009F7EDA"/>
    <w:rsid w:val="00A00AFE"/>
    <w:rsid w:val="00A029D7"/>
    <w:rsid w:val="00A03CA6"/>
    <w:rsid w:val="00A053CD"/>
    <w:rsid w:val="00A06323"/>
    <w:rsid w:val="00A17B57"/>
    <w:rsid w:val="00A20280"/>
    <w:rsid w:val="00A2041A"/>
    <w:rsid w:val="00A2092C"/>
    <w:rsid w:val="00A225A2"/>
    <w:rsid w:val="00A24AEA"/>
    <w:rsid w:val="00A24D8C"/>
    <w:rsid w:val="00A2554B"/>
    <w:rsid w:val="00A26D15"/>
    <w:rsid w:val="00A3191C"/>
    <w:rsid w:val="00A3378B"/>
    <w:rsid w:val="00A34EC4"/>
    <w:rsid w:val="00A35288"/>
    <w:rsid w:val="00A404AE"/>
    <w:rsid w:val="00A40C87"/>
    <w:rsid w:val="00A43984"/>
    <w:rsid w:val="00A44730"/>
    <w:rsid w:val="00A45A87"/>
    <w:rsid w:val="00A46831"/>
    <w:rsid w:val="00A5060E"/>
    <w:rsid w:val="00A53986"/>
    <w:rsid w:val="00A54207"/>
    <w:rsid w:val="00A559C2"/>
    <w:rsid w:val="00A56040"/>
    <w:rsid w:val="00A61FA4"/>
    <w:rsid w:val="00A627AA"/>
    <w:rsid w:val="00A6310B"/>
    <w:rsid w:val="00A71055"/>
    <w:rsid w:val="00A71B21"/>
    <w:rsid w:val="00A7639E"/>
    <w:rsid w:val="00A80EE5"/>
    <w:rsid w:val="00A8262D"/>
    <w:rsid w:val="00A85F20"/>
    <w:rsid w:val="00A87192"/>
    <w:rsid w:val="00A8734B"/>
    <w:rsid w:val="00A91A8C"/>
    <w:rsid w:val="00A92732"/>
    <w:rsid w:val="00A94C06"/>
    <w:rsid w:val="00A96493"/>
    <w:rsid w:val="00AA0A35"/>
    <w:rsid w:val="00AA30F5"/>
    <w:rsid w:val="00AA45C6"/>
    <w:rsid w:val="00AA4920"/>
    <w:rsid w:val="00AA54C3"/>
    <w:rsid w:val="00AA558A"/>
    <w:rsid w:val="00AA5BB6"/>
    <w:rsid w:val="00AB07F8"/>
    <w:rsid w:val="00AB302F"/>
    <w:rsid w:val="00AB72B4"/>
    <w:rsid w:val="00AC1C75"/>
    <w:rsid w:val="00AC47C4"/>
    <w:rsid w:val="00AC4E9A"/>
    <w:rsid w:val="00AC7A23"/>
    <w:rsid w:val="00AD0085"/>
    <w:rsid w:val="00AD1DB3"/>
    <w:rsid w:val="00AD456B"/>
    <w:rsid w:val="00AD76F5"/>
    <w:rsid w:val="00AE0AF6"/>
    <w:rsid w:val="00AE42F8"/>
    <w:rsid w:val="00AE617B"/>
    <w:rsid w:val="00AF065F"/>
    <w:rsid w:val="00AF0D5A"/>
    <w:rsid w:val="00AF136A"/>
    <w:rsid w:val="00AF1B84"/>
    <w:rsid w:val="00AF3E3A"/>
    <w:rsid w:val="00AF7809"/>
    <w:rsid w:val="00B00FDC"/>
    <w:rsid w:val="00B01945"/>
    <w:rsid w:val="00B04D2C"/>
    <w:rsid w:val="00B0543F"/>
    <w:rsid w:val="00B05A25"/>
    <w:rsid w:val="00B06EDC"/>
    <w:rsid w:val="00B11327"/>
    <w:rsid w:val="00B11DEF"/>
    <w:rsid w:val="00B134DF"/>
    <w:rsid w:val="00B22C43"/>
    <w:rsid w:val="00B24115"/>
    <w:rsid w:val="00B32CFE"/>
    <w:rsid w:val="00B36008"/>
    <w:rsid w:val="00B429DB"/>
    <w:rsid w:val="00B42FC8"/>
    <w:rsid w:val="00B430A5"/>
    <w:rsid w:val="00B4392D"/>
    <w:rsid w:val="00B45B48"/>
    <w:rsid w:val="00B503CD"/>
    <w:rsid w:val="00B503DE"/>
    <w:rsid w:val="00B51101"/>
    <w:rsid w:val="00B532D4"/>
    <w:rsid w:val="00B5365A"/>
    <w:rsid w:val="00B6001B"/>
    <w:rsid w:val="00B60B70"/>
    <w:rsid w:val="00B60D83"/>
    <w:rsid w:val="00B643C4"/>
    <w:rsid w:val="00B648FC"/>
    <w:rsid w:val="00B64EB4"/>
    <w:rsid w:val="00B6603D"/>
    <w:rsid w:val="00B6661B"/>
    <w:rsid w:val="00B67053"/>
    <w:rsid w:val="00B71A93"/>
    <w:rsid w:val="00B721DE"/>
    <w:rsid w:val="00B74CB6"/>
    <w:rsid w:val="00B801BF"/>
    <w:rsid w:val="00B816D4"/>
    <w:rsid w:val="00B81DCB"/>
    <w:rsid w:val="00B82B16"/>
    <w:rsid w:val="00B85054"/>
    <w:rsid w:val="00B85092"/>
    <w:rsid w:val="00B85AF7"/>
    <w:rsid w:val="00B864C9"/>
    <w:rsid w:val="00B93BD9"/>
    <w:rsid w:val="00BA0F8A"/>
    <w:rsid w:val="00BA4068"/>
    <w:rsid w:val="00BA5DA8"/>
    <w:rsid w:val="00BA6E4D"/>
    <w:rsid w:val="00BB0972"/>
    <w:rsid w:val="00BB2524"/>
    <w:rsid w:val="00BB44D9"/>
    <w:rsid w:val="00BB6203"/>
    <w:rsid w:val="00BC425A"/>
    <w:rsid w:val="00BC4A8B"/>
    <w:rsid w:val="00BC53E2"/>
    <w:rsid w:val="00BC5AA4"/>
    <w:rsid w:val="00BD0A55"/>
    <w:rsid w:val="00BD32ED"/>
    <w:rsid w:val="00BD371B"/>
    <w:rsid w:val="00BD3918"/>
    <w:rsid w:val="00BD49CB"/>
    <w:rsid w:val="00BD7990"/>
    <w:rsid w:val="00BD7D8D"/>
    <w:rsid w:val="00BE0960"/>
    <w:rsid w:val="00BE099D"/>
    <w:rsid w:val="00BE289C"/>
    <w:rsid w:val="00BE4395"/>
    <w:rsid w:val="00BE6987"/>
    <w:rsid w:val="00BE6A38"/>
    <w:rsid w:val="00BE76FA"/>
    <w:rsid w:val="00BF27D7"/>
    <w:rsid w:val="00BF2E55"/>
    <w:rsid w:val="00BF346E"/>
    <w:rsid w:val="00BF3473"/>
    <w:rsid w:val="00C007B3"/>
    <w:rsid w:val="00C010F8"/>
    <w:rsid w:val="00C02080"/>
    <w:rsid w:val="00C06C6F"/>
    <w:rsid w:val="00C0722D"/>
    <w:rsid w:val="00C11083"/>
    <w:rsid w:val="00C14AAF"/>
    <w:rsid w:val="00C15CC9"/>
    <w:rsid w:val="00C16C1C"/>
    <w:rsid w:val="00C20A06"/>
    <w:rsid w:val="00C22ED6"/>
    <w:rsid w:val="00C23C1A"/>
    <w:rsid w:val="00C242EF"/>
    <w:rsid w:val="00C264EF"/>
    <w:rsid w:val="00C30085"/>
    <w:rsid w:val="00C33EAE"/>
    <w:rsid w:val="00C35196"/>
    <w:rsid w:val="00C353F1"/>
    <w:rsid w:val="00C35E7F"/>
    <w:rsid w:val="00C4161D"/>
    <w:rsid w:val="00C41D39"/>
    <w:rsid w:val="00C471FE"/>
    <w:rsid w:val="00C56DD3"/>
    <w:rsid w:val="00C61608"/>
    <w:rsid w:val="00C6176C"/>
    <w:rsid w:val="00C708BA"/>
    <w:rsid w:val="00C728BE"/>
    <w:rsid w:val="00C7346D"/>
    <w:rsid w:val="00C777D6"/>
    <w:rsid w:val="00C77A81"/>
    <w:rsid w:val="00C80454"/>
    <w:rsid w:val="00C861D3"/>
    <w:rsid w:val="00C86428"/>
    <w:rsid w:val="00C87043"/>
    <w:rsid w:val="00C87AA5"/>
    <w:rsid w:val="00C90561"/>
    <w:rsid w:val="00C9180E"/>
    <w:rsid w:val="00C91A1E"/>
    <w:rsid w:val="00C929F3"/>
    <w:rsid w:val="00C9358A"/>
    <w:rsid w:val="00C93D3D"/>
    <w:rsid w:val="00CA1CFB"/>
    <w:rsid w:val="00CA2C6F"/>
    <w:rsid w:val="00CA3071"/>
    <w:rsid w:val="00CA5144"/>
    <w:rsid w:val="00CA695D"/>
    <w:rsid w:val="00CA6B3C"/>
    <w:rsid w:val="00CB13C8"/>
    <w:rsid w:val="00CB30FA"/>
    <w:rsid w:val="00CB3BCC"/>
    <w:rsid w:val="00CB7FCA"/>
    <w:rsid w:val="00CC1550"/>
    <w:rsid w:val="00CC1D29"/>
    <w:rsid w:val="00CC60E4"/>
    <w:rsid w:val="00CC620A"/>
    <w:rsid w:val="00CC6708"/>
    <w:rsid w:val="00CC736D"/>
    <w:rsid w:val="00CD05D7"/>
    <w:rsid w:val="00CD2CA9"/>
    <w:rsid w:val="00CD3FB6"/>
    <w:rsid w:val="00CD4D97"/>
    <w:rsid w:val="00CD6A9D"/>
    <w:rsid w:val="00CD6C0D"/>
    <w:rsid w:val="00CD70CA"/>
    <w:rsid w:val="00CE1BC1"/>
    <w:rsid w:val="00CE2F1F"/>
    <w:rsid w:val="00CE3969"/>
    <w:rsid w:val="00CE407C"/>
    <w:rsid w:val="00CE5432"/>
    <w:rsid w:val="00CE5CFE"/>
    <w:rsid w:val="00CF2A01"/>
    <w:rsid w:val="00CF45FC"/>
    <w:rsid w:val="00CF5409"/>
    <w:rsid w:val="00CF6FEA"/>
    <w:rsid w:val="00CF7BD6"/>
    <w:rsid w:val="00D13FC3"/>
    <w:rsid w:val="00D16D81"/>
    <w:rsid w:val="00D20E02"/>
    <w:rsid w:val="00D22DDF"/>
    <w:rsid w:val="00D33E92"/>
    <w:rsid w:val="00D340E2"/>
    <w:rsid w:val="00D36B95"/>
    <w:rsid w:val="00D36D2A"/>
    <w:rsid w:val="00D3760F"/>
    <w:rsid w:val="00D407AD"/>
    <w:rsid w:val="00D4264B"/>
    <w:rsid w:val="00D442D8"/>
    <w:rsid w:val="00D467DB"/>
    <w:rsid w:val="00D50C31"/>
    <w:rsid w:val="00D5342D"/>
    <w:rsid w:val="00D54D44"/>
    <w:rsid w:val="00D55D86"/>
    <w:rsid w:val="00D56AAF"/>
    <w:rsid w:val="00D60818"/>
    <w:rsid w:val="00D60D01"/>
    <w:rsid w:val="00D62302"/>
    <w:rsid w:val="00D6498E"/>
    <w:rsid w:val="00D70108"/>
    <w:rsid w:val="00D703CE"/>
    <w:rsid w:val="00D71669"/>
    <w:rsid w:val="00D72A1B"/>
    <w:rsid w:val="00D73F6A"/>
    <w:rsid w:val="00D76A54"/>
    <w:rsid w:val="00D83FF8"/>
    <w:rsid w:val="00D85F6E"/>
    <w:rsid w:val="00D94A61"/>
    <w:rsid w:val="00D971BC"/>
    <w:rsid w:val="00D974F5"/>
    <w:rsid w:val="00DA2AF2"/>
    <w:rsid w:val="00DA2BDF"/>
    <w:rsid w:val="00DA77E8"/>
    <w:rsid w:val="00DB5485"/>
    <w:rsid w:val="00DB6ABF"/>
    <w:rsid w:val="00DB6D31"/>
    <w:rsid w:val="00DC0C6E"/>
    <w:rsid w:val="00DC1C72"/>
    <w:rsid w:val="00DC4C7C"/>
    <w:rsid w:val="00DC6E44"/>
    <w:rsid w:val="00DC753F"/>
    <w:rsid w:val="00DD0077"/>
    <w:rsid w:val="00DD498E"/>
    <w:rsid w:val="00DD4B3B"/>
    <w:rsid w:val="00DD6DC3"/>
    <w:rsid w:val="00DD78A6"/>
    <w:rsid w:val="00DE1218"/>
    <w:rsid w:val="00DE1A4C"/>
    <w:rsid w:val="00DE3F7A"/>
    <w:rsid w:val="00DE5738"/>
    <w:rsid w:val="00DE62F4"/>
    <w:rsid w:val="00DE7D12"/>
    <w:rsid w:val="00DF343C"/>
    <w:rsid w:val="00DF7461"/>
    <w:rsid w:val="00E1056C"/>
    <w:rsid w:val="00E2163D"/>
    <w:rsid w:val="00E2403E"/>
    <w:rsid w:val="00E249FD"/>
    <w:rsid w:val="00E25907"/>
    <w:rsid w:val="00E25FD0"/>
    <w:rsid w:val="00E3183D"/>
    <w:rsid w:val="00E32308"/>
    <w:rsid w:val="00E34487"/>
    <w:rsid w:val="00E42254"/>
    <w:rsid w:val="00E46D38"/>
    <w:rsid w:val="00E521CB"/>
    <w:rsid w:val="00E557AE"/>
    <w:rsid w:val="00E567CE"/>
    <w:rsid w:val="00E605B3"/>
    <w:rsid w:val="00E7089C"/>
    <w:rsid w:val="00E71C49"/>
    <w:rsid w:val="00E71CC5"/>
    <w:rsid w:val="00E71ED6"/>
    <w:rsid w:val="00E73A6C"/>
    <w:rsid w:val="00E779FF"/>
    <w:rsid w:val="00E8211D"/>
    <w:rsid w:val="00E91330"/>
    <w:rsid w:val="00E91EC8"/>
    <w:rsid w:val="00E923AD"/>
    <w:rsid w:val="00E93509"/>
    <w:rsid w:val="00E95E8D"/>
    <w:rsid w:val="00EA0600"/>
    <w:rsid w:val="00EA26C5"/>
    <w:rsid w:val="00EA4739"/>
    <w:rsid w:val="00EA494C"/>
    <w:rsid w:val="00EA51A0"/>
    <w:rsid w:val="00EA6640"/>
    <w:rsid w:val="00EA6D06"/>
    <w:rsid w:val="00EA6DD9"/>
    <w:rsid w:val="00EA7C1D"/>
    <w:rsid w:val="00EB146C"/>
    <w:rsid w:val="00EB36DF"/>
    <w:rsid w:val="00EB5299"/>
    <w:rsid w:val="00EB7855"/>
    <w:rsid w:val="00EC092D"/>
    <w:rsid w:val="00EC0C7F"/>
    <w:rsid w:val="00EC13F8"/>
    <w:rsid w:val="00EC1B26"/>
    <w:rsid w:val="00EC4549"/>
    <w:rsid w:val="00EC457B"/>
    <w:rsid w:val="00EC4656"/>
    <w:rsid w:val="00ED0C2A"/>
    <w:rsid w:val="00ED0CAE"/>
    <w:rsid w:val="00ED6A3D"/>
    <w:rsid w:val="00ED7357"/>
    <w:rsid w:val="00ED778A"/>
    <w:rsid w:val="00EE12DD"/>
    <w:rsid w:val="00EE1B9E"/>
    <w:rsid w:val="00EE22A9"/>
    <w:rsid w:val="00EE2498"/>
    <w:rsid w:val="00EE511E"/>
    <w:rsid w:val="00EE737E"/>
    <w:rsid w:val="00EE753A"/>
    <w:rsid w:val="00EF0A60"/>
    <w:rsid w:val="00EF1D90"/>
    <w:rsid w:val="00EF6AE4"/>
    <w:rsid w:val="00EF733D"/>
    <w:rsid w:val="00EF7D0F"/>
    <w:rsid w:val="00F010C3"/>
    <w:rsid w:val="00F0405E"/>
    <w:rsid w:val="00F10DFC"/>
    <w:rsid w:val="00F12F53"/>
    <w:rsid w:val="00F13D93"/>
    <w:rsid w:val="00F1610E"/>
    <w:rsid w:val="00F166C1"/>
    <w:rsid w:val="00F201AC"/>
    <w:rsid w:val="00F21251"/>
    <w:rsid w:val="00F21BF2"/>
    <w:rsid w:val="00F21E48"/>
    <w:rsid w:val="00F22E15"/>
    <w:rsid w:val="00F233BD"/>
    <w:rsid w:val="00F23A12"/>
    <w:rsid w:val="00F24AE4"/>
    <w:rsid w:val="00F311C1"/>
    <w:rsid w:val="00F31808"/>
    <w:rsid w:val="00F32554"/>
    <w:rsid w:val="00F36DA7"/>
    <w:rsid w:val="00F41F6B"/>
    <w:rsid w:val="00F44F70"/>
    <w:rsid w:val="00F472FD"/>
    <w:rsid w:val="00F56DE2"/>
    <w:rsid w:val="00F61292"/>
    <w:rsid w:val="00F63EBA"/>
    <w:rsid w:val="00F658C5"/>
    <w:rsid w:val="00F66A82"/>
    <w:rsid w:val="00F67399"/>
    <w:rsid w:val="00F73043"/>
    <w:rsid w:val="00F735EE"/>
    <w:rsid w:val="00F7625D"/>
    <w:rsid w:val="00F846C0"/>
    <w:rsid w:val="00F87796"/>
    <w:rsid w:val="00F87F92"/>
    <w:rsid w:val="00F92523"/>
    <w:rsid w:val="00F93BE2"/>
    <w:rsid w:val="00F97C80"/>
    <w:rsid w:val="00FB0354"/>
    <w:rsid w:val="00FB167F"/>
    <w:rsid w:val="00FB4537"/>
    <w:rsid w:val="00FB684F"/>
    <w:rsid w:val="00FC102F"/>
    <w:rsid w:val="00FC30F0"/>
    <w:rsid w:val="00FC3760"/>
    <w:rsid w:val="00FC5205"/>
    <w:rsid w:val="00FC62A8"/>
    <w:rsid w:val="00FD4695"/>
    <w:rsid w:val="00FD5337"/>
    <w:rsid w:val="00FD6390"/>
    <w:rsid w:val="00FD6574"/>
    <w:rsid w:val="00FD7BD1"/>
    <w:rsid w:val="00FE07EE"/>
    <w:rsid w:val="00FE0C15"/>
    <w:rsid w:val="00FE1393"/>
    <w:rsid w:val="00FE2108"/>
    <w:rsid w:val="00FE22F6"/>
    <w:rsid w:val="00FE4751"/>
    <w:rsid w:val="00FE4A2A"/>
    <w:rsid w:val="00FE5E61"/>
    <w:rsid w:val="00FF1520"/>
    <w:rsid w:val="00FF21E8"/>
    <w:rsid w:val="00FF70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82A"/>
    <w:pPr>
      <w:spacing w:line="480" w:lineRule="auto"/>
      <w:jc w:val="both"/>
    </w:pPr>
    <w:rPr>
      <w:sz w:val="24"/>
      <w:szCs w:val="24"/>
    </w:rPr>
  </w:style>
  <w:style w:type="paragraph" w:styleId="Heading1">
    <w:name w:val="heading 1"/>
    <w:basedOn w:val="Normal"/>
    <w:next w:val="Normal"/>
    <w:link w:val="Heading1Char"/>
    <w:uiPriority w:val="9"/>
    <w:qFormat/>
    <w:rsid w:val="009E6F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E6F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83BA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E6FD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E6FD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E6FD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E6FD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E6FD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9E6FD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FD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E6FD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83BA0"/>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E6FD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E6FD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9E6FD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E6FD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E6FD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9E6FD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E6FDF"/>
    <w:pPr>
      <w:spacing w:line="240" w:lineRule="auto"/>
    </w:pPr>
    <w:rPr>
      <w:b/>
      <w:bCs/>
      <w:color w:val="4F81BD" w:themeColor="accent1"/>
      <w:sz w:val="18"/>
      <w:szCs w:val="18"/>
    </w:rPr>
  </w:style>
  <w:style w:type="paragraph" w:styleId="Title">
    <w:name w:val="Title"/>
    <w:basedOn w:val="Normal"/>
    <w:next w:val="Normal"/>
    <w:link w:val="TitleChar"/>
    <w:uiPriority w:val="10"/>
    <w:qFormat/>
    <w:rsid w:val="009E6FD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6FD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E6FD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9E6FD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E6FDF"/>
    <w:rPr>
      <w:b/>
      <w:bCs/>
    </w:rPr>
  </w:style>
  <w:style w:type="character" w:styleId="Emphasis">
    <w:name w:val="Emphasis"/>
    <w:basedOn w:val="DefaultParagraphFont"/>
    <w:uiPriority w:val="20"/>
    <w:qFormat/>
    <w:rsid w:val="009E6FDF"/>
    <w:rPr>
      <w:i/>
      <w:iCs/>
    </w:rPr>
  </w:style>
  <w:style w:type="paragraph" w:styleId="NoSpacing">
    <w:name w:val="No Spacing"/>
    <w:uiPriority w:val="1"/>
    <w:qFormat/>
    <w:rsid w:val="009E6FDF"/>
    <w:pPr>
      <w:spacing w:after="0" w:line="240" w:lineRule="auto"/>
    </w:pPr>
  </w:style>
  <w:style w:type="paragraph" w:styleId="ListParagraph">
    <w:name w:val="List Paragraph"/>
    <w:basedOn w:val="Normal"/>
    <w:uiPriority w:val="34"/>
    <w:qFormat/>
    <w:rsid w:val="009E6FDF"/>
    <w:pPr>
      <w:ind w:left="720"/>
      <w:contextualSpacing/>
    </w:pPr>
  </w:style>
  <w:style w:type="paragraph" w:styleId="Quote">
    <w:name w:val="Quote"/>
    <w:basedOn w:val="Normal"/>
    <w:next w:val="Normal"/>
    <w:link w:val="QuoteChar"/>
    <w:uiPriority w:val="29"/>
    <w:qFormat/>
    <w:rsid w:val="009E6FDF"/>
    <w:rPr>
      <w:i/>
      <w:iCs/>
      <w:color w:val="000000" w:themeColor="text1"/>
    </w:rPr>
  </w:style>
  <w:style w:type="character" w:customStyle="1" w:styleId="QuoteChar">
    <w:name w:val="Quote Char"/>
    <w:basedOn w:val="DefaultParagraphFont"/>
    <w:link w:val="Quote"/>
    <w:uiPriority w:val="29"/>
    <w:rsid w:val="009E6FDF"/>
    <w:rPr>
      <w:i/>
      <w:iCs/>
      <w:color w:val="000000" w:themeColor="text1"/>
    </w:rPr>
  </w:style>
  <w:style w:type="paragraph" w:styleId="IntenseQuote">
    <w:name w:val="Intense Quote"/>
    <w:basedOn w:val="Normal"/>
    <w:next w:val="Normal"/>
    <w:link w:val="IntenseQuoteChar"/>
    <w:uiPriority w:val="30"/>
    <w:qFormat/>
    <w:rsid w:val="009E6FD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E6FDF"/>
    <w:rPr>
      <w:b/>
      <w:bCs/>
      <w:i/>
      <w:iCs/>
      <w:color w:val="4F81BD" w:themeColor="accent1"/>
    </w:rPr>
  </w:style>
  <w:style w:type="character" w:styleId="SubtleEmphasis">
    <w:name w:val="Subtle Emphasis"/>
    <w:basedOn w:val="DefaultParagraphFont"/>
    <w:uiPriority w:val="19"/>
    <w:qFormat/>
    <w:rsid w:val="009E6FDF"/>
    <w:rPr>
      <w:i/>
      <w:iCs/>
      <w:color w:val="808080" w:themeColor="text1" w:themeTint="7F"/>
    </w:rPr>
  </w:style>
  <w:style w:type="character" w:styleId="IntenseEmphasis">
    <w:name w:val="Intense Emphasis"/>
    <w:basedOn w:val="DefaultParagraphFont"/>
    <w:uiPriority w:val="21"/>
    <w:qFormat/>
    <w:rsid w:val="009E6FDF"/>
    <w:rPr>
      <w:b/>
      <w:bCs/>
      <w:i/>
      <w:iCs/>
      <w:color w:val="4F81BD" w:themeColor="accent1"/>
    </w:rPr>
  </w:style>
  <w:style w:type="character" w:styleId="SubtleReference">
    <w:name w:val="Subtle Reference"/>
    <w:basedOn w:val="DefaultParagraphFont"/>
    <w:uiPriority w:val="31"/>
    <w:qFormat/>
    <w:rsid w:val="009E6FDF"/>
    <w:rPr>
      <w:smallCaps/>
      <w:color w:val="C0504D" w:themeColor="accent2"/>
      <w:u w:val="single"/>
    </w:rPr>
  </w:style>
  <w:style w:type="character" w:styleId="IntenseReference">
    <w:name w:val="Intense Reference"/>
    <w:basedOn w:val="DefaultParagraphFont"/>
    <w:uiPriority w:val="32"/>
    <w:qFormat/>
    <w:rsid w:val="009E6FDF"/>
    <w:rPr>
      <w:b/>
      <w:bCs/>
      <w:smallCaps/>
      <w:color w:val="C0504D" w:themeColor="accent2"/>
      <w:spacing w:val="5"/>
      <w:u w:val="single"/>
    </w:rPr>
  </w:style>
  <w:style w:type="character" w:styleId="BookTitle">
    <w:name w:val="Book Title"/>
    <w:basedOn w:val="DefaultParagraphFont"/>
    <w:uiPriority w:val="33"/>
    <w:qFormat/>
    <w:rsid w:val="009E6FDF"/>
    <w:rPr>
      <w:b/>
      <w:bCs/>
      <w:smallCaps/>
      <w:spacing w:val="5"/>
    </w:rPr>
  </w:style>
  <w:style w:type="paragraph" w:styleId="TOCHeading">
    <w:name w:val="TOC Heading"/>
    <w:basedOn w:val="Heading1"/>
    <w:next w:val="Normal"/>
    <w:uiPriority w:val="39"/>
    <w:semiHidden/>
    <w:unhideWhenUsed/>
    <w:qFormat/>
    <w:rsid w:val="009E6FDF"/>
    <w:pPr>
      <w:outlineLvl w:val="9"/>
    </w:pPr>
  </w:style>
  <w:style w:type="table" w:styleId="TableGrid">
    <w:name w:val="Table Grid"/>
    <w:basedOn w:val="TableNormal"/>
    <w:uiPriority w:val="59"/>
    <w:rsid w:val="00BB09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157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573B"/>
  </w:style>
  <w:style w:type="paragraph" w:styleId="Footer">
    <w:name w:val="footer"/>
    <w:basedOn w:val="Normal"/>
    <w:link w:val="FooterChar"/>
    <w:uiPriority w:val="99"/>
    <w:unhideWhenUsed/>
    <w:rsid w:val="001157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73B"/>
  </w:style>
  <w:style w:type="table" w:styleId="LightShading-Accent3">
    <w:name w:val="Light Shading Accent 3"/>
    <w:basedOn w:val="TableNormal"/>
    <w:uiPriority w:val="60"/>
    <w:rsid w:val="00A34EC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BalloonText">
    <w:name w:val="Balloon Text"/>
    <w:basedOn w:val="Normal"/>
    <w:link w:val="BalloonTextChar"/>
    <w:uiPriority w:val="99"/>
    <w:semiHidden/>
    <w:unhideWhenUsed/>
    <w:rsid w:val="008F0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5B5"/>
    <w:rPr>
      <w:rFonts w:ascii="Tahoma" w:hAnsi="Tahoma" w:cs="Tahoma"/>
      <w:sz w:val="16"/>
      <w:szCs w:val="16"/>
    </w:rPr>
  </w:style>
  <w:style w:type="character" w:styleId="CommentReference">
    <w:name w:val="annotation reference"/>
    <w:basedOn w:val="DefaultParagraphFont"/>
    <w:uiPriority w:val="99"/>
    <w:semiHidden/>
    <w:unhideWhenUsed/>
    <w:rsid w:val="000A7BCA"/>
    <w:rPr>
      <w:sz w:val="16"/>
      <w:szCs w:val="16"/>
    </w:rPr>
  </w:style>
  <w:style w:type="paragraph" w:styleId="CommentText">
    <w:name w:val="annotation text"/>
    <w:basedOn w:val="Normal"/>
    <w:link w:val="CommentTextChar"/>
    <w:uiPriority w:val="99"/>
    <w:semiHidden/>
    <w:unhideWhenUsed/>
    <w:rsid w:val="000A7BCA"/>
    <w:pPr>
      <w:spacing w:line="240" w:lineRule="auto"/>
    </w:pPr>
    <w:rPr>
      <w:sz w:val="20"/>
      <w:szCs w:val="20"/>
    </w:rPr>
  </w:style>
  <w:style w:type="character" w:customStyle="1" w:styleId="CommentTextChar">
    <w:name w:val="Comment Text Char"/>
    <w:basedOn w:val="DefaultParagraphFont"/>
    <w:link w:val="CommentText"/>
    <w:uiPriority w:val="99"/>
    <w:semiHidden/>
    <w:rsid w:val="000A7BCA"/>
    <w:rPr>
      <w:sz w:val="20"/>
      <w:szCs w:val="20"/>
    </w:rPr>
  </w:style>
  <w:style w:type="paragraph" w:styleId="CommentSubject">
    <w:name w:val="annotation subject"/>
    <w:basedOn w:val="CommentText"/>
    <w:next w:val="CommentText"/>
    <w:link w:val="CommentSubjectChar"/>
    <w:uiPriority w:val="99"/>
    <w:semiHidden/>
    <w:unhideWhenUsed/>
    <w:rsid w:val="000A7BCA"/>
    <w:rPr>
      <w:b/>
      <w:bCs/>
    </w:rPr>
  </w:style>
  <w:style w:type="character" w:customStyle="1" w:styleId="CommentSubjectChar">
    <w:name w:val="Comment Subject Char"/>
    <w:basedOn w:val="CommentTextChar"/>
    <w:link w:val="CommentSubject"/>
    <w:uiPriority w:val="99"/>
    <w:semiHidden/>
    <w:rsid w:val="000A7BC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9.5870050925929456E-2"/>
          <c:y val="3.695344591716259E-2"/>
          <c:w val="0.90413003062118258"/>
          <c:h val="0.84396239626673153"/>
        </c:manualLayout>
      </c:layout>
      <c:barChart>
        <c:barDir val="col"/>
        <c:grouping val="clustered"/>
        <c:ser>
          <c:idx val="0"/>
          <c:order val="0"/>
          <c:tx>
            <c:strRef>
              <c:f>Sheet1!$B$1</c:f>
              <c:strCache>
                <c:ptCount val="1"/>
                <c:pt idx="0">
                  <c:v>number</c:v>
                </c:pt>
              </c:strCache>
            </c:strRef>
          </c:tx>
          <c:cat>
            <c:strRef>
              <c:f>Sheet1!$A$2:$A$7</c:f>
              <c:strCache>
                <c:ptCount val="6"/>
                <c:pt idx="0">
                  <c:v>parents </c:v>
                </c:pt>
                <c:pt idx="1">
                  <c:v>students</c:v>
                </c:pt>
                <c:pt idx="2">
                  <c:v>teachers</c:v>
                </c:pt>
                <c:pt idx="3">
                  <c:v>the management team</c:v>
                </c:pt>
                <c:pt idx="4">
                  <c:v>the community</c:v>
                </c:pt>
                <c:pt idx="5">
                  <c:v>NGOs</c:v>
                </c:pt>
              </c:strCache>
            </c:strRef>
          </c:cat>
          <c:val>
            <c:numRef>
              <c:f>Sheet1!$B$2:$B$7</c:f>
              <c:numCache>
                <c:formatCode>General</c:formatCode>
                <c:ptCount val="6"/>
                <c:pt idx="0">
                  <c:v>11</c:v>
                </c:pt>
                <c:pt idx="1">
                  <c:v>15</c:v>
                </c:pt>
                <c:pt idx="2">
                  <c:v>30</c:v>
                </c:pt>
                <c:pt idx="3">
                  <c:v>15</c:v>
                </c:pt>
                <c:pt idx="4">
                  <c:v>5</c:v>
                </c:pt>
                <c:pt idx="5">
                  <c:v>5</c:v>
                </c:pt>
              </c:numCache>
            </c:numRef>
          </c:val>
        </c:ser>
        <c:ser>
          <c:idx val="1"/>
          <c:order val="1"/>
          <c:tx>
            <c:strRef>
              <c:f>Sheet1!$C$1</c:f>
              <c:strCache>
                <c:ptCount val="1"/>
                <c:pt idx="0">
                  <c:v>Column1</c:v>
                </c:pt>
              </c:strCache>
            </c:strRef>
          </c:tx>
          <c:cat>
            <c:strRef>
              <c:f>Sheet1!$A$2:$A$7</c:f>
              <c:strCache>
                <c:ptCount val="6"/>
                <c:pt idx="0">
                  <c:v>parents </c:v>
                </c:pt>
                <c:pt idx="1">
                  <c:v>students</c:v>
                </c:pt>
                <c:pt idx="2">
                  <c:v>teachers</c:v>
                </c:pt>
                <c:pt idx="3">
                  <c:v>the management team</c:v>
                </c:pt>
                <c:pt idx="4">
                  <c:v>the community</c:v>
                </c:pt>
                <c:pt idx="5">
                  <c:v>NGOs</c:v>
                </c:pt>
              </c:strCache>
            </c:strRef>
          </c:cat>
          <c:val>
            <c:numRef>
              <c:f>Sheet1!$C$2:$C$7</c:f>
              <c:numCache>
                <c:formatCode>General</c:formatCode>
                <c:ptCount val="6"/>
              </c:numCache>
            </c:numRef>
          </c:val>
        </c:ser>
        <c:ser>
          <c:idx val="2"/>
          <c:order val="2"/>
          <c:tx>
            <c:strRef>
              <c:f>Sheet1!$D$1</c:f>
              <c:strCache>
                <c:ptCount val="1"/>
                <c:pt idx="0">
                  <c:v>Column2</c:v>
                </c:pt>
              </c:strCache>
            </c:strRef>
          </c:tx>
          <c:cat>
            <c:strRef>
              <c:f>Sheet1!$A$2:$A$7</c:f>
              <c:strCache>
                <c:ptCount val="6"/>
                <c:pt idx="0">
                  <c:v>parents </c:v>
                </c:pt>
                <c:pt idx="1">
                  <c:v>students</c:v>
                </c:pt>
                <c:pt idx="2">
                  <c:v>teachers</c:v>
                </c:pt>
                <c:pt idx="3">
                  <c:v>the management team</c:v>
                </c:pt>
                <c:pt idx="4">
                  <c:v>the community</c:v>
                </c:pt>
                <c:pt idx="5">
                  <c:v>NGOs</c:v>
                </c:pt>
              </c:strCache>
            </c:strRef>
          </c:cat>
          <c:val>
            <c:numRef>
              <c:f>Sheet1!$D$2:$D$7</c:f>
              <c:numCache>
                <c:formatCode>General</c:formatCode>
                <c:ptCount val="6"/>
              </c:numCache>
            </c:numRef>
          </c:val>
        </c:ser>
        <c:axId val="51952640"/>
        <c:axId val="52019968"/>
      </c:barChart>
      <c:catAx>
        <c:axId val="51952640"/>
        <c:scaling>
          <c:orientation val="minMax"/>
        </c:scaling>
        <c:axPos val="b"/>
        <c:tickLblPos val="nextTo"/>
        <c:crossAx val="52019968"/>
        <c:crosses val="autoZero"/>
        <c:auto val="1"/>
        <c:lblAlgn val="ctr"/>
        <c:lblOffset val="100"/>
      </c:catAx>
      <c:valAx>
        <c:axId val="52019968"/>
        <c:scaling>
          <c:orientation val="minMax"/>
        </c:scaling>
        <c:axPos val="l"/>
        <c:majorGridlines/>
        <c:numFmt formatCode="General" sourceLinked="1"/>
        <c:tickLblPos val="nextTo"/>
        <c:crossAx val="51952640"/>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Series 1</c:v>
                </c:pt>
              </c:strCache>
            </c:strRef>
          </c:tx>
          <c:cat>
            <c:strRef>
              <c:f>Sheet1!$A$2:$A$6</c:f>
              <c:strCache>
                <c:ptCount val="5"/>
                <c:pt idx="0">
                  <c:v>parants commitee</c:v>
                </c:pt>
                <c:pt idx="1">
                  <c:v>zone education office</c:v>
                </c:pt>
                <c:pt idx="2">
                  <c:v>woreda education office</c:v>
                </c:pt>
                <c:pt idx="3">
                  <c:v>the mgt. team</c:v>
                </c:pt>
                <c:pt idx="4">
                  <c:v>NGOs</c:v>
                </c:pt>
              </c:strCache>
            </c:strRef>
          </c:cat>
          <c:val>
            <c:numRef>
              <c:f>Sheet1!$B$2:$B$6</c:f>
              <c:numCache>
                <c:formatCode>General</c:formatCode>
                <c:ptCount val="5"/>
                <c:pt idx="0">
                  <c:v>7</c:v>
                </c:pt>
                <c:pt idx="1">
                  <c:v>17</c:v>
                </c:pt>
                <c:pt idx="2">
                  <c:v>3</c:v>
                </c:pt>
                <c:pt idx="3">
                  <c:v>15</c:v>
                </c:pt>
                <c:pt idx="4">
                  <c:v>5</c:v>
                </c:pt>
              </c:numCache>
            </c:numRef>
          </c:val>
        </c:ser>
        <c:ser>
          <c:idx val="1"/>
          <c:order val="1"/>
          <c:tx>
            <c:strRef>
              <c:f>Sheet1!$C$1</c:f>
              <c:strCache>
                <c:ptCount val="1"/>
                <c:pt idx="0">
                  <c:v>Column1</c:v>
                </c:pt>
              </c:strCache>
            </c:strRef>
          </c:tx>
          <c:cat>
            <c:strRef>
              <c:f>Sheet1!$A$2:$A$6</c:f>
              <c:strCache>
                <c:ptCount val="5"/>
                <c:pt idx="0">
                  <c:v>parants commitee</c:v>
                </c:pt>
                <c:pt idx="1">
                  <c:v>zone education office</c:v>
                </c:pt>
                <c:pt idx="2">
                  <c:v>woreda education office</c:v>
                </c:pt>
                <c:pt idx="3">
                  <c:v>the mgt. team</c:v>
                </c:pt>
                <c:pt idx="4">
                  <c:v>NGOs</c:v>
                </c:pt>
              </c:strCache>
            </c:strRef>
          </c:cat>
          <c:val>
            <c:numRef>
              <c:f>Sheet1!$C$2:$C$6</c:f>
              <c:numCache>
                <c:formatCode>General</c:formatCode>
                <c:ptCount val="5"/>
              </c:numCache>
            </c:numRef>
          </c:val>
        </c:ser>
        <c:ser>
          <c:idx val="2"/>
          <c:order val="2"/>
          <c:tx>
            <c:strRef>
              <c:f>Sheet1!$D$1</c:f>
              <c:strCache>
                <c:ptCount val="1"/>
                <c:pt idx="0">
                  <c:v>Column2</c:v>
                </c:pt>
              </c:strCache>
            </c:strRef>
          </c:tx>
          <c:cat>
            <c:strRef>
              <c:f>Sheet1!$A$2:$A$6</c:f>
              <c:strCache>
                <c:ptCount val="5"/>
                <c:pt idx="0">
                  <c:v>parants commitee</c:v>
                </c:pt>
                <c:pt idx="1">
                  <c:v>zone education office</c:v>
                </c:pt>
                <c:pt idx="2">
                  <c:v>woreda education office</c:v>
                </c:pt>
                <c:pt idx="3">
                  <c:v>the mgt. team</c:v>
                </c:pt>
                <c:pt idx="4">
                  <c:v>NGOs</c:v>
                </c:pt>
              </c:strCache>
            </c:strRef>
          </c:cat>
          <c:val>
            <c:numRef>
              <c:f>Sheet1!$D$2:$D$6</c:f>
              <c:numCache>
                <c:formatCode>General</c:formatCode>
                <c:ptCount val="5"/>
              </c:numCache>
            </c:numRef>
          </c:val>
        </c:ser>
        <c:axId val="17053184"/>
        <c:axId val="17054720"/>
      </c:barChart>
      <c:catAx>
        <c:axId val="17053184"/>
        <c:scaling>
          <c:orientation val="minMax"/>
        </c:scaling>
        <c:axPos val="b"/>
        <c:tickLblPos val="nextTo"/>
        <c:crossAx val="17054720"/>
        <c:crosses val="autoZero"/>
        <c:auto val="1"/>
        <c:lblAlgn val="ctr"/>
        <c:lblOffset val="100"/>
      </c:catAx>
      <c:valAx>
        <c:axId val="17054720"/>
        <c:scaling>
          <c:orientation val="minMax"/>
        </c:scaling>
        <c:axPos val="l"/>
        <c:majorGridlines/>
        <c:numFmt formatCode="General" sourceLinked="1"/>
        <c:tickLblPos val="nextTo"/>
        <c:crossAx val="17053184"/>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Column1</c:v>
                </c:pt>
              </c:strCache>
            </c:strRef>
          </c:tx>
          <c:cat>
            <c:strRef>
              <c:f>Sheet1!$A$2:$A$5</c:f>
              <c:strCache>
                <c:ptCount val="3"/>
                <c:pt idx="0">
                  <c:v>more than enough</c:v>
                </c:pt>
                <c:pt idx="1">
                  <c:v>aduquate enough</c:v>
                </c:pt>
                <c:pt idx="2">
                  <c:v>not enough</c:v>
                </c:pt>
              </c:strCache>
            </c:strRef>
          </c:cat>
          <c:val>
            <c:numRef>
              <c:f>Sheet1!$B$2:$B$5</c:f>
              <c:numCache>
                <c:formatCode>General</c:formatCode>
                <c:ptCount val="4"/>
                <c:pt idx="0">
                  <c:v>1</c:v>
                </c:pt>
                <c:pt idx="1">
                  <c:v>13</c:v>
                </c:pt>
                <c:pt idx="2">
                  <c:v>25</c:v>
                </c:pt>
              </c:numCache>
            </c:numRef>
          </c:val>
        </c:ser>
        <c:firstSliceAng val="0"/>
      </c:pieChart>
    </c:plotArea>
    <c:legend>
      <c:legendPos val="r"/>
      <c:legendEntry>
        <c:idx val="3"/>
        <c:delete val="1"/>
      </c:legendEntry>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view3D>
      <c:perspective val="30"/>
    </c:view3D>
    <c:plotArea>
      <c:layout>
        <c:manualLayout>
          <c:layoutTarget val="inner"/>
          <c:xMode val="edge"/>
          <c:yMode val="edge"/>
          <c:x val="6.1147747156605425E-2"/>
          <c:y val="1.2856388271278879E-2"/>
          <c:w val="0.90413003062118313"/>
          <c:h val="0.60887576552931721"/>
        </c:manualLayout>
      </c:layout>
      <c:bar3DChart>
        <c:barDir val="col"/>
        <c:grouping val="standard"/>
        <c:ser>
          <c:idx val="0"/>
          <c:order val="0"/>
          <c:tx>
            <c:strRef>
              <c:f>Sheet1!$B$1</c:f>
              <c:strCache>
                <c:ptCount val="1"/>
                <c:pt idx="0">
                  <c:v>Column1</c:v>
                </c:pt>
              </c:strCache>
            </c:strRef>
          </c:tx>
          <c:cat>
            <c:strRef>
              <c:f>Sheet1!$A$2:$A$9</c:f>
              <c:strCache>
                <c:ptCount val="7"/>
                <c:pt idx="0">
                  <c:v>monthly report</c:v>
                </c:pt>
                <c:pt idx="1">
                  <c:v>management meeting</c:v>
                </c:pt>
                <c:pt idx="2">
                  <c:v>peer groups</c:v>
                </c:pt>
                <c:pt idx="3">
                  <c:v>beneficiary</c:v>
                </c:pt>
                <c:pt idx="4">
                  <c:v>observation</c:v>
                </c:pt>
                <c:pt idx="5">
                  <c:v>focus</c:v>
                </c:pt>
                <c:pt idx="6">
                  <c:v>supervision</c:v>
                </c:pt>
              </c:strCache>
            </c:strRef>
          </c:cat>
          <c:val>
            <c:numRef>
              <c:f>Sheet1!$B$2:$B$9</c:f>
              <c:numCache>
                <c:formatCode>General</c:formatCode>
                <c:ptCount val="8"/>
                <c:pt idx="0">
                  <c:v>10</c:v>
                </c:pt>
                <c:pt idx="1">
                  <c:v>11</c:v>
                </c:pt>
                <c:pt idx="2">
                  <c:v>5</c:v>
                </c:pt>
                <c:pt idx="3">
                  <c:v>8</c:v>
                </c:pt>
                <c:pt idx="4">
                  <c:v>6</c:v>
                </c:pt>
                <c:pt idx="5">
                  <c:v>7</c:v>
                </c:pt>
                <c:pt idx="6">
                  <c:v>9</c:v>
                </c:pt>
              </c:numCache>
            </c:numRef>
          </c:val>
        </c:ser>
        <c:ser>
          <c:idx val="1"/>
          <c:order val="1"/>
          <c:tx>
            <c:strRef>
              <c:f>Sheet1!$C$1</c:f>
              <c:strCache>
                <c:ptCount val="1"/>
                <c:pt idx="0">
                  <c:v>Column2</c:v>
                </c:pt>
              </c:strCache>
            </c:strRef>
          </c:tx>
          <c:cat>
            <c:strRef>
              <c:f>Sheet1!$A$2:$A$9</c:f>
              <c:strCache>
                <c:ptCount val="7"/>
                <c:pt idx="0">
                  <c:v>monthly report</c:v>
                </c:pt>
                <c:pt idx="1">
                  <c:v>management meeting</c:v>
                </c:pt>
                <c:pt idx="2">
                  <c:v>peer groups</c:v>
                </c:pt>
                <c:pt idx="3">
                  <c:v>beneficiary</c:v>
                </c:pt>
                <c:pt idx="4">
                  <c:v>observation</c:v>
                </c:pt>
                <c:pt idx="5">
                  <c:v>focus</c:v>
                </c:pt>
                <c:pt idx="6">
                  <c:v>supervision</c:v>
                </c:pt>
              </c:strCache>
            </c:strRef>
          </c:cat>
          <c:val>
            <c:numRef>
              <c:f>Sheet1!$C$2:$C$9</c:f>
              <c:numCache>
                <c:formatCode>General</c:formatCode>
                <c:ptCount val="8"/>
              </c:numCache>
            </c:numRef>
          </c:val>
        </c:ser>
        <c:ser>
          <c:idx val="2"/>
          <c:order val="2"/>
          <c:tx>
            <c:strRef>
              <c:f>Sheet1!$D$1</c:f>
              <c:strCache>
                <c:ptCount val="1"/>
                <c:pt idx="0">
                  <c:v>Column3</c:v>
                </c:pt>
              </c:strCache>
            </c:strRef>
          </c:tx>
          <c:cat>
            <c:strRef>
              <c:f>Sheet1!$A$2:$A$9</c:f>
              <c:strCache>
                <c:ptCount val="7"/>
                <c:pt idx="0">
                  <c:v>monthly report</c:v>
                </c:pt>
                <c:pt idx="1">
                  <c:v>management meeting</c:v>
                </c:pt>
                <c:pt idx="2">
                  <c:v>peer groups</c:v>
                </c:pt>
                <c:pt idx="3">
                  <c:v>beneficiary</c:v>
                </c:pt>
                <c:pt idx="4">
                  <c:v>observation</c:v>
                </c:pt>
                <c:pt idx="5">
                  <c:v>focus</c:v>
                </c:pt>
                <c:pt idx="6">
                  <c:v>supervision</c:v>
                </c:pt>
              </c:strCache>
            </c:strRef>
          </c:cat>
          <c:val>
            <c:numRef>
              <c:f>Sheet1!$D$2:$D$9</c:f>
              <c:numCache>
                <c:formatCode>General</c:formatCode>
                <c:ptCount val="8"/>
              </c:numCache>
            </c:numRef>
          </c:val>
        </c:ser>
        <c:shape val="cone"/>
        <c:axId val="52459776"/>
        <c:axId val="52461568"/>
        <c:axId val="52008256"/>
      </c:bar3DChart>
      <c:catAx>
        <c:axId val="52459776"/>
        <c:scaling>
          <c:orientation val="minMax"/>
        </c:scaling>
        <c:axPos val="b"/>
        <c:tickLblPos val="nextTo"/>
        <c:crossAx val="52461568"/>
        <c:crosses val="autoZero"/>
        <c:auto val="1"/>
        <c:lblAlgn val="ctr"/>
        <c:lblOffset val="100"/>
      </c:catAx>
      <c:valAx>
        <c:axId val="52461568"/>
        <c:scaling>
          <c:orientation val="minMax"/>
        </c:scaling>
        <c:axPos val="l"/>
        <c:majorGridlines/>
        <c:numFmt formatCode="General" sourceLinked="1"/>
        <c:tickLblPos val="nextTo"/>
        <c:crossAx val="52459776"/>
        <c:crosses val="autoZero"/>
        <c:crossBetween val="between"/>
      </c:valAx>
      <c:serAx>
        <c:axId val="52008256"/>
        <c:scaling>
          <c:orientation val="minMax"/>
        </c:scaling>
        <c:delete val="1"/>
        <c:axPos val="b"/>
        <c:tickLblPos val="none"/>
        <c:crossAx val="52461568"/>
        <c:crosses val="autoZero"/>
      </c:ser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Sheet1!$B$1</c:f>
              <c:strCache>
                <c:ptCount val="1"/>
                <c:pt idx="0">
                  <c:v>Series 1</c:v>
                </c:pt>
              </c:strCache>
            </c:strRef>
          </c:tx>
          <c:cat>
            <c:strRef>
              <c:f>Sheet1!$A$2:$A$5</c:f>
              <c:strCache>
                <c:ptCount val="4"/>
                <c:pt idx="0">
                  <c:v>relevance</c:v>
                </c:pt>
                <c:pt idx="1">
                  <c:v>effectiveness</c:v>
                </c:pt>
                <c:pt idx="2">
                  <c:v>efficiency</c:v>
                </c:pt>
                <c:pt idx="3">
                  <c:v>impact assessment</c:v>
                </c:pt>
              </c:strCache>
            </c:strRef>
          </c:cat>
          <c:val>
            <c:numRef>
              <c:f>Sheet1!$B$2:$B$5</c:f>
              <c:numCache>
                <c:formatCode>General</c:formatCode>
                <c:ptCount val="4"/>
                <c:pt idx="0">
                  <c:v>12</c:v>
                </c:pt>
                <c:pt idx="1">
                  <c:v>8</c:v>
                </c:pt>
                <c:pt idx="2">
                  <c:v>16</c:v>
                </c:pt>
                <c:pt idx="3">
                  <c:v>10</c:v>
                </c:pt>
              </c:numCache>
            </c:numRef>
          </c:val>
        </c:ser>
        <c:ser>
          <c:idx val="1"/>
          <c:order val="1"/>
          <c:tx>
            <c:strRef>
              <c:f>Sheet1!$C$1</c:f>
              <c:strCache>
                <c:ptCount val="1"/>
                <c:pt idx="0">
                  <c:v>Column1</c:v>
                </c:pt>
              </c:strCache>
            </c:strRef>
          </c:tx>
          <c:cat>
            <c:strRef>
              <c:f>Sheet1!$A$2:$A$5</c:f>
              <c:strCache>
                <c:ptCount val="4"/>
                <c:pt idx="0">
                  <c:v>relevance</c:v>
                </c:pt>
                <c:pt idx="1">
                  <c:v>effectiveness</c:v>
                </c:pt>
                <c:pt idx="2">
                  <c:v>efficiency</c:v>
                </c:pt>
                <c:pt idx="3">
                  <c:v>impact assessment</c:v>
                </c:pt>
              </c:strCache>
            </c:strRef>
          </c:cat>
          <c:val>
            <c:numRef>
              <c:f>Sheet1!$C$2:$C$5</c:f>
              <c:numCache>
                <c:formatCode>General</c:formatCode>
                <c:ptCount val="4"/>
              </c:numCache>
            </c:numRef>
          </c:val>
        </c:ser>
        <c:ser>
          <c:idx val="2"/>
          <c:order val="2"/>
          <c:tx>
            <c:strRef>
              <c:f>Sheet1!$D$1</c:f>
              <c:strCache>
                <c:ptCount val="1"/>
                <c:pt idx="0">
                  <c:v>Column2</c:v>
                </c:pt>
              </c:strCache>
            </c:strRef>
          </c:tx>
          <c:cat>
            <c:strRef>
              <c:f>Sheet1!$A$2:$A$5</c:f>
              <c:strCache>
                <c:ptCount val="4"/>
                <c:pt idx="0">
                  <c:v>relevance</c:v>
                </c:pt>
                <c:pt idx="1">
                  <c:v>effectiveness</c:v>
                </c:pt>
                <c:pt idx="2">
                  <c:v>efficiency</c:v>
                </c:pt>
                <c:pt idx="3">
                  <c:v>impact assessment</c:v>
                </c:pt>
              </c:strCache>
            </c:strRef>
          </c:cat>
          <c:val>
            <c:numRef>
              <c:f>Sheet1!$D$2:$D$5</c:f>
              <c:numCache>
                <c:formatCode>General</c:formatCode>
                <c:ptCount val="4"/>
              </c:numCache>
            </c:numRef>
          </c:val>
        </c:ser>
        <c:shape val="cylinder"/>
        <c:axId val="52762112"/>
        <c:axId val="52763648"/>
        <c:axId val="0"/>
      </c:bar3DChart>
      <c:catAx>
        <c:axId val="52762112"/>
        <c:scaling>
          <c:orientation val="minMax"/>
        </c:scaling>
        <c:axPos val="b"/>
        <c:tickLblPos val="nextTo"/>
        <c:crossAx val="52763648"/>
        <c:crosses val="autoZero"/>
        <c:auto val="1"/>
        <c:lblAlgn val="ctr"/>
        <c:lblOffset val="100"/>
      </c:catAx>
      <c:valAx>
        <c:axId val="52763648"/>
        <c:scaling>
          <c:orientation val="minMax"/>
        </c:scaling>
        <c:axPos val="l"/>
        <c:majorGridlines/>
        <c:numFmt formatCode="General" sourceLinked="1"/>
        <c:tickLblPos val="nextTo"/>
        <c:crossAx val="52762112"/>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view3D>
      <c:perspective val="30"/>
    </c:view3D>
    <c:plotArea>
      <c:layout/>
      <c:bar3DChart>
        <c:barDir val="col"/>
        <c:grouping val="standard"/>
        <c:ser>
          <c:idx val="0"/>
          <c:order val="0"/>
          <c:tx>
            <c:strRef>
              <c:f>Sheet1!$B$1</c:f>
              <c:strCache>
                <c:ptCount val="1"/>
                <c:pt idx="0">
                  <c:v>Series 1</c:v>
                </c:pt>
              </c:strCache>
            </c:strRef>
          </c:tx>
          <c:cat>
            <c:strRef>
              <c:f>Sheet1!$A$2:$A$6</c:f>
              <c:strCache>
                <c:ptCount val="4"/>
                <c:pt idx="0">
                  <c:v>institiution</c:v>
                </c:pt>
                <c:pt idx="1">
                  <c:v>students &amp;beneficiary</c:v>
                </c:pt>
                <c:pt idx="2">
                  <c:v>the society</c:v>
                </c:pt>
                <c:pt idx="3">
                  <c:v>the government</c:v>
                </c:pt>
              </c:strCache>
            </c:strRef>
          </c:cat>
          <c:val>
            <c:numRef>
              <c:f>Sheet1!$B$2:$B$6</c:f>
              <c:numCache>
                <c:formatCode>General</c:formatCode>
                <c:ptCount val="5"/>
                <c:pt idx="0">
                  <c:v>3</c:v>
                </c:pt>
                <c:pt idx="1">
                  <c:v>23</c:v>
                </c:pt>
                <c:pt idx="2">
                  <c:v>5</c:v>
                </c:pt>
                <c:pt idx="3">
                  <c:v>3</c:v>
                </c:pt>
              </c:numCache>
            </c:numRef>
          </c:val>
        </c:ser>
        <c:ser>
          <c:idx val="1"/>
          <c:order val="1"/>
          <c:tx>
            <c:strRef>
              <c:f>Sheet1!$C$1</c:f>
              <c:strCache>
                <c:ptCount val="1"/>
                <c:pt idx="0">
                  <c:v>Column1</c:v>
                </c:pt>
              </c:strCache>
            </c:strRef>
          </c:tx>
          <c:cat>
            <c:strRef>
              <c:f>Sheet1!$A$2:$A$6</c:f>
              <c:strCache>
                <c:ptCount val="4"/>
                <c:pt idx="0">
                  <c:v>institiution</c:v>
                </c:pt>
                <c:pt idx="1">
                  <c:v>students &amp;beneficiary</c:v>
                </c:pt>
                <c:pt idx="2">
                  <c:v>the society</c:v>
                </c:pt>
                <c:pt idx="3">
                  <c:v>the government</c:v>
                </c:pt>
              </c:strCache>
            </c:strRef>
          </c:cat>
          <c:val>
            <c:numRef>
              <c:f>Sheet1!$C$2:$C$6</c:f>
              <c:numCache>
                <c:formatCode>General</c:formatCode>
                <c:ptCount val="5"/>
              </c:numCache>
            </c:numRef>
          </c:val>
        </c:ser>
        <c:ser>
          <c:idx val="2"/>
          <c:order val="2"/>
          <c:tx>
            <c:strRef>
              <c:f>Sheet1!$D$1</c:f>
              <c:strCache>
                <c:ptCount val="1"/>
                <c:pt idx="0">
                  <c:v>Column2</c:v>
                </c:pt>
              </c:strCache>
            </c:strRef>
          </c:tx>
          <c:cat>
            <c:strRef>
              <c:f>Sheet1!$A$2:$A$6</c:f>
              <c:strCache>
                <c:ptCount val="4"/>
                <c:pt idx="0">
                  <c:v>institiution</c:v>
                </c:pt>
                <c:pt idx="1">
                  <c:v>students &amp;beneficiary</c:v>
                </c:pt>
                <c:pt idx="2">
                  <c:v>the society</c:v>
                </c:pt>
                <c:pt idx="3">
                  <c:v>the government</c:v>
                </c:pt>
              </c:strCache>
            </c:strRef>
          </c:cat>
          <c:val>
            <c:numRef>
              <c:f>Sheet1!$D$2:$D$6</c:f>
              <c:numCache>
                <c:formatCode>General</c:formatCode>
                <c:ptCount val="5"/>
              </c:numCache>
            </c:numRef>
          </c:val>
        </c:ser>
        <c:shape val="cylinder"/>
        <c:axId val="52887552"/>
        <c:axId val="52889088"/>
        <c:axId val="52757376"/>
      </c:bar3DChart>
      <c:catAx>
        <c:axId val="52887552"/>
        <c:scaling>
          <c:orientation val="minMax"/>
        </c:scaling>
        <c:axPos val="b"/>
        <c:tickLblPos val="nextTo"/>
        <c:crossAx val="52889088"/>
        <c:crosses val="autoZero"/>
        <c:auto val="1"/>
        <c:lblAlgn val="ctr"/>
        <c:lblOffset val="100"/>
      </c:catAx>
      <c:valAx>
        <c:axId val="52889088"/>
        <c:scaling>
          <c:orientation val="minMax"/>
        </c:scaling>
        <c:axPos val="l"/>
        <c:majorGridlines/>
        <c:numFmt formatCode="General" sourceLinked="1"/>
        <c:tickLblPos val="nextTo"/>
        <c:crossAx val="52887552"/>
        <c:crosses val="autoZero"/>
        <c:crossBetween val="between"/>
      </c:valAx>
      <c:serAx>
        <c:axId val="52757376"/>
        <c:scaling>
          <c:orientation val="minMax"/>
        </c:scaling>
        <c:delete val="1"/>
        <c:axPos val="b"/>
        <c:tickLblPos val="none"/>
        <c:crossAx val="52889088"/>
        <c:crosses val="autoZero"/>
      </c:ser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ACBAF-8F49-4A88-94CB-FCC55B6C5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90</Pages>
  <Words>16621</Words>
  <Characters>94740</Characters>
  <Application>Microsoft Office Word</Application>
  <DocSecurity>0</DocSecurity>
  <Lines>789</Lines>
  <Paragraphs>222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This development approach has been tried by various countries including Ethiopia</vt:lpstr>
      <vt:lpstr>        </vt:lpstr>
    </vt:vector>
  </TitlesOfParts>
  <Company>Hewlett-Packard</Company>
  <LinksUpToDate>false</LinksUpToDate>
  <CharactersWithSpaces>111139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tesfa</dc:creator>
  <cp:lastModifiedBy>staff</cp:lastModifiedBy>
  <cp:revision>226</cp:revision>
  <cp:lastPrinted>2012-02-07T00:28:00Z</cp:lastPrinted>
  <dcterms:created xsi:type="dcterms:W3CDTF">2012-01-25T07:13:00Z</dcterms:created>
  <dcterms:modified xsi:type="dcterms:W3CDTF">2012-02-07T06:12:00Z</dcterms:modified>
</cp:coreProperties>
</file>