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752" w:rsidRDefault="00487752" w:rsidP="008853A4">
      <w:pPr>
        <w:tabs>
          <w:tab w:val="left" w:pos="2756"/>
        </w:tabs>
        <w:spacing w:line="480" w:lineRule="auto"/>
        <w:rPr>
          <w:rFonts w:ascii="Franklin Gothic Medium Cond" w:hAnsi="Franklin Gothic Medium Cond"/>
          <w:bCs/>
          <w:sz w:val="24"/>
          <w:szCs w:val="24"/>
        </w:rPr>
      </w:pPr>
    </w:p>
    <w:p w:rsidR="00E95BE3" w:rsidRDefault="00827913" w:rsidP="008853A4">
      <w:pPr>
        <w:spacing w:line="480" w:lineRule="auto"/>
        <w:jc w:val="center"/>
        <w:rPr>
          <w:rFonts w:ascii="Franklin Gothic Medium Cond" w:hAnsi="Franklin Gothic Medium Cond"/>
          <w:bCs/>
          <w:sz w:val="24"/>
          <w:szCs w:val="24"/>
        </w:rPr>
      </w:pPr>
      <w:r w:rsidRPr="007E1EA2">
        <w:rPr>
          <w:rFonts w:ascii="Franklin Gothic Medium Cond" w:hAnsi="Franklin Gothic Medium Cond"/>
          <w:bCs/>
          <w:sz w:val="24"/>
          <w:szCs w:val="24"/>
        </w:rPr>
        <w:t>INDIRA GANDHI NATIONAL OPEN UNIVERSITY</w:t>
      </w:r>
    </w:p>
    <w:p w:rsidR="008853A4" w:rsidRPr="007E1EA2" w:rsidRDefault="008853A4" w:rsidP="008853A4">
      <w:pPr>
        <w:spacing w:line="480" w:lineRule="auto"/>
        <w:rPr>
          <w:rFonts w:ascii="Franklin Gothic Medium Cond" w:hAnsi="Franklin Gothic Medium Cond"/>
          <w:bCs/>
          <w:sz w:val="24"/>
          <w:szCs w:val="24"/>
        </w:rPr>
      </w:pPr>
      <w:r>
        <w:rPr>
          <w:rFonts w:ascii="Franklin Gothic Medium Cond" w:hAnsi="Franklin Gothic Medium Cond"/>
          <w:bCs/>
          <w:sz w:val="24"/>
          <w:szCs w:val="24"/>
        </w:rPr>
        <w:t xml:space="preserve">                                                      SCHOOL OF CONTINUING EDUCATION</w:t>
      </w:r>
    </w:p>
    <w:p w:rsidR="00EB491B" w:rsidRPr="007E1EA2" w:rsidRDefault="00827913" w:rsidP="008853A4">
      <w:pPr>
        <w:spacing w:line="480" w:lineRule="auto"/>
        <w:jc w:val="center"/>
        <w:rPr>
          <w:rFonts w:ascii="Franklin Gothic Medium Cond" w:hAnsi="Franklin Gothic Medium Cond"/>
          <w:sz w:val="24"/>
          <w:szCs w:val="24"/>
        </w:rPr>
      </w:pPr>
      <w:r w:rsidRPr="007E1EA2">
        <w:rPr>
          <w:rFonts w:ascii="Franklin Gothic Medium Cond" w:hAnsi="Franklin Gothic Medium Cond"/>
          <w:sz w:val="24"/>
          <w:szCs w:val="24"/>
        </w:rPr>
        <w:t>MASTER OF ARTS IN RURAL DEVELOPMENT (MARD)</w:t>
      </w:r>
    </w:p>
    <w:p w:rsidR="00E35527" w:rsidRPr="007E1EA2" w:rsidRDefault="00B368EF" w:rsidP="000B45CC">
      <w:pPr>
        <w:spacing w:line="480" w:lineRule="auto"/>
        <w:jc w:val="center"/>
        <w:rPr>
          <w:rFonts w:ascii="Franklin Gothic Medium Cond" w:hAnsi="Franklin Gothic Medium Cond"/>
          <w:sz w:val="24"/>
          <w:szCs w:val="24"/>
        </w:rPr>
      </w:pPr>
      <w:r>
        <w:rPr>
          <w:rFonts w:ascii="Franklin Gothic Medium Cond" w:hAnsi="Franklin Gothic Medium Cond"/>
          <w:sz w:val="24"/>
          <w:szCs w:val="24"/>
        </w:rPr>
        <w:t xml:space="preserve">M.A. </w:t>
      </w:r>
      <w:r w:rsidR="00827913" w:rsidRPr="007E1EA2">
        <w:rPr>
          <w:rFonts w:ascii="Franklin Gothic Medium Cond" w:hAnsi="Franklin Gothic Medium Cond"/>
          <w:sz w:val="24"/>
          <w:szCs w:val="24"/>
        </w:rPr>
        <w:t>THESIS REPORT</w:t>
      </w:r>
    </w:p>
    <w:p w:rsidR="00E35527" w:rsidRPr="007E1EA2" w:rsidRDefault="00827913" w:rsidP="000B45CC">
      <w:pPr>
        <w:spacing w:line="480" w:lineRule="auto"/>
        <w:jc w:val="center"/>
        <w:rPr>
          <w:rFonts w:ascii="Franklin Gothic Medium Cond" w:hAnsi="Franklin Gothic Medium Cond"/>
          <w:sz w:val="24"/>
          <w:szCs w:val="24"/>
        </w:rPr>
      </w:pPr>
      <w:r w:rsidRPr="007E1EA2">
        <w:rPr>
          <w:rFonts w:ascii="Franklin Gothic Medium Cond" w:hAnsi="Franklin Gothic Medium Cond"/>
          <w:sz w:val="24"/>
          <w:szCs w:val="24"/>
        </w:rPr>
        <w:t>ON</w:t>
      </w:r>
    </w:p>
    <w:p w:rsidR="00F34E92" w:rsidRPr="007E1EA2" w:rsidRDefault="00827913" w:rsidP="007E1EA2">
      <w:pPr>
        <w:spacing w:line="480" w:lineRule="auto"/>
        <w:jc w:val="both"/>
        <w:rPr>
          <w:rFonts w:ascii="Franklin Gothic Medium Cond" w:hAnsi="Franklin Gothic Medium Cond"/>
          <w:bCs/>
          <w:sz w:val="24"/>
          <w:szCs w:val="24"/>
        </w:rPr>
      </w:pPr>
      <w:r w:rsidRPr="007E1EA2">
        <w:rPr>
          <w:rFonts w:ascii="Franklin Gothic Medium Cond" w:hAnsi="Franklin Gothic Medium Cond"/>
          <w:bCs/>
          <w:sz w:val="24"/>
          <w:szCs w:val="24"/>
        </w:rPr>
        <w:t>RURAL COMMUNITY EMPOWERMENT THROUGH SELF-HELP GROUP: THE CASE OF LAY GAYINT WOREDA, AMHARA NATIONAL REGIONAL STATE, ETHIOPIA</w:t>
      </w:r>
    </w:p>
    <w:p w:rsidR="00F34E92" w:rsidRPr="007E1EA2" w:rsidRDefault="00827913" w:rsidP="007E1EA2">
      <w:pPr>
        <w:spacing w:line="480" w:lineRule="auto"/>
        <w:jc w:val="both"/>
        <w:rPr>
          <w:rFonts w:ascii="Franklin Gothic Medium Cond" w:hAnsi="Franklin Gothic Medium Cond"/>
          <w:bCs/>
          <w:sz w:val="24"/>
          <w:szCs w:val="24"/>
        </w:rPr>
      </w:pPr>
      <w:r w:rsidRPr="007E1EA2">
        <w:rPr>
          <w:rFonts w:ascii="Franklin Gothic Medium Cond" w:hAnsi="Franklin Gothic Medium Cond"/>
          <w:bCs/>
          <w:sz w:val="24"/>
          <w:szCs w:val="24"/>
        </w:rPr>
        <w:t xml:space="preserve"> THESIS REPORT SUBMITTED TO INDIRA GANDHI NATIONAL OPEN UNIVERSITY, ADDIS ABABA COORDINATION OFFICE,   ETHIOPIA IN PARTIAL FULFILLMENT OF THE REQUIREMENT FOR DEGREE OF M.A</w:t>
      </w:r>
      <w:r w:rsidR="00B24CC6">
        <w:rPr>
          <w:rFonts w:ascii="Franklin Gothic Medium Cond" w:hAnsi="Franklin Gothic Medium Cond"/>
          <w:bCs/>
          <w:sz w:val="24"/>
          <w:szCs w:val="24"/>
        </w:rPr>
        <w:t>.</w:t>
      </w:r>
      <w:r w:rsidRPr="007E1EA2">
        <w:rPr>
          <w:rFonts w:ascii="Franklin Gothic Medium Cond" w:hAnsi="Franklin Gothic Medium Cond"/>
          <w:bCs/>
          <w:sz w:val="24"/>
          <w:szCs w:val="24"/>
        </w:rPr>
        <w:t xml:space="preserve"> IN RURAL DEVELOPMENT</w:t>
      </w:r>
    </w:p>
    <w:p w:rsidR="00F34E92" w:rsidRPr="007E1EA2" w:rsidRDefault="00827913" w:rsidP="00B618E0">
      <w:pPr>
        <w:spacing w:line="480" w:lineRule="auto"/>
        <w:jc w:val="center"/>
        <w:rPr>
          <w:rFonts w:ascii="Franklin Gothic Medium Cond" w:hAnsi="Franklin Gothic Medium Cond"/>
          <w:sz w:val="24"/>
          <w:szCs w:val="24"/>
        </w:rPr>
      </w:pPr>
      <w:r w:rsidRPr="007E1EA2">
        <w:rPr>
          <w:rFonts w:ascii="Franklin Gothic Medium Cond" w:hAnsi="Franklin Gothic Medium Cond"/>
          <w:sz w:val="24"/>
          <w:szCs w:val="24"/>
        </w:rPr>
        <w:t>BY: DIRES MIHRET TAYE</w:t>
      </w:r>
    </w:p>
    <w:p w:rsidR="00EB491B" w:rsidRPr="007E1EA2" w:rsidRDefault="00827913" w:rsidP="00B618E0">
      <w:pPr>
        <w:spacing w:line="480" w:lineRule="auto"/>
        <w:jc w:val="center"/>
        <w:rPr>
          <w:rFonts w:ascii="Franklin Gothic Medium Cond" w:hAnsi="Franklin Gothic Medium Cond"/>
          <w:sz w:val="24"/>
          <w:szCs w:val="24"/>
        </w:rPr>
      </w:pPr>
      <w:r w:rsidRPr="007E1EA2">
        <w:rPr>
          <w:rFonts w:ascii="Franklin Gothic Medium Cond" w:hAnsi="Franklin Gothic Medium Cond"/>
          <w:sz w:val="24"/>
          <w:szCs w:val="24"/>
        </w:rPr>
        <w:t xml:space="preserve">          ENROLMENT NO: 079122895</w:t>
      </w:r>
    </w:p>
    <w:p w:rsidR="00662E67" w:rsidRPr="007E1EA2" w:rsidRDefault="00827913" w:rsidP="00B618E0">
      <w:pPr>
        <w:spacing w:line="480" w:lineRule="auto"/>
        <w:jc w:val="center"/>
        <w:rPr>
          <w:rFonts w:ascii="Franklin Gothic Medium Cond" w:hAnsi="Franklin Gothic Medium Cond"/>
          <w:sz w:val="24"/>
          <w:szCs w:val="24"/>
        </w:rPr>
      </w:pPr>
      <w:r w:rsidRPr="007E1EA2">
        <w:rPr>
          <w:rFonts w:ascii="Franklin Gothic Medium Cond" w:hAnsi="Franklin Gothic Medium Cond"/>
          <w:sz w:val="24"/>
          <w:szCs w:val="24"/>
        </w:rPr>
        <w:t>MOBILE NO: 0918217445</w:t>
      </w:r>
    </w:p>
    <w:p w:rsidR="00EB491B" w:rsidRPr="007E1EA2" w:rsidRDefault="00827913" w:rsidP="00B618E0">
      <w:pPr>
        <w:spacing w:line="480" w:lineRule="auto"/>
        <w:jc w:val="center"/>
        <w:rPr>
          <w:rFonts w:ascii="Franklin Gothic Medium Cond" w:hAnsi="Franklin Gothic Medium Cond"/>
          <w:sz w:val="24"/>
          <w:szCs w:val="24"/>
        </w:rPr>
      </w:pPr>
      <w:r w:rsidRPr="007E1EA2">
        <w:rPr>
          <w:rFonts w:ascii="Franklin Gothic Medium Cond" w:hAnsi="Franklin Gothic Medium Cond"/>
          <w:sz w:val="24"/>
          <w:szCs w:val="24"/>
        </w:rPr>
        <w:t xml:space="preserve"> </w:t>
      </w:r>
      <w:r w:rsidR="00935FB4">
        <w:rPr>
          <w:rFonts w:ascii="Franklin Gothic Medium Cond" w:hAnsi="Franklin Gothic Medium Cond"/>
          <w:sz w:val="24"/>
          <w:szCs w:val="24"/>
        </w:rPr>
        <w:t xml:space="preserve">       </w:t>
      </w:r>
      <w:r w:rsidR="00754AC1">
        <w:rPr>
          <w:rFonts w:ascii="Franklin Gothic Medium Cond" w:hAnsi="Franklin Gothic Medium Cond"/>
          <w:sz w:val="24"/>
          <w:szCs w:val="24"/>
        </w:rPr>
        <w:t>MAJOR ADVISOR</w:t>
      </w:r>
      <w:r w:rsidR="00935FB4">
        <w:rPr>
          <w:rFonts w:ascii="Franklin Gothic Medium Cond" w:hAnsi="Franklin Gothic Medium Cond"/>
          <w:sz w:val="24"/>
          <w:szCs w:val="24"/>
        </w:rPr>
        <w:t>:  MENGISTU HULU</w:t>
      </w:r>
      <w:r w:rsidR="00DB009B">
        <w:rPr>
          <w:rFonts w:ascii="Franklin Gothic Medium Cond" w:hAnsi="Franklin Gothic Medium Cond"/>
          <w:sz w:val="24"/>
          <w:szCs w:val="24"/>
        </w:rPr>
        <w:t>KA (Ph</w:t>
      </w:r>
      <w:r w:rsidRPr="007E1EA2">
        <w:rPr>
          <w:rFonts w:ascii="Franklin Gothic Medium Cond" w:hAnsi="Franklin Gothic Medium Cond"/>
          <w:sz w:val="24"/>
          <w:szCs w:val="24"/>
        </w:rPr>
        <w:t>.D)</w:t>
      </w:r>
    </w:p>
    <w:p w:rsidR="00482BC7" w:rsidRPr="007E1EA2" w:rsidRDefault="00482BC7" w:rsidP="001F5FD7">
      <w:pPr>
        <w:tabs>
          <w:tab w:val="left" w:pos="8172"/>
        </w:tabs>
        <w:spacing w:line="480" w:lineRule="auto"/>
        <w:rPr>
          <w:rFonts w:ascii="Franklin Gothic Medium Cond" w:hAnsi="Franklin Gothic Medium Cond"/>
          <w:sz w:val="24"/>
          <w:szCs w:val="24"/>
        </w:rPr>
      </w:pPr>
    </w:p>
    <w:p w:rsidR="00E95BE3" w:rsidRPr="007E1EA2" w:rsidRDefault="00827913" w:rsidP="0032372B">
      <w:pPr>
        <w:spacing w:line="480" w:lineRule="auto"/>
        <w:jc w:val="right"/>
        <w:rPr>
          <w:rFonts w:ascii="Franklin Gothic Medium Cond" w:hAnsi="Franklin Gothic Medium Cond"/>
          <w:sz w:val="24"/>
          <w:szCs w:val="24"/>
        </w:rPr>
      </w:pPr>
      <w:r w:rsidRPr="007E1EA2">
        <w:rPr>
          <w:rFonts w:ascii="Franklin Gothic Medium Cond" w:hAnsi="Franklin Gothic Medium Cond"/>
          <w:sz w:val="24"/>
          <w:szCs w:val="24"/>
        </w:rPr>
        <w:t>SEPTEMBER 2011</w:t>
      </w:r>
    </w:p>
    <w:p w:rsidR="00EB491B" w:rsidRPr="007E1EA2" w:rsidRDefault="00827913" w:rsidP="001B3911">
      <w:pPr>
        <w:spacing w:line="480" w:lineRule="auto"/>
        <w:jc w:val="right"/>
        <w:rPr>
          <w:rFonts w:ascii="Franklin Gothic Medium Cond" w:hAnsi="Franklin Gothic Medium Cond"/>
          <w:sz w:val="24"/>
          <w:szCs w:val="24"/>
        </w:rPr>
      </w:pPr>
      <w:r w:rsidRPr="007E1EA2">
        <w:rPr>
          <w:rFonts w:ascii="Franklin Gothic Medium Cond" w:hAnsi="Franklin Gothic Medium Cond"/>
          <w:sz w:val="24"/>
          <w:szCs w:val="24"/>
        </w:rPr>
        <w:t>ADDIS ABABA, ETHIOPIA</w:t>
      </w:r>
    </w:p>
    <w:p w:rsidR="00EB491B" w:rsidRDefault="00EB491B" w:rsidP="002E3C99">
      <w:pPr>
        <w:rPr>
          <w:b/>
          <w:sz w:val="24"/>
          <w:szCs w:val="24"/>
        </w:rPr>
      </w:pPr>
    </w:p>
    <w:p w:rsidR="00B409A5" w:rsidRDefault="00B409A5" w:rsidP="002E3C99">
      <w:pPr>
        <w:rPr>
          <w:sz w:val="24"/>
          <w:szCs w:val="24"/>
        </w:rPr>
      </w:pPr>
    </w:p>
    <w:p w:rsidR="00E95BE3" w:rsidRPr="001B3911" w:rsidRDefault="00E95BE3" w:rsidP="001B3911">
      <w:pPr>
        <w:rPr>
          <w:sz w:val="24"/>
          <w:szCs w:val="24"/>
        </w:rPr>
      </w:pPr>
      <w:r w:rsidRPr="001D2A1E">
        <w:rPr>
          <w:rFonts w:ascii="Franklin Gothic Medium Cond" w:hAnsi="Franklin Gothic Medium Cond"/>
          <w:b/>
          <w:bCs/>
          <w:sz w:val="24"/>
          <w:szCs w:val="24"/>
        </w:rPr>
        <w:lastRenderedPageBreak/>
        <w:t>Acknowledgements</w:t>
      </w:r>
    </w:p>
    <w:p w:rsidR="00E95BE3" w:rsidRPr="001D2A1E" w:rsidRDefault="00E95BE3" w:rsidP="000E0E07">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First and foremost, I would like to thank the Almighty God for giving me all things more than most </w:t>
      </w:r>
      <w:r w:rsidR="00B42867" w:rsidRPr="001D2A1E">
        <w:rPr>
          <w:rFonts w:ascii="Franklin Gothic Medium Cond" w:hAnsi="Franklin Gothic Medium Cond"/>
          <w:sz w:val="24"/>
          <w:szCs w:val="24"/>
        </w:rPr>
        <w:t>throughout</w:t>
      </w:r>
      <w:r w:rsidRPr="001D2A1E">
        <w:rPr>
          <w:rFonts w:ascii="Franklin Gothic Medium Cond" w:hAnsi="Franklin Gothic Medium Cond"/>
          <w:sz w:val="24"/>
          <w:szCs w:val="24"/>
        </w:rPr>
        <w:t xml:space="preserve"> my study.</w:t>
      </w:r>
    </w:p>
    <w:p w:rsidR="001D36D3" w:rsidRDefault="00E95BE3" w:rsidP="000E0E07">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I am highly indebted my advisor, </w:t>
      </w:r>
      <w:r w:rsidRPr="00825927">
        <w:rPr>
          <w:rFonts w:ascii="Franklin Gothic Medium Cond" w:hAnsi="Franklin Gothic Medium Cond"/>
          <w:b/>
          <w:bCs/>
          <w:color w:val="0070C0"/>
          <w:sz w:val="24"/>
          <w:szCs w:val="24"/>
        </w:rPr>
        <w:t xml:space="preserve">Dr. </w:t>
      </w:r>
      <w:r w:rsidR="00A83612" w:rsidRPr="00825927">
        <w:rPr>
          <w:rFonts w:ascii="Franklin Gothic Medium Cond" w:hAnsi="Franklin Gothic Medium Cond"/>
          <w:b/>
          <w:bCs/>
          <w:color w:val="0070C0"/>
          <w:sz w:val="24"/>
          <w:szCs w:val="24"/>
        </w:rPr>
        <w:t>Men</w:t>
      </w:r>
      <w:r w:rsidR="00825927" w:rsidRPr="00825927">
        <w:rPr>
          <w:rFonts w:ascii="Franklin Gothic Medium Cond" w:hAnsi="Franklin Gothic Medium Cond"/>
          <w:b/>
          <w:bCs/>
          <w:color w:val="0070C0"/>
          <w:sz w:val="24"/>
          <w:szCs w:val="24"/>
        </w:rPr>
        <w:t>g</w:t>
      </w:r>
      <w:r w:rsidR="00B455D5">
        <w:rPr>
          <w:rFonts w:ascii="Franklin Gothic Medium Cond" w:hAnsi="Franklin Gothic Medium Cond"/>
          <w:b/>
          <w:bCs/>
          <w:color w:val="0070C0"/>
          <w:sz w:val="24"/>
          <w:szCs w:val="24"/>
        </w:rPr>
        <w:t>istu Hulu</w:t>
      </w:r>
      <w:r w:rsidR="00A83612" w:rsidRPr="00825927">
        <w:rPr>
          <w:rFonts w:ascii="Franklin Gothic Medium Cond" w:hAnsi="Franklin Gothic Medium Cond"/>
          <w:b/>
          <w:bCs/>
          <w:color w:val="0070C0"/>
          <w:sz w:val="24"/>
          <w:szCs w:val="24"/>
        </w:rPr>
        <w:t>ka</w:t>
      </w:r>
      <w:r w:rsidRPr="001D2A1E">
        <w:rPr>
          <w:rFonts w:ascii="Franklin Gothic Medium Cond" w:hAnsi="Franklin Gothic Medium Cond"/>
          <w:sz w:val="24"/>
          <w:szCs w:val="24"/>
        </w:rPr>
        <w:t xml:space="preserve"> for his unreserved support, useful advice and communication to complete this thesis.  I have drawn great lessons from his constructive criticism and comments on each issue through ought this </w:t>
      </w:r>
      <w:r w:rsidR="00D5667E">
        <w:rPr>
          <w:rFonts w:ascii="Franklin Gothic Medium Cond" w:hAnsi="Franklin Gothic Medium Cond"/>
          <w:sz w:val="24"/>
          <w:szCs w:val="24"/>
        </w:rPr>
        <w:t>study</w:t>
      </w:r>
      <w:r w:rsidR="00C2575F">
        <w:rPr>
          <w:rFonts w:ascii="Franklin Gothic Medium Cond" w:hAnsi="Franklin Gothic Medium Cond"/>
          <w:sz w:val="24"/>
          <w:szCs w:val="24"/>
        </w:rPr>
        <w:t xml:space="preserve"> and </w:t>
      </w:r>
      <w:r w:rsidR="001D36D3" w:rsidRPr="001D2A1E">
        <w:rPr>
          <w:rFonts w:ascii="Franklin Gothic Medium Cond" w:hAnsi="Franklin Gothic Medium Cond"/>
          <w:sz w:val="24"/>
          <w:szCs w:val="24"/>
        </w:rPr>
        <w:t xml:space="preserve">I am highly indebted </w:t>
      </w:r>
      <w:r w:rsidR="001D36D3">
        <w:rPr>
          <w:rFonts w:ascii="Franklin Gothic Medium Cond" w:hAnsi="Franklin Gothic Medium Cond"/>
          <w:sz w:val="24"/>
          <w:szCs w:val="24"/>
        </w:rPr>
        <w:t>to</w:t>
      </w:r>
      <w:r w:rsidR="001D36D3" w:rsidRPr="001D2A1E">
        <w:rPr>
          <w:rFonts w:ascii="Franklin Gothic Medium Cond" w:hAnsi="Franklin Gothic Medium Cond"/>
          <w:sz w:val="24"/>
          <w:szCs w:val="24"/>
        </w:rPr>
        <w:t xml:space="preserve"> </w:t>
      </w:r>
      <w:r w:rsidR="001D36D3" w:rsidRPr="00825927">
        <w:rPr>
          <w:rFonts w:ascii="Franklin Gothic Medium Cond" w:hAnsi="Franklin Gothic Medium Cond"/>
          <w:b/>
          <w:bCs/>
          <w:color w:val="0070C0"/>
          <w:sz w:val="24"/>
          <w:szCs w:val="24"/>
        </w:rPr>
        <w:t xml:space="preserve">Dr. </w:t>
      </w:r>
      <w:r w:rsidR="001D36D3">
        <w:rPr>
          <w:rFonts w:ascii="Franklin Gothic Medium Cond" w:hAnsi="Franklin Gothic Medium Cond"/>
          <w:b/>
          <w:bCs/>
          <w:color w:val="0070C0"/>
          <w:sz w:val="24"/>
          <w:szCs w:val="24"/>
        </w:rPr>
        <w:t>Tekilu Tessefaye</w:t>
      </w:r>
      <w:r w:rsidR="001D36D3">
        <w:rPr>
          <w:rFonts w:ascii="Franklin Gothic Medium Cond" w:hAnsi="Franklin Gothic Medium Cond"/>
          <w:sz w:val="24"/>
          <w:szCs w:val="24"/>
        </w:rPr>
        <w:t xml:space="preserve"> for his </w:t>
      </w:r>
      <w:r w:rsidR="002C64AC">
        <w:rPr>
          <w:rFonts w:ascii="Franklin Gothic Medium Cond" w:hAnsi="Franklin Gothic Medium Cond"/>
          <w:sz w:val="24"/>
          <w:szCs w:val="24"/>
        </w:rPr>
        <w:t>great</w:t>
      </w:r>
      <w:r w:rsidR="001D36D3">
        <w:rPr>
          <w:rFonts w:ascii="Franklin Gothic Medium Cond" w:hAnsi="Franklin Gothic Medium Cond"/>
          <w:sz w:val="24"/>
          <w:szCs w:val="24"/>
        </w:rPr>
        <w:t xml:space="preserve"> support and</w:t>
      </w:r>
      <w:r w:rsidR="001D36D3" w:rsidRPr="001D2A1E">
        <w:rPr>
          <w:rFonts w:ascii="Franklin Gothic Medium Cond" w:hAnsi="Franklin Gothic Medium Cond"/>
          <w:sz w:val="24"/>
          <w:szCs w:val="24"/>
        </w:rPr>
        <w:t xml:space="preserve"> useful advice</w:t>
      </w:r>
      <w:r w:rsidR="00C2575F">
        <w:rPr>
          <w:rFonts w:ascii="Franklin Gothic Medium Cond" w:hAnsi="Franklin Gothic Medium Cond"/>
          <w:sz w:val="24"/>
          <w:szCs w:val="24"/>
        </w:rPr>
        <w:t xml:space="preserve"> too</w:t>
      </w:r>
      <w:r w:rsidR="001D36D3">
        <w:rPr>
          <w:rFonts w:ascii="Franklin Gothic Medium Cond" w:hAnsi="Franklin Gothic Medium Cond"/>
          <w:sz w:val="24"/>
          <w:szCs w:val="24"/>
        </w:rPr>
        <w:t>.</w:t>
      </w:r>
      <w:r w:rsidR="001D36D3" w:rsidRPr="001D2A1E">
        <w:rPr>
          <w:rFonts w:ascii="Franklin Gothic Medium Cond" w:hAnsi="Franklin Gothic Medium Cond"/>
          <w:sz w:val="24"/>
          <w:szCs w:val="24"/>
        </w:rPr>
        <w:t xml:space="preserve"> </w:t>
      </w:r>
    </w:p>
    <w:p w:rsidR="00E95BE3" w:rsidRPr="001D2A1E" w:rsidRDefault="00E95BE3" w:rsidP="000E0E07">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I am a grateful to the Consistency teaching and learning processes of Indira Gandhi National Open University and to staffs of </w:t>
      </w:r>
      <w:r w:rsidRPr="00825927">
        <w:rPr>
          <w:rFonts w:ascii="Franklin Gothic Medium Cond" w:hAnsi="Franklin Gothic Medium Cond"/>
          <w:b/>
          <w:color w:val="0070C0"/>
          <w:sz w:val="24"/>
          <w:szCs w:val="24"/>
        </w:rPr>
        <w:t>St. Marry University College</w:t>
      </w:r>
      <w:r w:rsidRPr="001D2A1E">
        <w:rPr>
          <w:rFonts w:ascii="Franklin Gothic Medium Cond" w:hAnsi="Franklin Gothic Medium Cond"/>
          <w:sz w:val="24"/>
          <w:szCs w:val="24"/>
        </w:rPr>
        <w:t>, Master Program for their innocent and fast services.</w:t>
      </w:r>
    </w:p>
    <w:p w:rsidR="00E95BE3" w:rsidRPr="001D2A1E" w:rsidRDefault="00E95BE3" w:rsidP="000E0E07">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 Finally, I would like to express my deep gratitude to my lovely wife </w:t>
      </w:r>
      <w:r w:rsidRPr="00825927">
        <w:rPr>
          <w:rFonts w:ascii="Franklin Gothic Medium Cond" w:hAnsi="Franklin Gothic Medium Cond"/>
          <w:b/>
          <w:color w:val="0070C0"/>
          <w:sz w:val="24"/>
          <w:szCs w:val="24"/>
        </w:rPr>
        <w:t>Tadelech Dessalegne</w:t>
      </w:r>
      <w:r w:rsidRPr="001D2A1E">
        <w:rPr>
          <w:rFonts w:ascii="Franklin Gothic Medium Cond" w:hAnsi="Franklin Gothic Medium Cond"/>
          <w:sz w:val="24"/>
          <w:szCs w:val="24"/>
        </w:rPr>
        <w:t xml:space="preserve"> for her moral and material support for this study.</w:t>
      </w:r>
    </w:p>
    <w:p w:rsidR="00E95BE3" w:rsidRPr="001D2A1E" w:rsidRDefault="00E95BE3" w:rsidP="00E95BE3">
      <w:pPr>
        <w:spacing w:line="360" w:lineRule="auto"/>
        <w:jc w:val="both"/>
        <w:rPr>
          <w:rFonts w:ascii="Franklin Gothic Medium Cond" w:hAnsi="Franklin Gothic Medium Cond"/>
          <w:b/>
          <w:bCs/>
          <w:sz w:val="24"/>
          <w:szCs w:val="24"/>
        </w:rPr>
      </w:pPr>
    </w:p>
    <w:p w:rsidR="00316F83" w:rsidRPr="001D2A1E" w:rsidRDefault="00316F83" w:rsidP="00E95BE3">
      <w:pPr>
        <w:spacing w:line="360" w:lineRule="auto"/>
        <w:jc w:val="both"/>
        <w:rPr>
          <w:rFonts w:ascii="Franklin Gothic Medium Cond" w:hAnsi="Franklin Gothic Medium Cond"/>
          <w:b/>
          <w:bCs/>
          <w:sz w:val="24"/>
          <w:szCs w:val="24"/>
        </w:rPr>
      </w:pPr>
    </w:p>
    <w:p w:rsidR="00316F83" w:rsidRPr="001D2A1E" w:rsidRDefault="00316F83" w:rsidP="00E95BE3">
      <w:pPr>
        <w:spacing w:line="360" w:lineRule="auto"/>
        <w:jc w:val="both"/>
        <w:rPr>
          <w:rFonts w:ascii="Franklin Gothic Medium Cond" w:hAnsi="Franklin Gothic Medium Cond"/>
          <w:b/>
          <w:bCs/>
          <w:sz w:val="24"/>
          <w:szCs w:val="24"/>
        </w:rPr>
      </w:pPr>
    </w:p>
    <w:p w:rsidR="00316F83" w:rsidRPr="001D2A1E" w:rsidRDefault="00316F83" w:rsidP="00E95BE3">
      <w:pPr>
        <w:spacing w:line="360" w:lineRule="auto"/>
        <w:jc w:val="both"/>
        <w:rPr>
          <w:rFonts w:ascii="Franklin Gothic Medium Cond" w:hAnsi="Franklin Gothic Medium Cond"/>
          <w:b/>
          <w:bCs/>
          <w:sz w:val="24"/>
          <w:szCs w:val="24"/>
        </w:rPr>
      </w:pPr>
    </w:p>
    <w:p w:rsidR="00316F83" w:rsidRPr="001D2A1E" w:rsidRDefault="00316F83" w:rsidP="00E95BE3">
      <w:pPr>
        <w:spacing w:line="360" w:lineRule="auto"/>
        <w:jc w:val="both"/>
        <w:rPr>
          <w:rFonts w:ascii="Franklin Gothic Medium Cond" w:hAnsi="Franklin Gothic Medium Cond"/>
          <w:b/>
          <w:bCs/>
          <w:sz w:val="24"/>
          <w:szCs w:val="24"/>
        </w:rPr>
      </w:pPr>
    </w:p>
    <w:p w:rsidR="00316F83" w:rsidRPr="001D2A1E" w:rsidRDefault="00316F83" w:rsidP="00E95BE3">
      <w:pPr>
        <w:spacing w:line="360" w:lineRule="auto"/>
        <w:jc w:val="both"/>
        <w:rPr>
          <w:rFonts w:ascii="Franklin Gothic Medium Cond" w:hAnsi="Franklin Gothic Medium Cond"/>
          <w:b/>
          <w:bCs/>
          <w:sz w:val="24"/>
          <w:szCs w:val="24"/>
        </w:rPr>
      </w:pPr>
    </w:p>
    <w:p w:rsidR="00316F83" w:rsidRPr="001D2A1E" w:rsidRDefault="00316F83" w:rsidP="00E95BE3">
      <w:pPr>
        <w:spacing w:line="360" w:lineRule="auto"/>
        <w:jc w:val="both"/>
        <w:rPr>
          <w:rFonts w:ascii="Franklin Gothic Medium Cond" w:hAnsi="Franklin Gothic Medium Cond"/>
          <w:b/>
          <w:bCs/>
          <w:sz w:val="24"/>
          <w:szCs w:val="24"/>
        </w:rPr>
      </w:pPr>
    </w:p>
    <w:p w:rsidR="00316F83" w:rsidRPr="001D2A1E" w:rsidRDefault="00316F83" w:rsidP="00E95BE3">
      <w:pPr>
        <w:spacing w:line="360" w:lineRule="auto"/>
        <w:jc w:val="both"/>
        <w:rPr>
          <w:rFonts w:ascii="Franklin Gothic Medium Cond" w:hAnsi="Franklin Gothic Medium Cond"/>
          <w:b/>
          <w:bCs/>
          <w:sz w:val="24"/>
          <w:szCs w:val="24"/>
        </w:rPr>
      </w:pPr>
    </w:p>
    <w:p w:rsidR="00316F83" w:rsidRPr="001D2A1E" w:rsidRDefault="00316F83" w:rsidP="00E95BE3">
      <w:pPr>
        <w:spacing w:line="360" w:lineRule="auto"/>
        <w:jc w:val="both"/>
        <w:rPr>
          <w:rFonts w:ascii="Franklin Gothic Medium Cond" w:hAnsi="Franklin Gothic Medium Cond"/>
          <w:b/>
          <w:bCs/>
          <w:sz w:val="24"/>
          <w:szCs w:val="24"/>
        </w:rPr>
      </w:pPr>
    </w:p>
    <w:p w:rsidR="00316F83" w:rsidRPr="001D2A1E" w:rsidRDefault="00316F83" w:rsidP="00E95BE3">
      <w:pPr>
        <w:spacing w:line="360" w:lineRule="auto"/>
        <w:jc w:val="both"/>
        <w:rPr>
          <w:rFonts w:ascii="Franklin Gothic Medium Cond" w:hAnsi="Franklin Gothic Medium Cond"/>
          <w:b/>
          <w:bCs/>
          <w:sz w:val="24"/>
          <w:szCs w:val="24"/>
        </w:rPr>
      </w:pPr>
    </w:p>
    <w:p w:rsidR="002E3C99" w:rsidRPr="001D2A1E" w:rsidRDefault="002E3C99" w:rsidP="00E95BE3">
      <w:pPr>
        <w:spacing w:line="360" w:lineRule="auto"/>
        <w:jc w:val="both"/>
        <w:rPr>
          <w:rFonts w:ascii="Franklin Gothic Medium Cond" w:hAnsi="Franklin Gothic Medium Cond"/>
          <w:b/>
          <w:bCs/>
          <w:sz w:val="24"/>
          <w:szCs w:val="24"/>
        </w:rPr>
      </w:pPr>
    </w:p>
    <w:p w:rsidR="000B25A9" w:rsidRDefault="000B25A9" w:rsidP="000B25A9">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lastRenderedPageBreak/>
        <w:t>Acronyms</w:t>
      </w:r>
    </w:p>
    <w:p w:rsidR="0020144D" w:rsidRPr="0020144D" w:rsidRDefault="0020144D" w:rsidP="0020144D">
      <w:pPr>
        <w:pStyle w:val="ListParagraph"/>
        <w:numPr>
          <w:ilvl w:val="0"/>
          <w:numId w:val="13"/>
        </w:numPr>
        <w:spacing w:line="480" w:lineRule="auto"/>
        <w:jc w:val="both"/>
        <w:rPr>
          <w:rFonts w:ascii="Franklin Gothic Medium Cond" w:hAnsi="Franklin Gothic Medium Cond"/>
          <w:bCs/>
          <w:sz w:val="24"/>
          <w:szCs w:val="24"/>
        </w:rPr>
      </w:pPr>
      <w:r w:rsidRPr="0020144D">
        <w:rPr>
          <w:rFonts w:ascii="Franklin Gothic Medium Cond" w:hAnsi="Franklin Gothic Medium Cond"/>
          <w:bCs/>
          <w:sz w:val="24"/>
          <w:szCs w:val="24"/>
        </w:rPr>
        <w:t>BOE – Bureau of Education</w:t>
      </w:r>
    </w:p>
    <w:p w:rsidR="000B25A9" w:rsidRPr="001D2A1E" w:rsidRDefault="000B25A9" w:rsidP="000B25A9">
      <w:pPr>
        <w:pStyle w:val="ListParagraph"/>
        <w:numPr>
          <w:ilvl w:val="0"/>
          <w:numId w:val="8"/>
        </w:num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GDP – Gross Domestic Product</w:t>
      </w:r>
    </w:p>
    <w:p w:rsidR="000B25A9" w:rsidRPr="001D2A1E" w:rsidRDefault="000B25A9" w:rsidP="000B25A9">
      <w:pPr>
        <w:pStyle w:val="ListParagraph"/>
        <w:numPr>
          <w:ilvl w:val="0"/>
          <w:numId w:val="8"/>
        </w:num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REVIVE – Reducing Village Vulnerability</w:t>
      </w:r>
    </w:p>
    <w:p w:rsidR="000B25A9" w:rsidRPr="001D2A1E" w:rsidRDefault="000B25A9" w:rsidP="000B25A9">
      <w:pPr>
        <w:pStyle w:val="ListParagraph"/>
        <w:numPr>
          <w:ilvl w:val="0"/>
          <w:numId w:val="8"/>
        </w:num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HIBRET – Household Income Building and Rural Empowerment for Transformation</w:t>
      </w:r>
    </w:p>
    <w:p w:rsidR="000B25A9" w:rsidRPr="001D2A1E" w:rsidRDefault="000B25A9" w:rsidP="000B25A9">
      <w:pPr>
        <w:pStyle w:val="ListParagraph"/>
        <w:numPr>
          <w:ilvl w:val="0"/>
          <w:numId w:val="8"/>
        </w:num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ORDA – Organization for Rehabilitation and Development in Amhara</w:t>
      </w:r>
    </w:p>
    <w:p w:rsidR="000B25A9" w:rsidRPr="001D2A1E" w:rsidRDefault="000B25A9" w:rsidP="000B25A9">
      <w:pPr>
        <w:pStyle w:val="ListParagraph"/>
        <w:numPr>
          <w:ilvl w:val="0"/>
          <w:numId w:val="8"/>
        </w:num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SHGs – Self-Help Groups</w:t>
      </w:r>
    </w:p>
    <w:p w:rsidR="000B25A9" w:rsidRPr="001D2A1E" w:rsidRDefault="000B25A9" w:rsidP="000B25A9">
      <w:pPr>
        <w:pStyle w:val="ListParagraph"/>
        <w:numPr>
          <w:ilvl w:val="0"/>
          <w:numId w:val="8"/>
        </w:num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US – United State</w:t>
      </w:r>
    </w:p>
    <w:p w:rsidR="000B25A9" w:rsidRPr="001D2A1E" w:rsidRDefault="000B25A9" w:rsidP="000B25A9">
      <w:pPr>
        <w:pStyle w:val="ListParagraph"/>
        <w:numPr>
          <w:ilvl w:val="0"/>
          <w:numId w:val="8"/>
        </w:num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UK – United Kingdom</w:t>
      </w:r>
    </w:p>
    <w:p w:rsidR="000B25A9" w:rsidRPr="001D2A1E" w:rsidRDefault="000B25A9" w:rsidP="000B25A9">
      <w:pPr>
        <w:pStyle w:val="ListParagraph"/>
        <w:numPr>
          <w:ilvl w:val="0"/>
          <w:numId w:val="8"/>
        </w:num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HTP – Harmful Traditions and </w:t>
      </w:r>
      <w:r w:rsidR="00182A54" w:rsidRPr="001D2A1E">
        <w:rPr>
          <w:rFonts w:ascii="Franklin Gothic Medium Cond" w:hAnsi="Franklin Gothic Medium Cond"/>
          <w:sz w:val="24"/>
          <w:szCs w:val="24"/>
        </w:rPr>
        <w:t>Practices</w:t>
      </w:r>
    </w:p>
    <w:p w:rsidR="000B25A9" w:rsidRPr="001D2A1E" w:rsidRDefault="000B25A9" w:rsidP="00D9429E">
      <w:pPr>
        <w:spacing w:line="480" w:lineRule="auto"/>
        <w:jc w:val="both"/>
        <w:rPr>
          <w:rFonts w:ascii="Franklin Gothic Medium Cond" w:hAnsi="Franklin Gothic Medium Cond"/>
          <w:b/>
          <w:bCs/>
          <w:sz w:val="24"/>
          <w:szCs w:val="24"/>
        </w:rPr>
      </w:pPr>
    </w:p>
    <w:p w:rsidR="000B25A9" w:rsidRPr="001D2A1E" w:rsidRDefault="000B25A9" w:rsidP="00D9429E">
      <w:pPr>
        <w:spacing w:line="480" w:lineRule="auto"/>
        <w:jc w:val="both"/>
        <w:rPr>
          <w:rFonts w:ascii="Franklin Gothic Medium Cond" w:hAnsi="Franklin Gothic Medium Cond"/>
          <w:b/>
          <w:bCs/>
          <w:sz w:val="24"/>
          <w:szCs w:val="24"/>
        </w:rPr>
      </w:pPr>
    </w:p>
    <w:p w:rsidR="000B25A9" w:rsidRPr="001D2A1E" w:rsidRDefault="000B25A9" w:rsidP="00D9429E">
      <w:pPr>
        <w:spacing w:line="480" w:lineRule="auto"/>
        <w:jc w:val="both"/>
        <w:rPr>
          <w:rFonts w:ascii="Franklin Gothic Medium Cond" w:hAnsi="Franklin Gothic Medium Cond"/>
          <w:b/>
          <w:bCs/>
          <w:sz w:val="24"/>
          <w:szCs w:val="24"/>
        </w:rPr>
      </w:pPr>
    </w:p>
    <w:p w:rsidR="000B25A9" w:rsidRPr="001D2A1E" w:rsidRDefault="000B25A9" w:rsidP="00D9429E">
      <w:pPr>
        <w:spacing w:line="480" w:lineRule="auto"/>
        <w:jc w:val="both"/>
        <w:rPr>
          <w:rFonts w:ascii="Franklin Gothic Medium Cond" w:hAnsi="Franklin Gothic Medium Cond"/>
          <w:b/>
          <w:bCs/>
          <w:sz w:val="24"/>
          <w:szCs w:val="24"/>
        </w:rPr>
      </w:pPr>
    </w:p>
    <w:p w:rsidR="000B25A9" w:rsidRPr="001D2A1E" w:rsidRDefault="000B25A9" w:rsidP="00D9429E">
      <w:pPr>
        <w:spacing w:line="480" w:lineRule="auto"/>
        <w:jc w:val="both"/>
        <w:rPr>
          <w:rFonts w:ascii="Franklin Gothic Medium Cond" w:hAnsi="Franklin Gothic Medium Cond"/>
          <w:b/>
          <w:bCs/>
          <w:sz w:val="24"/>
          <w:szCs w:val="24"/>
        </w:rPr>
      </w:pPr>
    </w:p>
    <w:p w:rsidR="000B25A9" w:rsidRPr="001D2A1E" w:rsidRDefault="000B25A9" w:rsidP="00D9429E">
      <w:pPr>
        <w:spacing w:line="480" w:lineRule="auto"/>
        <w:jc w:val="both"/>
        <w:rPr>
          <w:rFonts w:ascii="Franklin Gothic Medium Cond" w:hAnsi="Franklin Gothic Medium Cond"/>
          <w:b/>
          <w:bCs/>
          <w:sz w:val="24"/>
          <w:szCs w:val="24"/>
        </w:rPr>
      </w:pPr>
    </w:p>
    <w:p w:rsidR="000B25A9" w:rsidRPr="001D2A1E" w:rsidRDefault="000B25A9" w:rsidP="00D9429E">
      <w:pPr>
        <w:spacing w:line="480" w:lineRule="auto"/>
        <w:jc w:val="both"/>
        <w:rPr>
          <w:rFonts w:ascii="Franklin Gothic Medium Cond" w:hAnsi="Franklin Gothic Medium Cond"/>
          <w:b/>
          <w:bCs/>
          <w:sz w:val="24"/>
          <w:szCs w:val="24"/>
        </w:rPr>
      </w:pPr>
    </w:p>
    <w:p w:rsidR="000B25A9" w:rsidRPr="001D2A1E" w:rsidRDefault="000B25A9" w:rsidP="00D9429E">
      <w:pPr>
        <w:spacing w:line="480" w:lineRule="auto"/>
        <w:jc w:val="both"/>
        <w:rPr>
          <w:rFonts w:ascii="Franklin Gothic Medium Cond" w:hAnsi="Franklin Gothic Medium Cond"/>
          <w:b/>
          <w:bCs/>
          <w:sz w:val="24"/>
          <w:szCs w:val="24"/>
        </w:rPr>
      </w:pPr>
    </w:p>
    <w:p w:rsidR="000B25A9" w:rsidRPr="001D2A1E" w:rsidRDefault="000B25A9" w:rsidP="00D9429E">
      <w:pPr>
        <w:spacing w:line="480" w:lineRule="auto"/>
        <w:jc w:val="both"/>
        <w:rPr>
          <w:rFonts w:ascii="Franklin Gothic Medium Cond" w:hAnsi="Franklin Gothic Medium Cond"/>
          <w:b/>
          <w:bCs/>
          <w:sz w:val="24"/>
          <w:szCs w:val="24"/>
        </w:rPr>
      </w:pPr>
    </w:p>
    <w:p w:rsidR="000B25A9" w:rsidRPr="001D2A1E" w:rsidRDefault="000B25A9" w:rsidP="00D9429E">
      <w:pPr>
        <w:spacing w:line="480" w:lineRule="auto"/>
        <w:jc w:val="both"/>
        <w:rPr>
          <w:rFonts w:ascii="Franklin Gothic Medium Cond" w:hAnsi="Franklin Gothic Medium Cond"/>
          <w:b/>
          <w:bCs/>
          <w:sz w:val="24"/>
          <w:szCs w:val="24"/>
        </w:rPr>
      </w:pPr>
    </w:p>
    <w:p w:rsidR="000B25A9" w:rsidRPr="001D2A1E" w:rsidRDefault="000B25A9" w:rsidP="00D9429E">
      <w:pPr>
        <w:spacing w:line="480" w:lineRule="auto"/>
        <w:jc w:val="both"/>
        <w:rPr>
          <w:rFonts w:ascii="Franklin Gothic Medium Cond" w:hAnsi="Franklin Gothic Medium Cond"/>
          <w:b/>
          <w:bCs/>
          <w:sz w:val="24"/>
          <w:szCs w:val="24"/>
        </w:rPr>
      </w:pPr>
    </w:p>
    <w:p w:rsidR="00D9429E" w:rsidRPr="001D2A1E" w:rsidRDefault="00D9429E" w:rsidP="00D9429E">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lastRenderedPageBreak/>
        <w:t>Table of Contents</w:t>
      </w:r>
    </w:p>
    <w:tbl>
      <w:tblPr>
        <w:tblStyle w:val="LightShading"/>
        <w:tblW w:w="0" w:type="auto"/>
        <w:tblLook w:val="04A0"/>
      </w:tblPr>
      <w:tblGrid>
        <w:gridCol w:w="675"/>
        <w:gridCol w:w="7938"/>
        <w:gridCol w:w="629"/>
      </w:tblGrid>
      <w:tr w:rsidR="00D9429E" w:rsidRPr="001D2A1E" w:rsidTr="006D6963">
        <w:trPr>
          <w:cnfStyle w:val="100000000000"/>
        </w:trPr>
        <w:tc>
          <w:tcPr>
            <w:cnfStyle w:val="001000000000"/>
            <w:tcW w:w="675" w:type="dxa"/>
          </w:tcPr>
          <w:p w:rsidR="00D9429E" w:rsidRPr="00FA3D95" w:rsidRDefault="00D9429E"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Code</w:t>
            </w:r>
          </w:p>
        </w:tc>
        <w:tc>
          <w:tcPr>
            <w:tcW w:w="7938" w:type="dxa"/>
          </w:tcPr>
          <w:p w:rsidR="00D9429E" w:rsidRPr="00FA3D95" w:rsidRDefault="00D9429E" w:rsidP="00CC6880">
            <w:pPr>
              <w:spacing w:line="480" w:lineRule="auto"/>
              <w:jc w:val="center"/>
              <w:cnfStyle w:val="100000000000"/>
              <w:rPr>
                <w:rFonts w:ascii="Franklin Gothic Medium Cond" w:hAnsi="Franklin Gothic Medium Cond"/>
                <w:szCs w:val="22"/>
              </w:rPr>
            </w:pPr>
            <w:r w:rsidRPr="00FA3D95">
              <w:rPr>
                <w:rFonts w:ascii="Franklin Gothic Medium Cond" w:hAnsi="Franklin Gothic Medium Cond"/>
                <w:szCs w:val="22"/>
              </w:rPr>
              <w:t>Contents</w:t>
            </w:r>
          </w:p>
        </w:tc>
        <w:tc>
          <w:tcPr>
            <w:tcW w:w="629" w:type="dxa"/>
          </w:tcPr>
          <w:p w:rsidR="00D9429E" w:rsidRPr="00FA3D95" w:rsidRDefault="00D9429E" w:rsidP="00CC6880">
            <w:pPr>
              <w:spacing w:line="480" w:lineRule="auto"/>
              <w:jc w:val="center"/>
              <w:cnfStyle w:val="100000000000"/>
              <w:rPr>
                <w:rFonts w:ascii="Franklin Gothic Medium Cond" w:hAnsi="Franklin Gothic Medium Cond"/>
                <w:b w:val="0"/>
                <w:bCs w:val="0"/>
                <w:szCs w:val="22"/>
              </w:rPr>
            </w:pPr>
            <w:r w:rsidRPr="00FA3D95">
              <w:rPr>
                <w:rFonts w:ascii="Franklin Gothic Medium Cond" w:hAnsi="Franklin Gothic Medium Cond"/>
                <w:szCs w:val="22"/>
              </w:rPr>
              <w:t>Page</w:t>
            </w:r>
          </w:p>
        </w:tc>
      </w:tr>
      <w:tr w:rsidR="0065347B" w:rsidRPr="001D2A1E" w:rsidTr="006D6963">
        <w:trPr>
          <w:cnfStyle w:val="000000100000"/>
        </w:trPr>
        <w:tc>
          <w:tcPr>
            <w:cnfStyle w:val="001000000000"/>
            <w:tcW w:w="675" w:type="dxa"/>
          </w:tcPr>
          <w:p w:rsidR="0065347B" w:rsidRPr="00FA3D95" w:rsidRDefault="0065347B" w:rsidP="00CC6880">
            <w:pPr>
              <w:spacing w:line="480" w:lineRule="auto"/>
              <w:jc w:val="center"/>
              <w:rPr>
                <w:rFonts w:ascii="Franklin Gothic Medium Cond" w:hAnsi="Franklin Gothic Medium Cond"/>
                <w:szCs w:val="22"/>
              </w:rPr>
            </w:pPr>
          </w:p>
        </w:tc>
        <w:tc>
          <w:tcPr>
            <w:tcW w:w="7938" w:type="dxa"/>
          </w:tcPr>
          <w:p w:rsidR="0065347B" w:rsidRPr="00FA3D95" w:rsidRDefault="0065347B" w:rsidP="00CC6880">
            <w:pPr>
              <w:spacing w:line="480" w:lineRule="auto"/>
              <w:jc w:val="both"/>
              <w:cnfStyle w:val="000000100000"/>
              <w:rPr>
                <w:rFonts w:ascii="Franklin Gothic Medium Cond" w:hAnsi="Franklin Gothic Medium Cond"/>
                <w:szCs w:val="22"/>
              </w:rPr>
            </w:pPr>
            <w:r w:rsidRPr="00FA3D95">
              <w:rPr>
                <w:rFonts w:ascii="Franklin Gothic Medium Cond" w:hAnsi="Franklin Gothic Medium Cond"/>
                <w:szCs w:val="22"/>
              </w:rPr>
              <w:t>Abstract</w:t>
            </w:r>
          </w:p>
        </w:tc>
        <w:tc>
          <w:tcPr>
            <w:tcW w:w="629" w:type="dxa"/>
          </w:tcPr>
          <w:p w:rsidR="0065347B" w:rsidRPr="0088709E" w:rsidRDefault="00B12543" w:rsidP="00CC6880">
            <w:pPr>
              <w:spacing w:line="480" w:lineRule="auto"/>
              <w:jc w:val="center"/>
              <w:cnfStyle w:val="000000100000"/>
              <w:rPr>
                <w:rFonts w:ascii="Franklin Gothic Medium Cond" w:hAnsi="Franklin Gothic Medium Cond"/>
                <w:bCs/>
                <w:szCs w:val="22"/>
              </w:rPr>
            </w:pPr>
            <w:r w:rsidRPr="0088709E">
              <w:rPr>
                <w:rFonts w:ascii="Franklin Gothic Medium Cond" w:hAnsi="Franklin Gothic Medium Cond"/>
                <w:bCs/>
                <w:szCs w:val="22"/>
              </w:rPr>
              <w:t>8</w:t>
            </w:r>
          </w:p>
        </w:tc>
      </w:tr>
      <w:tr w:rsidR="00D9429E" w:rsidRPr="001D2A1E" w:rsidTr="006D6963">
        <w:tc>
          <w:tcPr>
            <w:cnfStyle w:val="001000000000"/>
            <w:tcW w:w="675" w:type="dxa"/>
          </w:tcPr>
          <w:p w:rsidR="00D9429E" w:rsidRPr="00FA3D95" w:rsidRDefault="00CC6880"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1</w:t>
            </w:r>
          </w:p>
        </w:tc>
        <w:tc>
          <w:tcPr>
            <w:tcW w:w="7938" w:type="dxa"/>
          </w:tcPr>
          <w:p w:rsidR="00D9429E" w:rsidRPr="00FA3D95" w:rsidRDefault="00CC6880" w:rsidP="00CC6880">
            <w:pPr>
              <w:spacing w:line="480" w:lineRule="auto"/>
              <w:jc w:val="both"/>
              <w:cnfStyle w:val="000000000000"/>
              <w:rPr>
                <w:rFonts w:ascii="Franklin Gothic Medium Cond" w:hAnsi="Franklin Gothic Medium Cond"/>
                <w:szCs w:val="22"/>
              </w:rPr>
            </w:pPr>
            <w:r w:rsidRPr="00FA3D95">
              <w:rPr>
                <w:rFonts w:ascii="Franklin Gothic Medium Cond" w:hAnsi="Franklin Gothic Medium Cond"/>
                <w:szCs w:val="22"/>
              </w:rPr>
              <w:t>Background and Justifications</w:t>
            </w:r>
          </w:p>
        </w:tc>
        <w:tc>
          <w:tcPr>
            <w:tcW w:w="629" w:type="dxa"/>
          </w:tcPr>
          <w:p w:rsidR="00D9429E" w:rsidRPr="0088709E" w:rsidRDefault="00B12543" w:rsidP="00CC6880">
            <w:pPr>
              <w:spacing w:line="480" w:lineRule="auto"/>
              <w:jc w:val="center"/>
              <w:cnfStyle w:val="000000000000"/>
              <w:rPr>
                <w:rFonts w:ascii="Franklin Gothic Medium Cond" w:hAnsi="Franklin Gothic Medium Cond"/>
                <w:bCs/>
                <w:szCs w:val="22"/>
              </w:rPr>
            </w:pPr>
            <w:r w:rsidRPr="0088709E">
              <w:rPr>
                <w:rFonts w:ascii="Franklin Gothic Medium Cond" w:hAnsi="Franklin Gothic Medium Cond"/>
                <w:bCs/>
                <w:szCs w:val="22"/>
              </w:rPr>
              <w:t>9</w:t>
            </w:r>
          </w:p>
        </w:tc>
      </w:tr>
      <w:tr w:rsidR="00D9429E" w:rsidRPr="001D2A1E" w:rsidTr="006D6963">
        <w:trPr>
          <w:cnfStyle w:val="000000100000"/>
        </w:trPr>
        <w:tc>
          <w:tcPr>
            <w:cnfStyle w:val="001000000000"/>
            <w:tcW w:w="675" w:type="dxa"/>
          </w:tcPr>
          <w:p w:rsidR="00D9429E" w:rsidRPr="00FA3D95" w:rsidRDefault="00CC6880"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1.1</w:t>
            </w:r>
          </w:p>
        </w:tc>
        <w:tc>
          <w:tcPr>
            <w:tcW w:w="7938" w:type="dxa"/>
          </w:tcPr>
          <w:p w:rsidR="00D9429E" w:rsidRPr="00FA3D95" w:rsidRDefault="00CC6880" w:rsidP="00CC6880">
            <w:pPr>
              <w:spacing w:line="480" w:lineRule="auto"/>
              <w:jc w:val="both"/>
              <w:cnfStyle w:val="000000100000"/>
              <w:rPr>
                <w:rFonts w:ascii="Franklin Gothic Medium Cond" w:hAnsi="Franklin Gothic Medium Cond"/>
                <w:szCs w:val="22"/>
              </w:rPr>
            </w:pPr>
            <w:r w:rsidRPr="00FA3D95">
              <w:rPr>
                <w:rFonts w:ascii="Franklin Gothic Medium Cond" w:hAnsi="Franklin Gothic Medium Cond"/>
                <w:szCs w:val="22"/>
              </w:rPr>
              <w:t>Introduction</w:t>
            </w:r>
          </w:p>
        </w:tc>
        <w:tc>
          <w:tcPr>
            <w:tcW w:w="629" w:type="dxa"/>
          </w:tcPr>
          <w:p w:rsidR="00D9429E" w:rsidRPr="0088709E" w:rsidRDefault="00B12543" w:rsidP="00CC6880">
            <w:pPr>
              <w:spacing w:line="480" w:lineRule="auto"/>
              <w:jc w:val="center"/>
              <w:cnfStyle w:val="000000100000"/>
              <w:rPr>
                <w:rFonts w:ascii="Franklin Gothic Medium Cond" w:hAnsi="Franklin Gothic Medium Cond"/>
                <w:bCs/>
                <w:szCs w:val="22"/>
              </w:rPr>
            </w:pPr>
            <w:r w:rsidRPr="0088709E">
              <w:rPr>
                <w:rFonts w:ascii="Franklin Gothic Medium Cond" w:hAnsi="Franklin Gothic Medium Cond"/>
                <w:bCs/>
                <w:szCs w:val="22"/>
              </w:rPr>
              <w:t>9</w:t>
            </w:r>
          </w:p>
        </w:tc>
      </w:tr>
      <w:tr w:rsidR="00D9429E" w:rsidRPr="001D2A1E" w:rsidTr="006D6963">
        <w:tc>
          <w:tcPr>
            <w:cnfStyle w:val="001000000000"/>
            <w:tcW w:w="675" w:type="dxa"/>
          </w:tcPr>
          <w:p w:rsidR="00D9429E" w:rsidRPr="00FA3D95" w:rsidRDefault="00CC6880"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1.2</w:t>
            </w:r>
          </w:p>
        </w:tc>
        <w:tc>
          <w:tcPr>
            <w:tcW w:w="7938" w:type="dxa"/>
          </w:tcPr>
          <w:p w:rsidR="00D9429E" w:rsidRPr="00FA3D95" w:rsidRDefault="00CC6880" w:rsidP="00CC6880">
            <w:pPr>
              <w:spacing w:line="480" w:lineRule="auto"/>
              <w:jc w:val="both"/>
              <w:cnfStyle w:val="000000000000"/>
              <w:rPr>
                <w:rFonts w:ascii="Franklin Gothic Medium Cond" w:hAnsi="Franklin Gothic Medium Cond"/>
                <w:szCs w:val="22"/>
              </w:rPr>
            </w:pPr>
            <w:r w:rsidRPr="00FA3D95">
              <w:rPr>
                <w:rFonts w:ascii="Franklin Gothic Medium Cond" w:hAnsi="Franklin Gothic Medium Cond"/>
                <w:szCs w:val="22"/>
              </w:rPr>
              <w:t>Statement of the Problem</w:t>
            </w:r>
          </w:p>
        </w:tc>
        <w:tc>
          <w:tcPr>
            <w:tcW w:w="629" w:type="dxa"/>
          </w:tcPr>
          <w:p w:rsidR="00D9429E" w:rsidRPr="0088709E" w:rsidRDefault="00B12543" w:rsidP="00CC6880">
            <w:pPr>
              <w:spacing w:line="480" w:lineRule="auto"/>
              <w:jc w:val="center"/>
              <w:cnfStyle w:val="000000000000"/>
              <w:rPr>
                <w:rFonts w:ascii="Franklin Gothic Medium Cond" w:hAnsi="Franklin Gothic Medium Cond"/>
                <w:bCs/>
                <w:szCs w:val="22"/>
              </w:rPr>
            </w:pPr>
            <w:r w:rsidRPr="0088709E">
              <w:rPr>
                <w:rFonts w:ascii="Franklin Gothic Medium Cond" w:hAnsi="Franklin Gothic Medium Cond"/>
                <w:bCs/>
                <w:szCs w:val="22"/>
              </w:rPr>
              <w:t>11</w:t>
            </w:r>
          </w:p>
        </w:tc>
      </w:tr>
      <w:tr w:rsidR="00D9429E" w:rsidRPr="001D2A1E" w:rsidTr="006D6963">
        <w:trPr>
          <w:cnfStyle w:val="000000100000"/>
        </w:trPr>
        <w:tc>
          <w:tcPr>
            <w:cnfStyle w:val="001000000000"/>
            <w:tcW w:w="675" w:type="dxa"/>
          </w:tcPr>
          <w:p w:rsidR="00D9429E" w:rsidRPr="00FA3D95" w:rsidRDefault="00CC6880"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1.3</w:t>
            </w:r>
          </w:p>
        </w:tc>
        <w:tc>
          <w:tcPr>
            <w:tcW w:w="7938" w:type="dxa"/>
          </w:tcPr>
          <w:p w:rsidR="00D9429E" w:rsidRPr="00FA3D95" w:rsidRDefault="00CC6880" w:rsidP="00CC6880">
            <w:pPr>
              <w:spacing w:line="480" w:lineRule="auto"/>
              <w:jc w:val="both"/>
              <w:cnfStyle w:val="000000100000"/>
              <w:rPr>
                <w:rFonts w:ascii="Franklin Gothic Medium Cond" w:hAnsi="Franklin Gothic Medium Cond"/>
                <w:szCs w:val="22"/>
              </w:rPr>
            </w:pPr>
            <w:r w:rsidRPr="00FA3D95">
              <w:rPr>
                <w:rFonts w:ascii="Franklin Gothic Medium Cond" w:hAnsi="Franklin Gothic Medium Cond"/>
                <w:szCs w:val="22"/>
              </w:rPr>
              <w:t>Objectives of the Research</w:t>
            </w:r>
          </w:p>
        </w:tc>
        <w:tc>
          <w:tcPr>
            <w:tcW w:w="629" w:type="dxa"/>
          </w:tcPr>
          <w:p w:rsidR="00D9429E" w:rsidRPr="0088709E" w:rsidRDefault="00B12543" w:rsidP="00CC6880">
            <w:pPr>
              <w:spacing w:line="480" w:lineRule="auto"/>
              <w:jc w:val="center"/>
              <w:cnfStyle w:val="000000100000"/>
              <w:rPr>
                <w:rFonts w:ascii="Franklin Gothic Medium Cond" w:hAnsi="Franklin Gothic Medium Cond"/>
                <w:bCs/>
                <w:szCs w:val="22"/>
              </w:rPr>
            </w:pPr>
            <w:r w:rsidRPr="0088709E">
              <w:rPr>
                <w:rFonts w:ascii="Franklin Gothic Medium Cond" w:hAnsi="Franklin Gothic Medium Cond"/>
                <w:bCs/>
                <w:szCs w:val="22"/>
              </w:rPr>
              <w:t>12</w:t>
            </w:r>
          </w:p>
        </w:tc>
      </w:tr>
      <w:tr w:rsidR="00D9429E" w:rsidRPr="001D2A1E" w:rsidTr="006D6963">
        <w:tc>
          <w:tcPr>
            <w:cnfStyle w:val="001000000000"/>
            <w:tcW w:w="675" w:type="dxa"/>
          </w:tcPr>
          <w:p w:rsidR="00D9429E" w:rsidRPr="00FA3D95" w:rsidRDefault="00CC6880"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1.4</w:t>
            </w:r>
          </w:p>
        </w:tc>
        <w:tc>
          <w:tcPr>
            <w:tcW w:w="7938" w:type="dxa"/>
          </w:tcPr>
          <w:p w:rsidR="00D9429E" w:rsidRPr="00FA3D95" w:rsidRDefault="00CC6880" w:rsidP="00CC6880">
            <w:pPr>
              <w:spacing w:line="480" w:lineRule="auto"/>
              <w:cnfStyle w:val="000000000000"/>
              <w:rPr>
                <w:rFonts w:ascii="Franklin Gothic Medium Cond" w:hAnsi="Franklin Gothic Medium Cond"/>
                <w:szCs w:val="22"/>
              </w:rPr>
            </w:pPr>
            <w:r w:rsidRPr="00FA3D95">
              <w:rPr>
                <w:rFonts w:ascii="Franklin Gothic Medium Cond" w:hAnsi="Franklin Gothic Medium Cond"/>
                <w:szCs w:val="22"/>
              </w:rPr>
              <w:t>Hypothesis of the Research</w:t>
            </w:r>
          </w:p>
        </w:tc>
        <w:tc>
          <w:tcPr>
            <w:tcW w:w="629" w:type="dxa"/>
          </w:tcPr>
          <w:p w:rsidR="00D9429E" w:rsidRPr="0088709E" w:rsidRDefault="00B12543" w:rsidP="00CC6880">
            <w:pPr>
              <w:spacing w:line="480" w:lineRule="auto"/>
              <w:jc w:val="center"/>
              <w:cnfStyle w:val="000000000000"/>
              <w:rPr>
                <w:rFonts w:ascii="Franklin Gothic Medium Cond" w:hAnsi="Franklin Gothic Medium Cond"/>
                <w:bCs/>
                <w:szCs w:val="22"/>
              </w:rPr>
            </w:pPr>
            <w:r w:rsidRPr="0088709E">
              <w:rPr>
                <w:rFonts w:ascii="Franklin Gothic Medium Cond" w:hAnsi="Franklin Gothic Medium Cond"/>
                <w:bCs/>
                <w:szCs w:val="22"/>
              </w:rPr>
              <w:t>12</w:t>
            </w:r>
          </w:p>
        </w:tc>
      </w:tr>
      <w:tr w:rsidR="00D9429E" w:rsidRPr="001D2A1E" w:rsidTr="006D6963">
        <w:trPr>
          <w:cnfStyle w:val="000000100000"/>
        </w:trPr>
        <w:tc>
          <w:tcPr>
            <w:cnfStyle w:val="001000000000"/>
            <w:tcW w:w="675" w:type="dxa"/>
          </w:tcPr>
          <w:p w:rsidR="00D9429E" w:rsidRPr="00FA3D95" w:rsidRDefault="00CC6880"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1.5</w:t>
            </w:r>
          </w:p>
        </w:tc>
        <w:tc>
          <w:tcPr>
            <w:tcW w:w="7938" w:type="dxa"/>
          </w:tcPr>
          <w:p w:rsidR="00D9429E" w:rsidRPr="00FA3D95" w:rsidRDefault="00CC6880" w:rsidP="00CC6880">
            <w:pPr>
              <w:spacing w:line="480" w:lineRule="auto"/>
              <w:cnfStyle w:val="000000100000"/>
              <w:rPr>
                <w:rFonts w:ascii="Franklin Gothic Medium Cond" w:hAnsi="Franklin Gothic Medium Cond"/>
                <w:szCs w:val="22"/>
              </w:rPr>
            </w:pPr>
            <w:r w:rsidRPr="00FA3D95">
              <w:rPr>
                <w:rFonts w:ascii="Franklin Gothic Medium Cond" w:hAnsi="Franklin Gothic Medium Cond"/>
                <w:szCs w:val="22"/>
              </w:rPr>
              <w:t>Universe of the Research</w:t>
            </w:r>
          </w:p>
        </w:tc>
        <w:tc>
          <w:tcPr>
            <w:tcW w:w="629" w:type="dxa"/>
          </w:tcPr>
          <w:p w:rsidR="00D9429E" w:rsidRPr="0088709E" w:rsidRDefault="007522A8" w:rsidP="00CC6880">
            <w:pPr>
              <w:spacing w:line="480" w:lineRule="auto"/>
              <w:jc w:val="center"/>
              <w:cnfStyle w:val="000000100000"/>
              <w:rPr>
                <w:rFonts w:ascii="Franklin Gothic Medium Cond" w:hAnsi="Franklin Gothic Medium Cond"/>
                <w:bCs/>
                <w:szCs w:val="22"/>
              </w:rPr>
            </w:pPr>
            <w:r w:rsidRPr="0088709E">
              <w:rPr>
                <w:rFonts w:ascii="Franklin Gothic Medium Cond" w:hAnsi="Franklin Gothic Medium Cond"/>
                <w:bCs/>
                <w:szCs w:val="22"/>
              </w:rPr>
              <w:t>13</w:t>
            </w:r>
          </w:p>
        </w:tc>
      </w:tr>
      <w:tr w:rsidR="00D9429E" w:rsidRPr="001D2A1E" w:rsidTr="006D6963">
        <w:tc>
          <w:tcPr>
            <w:cnfStyle w:val="001000000000"/>
            <w:tcW w:w="675" w:type="dxa"/>
          </w:tcPr>
          <w:p w:rsidR="00D9429E" w:rsidRPr="00FA3D95" w:rsidRDefault="00CC6880"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1.6</w:t>
            </w:r>
          </w:p>
        </w:tc>
        <w:tc>
          <w:tcPr>
            <w:tcW w:w="7938" w:type="dxa"/>
          </w:tcPr>
          <w:p w:rsidR="00D9429E" w:rsidRPr="00FA3D95" w:rsidRDefault="00CC6880" w:rsidP="00CC6880">
            <w:pPr>
              <w:spacing w:line="480" w:lineRule="auto"/>
              <w:cnfStyle w:val="000000000000"/>
              <w:rPr>
                <w:rFonts w:ascii="Franklin Gothic Medium Cond" w:hAnsi="Franklin Gothic Medium Cond"/>
                <w:szCs w:val="22"/>
              </w:rPr>
            </w:pPr>
            <w:r w:rsidRPr="00FA3D95">
              <w:rPr>
                <w:rFonts w:ascii="Franklin Gothic Medium Cond" w:hAnsi="Franklin Gothic Medium Cond"/>
                <w:szCs w:val="22"/>
              </w:rPr>
              <w:t>Definitions of Terms used</w:t>
            </w:r>
          </w:p>
        </w:tc>
        <w:tc>
          <w:tcPr>
            <w:tcW w:w="629" w:type="dxa"/>
          </w:tcPr>
          <w:p w:rsidR="00D9429E" w:rsidRPr="0088709E" w:rsidRDefault="00B12543" w:rsidP="00CC6880">
            <w:pPr>
              <w:spacing w:line="480" w:lineRule="auto"/>
              <w:jc w:val="center"/>
              <w:cnfStyle w:val="000000000000"/>
              <w:rPr>
                <w:rFonts w:ascii="Franklin Gothic Medium Cond" w:hAnsi="Franklin Gothic Medium Cond"/>
                <w:bCs/>
                <w:szCs w:val="22"/>
              </w:rPr>
            </w:pPr>
            <w:r w:rsidRPr="0088709E">
              <w:rPr>
                <w:rFonts w:ascii="Franklin Gothic Medium Cond" w:hAnsi="Franklin Gothic Medium Cond"/>
                <w:bCs/>
                <w:szCs w:val="22"/>
              </w:rPr>
              <w:t>13</w:t>
            </w:r>
          </w:p>
        </w:tc>
      </w:tr>
      <w:tr w:rsidR="00CC6880" w:rsidRPr="001D2A1E" w:rsidTr="006D6963">
        <w:trPr>
          <w:cnfStyle w:val="000000100000"/>
        </w:trPr>
        <w:tc>
          <w:tcPr>
            <w:cnfStyle w:val="001000000000"/>
            <w:tcW w:w="675" w:type="dxa"/>
          </w:tcPr>
          <w:p w:rsidR="00CC6880" w:rsidRPr="00FA3D95" w:rsidRDefault="00CC6880"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2</w:t>
            </w:r>
          </w:p>
        </w:tc>
        <w:tc>
          <w:tcPr>
            <w:tcW w:w="7938" w:type="dxa"/>
          </w:tcPr>
          <w:p w:rsidR="00CC6880" w:rsidRPr="00FA3D95" w:rsidRDefault="00CC6880" w:rsidP="00CC6880">
            <w:pPr>
              <w:spacing w:line="480" w:lineRule="auto"/>
              <w:cnfStyle w:val="000000100000"/>
              <w:rPr>
                <w:rFonts w:ascii="Franklin Gothic Medium Cond" w:hAnsi="Franklin Gothic Medium Cond"/>
                <w:szCs w:val="22"/>
              </w:rPr>
            </w:pPr>
            <w:r w:rsidRPr="00FA3D95">
              <w:rPr>
                <w:rFonts w:ascii="Franklin Gothic Medium Cond" w:hAnsi="Franklin Gothic Medium Cond"/>
                <w:szCs w:val="22"/>
              </w:rPr>
              <w:t>Literature Review</w:t>
            </w:r>
          </w:p>
        </w:tc>
        <w:tc>
          <w:tcPr>
            <w:tcW w:w="629" w:type="dxa"/>
          </w:tcPr>
          <w:p w:rsidR="00CC6880" w:rsidRPr="0088709E" w:rsidRDefault="00A05861" w:rsidP="00CC6880">
            <w:pPr>
              <w:spacing w:line="480" w:lineRule="auto"/>
              <w:jc w:val="center"/>
              <w:cnfStyle w:val="000000100000"/>
              <w:rPr>
                <w:rFonts w:ascii="Franklin Gothic Medium Cond" w:hAnsi="Franklin Gothic Medium Cond"/>
                <w:bCs/>
                <w:szCs w:val="22"/>
              </w:rPr>
            </w:pPr>
            <w:r w:rsidRPr="0088709E">
              <w:rPr>
                <w:rFonts w:ascii="Franklin Gothic Medium Cond" w:hAnsi="Franklin Gothic Medium Cond"/>
                <w:bCs/>
                <w:szCs w:val="22"/>
              </w:rPr>
              <w:t>16</w:t>
            </w:r>
          </w:p>
        </w:tc>
      </w:tr>
      <w:tr w:rsidR="00CC6880" w:rsidRPr="001D2A1E" w:rsidTr="006D6963">
        <w:tc>
          <w:tcPr>
            <w:cnfStyle w:val="001000000000"/>
            <w:tcW w:w="675" w:type="dxa"/>
          </w:tcPr>
          <w:p w:rsidR="00CC6880" w:rsidRPr="00FA3D95" w:rsidRDefault="00CC6880"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2.1</w:t>
            </w:r>
          </w:p>
        </w:tc>
        <w:tc>
          <w:tcPr>
            <w:tcW w:w="7938" w:type="dxa"/>
          </w:tcPr>
          <w:p w:rsidR="00CC6880" w:rsidRPr="00FA3D95" w:rsidRDefault="00CC6880" w:rsidP="00CC6880">
            <w:pPr>
              <w:spacing w:line="480" w:lineRule="auto"/>
              <w:cnfStyle w:val="000000000000"/>
              <w:rPr>
                <w:rFonts w:ascii="Franklin Gothic Medium Cond" w:hAnsi="Franklin Gothic Medium Cond"/>
                <w:szCs w:val="22"/>
              </w:rPr>
            </w:pPr>
            <w:r w:rsidRPr="00FA3D95">
              <w:rPr>
                <w:rFonts w:ascii="Franklin Gothic Medium Cond" w:hAnsi="Franklin Gothic Medium Cond"/>
                <w:szCs w:val="22"/>
              </w:rPr>
              <w:t>Concept and Historical Development of SHG</w:t>
            </w:r>
          </w:p>
        </w:tc>
        <w:tc>
          <w:tcPr>
            <w:tcW w:w="629" w:type="dxa"/>
          </w:tcPr>
          <w:p w:rsidR="00CC6880" w:rsidRPr="0088709E" w:rsidRDefault="00A05861" w:rsidP="00CC6880">
            <w:pPr>
              <w:spacing w:line="480" w:lineRule="auto"/>
              <w:jc w:val="center"/>
              <w:cnfStyle w:val="000000000000"/>
              <w:rPr>
                <w:rFonts w:ascii="Franklin Gothic Medium Cond" w:hAnsi="Franklin Gothic Medium Cond"/>
                <w:bCs/>
                <w:szCs w:val="22"/>
              </w:rPr>
            </w:pPr>
            <w:r w:rsidRPr="0088709E">
              <w:rPr>
                <w:rFonts w:ascii="Franklin Gothic Medium Cond" w:hAnsi="Franklin Gothic Medium Cond"/>
                <w:bCs/>
                <w:szCs w:val="22"/>
              </w:rPr>
              <w:t>16</w:t>
            </w:r>
          </w:p>
        </w:tc>
      </w:tr>
      <w:tr w:rsidR="00CC6880" w:rsidRPr="001D2A1E" w:rsidTr="006D6963">
        <w:trPr>
          <w:cnfStyle w:val="000000100000"/>
        </w:trPr>
        <w:tc>
          <w:tcPr>
            <w:cnfStyle w:val="001000000000"/>
            <w:tcW w:w="675" w:type="dxa"/>
          </w:tcPr>
          <w:p w:rsidR="00CC6880" w:rsidRPr="00FA3D95" w:rsidRDefault="00524E02" w:rsidP="00CC6880">
            <w:pPr>
              <w:spacing w:line="480" w:lineRule="auto"/>
              <w:jc w:val="center"/>
              <w:rPr>
                <w:rFonts w:ascii="Franklin Gothic Medium Cond" w:hAnsi="Franklin Gothic Medium Cond"/>
                <w:szCs w:val="22"/>
              </w:rPr>
            </w:pPr>
            <w:r>
              <w:rPr>
                <w:rFonts w:ascii="Franklin Gothic Medium Cond" w:hAnsi="Franklin Gothic Medium Cond"/>
                <w:szCs w:val="22"/>
              </w:rPr>
              <w:t>2.1</w:t>
            </w:r>
            <w:r w:rsidR="00CC6880" w:rsidRPr="00FA3D95">
              <w:rPr>
                <w:rFonts w:ascii="Franklin Gothic Medium Cond" w:hAnsi="Franklin Gothic Medium Cond"/>
                <w:szCs w:val="22"/>
              </w:rPr>
              <w:t>.1</w:t>
            </w:r>
          </w:p>
        </w:tc>
        <w:tc>
          <w:tcPr>
            <w:tcW w:w="7938" w:type="dxa"/>
          </w:tcPr>
          <w:p w:rsidR="00CC6880" w:rsidRPr="00FA3D95" w:rsidRDefault="00CC6880" w:rsidP="00CC6880">
            <w:pPr>
              <w:spacing w:line="480" w:lineRule="auto"/>
              <w:cnfStyle w:val="000000100000"/>
              <w:rPr>
                <w:rFonts w:ascii="Franklin Gothic Medium Cond" w:hAnsi="Franklin Gothic Medium Cond"/>
                <w:szCs w:val="22"/>
              </w:rPr>
            </w:pPr>
            <w:r w:rsidRPr="00FA3D95">
              <w:rPr>
                <w:rFonts w:ascii="Franklin Gothic Medium Cond" w:hAnsi="Franklin Gothic Medium Cond"/>
                <w:szCs w:val="22"/>
              </w:rPr>
              <w:t>Concept of Self-Help Group</w:t>
            </w:r>
          </w:p>
        </w:tc>
        <w:tc>
          <w:tcPr>
            <w:tcW w:w="629" w:type="dxa"/>
          </w:tcPr>
          <w:p w:rsidR="00CC6880" w:rsidRPr="0088709E" w:rsidRDefault="00A05861" w:rsidP="00CC6880">
            <w:pPr>
              <w:spacing w:line="480" w:lineRule="auto"/>
              <w:jc w:val="center"/>
              <w:cnfStyle w:val="000000100000"/>
              <w:rPr>
                <w:rFonts w:ascii="Franklin Gothic Medium Cond" w:hAnsi="Franklin Gothic Medium Cond"/>
                <w:bCs/>
                <w:szCs w:val="22"/>
              </w:rPr>
            </w:pPr>
            <w:r w:rsidRPr="0088709E">
              <w:rPr>
                <w:rFonts w:ascii="Franklin Gothic Medium Cond" w:hAnsi="Franklin Gothic Medium Cond"/>
                <w:bCs/>
                <w:szCs w:val="22"/>
              </w:rPr>
              <w:t>16</w:t>
            </w:r>
          </w:p>
        </w:tc>
      </w:tr>
      <w:tr w:rsidR="00CC6880" w:rsidRPr="001D2A1E" w:rsidTr="006D6963">
        <w:tc>
          <w:tcPr>
            <w:cnfStyle w:val="001000000000"/>
            <w:tcW w:w="675" w:type="dxa"/>
          </w:tcPr>
          <w:p w:rsidR="00CC6880" w:rsidRPr="00FA3D95" w:rsidRDefault="00524E02" w:rsidP="00CC6880">
            <w:pPr>
              <w:spacing w:line="480" w:lineRule="auto"/>
              <w:jc w:val="center"/>
              <w:rPr>
                <w:rFonts w:ascii="Franklin Gothic Medium Cond" w:hAnsi="Franklin Gothic Medium Cond"/>
                <w:szCs w:val="22"/>
              </w:rPr>
            </w:pPr>
            <w:r>
              <w:rPr>
                <w:rFonts w:ascii="Franklin Gothic Medium Cond" w:hAnsi="Franklin Gothic Medium Cond"/>
                <w:szCs w:val="22"/>
              </w:rPr>
              <w:t>2.1</w:t>
            </w:r>
            <w:r w:rsidR="00CC6880" w:rsidRPr="00FA3D95">
              <w:rPr>
                <w:rFonts w:ascii="Franklin Gothic Medium Cond" w:hAnsi="Franklin Gothic Medium Cond"/>
                <w:szCs w:val="22"/>
              </w:rPr>
              <w:t>.2</w:t>
            </w:r>
          </w:p>
        </w:tc>
        <w:tc>
          <w:tcPr>
            <w:tcW w:w="7938" w:type="dxa"/>
          </w:tcPr>
          <w:p w:rsidR="00CC6880" w:rsidRPr="00FA3D95" w:rsidRDefault="00CC6880" w:rsidP="00CC6880">
            <w:pPr>
              <w:spacing w:line="480" w:lineRule="auto"/>
              <w:cnfStyle w:val="000000000000"/>
              <w:rPr>
                <w:rFonts w:ascii="Franklin Gothic Medium Cond" w:hAnsi="Franklin Gothic Medium Cond"/>
                <w:szCs w:val="22"/>
              </w:rPr>
            </w:pPr>
            <w:r w:rsidRPr="00FA3D95">
              <w:rPr>
                <w:rFonts w:ascii="Franklin Gothic Medium Cond" w:hAnsi="Franklin Gothic Medium Cond"/>
                <w:szCs w:val="22"/>
              </w:rPr>
              <w:t>Historical Development of Self-Help Group</w:t>
            </w:r>
          </w:p>
        </w:tc>
        <w:tc>
          <w:tcPr>
            <w:tcW w:w="629" w:type="dxa"/>
          </w:tcPr>
          <w:p w:rsidR="00CC6880" w:rsidRPr="0088709E" w:rsidRDefault="0088709E" w:rsidP="00CC6880">
            <w:pPr>
              <w:spacing w:line="480" w:lineRule="auto"/>
              <w:jc w:val="center"/>
              <w:cnfStyle w:val="000000000000"/>
              <w:rPr>
                <w:rFonts w:ascii="Franklin Gothic Medium Cond" w:hAnsi="Franklin Gothic Medium Cond"/>
                <w:bCs/>
                <w:szCs w:val="22"/>
              </w:rPr>
            </w:pPr>
            <w:r w:rsidRPr="0088709E">
              <w:rPr>
                <w:rFonts w:ascii="Franklin Gothic Medium Cond" w:hAnsi="Franklin Gothic Medium Cond"/>
                <w:bCs/>
                <w:szCs w:val="22"/>
              </w:rPr>
              <w:t>18</w:t>
            </w:r>
          </w:p>
        </w:tc>
      </w:tr>
      <w:tr w:rsidR="00CC6880" w:rsidRPr="001D2A1E" w:rsidTr="006D6963">
        <w:trPr>
          <w:cnfStyle w:val="000000100000"/>
        </w:trPr>
        <w:tc>
          <w:tcPr>
            <w:cnfStyle w:val="001000000000"/>
            <w:tcW w:w="675" w:type="dxa"/>
          </w:tcPr>
          <w:p w:rsidR="00CC6880" w:rsidRPr="00FA3D95" w:rsidRDefault="00CC6880"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2.2</w:t>
            </w:r>
          </w:p>
        </w:tc>
        <w:tc>
          <w:tcPr>
            <w:tcW w:w="7938" w:type="dxa"/>
          </w:tcPr>
          <w:p w:rsidR="00CC6880" w:rsidRPr="00FA3D95" w:rsidRDefault="00CC6880" w:rsidP="00CC6880">
            <w:pPr>
              <w:spacing w:line="480" w:lineRule="auto"/>
              <w:cnfStyle w:val="000000100000"/>
              <w:rPr>
                <w:rFonts w:ascii="Franklin Gothic Medium Cond" w:hAnsi="Franklin Gothic Medium Cond"/>
                <w:szCs w:val="22"/>
              </w:rPr>
            </w:pPr>
            <w:r w:rsidRPr="00FA3D95">
              <w:rPr>
                <w:rFonts w:ascii="Franklin Gothic Medium Cond" w:hAnsi="Franklin Gothic Medium Cond"/>
                <w:szCs w:val="22"/>
              </w:rPr>
              <w:t>Values and Principles of Self-Help Group</w:t>
            </w:r>
          </w:p>
        </w:tc>
        <w:tc>
          <w:tcPr>
            <w:tcW w:w="629" w:type="dxa"/>
          </w:tcPr>
          <w:p w:rsidR="00CC6880" w:rsidRPr="0088709E" w:rsidRDefault="00B260D4" w:rsidP="00CC6880">
            <w:pPr>
              <w:spacing w:line="480" w:lineRule="auto"/>
              <w:jc w:val="center"/>
              <w:cnfStyle w:val="000000100000"/>
              <w:rPr>
                <w:rFonts w:ascii="Franklin Gothic Medium Cond" w:hAnsi="Franklin Gothic Medium Cond"/>
                <w:bCs/>
                <w:szCs w:val="22"/>
              </w:rPr>
            </w:pPr>
            <w:r>
              <w:rPr>
                <w:rFonts w:ascii="Franklin Gothic Medium Cond" w:hAnsi="Franklin Gothic Medium Cond"/>
                <w:bCs/>
                <w:szCs w:val="22"/>
              </w:rPr>
              <w:t>22</w:t>
            </w:r>
          </w:p>
        </w:tc>
      </w:tr>
      <w:tr w:rsidR="00CC6880" w:rsidRPr="001D2A1E" w:rsidTr="006D6963">
        <w:tc>
          <w:tcPr>
            <w:cnfStyle w:val="001000000000"/>
            <w:tcW w:w="675" w:type="dxa"/>
          </w:tcPr>
          <w:p w:rsidR="00CC6880" w:rsidRPr="00FA3D95" w:rsidRDefault="00CC6880"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2.3</w:t>
            </w:r>
          </w:p>
        </w:tc>
        <w:tc>
          <w:tcPr>
            <w:tcW w:w="7938" w:type="dxa"/>
          </w:tcPr>
          <w:p w:rsidR="00CC6880" w:rsidRPr="00FA3D95" w:rsidRDefault="00B452F4" w:rsidP="00CC6880">
            <w:pPr>
              <w:spacing w:line="480" w:lineRule="auto"/>
              <w:cnfStyle w:val="000000000000"/>
              <w:rPr>
                <w:rFonts w:ascii="Franklin Gothic Medium Cond" w:hAnsi="Franklin Gothic Medium Cond"/>
                <w:szCs w:val="22"/>
              </w:rPr>
            </w:pPr>
            <w:r w:rsidRPr="00FA3D95">
              <w:rPr>
                <w:rFonts w:ascii="Franklin Gothic Medium Cond" w:hAnsi="Franklin Gothic Medium Cond"/>
                <w:szCs w:val="22"/>
              </w:rPr>
              <w:t>Roles of Self-Help Groups in Empowering Communities</w:t>
            </w:r>
          </w:p>
        </w:tc>
        <w:tc>
          <w:tcPr>
            <w:tcW w:w="629" w:type="dxa"/>
          </w:tcPr>
          <w:p w:rsidR="00CC6880" w:rsidRPr="0088709E" w:rsidRDefault="00B260D4" w:rsidP="00CC6880">
            <w:pPr>
              <w:spacing w:line="480" w:lineRule="auto"/>
              <w:jc w:val="center"/>
              <w:cnfStyle w:val="000000000000"/>
              <w:rPr>
                <w:rFonts w:ascii="Franklin Gothic Medium Cond" w:hAnsi="Franklin Gothic Medium Cond"/>
                <w:bCs/>
                <w:szCs w:val="22"/>
              </w:rPr>
            </w:pPr>
            <w:r>
              <w:rPr>
                <w:rFonts w:ascii="Franklin Gothic Medium Cond" w:hAnsi="Franklin Gothic Medium Cond"/>
                <w:bCs/>
                <w:szCs w:val="22"/>
              </w:rPr>
              <w:t>23</w:t>
            </w:r>
          </w:p>
        </w:tc>
      </w:tr>
      <w:tr w:rsidR="00CC6880" w:rsidRPr="001D2A1E" w:rsidTr="006D6963">
        <w:trPr>
          <w:cnfStyle w:val="000000100000"/>
        </w:trPr>
        <w:tc>
          <w:tcPr>
            <w:cnfStyle w:val="001000000000"/>
            <w:tcW w:w="675" w:type="dxa"/>
          </w:tcPr>
          <w:p w:rsidR="00CC6880" w:rsidRPr="00FA3D95" w:rsidRDefault="00B452F4"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2.3.1</w:t>
            </w:r>
          </w:p>
        </w:tc>
        <w:tc>
          <w:tcPr>
            <w:tcW w:w="7938" w:type="dxa"/>
          </w:tcPr>
          <w:p w:rsidR="00CC6880" w:rsidRPr="00FA3D95" w:rsidRDefault="00B452F4" w:rsidP="00CC6880">
            <w:pPr>
              <w:spacing w:line="480" w:lineRule="auto"/>
              <w:cnfStyle w:val="000000100000"/>
              <w:rPr>
                <w:rFonts w:ascii="Franklin Gothic Medium Cond" w:hAnsi="Franklin Gothic Medium Cond"/>
                <w:szCs w:val="22"/>
              </w:rPr>
            </w:pPr>
            <w:r w:rsidRPr="00FA3D95">
              <w:rPr>
                <w:rFonts w:ascii="Franklin Gothic Medium Cond" w:hAnsi="Franklin Gothic Medium Cond"/>
                <w:szCs w:val="22"/>
              </w:rPr>
              <w:t>Economic Empowerments</w:t>
            </w:r>
          </w:p>
        </w:tc>
        <w:tc>
          <w:tcPr>
            <w:tcW w:w="629" w:type="dxa"/>
          </w:tcPr>
          <w:p w:rsidR="00CC6880" w:rsidRPr="0088709E" w:rsidRDefault="00B260D4" w:rsidP="00CC6880">
            <w:pPr>
              <w:spacing w:line="480" w:lineRule="auto"/>
              <w:jc w:val="center"/>
              <w:cnfStyle w:val="000000100000"/>
              <w:rPr>
                <w:rFonts w:ascii="Franklin Gothic Medium Cond" w:hAnsi="Franklin Gothic Medium Cond"/>
                <w:bCs/>
                <w:szCs w:val="22"/>
              </w:rPr>
            </w:pPr>
            <w:r>
              <w:rPr>
                <w:rFonts w:ascii="Franklin Gothic Medium Cond" w:hAnsi="Franklin Gothic Medium Cond"/>
                <w:bCs/>
                <w:szCs w:val="22"/>
              </w:rPr>
              <w:t>23</w:t>
            </w:r>
          </w:p>
        </w:tc>
      </w:tr>
      <w:tr w:rsidR="00B452F4" w:rsidRPr="001D2A1E" w:rsidTr="006D6963">
        <w:tc>
          <w:tcPr>
            <w:cnfStyle w:val="001000000000"/>
            <w:tcW w:w="675" w:type="dxa"/>
          </w:tcPr>
          <w:p w:rsidR="00B452F4" w:rsidRPr="00FA3D95" w:rsidRDefault="00B452F4"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2.3.2</w:t>
            </w:r>
          </w:p>
        </w:tc>
        <w:tc>
          <w:tcPr>
            <w:tcW w:w="7938" w:type="dxa"/>
          </w:tcPr>
          <w:p w:rsidR="00B452F4" w:rsidRPr="00FA3D95" w:rsidRDefault="00B452F4" w:rsidP="00CC6880">
            <w:pPr>
              <w:spacing w:line="480" w:lineRule="auto"/>
              <w:cnfStyle w:val="000000000000"/>
              <w:rPr>
                <w:rFonts w:ascii="Franklin Gothic Medium Cond" w:hAnsi="Franklin Gothic Medium Cond"/>
                <w:szCs w:val="22"/>
              </w:rPr>
            </w:pPr>
            <w:r w:rsidRPr="00FA3D95">
              <w:rPr>
                <w:rFonts w:ascii="Franklin Gothic Medium Cond" w:hAnsi="Franklin Gothic Medium Cond"/>
                <w:szCs w:val="22"/>
              </w:rPr>
              <w:t>Social Empowerments</w:t>
            </w:r>
          </w:p>
        </w:tc>
        <w:tc>
          <w:tcPr>
            <w:tcW w:w="629" w:type="dxa"/>
          </w:tcPr>
          <w:p w:rsidR="00B452F4" w:rsidRPr="0088709E" w:rsidRDefault="00B260D4" w:rsidP="00CC6880">
            <w:pPr>
              <w:spacing w:line="480" w:lineRule="auto"/>
              <w:jc w:val="center"/>
              <w:cnfStyle w:val="000000000000"/>
              <w:rPr>
                <w:rFonts w:ascii="Franklin Gothic Medium Cond" w:hAnsi="Franklin Gothic Medium Cond"/>
                <w:bCs/>
                <w:szCs w:val="22"/>
              </w:rPr>
            </w:pPr>
            <w:r>
              <w:rPr>
                <w:rFonts w:ascii="Franklin Gothic Medium Cond" w:hAnsi="Franklin Gothic Medium Cond"/>
                <w:bCs/>
                <w:szCs w:val="22"/>
              </w:rPr>
              <w:t>24</w:t>
            </w:r>
          </w:p>
        </w:tc>
      </w:tr>
      <w:tr w:rsidR="00B452F4" w:rsidRPr="001D2A1E" w:rsidTr="006D6963">
        <w:trPr>
          <w:cnfStyle w:val="000000100000"/>
        </w:trPr>
        <w:tc>
          <w:tcPr>
            <w:cnfStyle w:val="001000000000"/>
            <w:tcW w:w="675" w:type="dxa"/>
          </w:tcPr>
          <w:p w:rsidR="00B452F4" w:rsidRPr="00FA3D95" w:rsidRDefault="00B452F4"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2.3.3</w:t>
            </w:r>
          </w:p>
        </w:tc>
        <w:tc>
          <w:tcPr>
            <w:tcW w:w="7938" w:type="dxa"/>
          </w:tcPr>
          <w:p w:rsidR="00B452F4" w:rsidRPr="00FA3D95" w:rsidRDefault="00B452F4" w:rsidP="00CC6880">
            <w:pPr>
              <w:spacing w:line="480" w:lineRule="auto"/>
              <w:cnfStyle w:val="000000100000"/>
              <w:rPr>
                <w:rFonts w:ascii="Franklin Gothic Medium Cond" w:hAnsi="Franklin Gothic Medium Cond"/>
                <w:szCs w:val="22"/>
              </w:rPr>
            </w:pPr>
            <w:r w:rsidRPr="00FA3D95">
              <w:rPr>
                <w:rFonts w:ascii="Franklin Gothic Medium Cond" w:hAnsi="Franklin Gothic Medium Cond"/>
                <w:szCs w:val="22"/>
              </w:rPr>
              <w:t>Cultural Empowerments</w:t>
            </w:r>
          </w:p>
        </w:tc>
        <w:tc>
          <w:tcPr>
            <w:tcW w:w="629" w:type="dxa"/>
          </w:tcPr>
          <w:p w:rsidR="00B452F4" w:rsidRPr="0088709E" w:rsidRDefault="00474ACD" w:rsidP="00CC6880">
            <w:pPr>
              <w:spacing w:line="480" w:lineRule="auto"/>
              <w:jc w:val="center"/>
              <w:cnfStyle w:val="000000100000"/>
              <w:rPr>
                <w:rFonts w:ascii="Franklin Gothic Medium Cond" w:hAnsi="Franklin Gothic Medium Cond"/>
                <w:bCs/>
                <w:szCs w:val="22"/>
              </w:rPr>
            </w:pPr>
            <w:r>
              <w:rPr>
                <w:rFonts w:ascii="Franklin Gothic Medium Cond" w:hAnsi="Franklin Gothic Medium Cond"/>
                <w:bCs/>
                <w:szCs w:val="22"/>
              </w:rPr>
              <w:t>25</w:t>
            </w:r>
          </w:p>
        </w:tc>
      </w:tr>
      <w:tr w:rsidR="00B452F4" w:rsidRPr="001D2A1E" w:rsidTr="006D6963">
        <w:tc>
          <w:tcPr>
            <w:cnfStyle w:val="001000000000"/>
            <w:tcW w:w="675" w:type="dxa"/>
          </w:tcPr>
          <w:p w:rsidR="00B452F4" w:rsidRPr="00FA3D95" w:rsidRDefault="00B452F4"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3</w:t>
            </w:r>
          </w:p>
        </w:tc>
        <w:tc>
          <w:tcPr>
            <w:tcW w:w="7938" w:type="dxa"/>
          </w:tcPr>
          <w:p w:rsidR="00B452F4" w:rsidRPr="00FA3D95" w:rsidRDefault="00B452F4" w:rsidP="00CC6880">
            <w:pPr>
              <w:spacing w:line="480" w:lineRule="auto"/>
              <w:cnfStyle w:val="000000000000"/>
              <w:rPr>
                <w:rFonts w:ascii="Franklin Gothic Medium Cond" w:hAnsi="Franklin Gothic Medium Cond"/>
                <w:szCs w:val="22"/>
              </w:rPr>
            </w:pPr>
            <w:r w:rsidRPr="00FA3D95">
              <w:rPr>
                <w:rFonts w:ascii="Franklin Gothic Medium Cond" w:hAnsi="Franklin Gothic Medium Cond"/>
                <w:szCs w:val="22"/>
              </w:rPr>
              <w:t>Methodology of the Research</w:t>
            </w:r>
          </w:p>
        </w:tc>
        <w:tc>
          <w:tcPr>
            <w:tcW w:w="629" w:type="dxa"/>
          </w:tcPr>
          <w:p w:rsidR="00B452F4" w:rsidRPr="0088709E" w:rsidRDefault="00474ACD" w:rsidP="00CC6880">
            <w:pPr>
              <w:spacing w:line="480" w:lineRule="auto"/>
              <w:jc w:val="center"/>
              <w:cnfStyle w:val="000000000000"/>
              <w:rPr>
                <w:rFonts w:ascii="Franklin Gothic Medium Cond" w:hAnsi="Franklin Gothic Medium Cond"/>
                <w:bCs/>
                <w:szCs w:val="22"/>
              </w:rPr>
            </w:pPr>
            <w:r>
              <w:rPr>
                <w:rFonts w:ascii="Franklin Gothic Medium Cond" w:hAnsi="Franklin Gothic Medium Cond"/>
                <w:bCs/>
                <w:szCs w:val="22"/>
              </w:rPr>
              <w:t>25</w:t>
            </w:r>
          </w:p>
        </w:tc>
      </w:tr>
      <w:tr w:rsidR="00B452F4" w:rsidRPr="001D2A1E" w:rsidTr="006D6963">
        <w:trPr>
          <w:cnfStyle w:val="000000100000"/>
        </w:trPr>
        <w:tc>
          <w:tcPr>
            <w:cnfStyle w:val="001000000000"/>
            <w:tcW w:w="675" w:type="dxa"/>
          </w:tcPr>
          <w:p w:rsidR="00B452F4" w:rsidRPr="00FA3D95" w:rsidRDefault="00B452F4"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3.1</w:t>
            </w:r>
          </w:p>
        </w:tc>
        <w:tc>
          <w:tcPr>
            <w:tcW w:w="7938" w:type="dxa"/>
          </w:tcPr>
          <w:p w:rsidR="00B452F4" w:rsidRPr="00FA3D95" w:rsidRDefault="00B452F4" w:rsidP="00CC6880">
            <w:pPr>
              <w:spacing w:line="480" w:lineRule="auto"/>
              <w:cnfStyle w:val="000000100000"/>
              <w:rPr>
                <w:rFonts w:ascii="Franklin Gothic Medium Cond" w:hAnsi="Franklin Gothic Medium Cond"/>
                <w:szCs w:val="22"/>
              </w:rPr>
            </w:pPr>
            <w:r w:rsidRPr="00FA3D95">
              <w:rPr>
                <w:rFonts w:ascii="Franklin Gothic Medium Cond" w:hAnsi="Franklin Gothic Medium Cond"/>
                <w:szCs w:val="22"/>
              </w:rPr>
              <w:t>Descriptions of the Study Area</w:t>
            </w:r>
          </w:p>
        </w:tc>
        <w:tc>
          <w:tcPr>
            <w:tcW w:w="629" w:type="dxa"/>
          </w:tcPr>
          <w:p w:rsidR="00B452F4" w:rsidRPr="0088709E" w:rsidRDefault="00474ACD" w:rsidP="00CC6880">
            <w:pPr>
              <w:spacing w:line="480" w:lineRule="auto"/>
              <w:jc w:val="center"/>
              <w:cnfStyle w:val="000000100000"/>
              <w:rPr>
                <w:rFonts w:ascii="Franklin Gothic Medium Cond" w:hAnsi="Franklin Gothic Medium Cond"/>
                <w:bCs/>
                <w:szCs w:val="22"/>
              </w:rPr>
            </w:pPr>
            <w:r>
              <w:rPr>
                <w:rFonts w:ascii="Franklin Gothic Medium Cond" w:hAnsi="Franklin Gothic Medium Cond"/>
                <w:bCs/>
                <w:szCs w:val="22"/>
              </w:rPr>
              <w:t>25</w:t>
            </w:r>
          </w:p>
        </w:tc>
      </w:tr>
      <w:tr w:rsidR="00B452F4" w:rsidRPr="001D2A1E" w:rsidTr="006D6963">
        <w:tc>
          <w:tcPr>
            <w:cnfStyle w:val="001000000000"/>
            <w:tcW w:w="675" w:type="dxa"/>
          </w:tcPr>
          <w:p w:rsidR="00B452F4" w:rsidRPr="00FA3D95" w:rsidRDefault="00B452F4"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3.2</w:t>
            </w:r>
          </w:p>
        </w:tc>
        <w:tc>
          <w:tcPr>
            <w:tcW w:w="7938" w:type="dxa"/>
          </w:tcPr>
          <w:p w:rsidR="00B452F4" w:rsidRPr="00FA3D95" w:rsidRDefault="00B452F4" w:rsidP="00CC6880">
            <w:pPr>
              <w:spacing w:line="480" w:lineRule="auto"/>
              <w:cnfStyle w:val="000000000000"/>
              <w:rPr>
                <w:rFonts w:ascii="Franklin Gothic Medium Cond" w:hAnsi="Franklin Gothic Medium Cond"/>
                <w:szCs w:val="22"/>
              </w:rPr>
            </w:pPr>
            <w:r w:rsidRPr="00FA3D95">
              <w:rPr>
                <w:rFonts w:ascii="Franklin Gothic Medium Cond" w:hAnsi="Franklin Gothic Medium Cond"/>
                <w:szCs w:val="22"/>
              </w:rPr>
              <w:t>Sampling Techniques of the Research</w:t>
            </w:r>
          </w:p>
        </w:tc>
        <w:tc>
          <w:tcPr>
            <w:tcW w:w="629" w:type="dxa"/>
          </w:tcPr>
          <w:p w:rsidR="00B452F4" w:rsidRPr="0088709E" w:rsidRDefault="00164D3B" w:rsidP="00CC6880">
            <w:pPr>
              <w:spacing w:line="480" w:lineRule="auto"/>
              <w:jc w:val="center"/>
              <w:cnfStyle w:val="000000000000"/>
              <w:rPr>
                <w:rFonts w:ascii="Franklin Gothic Medium Cond" w:hAnsi="Franklin Gothic Medium Cond"/>
                <w:bCs/>
                <w:szCs w:val="22"/>
              </w:rPr>
            </w:pPr>
            <w:r>
              <w:rPr>
                <w:rFonts w:ascii="Franklin Gothic Medium Cond" w:hAnsi="Franklin Gothic Medium Cond"/>
                <w:bCs/>
                <w:szCs w:val="22"/>
              </w:rPr>
              <w:t>27</w:t>
            </w:r>
          </w:p>
        </w:tc>
      </w:tr>
      <w:tr w:rsidR="00B452F4" w:rsidRPr="001D2A1E" w:rsidTr="006D6963">
        <w:trPr>
          <w:cnfStyle w:val="000000100000"/>
        </w:trPr>
        <w:tc>
          <w:tcPr>
            <w:cnfStyle w:val="001000000000"/>
            <w:tcW w:w="675" w:type="dxa"/>
          </w:tcPr>
          <w:p w:rsidR="00B452F4" w:rsidRPr="00FA3D95" w:rsidRDefault="00B452F4"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3.3</w:t>
            </w:r>
          </w:p>
        </w:tc>
        <w:tc>
          <w:tcPr>
            <w:tcW w:w="7938" w:type="dxa"/>
          </w:tcPr>
          <w:p w:rsidR="00B452F4" w:rsidRPr="00FA3D95" w:rsidRDefault="00B452F4" w:rsidP="00CC6880">
            <w:pPr>
              <w:spacing w:line="480" w:lineRule="auto"/>
              <w:cnfStyle w:val="000000100000"/>
              <w:rPr>
                <w:rFonts w:ascii="Franklin Gothic Medium Cond" w:hAnsi="Franklin Gothic Medium Cond"/>
                <w:szCs w:val="22"/>
              </w:rPr>
            </w:pPr>
            <w:r w:rsidRPr="00FA3D95">
              <w:rPr>
                <w:rFonts w:ascii="Franklin Gothic Medium Cond" w:hAnsi="Franklin Gothic Medium Cond"/>
                <w:szCs w:val="22"/>
              </w:rPr>
              <w:t>Data Collection: Tools and Procedures</w:t>
            </w:r>
          </w:p>
        </w:tc>
        <w:tc>
          <w:tcPr>
            <w:tcW w:w="629" w:type="dxa"/>
          </w:tcPr>
          <w:p w:rsidR="00B452F4" w:rsidRPr="0088709E" w:rsidRDefault="00164D3B" w:rsidP="00CC6880">
            <w:pPr>
              <w:spacing w:line="480" w:lineRule="auto"/>
              <w:jc w:val="center"/>
              <w:cnfStyle w:val="000000100000"/>
              <w:rPr>
                <w:rFonts w:ascii="Franklin Gothic Medium Cond" w:hAnsi="Franklin Gothic Medium Cond"/>
                <w:bCs/>
                <w:szCs w:val="22"/>
              </w:rPr>
            </w:pPr>
            <w:r>
              <w:rPr>
                <w:rFonts w:ascii="Franklin Gothic Medium Cond" w:hAnsi="Franklin Gothic Medium Cond"/>
                <w:bCs/>
                <w:szCs w:val="22"/>
              </w:rPr>
              <w:t>27</w:t>
            </w:r>
          </w:p>
        </w:tc>
      </w:tr>
      <w:tr w:rsidR="00B452F4" w:rsidRPr="001D2A1E" w:rsidTr="006D6963">
        <w:tc>
          <w:tcPr>
            <w:cnfStyle w:val="001000000000"/>
            <w:tcW w:w="675" w:type="dxa"/>
          </w:tcPr>
          <w:p w:rsidR="00B452F4" w:rsidRPr="00FA3D95" w:rsidRDefault="00B452F4"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3.3.1</w:t>
            </w:r>
          </w:p>
        </w:tc>
        <w:tc>
          <w:tcPr>
            <w:tcW w:w="7938" w:type="dxa"/>
          </w:tcPr>
          <w:p w:rsidR="00B452F4" w:rsidRPr="00FA3D95" w:rsidRDefault="00B452F4" w:rsidP="00CC6880">
            <w:pPr>
              <w:spacing w:line="480" w:lineRule="auto"/>
              <w:cnfStyle w:val="000000000000"/>
              <w:rPr>
                <w:rFonts w:ascii="Franklin Gothic Medium Cond" w:hAnsi="Franklin Gothic Medium Cond"/>
                <w:szCs w:val="22"/>
              </w:rPr>
            </w:pPr>
            <w:r w:rsidRPr="00FA3D95">
              <w:rPr>
                <w:rFonts w:ascii="Franklin Gothic Medium Cond" w:hAnsi="Franklin Gothic Medium Cond"/>
                <w:szCs w:val="22"/>
              </w:rPr>
              <w:t>Primary Data Collection</w:t>
            </w:r>
          </w:p>
        </w:tc>
        <w:tc>
          <w:tcPr>
            <w:tcW w:w="629" w:type="dxa"/>
          </w:tcPr>
          <w:p w:rsidR="00B452F4" w:rsidRPr="0088709E" w:rsidRDefault="00164D3B" w:rsidP="00CC6880">
            <w:pPr>
              <w:spacing w:line="480" w:lineRule="auto"/>
              <w:jc w:val="center"/>
              <w:cnfStyle w:val="000000000000"/>
              <w:rPr>
                <w:rFonts w:ascii="Franklin Gothic Medium Cond" w:hAnsi="Franklin Gothic Medium Cond"/>
                <w:bCs/>
                <w:szCs w:val="22"/>
              </w:rPr>
            </w:pPr>
            <w:r>
              <w:rPr>
                <w:rFonts w:ascii="Franklin Gothic Medium Cond" w:hAnsi="Franklin Gothic Medium Cond"/>
                <w:bCs/>
                <w:szCs w:val="22"/>
              </w:rPr>
              <w:t>27</w:t>
            </w:r>
          </w:p>
        </w:tc>
      </w:tr>
      <w:tr w:rsidR="00B452F4" w:rsidRPr="001D2A1E" w:rsidTr="006D6963">
        <w:trPr>
          <w:cnfStyle w:val="000000100000"/>
        </w:trPr>
        <w:tc>
          <w:tcPr>
            <w:cnfStyle w:val="001000000000"/>
            <w:tcW w:w="675" w:type="dxa"/>
          </w:tcPr>
          <w:p w:rsidR="00B452F4" w:rsidRPr="00FA3D95" w:rsidRDefault="00B452F4"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3.3.2</w:t>
            </w:r>
          </w:p>
        </w:tc>
        <w:tc>
          <w:tcPr>
            <w:tcW w:w="7938" w:type="dxa"/>
          </w:tcPr>
          <w:p w:rsidR="00B452F4" w:rsidRPr="00FA3D95" w:rsidRDefault="00B452F4" w:rsidP="00CC6880">
            <w:pPr>
              <w:spacing w:line="480" w:lineRule="auto"/>
              <w:cnfStyle w:val="000000100000"/>
              <w:rPr>
                <w:rFonts w:ascii="Franklin Gothic Medium Cond" w:hAnsi="Franklin Gothic Medium Cond"/>
                <w:szCs w:val="22"/>
              </w:rPr>
            </w:pPr>
            <w:r w:rsidRPr="00FA3D95">
              <w:rPr>
                <w:rFonts w:ascii="Franklin Gothic Medium Cond" w:hAnsi="Franklin Gothic Medium Cond"/>
                <w:szCs w:val="22"/>
              </w:rPr>
              <w:t>Secondary Data Collection</w:t>
            </w:r>
          </w:p>
        </w:tc>
        <w:tc>
          <w:tcPr>
            <w:tcW w:w="629" w:type="dxa"/>
          </w:tcPr>
          <w:p w:rsidR="00B452F4" w:rsidRPr="0088709E" w:rsidRDefault="009B5DEF" w:rsidP="00CC6880">
            <w:pPr>
              <w:spacing w:line="480" w:lineRule="auto"/>
              <w:jc w:val="center"/>
              <w:cnfStyle w:val="000000100000"/>
              <w:rPr>
                <w:rFonts w:ascii="Franklin Gothic Medium Cond" w:hAnsi="Franklin Gothic Medium Cond"/>
                <w:bCs/>
                <w:szCs w:val="22"/>
              </w:rPr>
            </w:pPr>
            <w:r>
              <w:rPr>
                <w:rFonts w:ascii="Franklin Gothic Medium Cond" w:hAnsi="Franklin Gothic Medium Cond"/>
                <w:bCs/>
                <w:szCs w:val="22"/>
              </w:rPr>
              <w:t>28</w:t>
            </w:r>
          </w:p>
        </w:tc>
      </w:tr>
      <w:tr w:rsidR="00B452F4" w:rsidRPr="001D2A1E" w:rsidTr="006D6963">
        <w:trPr>
          <w:trHeight w:val="493"/>
        </w:trPr>
        <w:tc>
          <w:tcPr>
            <w:cnfStyle w:val="001000000000"/>
            <w:tcW w:w="675" w:type="dxa"/>
          </w:tcPr>
          <w:p w:rsidR="00B452F4" w:rsidRPr="00FA3D95" w:rsidRDefault="00B452F4" w:rsidP="00567230">
            <w:pPr>
              <w:spacing w:line="480" w:lineRule="auto"/>
              <w:jc w:val="center"/>
              <w:rPr>
                <w:rFonts w:ascii="Franklin Gothic Medium Cond" w:hAnsi="Franklin Gothic Medium Cond"/>
                <w:szCs w:val="22"/>
              </w:rPr>
            </w:pPr>
            <w:r w:rsidRPr="00FA3D95">
              <w:rPr>
                <w:rFonts w:ascii="Franklin Gothic Medium Cond" w:hAnsi="Franklin Gothic Medium Cond"/>
                <w:szCs w:val="22"/>
              </w:rPr>
              <w:t>3.</w:t>
            </w:r>
            <w:r w:rsidR="00567230">
              <w:rPr>
                <w:rFonts w:ascii="Franklin Gothic Medium Cond" w:hAnsi="Franklin Gothic Medium Cond"/>
                <w:szCs w:val="22"/>
              </w:rPr>
              <w:t>4</w:t>
            </w:r>
          </w:p>
        </w:tc>
        <w:tc>
          <w:tcPr>
            <w:tcW w:w="7938" w:type="dxa"/>
          </w:tcPr>
          <w:p w:rsidR="002E3C99" w:rsidRPr="00FA3D95" w:rsidRDefault="00B452F4" w:rsidP="00CC6880">
            <w:pPr>
              <w:spacing w:line="480" w:lineRule="auto"/>
              <w:cnfStyle w:val="000000000000"/>
              <w:rPr>
                <w:rFonts w:ascii="Franklin Gothic Medium Cond" w:hAnsi="Franklin Gothic Medium Cond"/>
                <w:szCs w:val="22"/>
              </w:rPr>
            </w:pPr>
            <w:r w:rsidRPr="00FA3D95">
              <w:rPr>
                <w:rFonts w:ascii="Franklin Gothic Medium Cond" w:hAnsi="Franklin Gothic Medium Cond"/>
                <w:szCs w:val="22"/>
              </w:rPr>
              <w:t xml:space="preserve">Data Processing </w:t>
            </w:r>
          </w:p>
        </w:tc>
        <w:tc>
          <w:tcPr>
            <w:tcW w:w="629" w:type="dxa"/>
          </w:tcPr>
          <w:p w:rsidR="00B452F4" w:rsidRPr="0088709E" w:rsidRDefault="009B5DEF" w:rsidP="00CC6880">
            <w:pPr>
              <w:spacing w:line="480" w:lineRule="auto"/>
              <w:jc w:val="center"/>
              <w:cnfStyle w:val="000000000000"/>
              <w:rPr>
                <w:rFonts w:ascii="Franklin Gothic Medium Cond" w:hAnsi="Franklin Gothic Medium Cond"/>
                <w:bCs/>
                <w:szCs w:val="22"/>
              </w:rPr>
            </w:pPr>
            <w:r>
              <w:rPr>
                <w:rFonts w:ascii="Franklin Gothic Medium Cond" w:hAnsi="Franklin Gothic Medium Cond"/>
                <w:bCs/>
                <w:szCs w:val="22"/>
              </w:rPr>
              <w:t>28</w:t>
            </w:r>
          </w:p>
        </w:tc>
      </w:tr>
      <w:tr w:rsidR="00B452F4" w:rsidRPr="001D2A1E" w:rsidTr="006D6963">
        <w:trPr>
          <w:cnfStyle w:val="000000100000"/>
          <w:trHeight w:val="50"/>
        </w:trPr>
        <w:tc>
          <w:tcPr>
            <w:cnfStyle w:val="001000000000"/>
            <w:tcW w:w="675" w:type="dxa"/>
          </w:tcPr>
          <w:p w:rsidR="00B452F4" w:rsidRPr="00FA3D95" w:rsidRDefault="00000DF7"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4</w:t>
            </w:r>
          </w:p>
        </w:tc>
        <w:tc>
          <w:tcPr>
            <w:tcW w:w="7938" w:type="dxa"/>
          </w:tcPr>
          <w:p w:rsidR="00B452F4" w:rsidRPr="00FA3D95" w:rsidRDefault="00000DF7" w:rsidP="00CC6880">
            <w:pPr>
              <w:spacing w:line="480" w:lineRule="auto"/>
              <w:cnfStyle w:val="000000100000"/>
              <w:rPr>
                <w:rFonts w:ascii="Franklin Gothic Medium Cond" w:hAnsi="Franklin Gothic Medium Cond"/>
                <w:szCs w:val="22"/>
              </w:rPr>
            </w:pPr>
            <w:r w:rsidRPr="00FA3D95">
              <w:rPr>
                <w:rFonts w:ascii="Franklin Gothic Medium Cond" w:hAnsi="Franklin Gothic Medium Cond"/>
                <w:szCs w:val="22"/>
              </w:rPr>
              <w:t>Major Findings</w:t>
            </w:r>
          </w:p>
        </w:tc>
        <w:tc>
          <w:tcPr>
            <w:tcW w:w="629" w:type="dxa"/>
          </w:tcPr>
          <w:p w:rsidR="00B452F4" w:rsidRPr="009B19F0" w:rsidRDefault="009B19F0" w:rsidP="00CC6880">
            <w:pPr>
              <w:spacing w:line="480" w:lineRule="auto"/>
              <w:jc w:val="center"/>
              <w:cnfStyle w:val="000000100000"/>
              <w:rPr>
                <w:rFonts w:ascii="Franklin Gothic Medium Cond" w:hAnsi="Franklin Gothic Medium Cond"/>
                <w:bCs/>
                <w:szCs w:val="22"/>
              </w:rPr>
            </w:pPr>
            <w:r w:rsidRPr="009B19F0">
              <w:rPr>
                <w:rFonts w:ascii="Franklin Gothic Medium Cond" w:hAnsi="Franklin Gothic Medium Cond"/>
                <w:bCs/>
                <w:szCs w:val="22"/>
              </w:rPr>
              <w:t>28</w:t>
            </w:r>
          </w:p>
        </w:tc>
      </w:tr>
      <w:tr w:rsidR="00000DF7" w:rsidRPr="001D2A1E" w:rsidTr="006D6963">
        <w:tc>
          <w:tcPr>
            <w:cnfStyle w:val="001000000000"/>
            <w:tcW w:w="675" w:type="dxa"/>
          </w:tcPr>
          <w:p w:rsidR="00000DF7" w:rsidRPr="00FA3D95" w:rsidRDefault="00000DF7"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lastRenderedPageBreak/>
              <w:t>4.1</w:t>
            </w:r>
          </w:p>
        </w:tc>
        <w:tc>
          <w:tcPr>
            <w:tcW w:w="7938" w:type="dxa"/>
          </w:tcPr>
          <w:p w:rsidR="00000DF7" w:rsidRPr="00FA3D95" w:rsidRDefault="00000DF7" w:rsidP="00CC6880">
            <w:pPr>
              <w:spacing w:line="480" w:lineRule="auto"/>
              <w:cnfStyle w:val="000000000000"/>
              <w:rPr>
                <w:rFonts w:ascii="Franklin Gothic Medium Cond" w:hAnsi="Franklin Gothic Medium Cond"/>
                <w:szCs w:val="22"/>
              </w:rPr>
            </w:pPr>
            <w:r w:rsidRPr="00FA3D95">
              <w:rPr>
                <w:rFonts w:ascii="Franklin Gothic Medium Cond" w:hAnsi="Franklin Gothic Medium Cond"/>
                <w:szCs w:val="22"/>
              </w:rPr>
              <w:t>Economic Empowerments</w:t>
            </w:r>
          </w:p>
        </w:tc>
        <w:tc>
          <w:tcPr>
            <w:tcW w:w="629" w:type="dxa"/>
          </w:tcPr>
          <w:p w:rsidR="00000DF7" w:rsidRPr="009B19F0" w:rsidRDefault="009B19F0" w:rsidP="00CC6880">
            <w:pPr>
              <w:spacing w:line="480" w:lineRule="auto"/>
              <w:jc w:val="center"/>
              <w:cnfStyle w:val="000000000000"/>
              <w:rPr>
                <w:rFonts w:ascii="Franklin Gothic Medium Cond" w:hAnsi="Franklin Gothic Medium Cond"/>
                <w:bCs/>
                <w:szCs w:val="22"/>
              </w:rPr>
            </w:pPr>
            <w:r w:rsidRPr="009B19F0">
              <w:rPr>
                <w:rFonts w:ascii="Franklin Gothic Medium Cond" w:hAnsi="Franklin Gothic Medium Cond"/>
                <w:bCs/>
                <w:szCs w:val="22"/>
              </w:rPr>
              <w:t>28</w:t>
            </w:r>
          </w:p>
        </w:tc>
      </w:tr>
      <w:tr w:rsidR="00000DF7" w:rsidRPr="001D2A1E" w:rsidTr="006D6963">
        <w:trPr>
          <w:cnfStyle w:val="000000100000"/>
        </w:trPr>
        <w:tc>
          <w:tcPr>
            <w:cnfStyle w:val="001000000000"/>
            <w:tcW w:w="675" w:type="dxa"/>
          </w:tcPr>
          <w:p w:rsidR="00000DF7" w:rsidRPr="00FA3D95" w:rsidRDefault="00873472"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4.1.1</w:t>
            </w:r>
          </w:p>
        </w:tc>
        <w:tc>
          <w:tcPr>
            <w:tcW w:w="7938" w:type="dxa"/>
          </w:tcPr>
          <w:p w:rsidR="00000DF7" w:rsidRPr="00FA3D95" w:rsidRDefault="00873472" w:rsidP="00CC6880">
            <w:pPr>
              <w:spacing w:line="480" w:lineRule="auto"/>
              <w:cnfStyle w:val="000000100000"/>
              <w:rPr>
                <w:rFonts w:ascii="Franklin Gothic Medium Cond" w:hAnsi="Franklin Gothic Medium Cond"/>
                <w:szCs w:val="22"/>
              </w:rPr>
            </w:pPr>
            <w:r w:rsidRPr="00FA3D95">
              <w:rPr>
                <w:rFonts w:ascii="Franklin Gothic Medium Cond" w:hAnsi="Franklin Gothic Medium Cond"/>
                <w:szCs w:val="22"/>
              </w:rPr>
              <w:t>Introduction</w:t>
            </w:r>
          </w:p>
        </w:tc>
        <w:tc>
          <w:tcPr>
            <w:tcW w:w="629" w:type="dxa"/>
          </w:tcPr>
          <w:p w:rsidR="00000DF7" w:rsidRPr="009B19F0" w:rsidRDefault="009B19F0" w:rsidP="00CC6880">
            <w:pPr>
              <w:spacing w:line="480" w:lineRule="auto"/>
              <w:jc w:val="center"/>
              <w:cnfStyle w:val="000000100000"/>
              <w:rPr>
                <w:rFonts w:ascii="Franklin Gothic Medium Cond" w:hAnsi="Franklin Gothic Medium Cond"/>
                <w:bCs/>
                <w:szCs w:val="22"/>
              </w:rPr>
            </w:pPr>
            <w:r w:rsidRPr="009B19F0">
              <w:rPr>
                <w:rFonts w:ascii="Franklin Gothic Medium Cond" w:hAnsi="Franklin Gothic Medium Cond"/>
                <w:bCs/>
                <w:szCs w:val="22"/>
              </w:rPr>
              <w:t>28</w:t>
            </w:r>
          </w:p>
        </w:tc>
      </w:tr>
      <w:tr w:rsidR="00000DF7" w:rsidRPr="001D2A1E" w:rsidTr="006D6963">
        <w:tc>
          <w:tcPr>
            <w:cnfStyle w:val="001000000000"/>
            <w:tcW w:w="675" w:type="dxa"/>
          </w:tcPr>
          <w:p w:rsidR="00000DF7" w:rsidRPr="00FA3D95" w:rsidRDefault="00873472"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4.1.2</w:t>
            </w:r>
          </w:p>
        </w:tc>
        <w:tc>
          <w:tcPr>
            <w:tcW w:w="7938" w:type="dxa"/>
          </w:tcPr>
          <w:p w:rsidR="00000DF7" w:rsidRPr="00FA3D95" w:rsidRDefault="00873472" w:rsidP="00CC6880">
            <w:pPr>
              <w:spacing w:line="480" w:lineRule="auto"/>
              <w:cnfStyle w:val="000000000000"/>
              <w:rPr>
                <w:rFonts w:ascii="Franklin Gothic Medium Cond" w:hAnsi="Franklin Gothic Medium Cond"/>
                <w:szCs w:val="22"/>
              </w:rPr>
            </w:pPr>
            <w:r w:rsidRPr="00FA3D95">
              <w:rPr>
                <w:rFonts w:ascii="Franklin Gothic Medium Cond" w:hAnsi="Franklin Gothic Medium Cond"/>
                <w:szCs w:val="22"/>
              </w:rPr>
              <w:t>Self-Help Groups in Economic Spheres</w:t>
            </w:r>
          </w:p>
        </w:tc>
        <w:tc>
          <w:tcPr>
            <w:tcW w:w="629" w:type="dxa"/>
          </w:tcPr>
          <w:p w:rsidR="00000DF7" w:rsidRPr="009B19F0" w:rsidRDefault="007D17AA" w:rsidP="00CC6880">
            <w:pPr>
              <w:spacing w:line="480" w:lineRule="auto"/>
              <w:jc w:val="center"/>
              <w:cnfStyle w:val="000000000000"/>
              <w:rPr>
                <w:rFonts w:ascii="Franklin Gothic Medium Cond" w:hAnsi="Franklin Gothic Medium Cond"/>
                <w:bCs/>
                <w:szCs w:val="22"/>
              </w:rPr>
            </w:pPr>
            <w:r>
              <w:rPr>
                <w:rFonts w:ascii="Franklin Gothic Medium Cond" w:hAnsi="Franklin Gothic Medium Cond"/>
                <w:bCs/>
                <w:szCs w:val="22"/>
              </w:rPr>
              <w:t>29</w:t>
            </w:r>
          </w:p>
        </w:tc>
      </w:tr>
      <w:tr w:rsidR="00000DF7" w:rsidRPr="001D2A1E" w:rsidTr="006D6963">
        <w:trPr>
          <w:cnfStyle w:val="000000100000"/>
        </w:trPr>
        <w:tc>
          <w:tcPr>
            <w:cnfStyle w:val="001000000000"/>
            <w:tcW w:w="675" w:type="dxa"/>
          </w:tcPr>
          <w:p w:rsidR="00000DF7" w:rsidRPr="00FA3D95" w:rsidRDefault="00873472"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4.1.3</w:t>
            </w:r>
          </w:p>
        </w:tc>
        <w:tc>
          <w:tcPr>
            <w:tcW w:w="7938" w:type="dxa"/>
          </w:tcPr>
          <w:p w:rsidR="00000DF7" w:rsidRPr="00FA3D95" w:rsidRDefault="00873472" w:rsidP="00CC6880">
            <w:pPr>
              <w:spacing w:line="480" w:lineRule="auto"/>
              <w:cnfStyle w:val="000000100000"/>
              <w:rPr>
                <w:rFonts w:ascii="Franklin Gothic Medium Cond" w:hAnsi="Franklin Gothic Medium Cond"/>
                <w:szCs w:val="22"/>
              </w:rPr>
            </w:pPr>
            <w:r w:rsidRPr="00FA3D95">
              <w:rPr>
                <w:rFonts w:ascii="Franklin Gothic Medium Cond" w:hAnsi="Franklin Gothic Medium Cond"/>
                <w:szCs w:val="22"/>
              </w:rPr>
              <w:t>Capital Accumulations</w:t>
            </w:r>
          </w:p>
        </w:tc>
        <w:tc>
          <w:tcPr>
            <w:tcW w:w="629" w:type="dxa"/>
          </w:tcPr>
          <w:p w:rsidR="00000DF7" w:rsidRPr="009B19F0" w:rsidRDefault="007D17AA" w:rsidP="00CC6880">
            <w:pPr>
              <w:spacing w:line="480" w:lineRule="auto"/>
              <w:jc w:val="center"/>
              <w:cnfStyle w:val="000000100000"/>
              <w:rPr>
                <w:rFonts w:ascii="Franklin Gothic Medium Cond" w:hAnsi="Franklin Gothic Medium Cond"/>
                <w:bCs/>
                <w:szCs w:val="22"/>
              </w:rPr>
            </w:pPr>
            <w:r>
              <w:rPr>
                <w:rFonts w:ascii="Franklin Gothic Medium Cond" w:hAnsi="Franklin Gothic Medium Cond"/>
                <w:bCs/>
                <w:szCs w:val="22"/>
              </w:rPr>
              <w:t>29</w:t>
            </w:r>
          </w:p>
        </w:tc>
      </w:tr>
      <w:tr w:rsidR="00000DF7" w:rsidRPr="001D2A1E" w:rsidTr="006D6963">
        <w:tc>
          <w:tcPr>
            <w:cnfStyle w:val="001000000000"/>
            <w:tcW w:w="675" w:type="dxa"/>
          </w:tcPr>
          <w:p w:rsidR="00000DF7" w:rsidRPr="00FA3D95" w:rsidRDefault="00873472"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4.1.4</w:t>
            </w:r>
          </w:p>
        </w:tc>
        <w:tc>
          <w:tcPr>
            <w:tcW w:w="7938" w:type="dxa"/>
          </w:tcPr>
          <w:p w:rsidR="00000DF7" w:rsidRPr="00FA3D95" w:rsidRDefault="00873472" w:rsidP="00CC6880">
            <w:pPr>
              <w:spacing w:line="480" w:lineRule="auto"/>
              <w:cnfStyle w:val="000000000000"/>
              <w:rPr>
                <w:rFonts w:ascii="Franklin Gothic Medium Cond" w:hAnsi="Franklin Gothic Medium Cond"/>
                <w:szCs w:val="22"/>
              </w:rPr>
            </w:pPr>
            <w:r w:rsidRPr="00FA3D95">
              <w:rPr>
                <w:rFonts w:ascii="Franklin Gothic Medium Cond" w:hAnsi="Franklin Gothic Medium Cond"/>
                <w:szCs w:val="22"/>
              </w:rPr>
              <w:t>Diversifications of Incomes</w:t>
            </w:r>
          </w:p>
        </w:tc>
        <w:tc>
          <w:tcPr>
            <w:tcW w:w="629" w:type="dxa"/>
          </w:tcPr>
          <w:p w:rsidR="00000DF7" w:rsidRPr="009B19F0" w:rsidRDefault="004675F0" w:rsidP="00CC6880">
            <w:pPr>
              <w:spacing w:line="480" w:lineRule="auto"/>
              <w:jc w:val="center"/>
              <w:cnfStyle w:val="000000000000"/>
              <w:rPr>
                <w:rFonts w:ascii="Franklin Gothic Medium Cond" w:hAnsi="Franklin Gothic Medium Cond"/>
                <w:bCs/>
                <w:szCs w:val="22"/>
              </w:rPr>
            </w:pPr>
            <w:r>
              <w:rPr>
                <w:rFonts w:ascii="Franklin Gothic Medium Cond" w:hAnsi="Franklin Gothic Medium Cond"/>
                <w:bCs/>
                <w:szCs w:val="22"/>
              </w:rPr>
              <w:t>31</w:t>
            </w:r>
          </w:p>
        </w:tc>
      </w:tr>
      <w:tr w:rsidR="00873472" w:rsidRPr="001D2A1E" w:rsidTr="006D6963">
        <w:trPr>
          <w:cnfStyle w:val="000000100000"/>
        </w:trPr>
        <w:tc>
          <w:tcPr>
            <w:cnfStyle w:val="001000000000"/>
            <w:tcW w:w="675" w:type="dxa"/>
          </w:tcPr>
          <w:p w:rsidR="00873472" w:rsidRPr="00FA3D95" w:rsidRDefault="00873472"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4.1.5</w:t>
            </w:r>
          </w:p>
        </w:tc>
        <w:tc>
          <w:tcPr>
            <w:tcW w:w="7938" w:type="dxa"/>
          </w:tcPr>
          <w:p w:rsidR="00873472" w:rsidRPr="00FA3D95" w:rsidRDefault="00873472" w:rsidP="00CC6880">
            <w:pPr>
              <w:spacing w:line="480" w:lineRule="auto"/>
              <w:cnfStyle w:val="000000100000"/>
              <w:rPr>
                <w:rFonts w:ascii="Franklin Gothic Medium Cond" w:hAnsi="Franklin Gothic Medium Cond"/>
                <w:szCs w:val="22"/>
              </w:rPr>
            </w:pPr>
            <w:r w:rsidRPr="00FA3D95">
              <w:rPr>
                <w:rFonts w:ascii="Franklin Gothic Medium Cond" w:hAnsi="Franklin Gothic Medium Cond"/>
                <w:szCs w:val="22"/>
              </w:rPr>
              <w:t>Level of Incomes</w:t>
            </w:r>
          </w:p>
        </w:tc>
        <w:tc>
          <w:tcPr>
            <w:tcW w:w="629" w:type="dxa"/>
          </w:tcPr>
          <w:p w:rsidR="00873472" w:rsidRPr="009B19F0" w:rsidRDefault="00B131B1" w:rsidP="00CC6880">
            <w:pPr>
              <w:spacing w:line="480" w:lineRule="auto"/>
              <w:jc w:val="center"/>
              <w:cnfStyle w:val="000000100000"/>
              <w:rPr>
                <w:rFonts w:ascii="Franklin Gothic Medium Cond" w:hAnsi="Franklin Gothic Medium Cond"/>
                <w:bCs/>
                <w:szCs w:val="22"/>
              </w:rPr>
            </w:pPr>
            <w:r>
              <w:rPr>
                <w:rFonts w:ascii="Franklin Gothic Medium Cond" w:hAnsi="Franklin Gothic Medium Cond"/>
                <w:bCs/>
                <w:szCs w:val="22"/>
              </w:rPr>
              <w:t>32</w:t>
            </w:r>
          </w:p>
        </w:tc>
      </w:tr>
      <w:tr w:rsidR="00873472" w:rsidRPr="001D2A1E" w:rsidTr="006D6963">
        <w:tc>
          <w:tcPr>
            <w:cnfStyle w:val="001000000000"/>
            <w:tcW w:w="675" w:type="dxa"/>
          </w:tcPr>
          <w:p w:rsidR="00873472" w:rsidRPr="00FA3D95" w:rsidRDefault="00873472"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4.1.6</w:t>
            </w:r>
          </w:p>
        </w:tc>
        <w:tc>
          <w:tcPr>
            <w:tcW w:w="7938" w:type="dxa"/>
          </w:tcPr>
          <w:p w:rsidR="00873472" w:rsidRPr="00FA3D95" w:rsidRDefault="00873472" w:rsidP="00CC6880">
            <w:pPr>
              <w:spacing w:line="480" w:lineRule="auto"/>
              <w:cnfStyle w:val="000000000000"/>
              <w:rPr>
                <w:rFonts w:ascii="Franklin Gothic Medium Cond" w:hAnsi="Franklin Gothic Medium Cond"/>
                <w:szCs w:val="22"/>
              </w:rPr>
            </w:pPr>
            <w:r w:rsidRPr="00FA3D95">
              <w:rPr>
                <w:rFonts w:ascii="Franklin Gothic Medium Cond" w:hAnsi="Franklin Gothic Medium Cond"/>
                <w:szCs w:val="22"/>
              </w:rPr>
              <w:t>Loan Accesses</w:t>
            </w:r>
          </w:p>
        </w:tc>
        <w:tc>
          <w:tcPr>
            <w:tcW w:w="629" w:type="dxa"/>
          </w:tcPr>
          <w:p w:rsidR="00873472" w:rsidRPr="0015072B" w:rsidRDefault="00B131B1" w:rsidP="00CC6880">
            <w:pPr>
              <w:spacing w:line="480" w:lineRule="auto"/>
              <w:jc w:val="center"/>
              <w:cnfStyle w:val="000000000000"/>
              <w:rPr>
                <w:rFonts w:ascii="Franklin Gothic Medium Cond" w:hAnsi="Franklin Gothic Medium Cond"/>
                <w:bCs/>
                <w:szCs w:val="22"/>
              </w:rPr>
            </w:pPr>
            <w:r w:rsidRPr="0015072B">
              <w:rPr>
                <w:rFonts w:ascii="Franklin Gothic Medium Cond" w:hAnsi="Franklin Gothic Medium Cond"/>
                <w:bCs/>
                <w:szCs w:val="22"/>
              </w:rPr>
              <w:t>32</w:t>
            </w:r>
          </w:p>
        </w:tc>
      </w:tr>
      <w:tr w:rsidR="00873472" w:rsidRPr="001D2A1E" w:rsidTr="006D6963">
        <w:trPr>
          <w:cnfStyle w:val="000000100000"/>
        </w:trPr>
        <w:tc>
          <w:tcPr>
            <w:cnfStyle w:val="001000000000"/>
            <w:tcW w:w="675" w:type="dxa"/>
          </w:tcPr>
          <w:p w:rsidR="00873472" w:rsidRPr="00FA3D95" w:rsidRDefault="00873472"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4.2</w:t>
            </w:r>
          </w:p>
        </w:tc>
        <w:tc>
          <w:tcPr>
            <w:tcW w:w="7938" w:type="dxa"/>
          </w:tcPr>
          <w:p w:rsidR="00873472" w:rsidRPr="00FA3D95" w:rsidRDefault="00873472" w:rsidP="00CC6880">
            <w:pPr>
              <w:spacing w:line="480" w:lineRule="auto"/>
              <w:cnfStyle w:val="000000100000"/>
              <w:rPr>
                <w:rFonts w:ascii="Franklin Gothic Medium Cond" w:hAnsi="Franklin Gothic Medium Cond"/>
                <w:szCs w:val="22"/>
              </w:rPr>
            </w:pPr>
            <w:r w:rsidRPr="00FA3D95">
              <w:rPr>
                <w:rFonts w:ascii="Franklin Gothic Medium Cond" w:hAnsi="Franklin Gothic Medium Cond"/>
                <w:szCs w:val="22"/>
              </w:rPr>
              <w:t>Social Empowerments</w:t>
            </w:r>
          </w:p>
        </w:tc>
        <w:tc>
          <w:tcPr>
            <w:tcW w:w="629" w:type="dxa"/>
          </w:tcPr>
          <w:p w:rsidR="00873472" w:rsidRPr="0015072B" w:rsidRDefault="0015072B" w:rsidP="00CC6880">
            <w:pPr>
              <w:spacing w:line="480" w:lineRule="auto"/>
              <w:jc w:val="center"/>
              <w:cnfStyle w:val="000000100000"/>
              <w:rPr>
                <w:rFonts w:ascii="Franklin Gothic Medium Cond" w:hAnsi="Franklin Gothic Medium Cond"/>
                <w:bCs/>
                <w:szCs w:val="22"/>
              </w:rPr>
            </w:pPr>
            <w:r>
              <w:rPr>
                <w:rFonts w:ascii="Franklin Gothic Medium Cond" w:hAnsi="Franklin Gothic Medium Cond"/>
                <w:bCs/>
                <w:szCs w:val="22"/>
              </w:rPr>
              <w:t>35</w:t>
            </w:r>
          </w:p>
        </w:tc>
      </w:tr>
      <w:tr w:rsidR="00873472" w:rsidRPr="001D2A1E" w:rsidTr="006D6963">
        <w:tc>
          <w:tcPr>
            <w:cnfStyle w:val="001000000000"/>
            <w:tcW w:w="675" w:type="dxa"/>
          </w:tcPr>
          <w:p w:rsidR="00873472" w:rsidRPr="00FA3D95" w:rsidRDefault="00873472"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4.2.1</w:t>
            </w:r>
          </w:p>
        </w:tc>
        <w:tc>
          <w:tcPr>
            <w:tcW w:w="7938" w:type="dxa"/>
          </w:tcPr>
          <w:p w:rsidR="00873472" w:rsidRPr="00FA3D95" w:rsidRDefault="00873472" w:rsidP="00CC6880">
            <w:pPr>
              <w:spacing w:line="480" w:lineRule="auto"/>
              <w:cnfStyle w:val="000000000000"/>
              <w:rPr>
                <w:rFonts w:ascii="Franklin Gothic Medium Cond" w:hAnsi="Franklin Gothic Medium Cond"/>
                <w:szCs w:val="22"/>
              </w:rPr>
            </w:pPr>
            <w:r w:rsidRPr="00FA3D95">
              <w:rPr>
                <w:rFonts w:ascii="Franklin Gothic Medium Cond" w:hAnsi="Franklin Gothic Medium Cond"/>
                <w:szCs w:val="22"/>
              </w:rPr>
              <w:t>Introduction</w:t>
            </w:r>
          </w:p>
        </w:tc>
        <w:tc>
          <w:tcPr>
            <w:tcW w:w="629" w:type="dxa"/>
          </w:tcPr>
          <w:p w:rsidR="00873472" w:rsidRPr="0015072B" w:rsidRDefault="0015072B" w:rsidP="00CC6880">
            <w:pPr>
              <w:spacing w:line="480" w:lineRule="auto"/>
              <w:jc w:val="center"/>
              <w:cnfStyle w:val="000000000000"/>
              <w:rPr>
                <w:rFonts w:ascii="Franklin Gothic Medium Cond" w:hAnsi="Franklin Gothic Medium Cond"/>
                <w:bCs/>
                <w:szCs w:val="22"/>
              </w:rPr>
            </w:pPr>
            <w:r>
              <w:rPr>
                <w:rFonts w:ascii="Franklin Gothic Medium Cond" w:hAnsi="Franklin Gothic Medium Cond"/>
                <w:bCs/>
                <w:szCs w:val="22"/>
              </w:rPr>
              <w:t>35</w:t>
            </w:r>
          </w:p>
        </w:tc>
      </w:tr>
      <w:tr w:rsidR="00873472" w:rsidRPr="001D2A1E" w:rsidTr="006D6963">
        <w:trPr>
          <w:cnfStyle w:val="000000100000"/>
        </w:trPr>
        <w:tc>
          <w:tcPr>
            <w:cnfStyle w:val="001000000000"/>
            <w:tcW w:w="675" w:type="dxa"/>
          </w:tcPr>
          <w:p w:rsidR="00873472" w:rsidRPr="00FA3D95" w:rsidRDefault="00873472"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4.2.2</w:t>
            </w:r>
          </w:p>
        </w:tc>
        <w:tc>
          <w:tcPr>
            <w:tcW w:w="7938" w:type="dxa"/>
          </w:tcPr>
          <w:p w:rsidR="00873472" w:rsidRPr="00FA3D95" w:rsidRDefault="00873472" w:rsidP="00CC6880">
            <w:pPr>
              <w:spacing w:line="480" w:lineRule="auto"/>
              <w:cnfStyle w:val="000000100000"/>
              <w:rPr>
                <w:rFonts w:ascii="Franklin Gothic Medium Cond" w:hAnsi="Franklin Gothic Medium Cond"/>
                <w:szCs w:val="22"/>
              </w:rPr>
            </w:pPr>
            <w:r w:rsidRPr="00FA3D95">
              <w:rPr>
                <w:rFonts w:ascii="Franklin Gothic Medium Cond" w:hAnsi="Franklin Gothic Medium Cond"/>
                <w:szCs w:val="22"/>
              </w:rPr>
              <w:t>Participation of Self-Help Groups</w:t>
            </w:r>
          </w:p>
        </w:tc>
        <w:tc>
          <w:tcPr>
            <w:tcW w:w="629" w:type="dxa"/>
          </w:tcPr>
          <w:p w:rsidR="00873472" w:rsidRPr="0015072B" w:rsidRDefault="0015072B" w:rsidP="00CC6880">
            <w:pPr>
              <w:spacing w:line="480" w:lineRule="auto"/>
              <w:jc w:val="center"/>
              <w:cnfStyle w:val="000000100000"/>
              <w:rPr>
                <w:rFonts w:ascii="Franklin Gothic Medium Cond" w:hAnsi="Franklin Gothic Medium Cond"/>
                <w:bCs/>
                <w:szCs w:val="22"/>
              </w:rPr>
            </w:pPr>
            <w:r>
              <w:rPr>
                <w:rFonts w:ascii="Franklin Gothic Medium Cond" w:hAnsi="Franklin Gothic Medium Cond"/>
                <w:bCs/>
                <w:szCs w:val="22"/>
              </w:rPr>
              <w:t>35</w:t>
            </w:r>
          </w:p>
        </w:tc>
      </w:tr>
      <w:tr w:rsidR="00873472" w:rsidRPr="001D2A1E" w:rsidTr="006D6963">
        <w:tc>
          <w:tcPr>
            <w:cnfStyle w:val="001000000000"/>
            <w:tcW w:w="675" w:type="dxa"/>
          </w:tcPr>
          <w:p w:rsidR="00873472" w:rsidRPr="00FA3D95" w:rsidRDefault="00873472"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4.2.3</w:t>
            </w:r>
          </w:p>
        </w:tc>
        <w:tc>
          <w:tcPr>
            <w:tcW w:w="7938" w:type="dxa"/>
          </w:tcPr>
          <w:p w:rsidR="00873472" w:rsidRPr="00FA3D95" w:rsidRDefault="00873472" w:rsidP="00CC6880">
            <w:pPr>
              <w:spacing w:line="480" w:lineRule="auto"/>
              <w:cnfStyle w:val="000000000000"/>
              <w:rPr>
                <w:rFonts w:ascii="Franklin Gothic Medium Cond" w:hAnsi="Franklin Gothic Medium Cond"/>
                <w:szCs w:val="22"/>
              </w:rPr>
            </w:pPr>
            <w:r w:rsidRPr="00FA3D95">
              <w:rPr>
                <w:rFonts w:ascii="Franklin Gothic Medium Cond" w:hAnsi="Franklin Gothic Medium Cond"/>
                <w:szCs w:val="22"/>
              </w:rPr>
              <w:t>Decision Making Processes</w:t>
            </w:r>
          </w:p>
        </w:tc>
        <w:tc>
          <w:tcPr>
            <w:tcW w:w="629" w:type="dxa"/>
          </w:tcPr>
          <w:p w:rsidR="00873472" w:rsidRPr="0015072B" w:rsidRDefault="00A40268" w:rsidP="00CC6880">
            <w:pPr>
              <w:spacing w:line="480" w:lineRule="auto"/>
              <w:jc w:val="center"/>
              <w:cnfStyle w:val="000000000000"/>
              <w:rPr>
                <w:rFonts w:ascii="Franklin Gothic Medium Cond" w:hAnsi="Franklin Gothic Medium Cond"/>
                <w:bCs/>
                <w:szCs w:val="22"/>
              </w:rPr>
            </w:pPr>
            <w:r>
              <w:rPr>
                <w:rFonts w:ascii="Franklin Gothic Medium Cond" w:hAnsi="Franklin Gothic Medium Cond"/>
                <w:bCs/>
                <w:szCs w:val="22"/>
              </w:rPr>
              <w:t>37</w:t>
            </w:r>
          </w:p>
        </w:tc>
      </w:tr>
      <w:tr w:rsidR="00873472" w:rsidRPr="001D2A1E" w:rsidTr="006D6963">
        <w:trPr>
          <w:cnfStyle w:val="000000100000"/>
        </w:trPr>
        <w:tc>
          <w:tcPr>
            <w:cnfStyle w:val="001000000000"/>
            <w:tcW w:w="675" w:type="dxa"/>
          </w:tcPr>
          <w:p w:rsidR="00873472" w:rsidRPr="00FA3D95" w:rsidRDefault="00873472"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4.2.4</w:t>
            </w:r>
          </w:p>
        </w:tc>
        <w:tc>
          <w:tcPr>
            <w:tcW w:w="7938" w:type="dxa"/>
          </w:tcPr>
          <w:p w:rsidR="00873472" w:rsidRPr="00FA3D95" w:rsidRDefault="00873472" w:rsidP="00CC6880">
            <w:pPr>
              <w:spacing w:line="480" w:lineRule="auto"/>
              <w:cnfStyle w:val="000000100000"/>
              <w:rPr>
                <w:rFonts w:ascii="Franklin Gothic Medium Cond" w:hAnsi="Franklin Gothic Medium Cond"/>
                <w:szCs w:val="22"/>
              </w:rPr>
            </w:pPr>
            <w:r w:rsidRPr="00FA3D95">
              <w:rPr>
                <w:rFonts w:ascii="Franklin Gothic Medium Cond" w:hAnsi="Franklin Gothic Medium Cond"/>
                <w:szCs w:val="22"/>
              </w:rPr>
              <w:t>Attitudes of Members towards the Leaders</w:t>
            </w:r>
          </w:p>
        </w:tc>
        <w:tc>
          <w:tcPr>
            <w:tcW w:w="629" w:type="dxa"/>
          </w:tcPr>
          <w:p w:rsidR="00873472" w:rsidRPr="0015072B" w:rsidRDefault="00A40268" w:rsidP="00CC6880">
            <w:pPr>
              <w:spacing w:line="480" w:lineRule="auto"/>
              <w:jc w:val="center"/>
              <w:cnfStyle w:val="000000100000"/>
              <w:rPr>
                <w:rFonts w:ascii="Franklin Gothic Medium Cond" w:hAnsi="Franklin Gothic Medium Cond"/>
                <w:bCs/>
                <w:szCs w:val="22"/>
              </w:rPr>
            </w:pPr>
            <w:r>
              <w:rPr>
                <w:rFonts w:ascii="Franklin Gothic Medium Cond" w:hAnsi="Franklin Gothic Medium Cond"/>
                <w:bCs/>
                <w:szCs w:val="22"/>
              </w:rPr>
              <w:t>37</w:t>
            </w:r>
          </w:p>
        </w:tc>
      </w:tr>
      <w:tr w:rsidR="00873472" w:rsidRPr="001D2A1E" w:rsidTr="006D6963">
        <w:tc>
          <w:tcPr>
            <w:cnfStyle w:val="001000000000"/>
            <w:tcW w:w="675" w:type="dxa"/>
          </w:tcPr>
          <w:p w:rsidR="00873472" w:rsidRPr="00FA3D95" w:rsidRDefault="00873472"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4.2.5</w:t>
            </w:r>
          </w:p>
        </w:tc>
        <w:tc>
          <w:tcPr>
            <w:tcW w:w="7938" w:type="dxa"/>
          </w:tcPr>
          <w:p w:rsidR="00873472" w:rsidRPr="00FA3D95" w:rsidRDefault="00873472" w:rsidP="00CC6880">
            <w:pPr>
              <w:spacing w:line="480" w:lineRule="auto"/>
              <w:cnfStyle w:val="000000000000"/>
              <w:rPr>
                <w:rFonts w:ascii="Franklin Gothic Medium Cond" w:hAnsi="Franklin Gothic Medium Cond"/>
                <w:szCs w:val="22"/>
              </w:rPr>
            </w:pPr>
            <w:r w:rsidRPr="00FA3D95">
              <w:rPr>
                <w:rFonts w:ascii="Franklin Gothic Medium Cond" w:hAnsi="Franklin Gothic Medium Cond"/>
                <w:szCs w:val="22"/>
              </w:rPr>
              <w:t>Representation of Women in Decision Making Positions</w:t>
            </w:r>
          </w:p>
        </w:tc>
        <w:tc>
          <w:tcPr>
            <w:tcW w:w="629" w:type="dxa"/>
          </w:tcPr>
          <w:p w:rsidR="00873472" w:rsidRPr="0015072B" w:rsidRDefault="00A40268" w:rsidP="00CC6880">
            <w:pPr>
              <w:spacing w:line="480" w:lineRule="auto"/>
              <w:jc w:val="center"/>
              <w:cnfStyle w:val="000000000000"/>
              <w:rPr>
                <w:rFonts w:ascii="Franklin Gothic Medium Cond" w:hAnsi="Franklin Gothic Medium Cond"/>
                <w:bCs/>
                <w:szCs w:val="22"/>
              </w:rPr>
            </w:pPr>
            <w:r>
              <w:rPr>
                <w:rFonts w:ascii="Franklin Gothic Medium Cond" w:hAnsi="Franklin Gothic Medium Cond"/>
                <w:bCs/>
                <w:szCs w:val="22"/>
              </w:rPr>
              <w:t>37</w:t>
            </w:r>
          </w:p>
        </w:tc>
      </w:tr>
      <w:tr w:rsidR="00873472" w:rsidRPr="001D2A1E" w:rsidTr="006D6963">
        <w:trPr>
          <w:cnfStyle w:val="000000100000"/>
        </w:trPr>
        <w:tc>
          <w:tcPr>
            <w:cnfStyle w:val="001000000000"/>
            <w:tcW w:w="675" w:type="dxa"/>
          </w:tcPr>
          <w:p w:rsidR="00873472" w:rsidRPr="00FA3D95" w:rsidRDefault="00873472"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4.2.6</w:t>
            </w:r>
          </w:p>
        </w:tc>
        <w:tc>
          <w:tcPr>
            <w:tcW w:w="7938" w:type="dxa"/>
          </w:tcPr>
          <w:p w:rsidR="00873472" w:rsidRPr="00FA3D95" w:rsidRDefault="00873472" w:rsidP="00CC6880">
            <w:pPr>
              <w:spacing w:line="480" w:lineRule="auto"/>
              <w:cnfStyle w:val="000000100000"/>
              <w:rPr>
                <w:rFonts w:ascii="Franklin Gothic Medium Cond" w:hAnsi="Franklin Gothic Medium Cond"/>
                <w:szCs w:val="22"/>
              </w:rPr>
            </w:pPr>
            <w:r w:rsidRPr="00FA3D95">
              <w:rPr>
                <w:rFonts w:ascii="Franklin Gothic Medium Cond" w:hAnsi="Franklin Gothic Medium Cond"/>
                <w:szCs w:val="22"/>
              </w:rPr>
              <w:t>Membership</w:t>
            </w:r>
          </w:p>
        </w:tc>
        <w:tc>
          <w:tcPr>
            <w:tcW w:w="629" w:type="dxa"/>
          </w:tcPr>
          <w:p w:rsidR="00873472" w:rsidRPr="0015072B" w:rsidRDefault="00B63AE8" w:rsidP="00CC6880">
            <w:pPr>
              <w:spacing w:line="480" w:lineRule="auto"/>
              <w:jc w:val="center"/>
              <w:cnfStyle w:val="000000100000"/>
              <w:rPr>
                <w:rFonts w:ascii="Franklin Gothic Medium Cond" w:hAnsi="Franklin Gothic Medium Cond"/>
                <w:bCs/>
                <w:szCs w:val="22"/>
              </w:rPr>
            </w:pPr>
            <w:r>
              <w:rPr>
                <w:rFonts w:ascii="Franklin Gothic Medium Cond" w:hAnsi="Franklin Gothic Medium Cond"/>
                <w:bCs/>
                <w:szCs w:val="22"/>
              </w:rPr>
              <w:t>38</w:t>
            </w:r>
          </w:p>
        </w:tc>
      </w:tr>
      <w:tr w:rsidR="00873472" w:rsidRPr="001D2A1E" w:rsidTr="006D6963">
        <w:tc>
          <w:tcPr>
            <w:cnfStyle w:val="001000000000"/>
            <w:tcW w:w="675" w:type="dxa"/>
          </w:tcPr>
          <w:p w:rsidR="00873472" w:rsidRPr="00FA3D95" w:rsidRDefault="00873472"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4.3</w:t>
            </w:r>
          </w:p>
        </w:tc>
        <w:tc>
          <w:tcPr>
            <w:tcW w:w="7938" w:type="dxa"/>
          </w:tcPr>
          <w:p w:rsidR="00873472" w:rsidRPr="00FA3D95" w:rsidRDefault="00873472" w:rsidP="00CC6880">
            <w:pPr>
              <w:spacing w:line="480" w:lineRule="auto"/>
              <w:cnfStyle w:val="000000000000"/>
              <w:rPr>
                <w:rFonts w:ascii="Franklin Gothic Medium Cond" w:hAnsi="Franklin Gothic Medium Cond"/>
                <w:szCs w:val="22"/>
              </w:rPr>
            </w:pPr>
            <w:r w:rsidRPr="00FA3D95">
              <w:rPr>
                <w:rFonts w:ascii="Franklin Gothic Medium Cond" w:hAnsi="Franklin Gothic Medium Cond"/>
                <w:szCs w:val="22"/>
              </w:rPr>
              <w:t>Cultural Empowerments</w:t>
            </w:r>
          </w:p>
        </w:tc>
        <w:tc>
          <w:tcPr>
            <w:tcW w:w="629" w:type="dxa"/>
          </w:tcPr>
          <w:p w:rsidR="00873472" w:rsidRPr="0015072B" w:rsidRDefault="008075B6" w:rsidP="00CC6880">
            <w:pPr>
              <w:spacing w:line="480" w:lineRule="auto"/>
              <w:jc w:val="center"/>
              <w:cnfStyle w:val="000000000000"/>
              <w:rPr>
                <w:rFonts w:ascii="Franklin Gothic Medium Cond" w:hAnsi="Franklin Gothic Medium Cond"/>
                <w:bCs/>
                <w:szCs w:val="22"/>
              </w:rPr>
            </w:pPr>
            <w:r>
              <w:rPr>
                <w:rFonts w:ascii="Franklin Gothic Medium Cond" w:hAnsi="Franklin Gothic Medium Cond"/>
                <w:bCs/>
                <w:szCs w:val="22"/>
              </w:rPr>
              <w:t>40</w:t>
            </w:r>
          </w:p>
        </w:tc>
      </w:tr>
      <w:tr w:rsidR="00873472" w:rsidRPr="001D2A1E" w:rsidTr="006D6963">
        <w:trPr>
          <w:cnfStyle w:val="000000100000"/>
        </w:trPr>
        <w:tc>
          <w:tcPr>
            <w:cnfStyle w:val="001000000000"/>
            <w:tcW w:w="675" w:type="dxa"/>
          </w:tcPr>
          <w:p w:rsidR="00873472" w:rsidRPr="00FA3D95" w:rsidRDefault="00873472"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4.3.1</w:t>
            </w:r>
          </w:p>
        </w:tc>
        <w:tc>
          <w:tcPr>
            <w:tcW w:w="7938" w:type="dxa"/>
          </w:tcPr>
          <w:p w:rsidR="00873472" w:rsidRPr="00FA3D95" w:rsidRDefault="00873472" w:rsidP="00CC6880">
            <w:pPr>
              <w:spacing w:line="480" w:lineRule="auto"/>
              <w:cnfStyle w:val="000000100000"/>
              <w:rPr>
                <w:rFonts w:ascii="Franklin Gothic Medium Cond" w:hAnsi="Franklin Gothic Medium Cond"/>
                <w:szCs w:val="22"/>
              </w:rPr>
            </w:pPr>
            <w:r w:rsidRPr="00FA3D95">
              <w:rPr>
                <w:rFonts w:ascii="Franklin Gothic Medium Cond" w:hAnsi="Franklin Gothic Medium Cond"/>
                <w:szCs w:val="22"/>
              </w:rPr>
              <w:t>Introduction</w:t>
            </w:r>
          </w:p>
        </w:tc>
        <w:tc>
          <w:tcPr>
            <w:tcW w:w="629" w:type="dxa"/>
          </w:tcPr>
          <w:p w:rsidR="00873472" w:rsidRPr="0015072B" w:rsidRDefault="008075B6" w:rsidP="00CC6880">
            <w:pPr>
              <w:spacing w:line="480" w:lineRule="auto"/>
              <w:jc w:val="center"/>
              <w:cnfStyle w:val="000000100000"/>
              <w:rPr>
                <w:rFonts w:ascii="Franklin Gothic Medium Cond" w:hAnsi="Franklin Gothic Medium Cond"/>
                <w:bCs/>
                <w:szCs w:val="22"/>
              </w:rPr>
            </w:pPr>
            <w:r>
              <w:rPr>
                <w:rFonts w:ascii="Franklin Gothic Medium Cond" w:hAnsi="Franklin Gothic Medium Cond"/>
                <w:bCs/>
                <w:szCs w:val="22"/>
              </w:rPr>
              <w:t>40</w:t>
            </w:r>
          </w:p>
        </w:tc>
      </w:tr>
      <w:tr w:rsidR="00873472" w:rsidRPr="001D2A1E" w:rsidTr="006D6963">
        <w:tc>
          <w:tcPr>
            <w:cnfStyle w:val="001000000000"/>
            <w:tcW w:w="675" w:type="dxa"/>
          </w:tcPr>
          <w:p w:rsidR="00873472" w:rsidRPr="00FA3D95" w:rsidRDefault="00873472"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4.3.2</w:t>
            </w:r>
          </w:p>
        </w:tc>
        <w:tc>
          <w:tcPr>
            <w:tcW w:w="7938" w:type="dxa"/>
          </w:tcPr>
          <w:p w:rsidR="00873472" w:rsidRPr="00FA3D95" w:rsidRDefault="00873472" w:rsidP="00CC6880">
            <w:pPr>
              <w:spacing w:line="480" w:lineRule="auto"/>
              <w:cnfStyle w:val="000000000000"/>
              <w:rPr>
                <w:rFonts w:ascii="Franklin Gothic Medium Cond" w:hAnsi="Franklin Gothic Medium Cond"/>
                <w:szCs w:val="22"/>
              </w:rPr>
            </w:pPr>
            <w:r w:rsidRPr="00FA3D95">
              <w:rPr>
                <w:rFonts w:ascii="Franklin Gothic Medium Cond" w:hAnsi="Franklin Gothic Medium Cond"/>
                <w:szCs w:val="22"/>
              </w:rPr>
              <w:t>Harmful Traditions and Practices</w:t>
            </w:r>
          </w:p>
        </w:tc>
        <w:tc>
          <w:tcPr>
            <w:tcW w:w="629" w:type="dxa"/>
          </w:tcPr>
          <w:p w:rsidR="00873472" w:rsidRPr="0015072B" w:rsidRDefault="008075B6" w:rsidP="00CC6880">
            <w:pPr>
              <w:spacing w:line="480" w:lineRule="auto"/>
              <w:jc w:val="center"/>
              <w:cnfStyle w:val="000000000000"/>
              <w:rPr>
                <w:rFonts w:ascii="Franklin Gothic Medium Cond" w:hAnsi="Franklin Gothic Medium Cond"/>
                <w:bCs/>
                <w:szCs w:val="22"/>
              </w:rPr>
            </w:pPr>
            <w:r>
              <w:rPr>
                <w:rFonts w:ascii="Franklin Gothic Medium Cond" w:hAnsi="Franklin Gothic Medium Cond"/>
                <w:bCs/>
                <w:szCs w:val="22"/>
              </w:rPr>
              <w:t>40</w:t>
            </w:r>
          </w:p>
        </w:tc>
      </w:tr>
      <w:tr w:rsidR="00873472" w:rsidRPr="001D2A1E" w:rsidTr="006D6963">
        <w:trPr>
          <w:cnfStyle w:val="000000100000"/>
        </w:trPr>
        <w:tc>
          <w:tcPr>
            <w:cnfStyle w:val="001000000000"/>
            <w:tcW w:w="675" w:type="dxa"/>
          </w:tcPr>
          <w:p w:rsidR="00873472" w:rsidRPr="00FA3D95" w:rsidRDefault="00873472"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5</w:t>
            </w:r>
          </w:p>
        </w:tc>
        <w:tc>
          <w:tcPr>
            <w:tcW w:w="7938" w:type="dxa"/>
          </w:tcPr>
          <w:p w:rsidR="00873472" w:rsidRPr="00FA3D95" w:rsidRDefault="00780A49" w:rsidP="00CC6880">
            <w:pPr>
              <w:spacing w:line="480" w:lineRule="auto"/>
              <w:cnfStyle w:val="000000100000"/>
              <w:rPr>
                <w:rFonts w:ascii="Franklin Gothic Medium Cond" w:hAnsi="Franklin Gothic Medium Cond"/>
                <w:szCs w:val="22"/>
              </w:rPr>
            </w:pPr>
            <w:r w:rsidRPr="00FA3D95">
              <w:rPr>
                <w:rFonts w:ascii="Franklin Gothic Medium Cond" w:hAnsi="Franklin Gothic Medium Cond"/>
                <w:szCs w:val="22"/>
              </w:rPr>
              <w:t>Conclusion</w:t>
            </w:r>
            <w:r w:rsidR="00E222CB">
              <w:rPr>
                <w:rFonts w:ascii="Franklin Gothic Medium Cond" w:hAnsi="Franklin Gothic Medium Cond"/>
                <w:szCs w:val="22"/>
              </w:rPr>
              <w:t>s and Recommendations</w:t>
            </w:r>
          </w:p>
        </w:tc>
        <w:tc>
          <w:tcPr>
            <w:tcW w:w="629" w:type="dxa"/>
          </w:tcPr>
          <w:p w:rsidR="00873472" w:rsidRPr="0015072B" w:rsidRDefault="008075B6" w:rsidP="00CC6880">
            <w:pPr>
              <w:spacing w:line="480" w:lineRule="auto"/>
              <w:jc w:val="center"/>
              <w:cnfStyle w:val="000000100000"/>
              <w:rPr>
                <w:rFonts w:ascii="Franklin Gothic Medium Cond" w:hAnsi="Franklin Gothic Medium Cond"/>
                <w:bCs/>
                <w:szCs w:val="22"/>
              </w:rPr>
            </w:pPr>
            <w:r>
              <w:rPr>
                <w:rFonts w:ascii="Franklin Gothic Medium Cond" w:hAnsi="Franklin Gothic Medium Cond"/>
                <w:bCs/>
                <w:szCs w:val="22"/>
              </w:rPr>
              <w:t>41</w:t>
            </w:r>
          </w:p>
        </w:tc>
      </w:tr>
      <w:tr w:rsidR="00E222CB" w:rsidRPr="001D2A1E" w:rsidTr="006D6963">
        <w:tc>
          <w:tcPr>
            <w:cnfStyle w:val="001000000000"/>
            <w:tcW w:w="675" w:type="dxa"/>
          </w:tcPr>
          <w:p w:rsidR="00E222CB" w:rsidRPr="00FA3D95" w:rsidRDefault="00DC6DBA" w:rsidP="00CC6880">
            <w:pPr>
              <w:spacing w:line="480" w:lineRule="auto"/>
              <w:jc w:val="center"/>
              <w:rPr>
                <w:rFonts w:ascii="Franklin Gothic Medium Cond" w:hAnsi="Franklin Gothic Medium Cond"/>
                <w:szCs w:val="22"/>
              </w:rPr>
            </w:pPr>
            <w:r>
              <w:rPr>
                <w:rFonts w:ascii="Franklin Gothic Medium Cond" w:hAnsi="Franklin Gothic Medium Cond"/>
                <w:szCs w:val="22"/>
              </w:rPr>
              <w:t>5.1</w:t>
            </w:r>
          </w:p>
        </w:tc>
        <w:tc>
          <w:tcPr>
            <w:tcW w:w="7938" w:type="dxa"/>
          </w:tcPr>
          <w:p w:rsidR="00E222CB" w:rsidRPr="00FA3D95" w:rsidRDefault="00DC6DBA" w:rsidP="00CC6880">
            <w:pPr>
              <w:spacing w:line="480" w:lineRule="auto"/>
              <w:cnfStyle w:val="000000000000"/>
              <w:rPr>
                <w:rFonts w:ascii="Franklin Gothic Medium Cond" w:hAnsi="Franklin Gothic Medium Cond"/>
                <w:szCs w:val="22"/>
              </w:rPr>
            </w:pPr>
            <w:r w:rsidRPr="00FA3D95">
              <w:rPr>
                <w:rFonts w:ascii="Franklin Gothic Medium Cond" w:hAnsi="Franklin Gothic Medium Cond"/>
                <w:szCs w:val="22"/>
              </w:rPr>
              <w:t>Conclusion</w:t>
            </w:r>
            <w:r>
              <w:rPr>
                <w:rFonts w:ascii="Franklin Gothic Medium Cond" w:hAnsi="Franklin Gothic Medium Cond"/>
                <w:szCs w:val="22"/>
              </w:rPr>
              <w:t>s</w:t>
            </w:r>
          </w:p>
        </w:tc>
        <w:tc>
          <w:tcPr>
            <w:tcW w:w="629" w:type="dxa"/>
          </w:tcPr>
          <w:p w:rsidR="00E222CB" w:rsidRPr="0015072B" w:rsidRDefault="008075B6" w:rsidP="00CC6880">
            <w:pPr>
              <w:spacing w:line="480" w:lineRule="auto"/>
              <w:jc w:val="center"/>
              <w:cnfStyle w:val="000000000000"/>
              <w:rPr>
                <w:rFonts w:ascii="Franklin Gothic Medium Cond" w:hAnsi="Franklin Gothic Medium Cond"/>
                <w:bCs/>
                <w:szCs w:val="22"/>
              </w:rPr>
            </w:pPr>
            <w:r>
              <w:rPr>
                <w:rFonts w:ascii="Franklin Gothic Medium Cond" w:hAnsi="Franklin Gothic Medium Cond"/>
                <w:bCs/>
                <w:szCs w:val="22"/>
              </w:rPr>
              <w:t>41</w:t>
            </w:r>
          </w:p>
        </w:tc>
      </w:tr>
      <w:tr w:rsidR="00E222CB" w:rsidRPr="001D2A1E" w:rsidTr="006D6963">
        <w:trPr>
          <w:cnfStyle w:val="000000100000"/>
        </w:trPr>
        <w:tc>
          <w:tcPr>
            <w:cnfStyle w:val="001000000000"/>
            <w:tcW w:w="675" w:type="dxa"/>
          </w:tcPr>
          <w:p w:rsidR="00E222CB" w:rsidRPr="00FA3D95" w:rsidRDefault="00DC6DBA" w:rsidP="00CC6880">
            <w:pPr>
              <w:spacing w:line="480" w:lineRule="auto"/>
              <w:jc w:val="center"/>
              <w:rPr>
                <w:rFonts w:ascii="Franklin Gothic Medium Cond" w:hAnsi="Franklin Gothic Medium Cond"/>
                <w:szCs w:val="22"/>
              </w:rPr>
            </w:pPr>
            <w:r>
              <w:rPr>
                <w:rFonts w:ascii="Franklin Gothic Medium Cond" w:hAnsi="Franklin Gothic Medium Cond"/>
                <w:szCs w:val="22"/>
              </w:rPr>
              <w:t>5.2</w:t>
            </w:r>
          </w:p>
        </w:tc>
        <w:tc>
          <w:tcPr>
            <w:tcW w:w="7938" w:type="dxa"/>
          </w:tcPr>
          <w:p w:rsidR="00E222CB" w:rsidRPr="00FA3D95" w:rsidRDefault="00DC6DBA" w:rsidP="00CC6880">
            <w:pPr>
              <w:spacing w:line="480" w:lineRule="auto"/>
              <w:cnfStyle w:val="000000100000"/>
              <w:rPr>
                <w:rFonts w:ascii="Franklin Gothic Medium Cond" w:hAnsi="Franklin Gothic Medium Cond"/>
                <w:szCs w:val="22"/>
              </w:rPr>
            </w:pPr>
            <w:r>
              <w:rPr>
                <w:rFonts w:ascii="Franklin Gothic Medium Cond" w:hAnsi="Franklin Gothic Medium Cond"/>
                <w:szCs w:val="22"/>
              </w:rPr>
              <w:t>Recommendations</w:t>
            </w:r>
          </w:p>
        </w:tc>
        <w:tc>
          <w:tcPr>
            <w:tcW w:w="629" w:type="dxa"/>
          </w:tcPr>
          <w:p w:rsidR="00E222CB" w:rsidRPr="0015072B" w:rsidRDefault="008075B6" w:rsidP="00CC6880">
            <w:pPr>
              <w:spacing w:line="480" w:lineRule="auto"/>
              <w:jc w:val="center"/>
              <w:cnfStyle w:val="000000100000"/>
              <w:rPr>
                <w:rFonts w:ascii="Franklin Gothic Medium Cond" w:hAnsi="Franklin Gothic Medium Cond"/>
                <w:bCs/>
                <w:szCs w:val="22"/>
              </w:rPr>
            </w:pPr>
            <w:r>
              <w:rPr>
                <w:rFonts w:ascii="Franklin Gothic Medium Cond" w:hAnsi="Franklin Gothic Medium Cond"/>
                <w:bCs/>
                <w:szCs w:val="22"/>
              </w:rPr>
              <w:t>43</w:t>
            </w:r>
          </w:p>
        </w:tc>
      </w:tr>
      <w:tr w:rsidR="00873472" w:rsidRPr="001D2A1E" w:rsidTr="006D6963">
        <w:tc>
          <w:tcPr>
            <w:cnfStyle w:val="001000000000"/>
            <w:tcW w:w="675" w:type="dxa"/>
          </w:tcPr>
          <w:p w:rsidR="00873472" w:rsidRPr="00FA3D95" w:rsidRDefault="00780A49" w:rsidP="00CC6880">
            <w:pPr>
              <w:spacing w:line="480" w:lineRule="auto"/>
              <w:jc w:val="center"/>
              <w:rPr>
                <w:rFonts w:ascii="Franklin Gothic Medium Cond" w:hAnsi="Franklin Gothic Medium Cond"/>
                <w:szCs w:val="22"/>
              </w:rPr>
            </w:pPr>
            <w:r w:rsidRPr="00FA3D95">
              <w:rPr>
                <w:rFonts w:ascii="Franklin Gothic Medium Cond" w:hAnsi="Franklin Gothic Medium Cond"/>
                <w:szCs w:val="22"/>
              </w:rPr>
              <w:t>6</w:t>
            </w:r>
          </w:p>
        </w:tc>
        <w:tc>
          <w:tcPr>
            <w:tcW w:w="7938" w:type="dxa"/>
          </w:tcPr>
          <w:p w:rsidR="00873472" w:rsidRPr="00FA3D95" w:rsidRDefault="00780A49" w:rsidP="00CC6880">
            <w:pPr>
              <w:spacing w:line="480" w:lineRule="auto"/>
              <w:cnfStyle w:val="000000000000"/>
              <w:rPr>
                <w:rFonts w:ascii="Franklin Gothic Medium Cond" w:hAnsi="Franklin Gothic Medium Cond"/>
                <w:szCs w:val="22"/>
              </w:rPr>
            </w:pPr>
            <w:r w:rsidRPr="00FA3D95">
              <w:rPr>
                <w:rFonts w:ascii="Franklin Gothic Medium Cond" w:hAnsi="Franklin Gothic Medium Cond"/>
                <w:szCs w:val="22"/>
              </w:rPr>
              <w:t>References</w:t>
            </w:r>
          </w:p>
        </w:tc>
        <w:tc>
          <w:tcPr>
            <w:tcW w:w="629" w:type="dxa"/>
          </w:tcPr>
          <w:p w:rsidR="00873472" w:rsidRPr="0015072B" w:rsidRDefault="008075B6" w:rsidP="00CC6880">
            <w:pPr>
              <w:spacing w:line="480" w:lineRule="auto"/>
              <w:jc w:val="center"/>
              <w:cnfStyle w:val="000000000000"/>
              <w:rPr>
                <w:rFonts w:ascii="Franklin Gothic Medium Cond" w:hAnsi="Franklin Gothic Medium Cond"/>
                <w:bCs/>
                <w:szCs w:val="22"/>
              </w:rPr>
            </w:pPr>
            <w:r>
              <w:rPr>
                <w:rFonts w:ascii="Franklin Gothic Medium Cond" w:hAnsi="Franklin Gothic Medium Cond"/>
                <w:bCs/>
                <w:szCs w:val="22"/>
              </w:rPr>
              <w:t>44</w:t>
            </w:r>
          </w:p>
        </w:tc>
      </w:tr>
      <w:tr w:rsidR="00780A49" w:rsidRPr="001D2A1E" w:rsidTr="006D6963">
        <w:trPr>
          <w:cnfStyle w:val="000000100000"/>
        </w:trPr>
        <w:tc>
          <w:tcPr>
            <w:cnfStyle w:val="001000000000"/>
            <w:tcW w:w="675" w:type="dxa"/>
          </w:tcPr>
          <w:p w:rsidR="00780A49" w:rsidRPr="00FA3D95" w:rsidRDefault="00780A49" w:rsidP="00CC6880">
            <w:pPr>
              <w:spacing w:line="480" w:lineRule="auto"/>
              <w:jc w:val="center"/>
              <w:rPr>
                <w:rFonts w:ascii="Franklin Gothic Medium Cond" w:hAnsi="Franklin Gothic Medium Cond"/>
                <w:szCs w:val="22"/>
              </w:rPr>
            </w:pPr>
          </w:p>
        </w:tc>
        <w:tc>
          <w:tcPr>
            <w:tcW w:w="7938" w:type="dxa"/>
          </w:tcPr>
          <w:p w:rsidR="00780A49" w:rsidRPr="00FA3D95" w:rsidRDefault="00780A49" w:rsidP="00F96EC5">
            <w:pPr>
              <w:spacing w:line="480" w:lineRule="auto"/>
              <w:cnfStyle w:val="000000100000"/>
              <w:rPr>
                <w:rFonts w:ascii="Franklin Gothic Medium Cond" w:hAnsi="Franklin Gothic Medium Cond"/>
                <w:szCs w:val="22"/>
              </w:rPr>
            </w:pPr>
            <w:r w:rsidRPr="00FA3D95">
              <w:rPr>
                <w:rFonts w:ascii="Franklin Gothic Medium Cond" w:hAnsi="Franklin Gothic Medium Cond"/>
                <w:szCs w:val="22"/>
              </w:rPr>
              <w:t>Annex</w:t>
            </w:r>
          </w:p>
        </w:tc>
        <w:tc>
          <w:tcPr>
            <w:tcW w:w="629" w:type="dxa"/>
          </w:tcPr>
          <w:p w:rsidR="00780A49" w:rsidRPr="00FA3D95" w:rsidRDefault="00780A49" w:rsidP="00CC6880">
            <w:pPr>
              <w:spacing w:line="480" w:lineRule="auto"/>
              <w:jc w:val="center"/>
              <w:cnfStyle w:val="000000100000"/>
              <w:rPr>
                <w:rFonts w:ascii="Franklin Gothic Medium Cond" w:hAnsi="Franklin Gothic Medium Cond"/>
                <w:b/>
                <w:bCs/>
                <w:szCs w:val="22"/>
              </w:rPr>
            </w:pPr>
          </w:p>
        </w:tc>
      </w:tr>
      <w:tr w:rsidR="00F96EC5" w:rsidRPr="001D2A1E" w:rsidTr="006D6963">
        <w:tc>
          <w:tcPr>
            <w:cnfStyle w:val="001000000000"/>
            <w:tcW w:w="675" w:type="dxa"/>
          </w:tcPr>
          <w:p w:rsidR="00F96EC5" w:rsidRPr="00FA3D95" w:rsidRDefault="00F96EC5" w:rsidP="00CC6880">
            <w:pPr>
              <w:spacing w:line="480" w:lineRule="auto"/>
              <w:jc w:val="center"/>
              <w:rPr>
                <w:rFonts w:ascii="Franklin Gothic Medium Cond" w:hAnsi="Franklin Gothic Medium Cond"/>
                <w:szCs w:val="22"/>
              </w:rPr>
            </w:pPr>
          </w:p>
        </w:tc>
        <w:tc>
          <w:tcPr>
            <w:tcW w:w="7938" w:type="dxa"/>
          </w:tcPr>
          <w:p w:rsidR="00F96EC5" w:rsidRPr="00FA3D95" w:rsidRDefault="009D4F11" w:rsidP="00CC6880">
            <w:pPr>
              <w:spacing w:line="480" w:lineRule="auto"/>
              <w:cnfStyle w:val="000000000000"/>
              <w:rPr>
                <w:rFonts w:ascii="Franklin Gothic Medium Cond" w:hAnsi="Franklin Gothic Medium Cond"/>
                <w:szCs w:val="22"/>
              </w:rPr>
            </w:pPr>
            <w:r>
              <w:rPr>
                <w:rFonts w:ascii="Franklin Gothic Medium Cond" w:hAnsi="Franklin Gothic Medium Cond"/>
                <w:szCs w:val="22"/>
              </w:rPr>
              <w:t xml:space="preserve">Annex-1. </w:t>
            </w:r>
            <w:r w:rsidR="00F96EC5" w:rsidRPr="00FA3D95">
              <w:rPr>
                <w:rFonts w:ascii="Franklin Gothic Medium Cond" w:hAnsi="Franklin Gothic Medium Cond"/>
                <w:szCs w:val="22"/>
              </w:rPr>
              <w:t>Tools for Data Collections</w:t>
            </w:r>
          </w:p>
        </w:tc>
        <w:tc>
          <w:tcPr>
            <w:tcW w:w="629" w:type="dxa"/>
          </w:tcPr>
          <w:p w:rsidR="00F96EC5" w:rsidRPr="00FA3D95" w:rsidRDefault="00F96EC5" w:rsidP="00CC6880">
            <w:pPr>
              <w:spacing w:line="480" w:lineRule="auto"/>
              <w:jc w:val="center"/>
              <w:cnfStyle w:val="000000000000"/>
              <w:rPr>
                <w:rFonts w:ascii="Franklin Gothic Medium Cond" w:hAnsi="Franklin Gothic Medium Cond"/>
                <w:b/>
                <w:bCs/>
                <w:szCs w:val="22"/>
              </w:rPr>
            </w:pPr>
          </w:p>
        </w:tc>
      </w:tr>
      <w:tr w:rsidR="00F96EC5" w:rsidRPr="001D2A1E" w:rsidTr="006D6963">
        <w:trPr>
          <w:cnfStyle w:val="000000100000"/>
        </w:trPr>
        <w:tc>
          <w:tcPr>
            <w:cnfStyle w:val="001000000000"/>
            <w:tcW w:w="675" w:type="dxa"/>
          </w:tcPr>
          <w:p w:rsidR="00F96EC5" w:rsidRPr="00FA3D95" w:rsidRDefault="00F96EC5" w:rsidP="00CC6880">
            <w:pPr>
              <w:spacing w:line="480" w:lineRule="auto"/>
              <w:jc w:val="center"/>
              <w:rPr>
                <w:rFonts w:ascii="Franklin Gothic Medium Cond" w:hAnsi="Franklin Gothic Medium Cond"/>
                <w:szCs w:val="22"/>
              </w:rPr>
            </w:pPr>
          </w:p>
        </w:tc>
        <w:tc>
          <w:tcPr>
            <w:tcW w:w="7938" w:type="dxa"/>
          </w:tcPr>
          <w:p w:rsidR="00F96EC5" w:rsidRPr="00FA3D95" w:rsidRDefault="009D4F11" w:rsidP="00CC6880">
            <w:pPr>
              <w:spacing w:line="480" w:lineRule="auto"/>
              <w:cnfStyle w:val="000000100000"/>
              <w:rPr>
                <w:rFonts w:ascii="Franklin Gothic Medium Cond" w:hAnsi="Franklin Gothic Medium Cond"/>
                <w:szCs w:val="22"/>
              </w:rPr>
            </w:pPr>
            <w:r>
              <w:rPr>
                <w:rFonts w:ascii="Franklin Gothic Medium Cond" w:hAnsi="Franklin Gothic Medium Cond"/>
                <w:szCs w:val="22"/>
              </w:rPr>
              <w:t xml:space="preserve">Annex-2. </w:t>
            </w:r>
            <w:r w:rsidR="00F96EC5" w:rsidRPr="00FA3D95">
              <w:rPr>
                <w:rFonts w:ascii="Franklin Gothic Medium Cond" w:hAnsi="Franklin Gothic Medium Cond"/>
                <w:szCs w:val="22"/>
              </w:rPr>
              <w:t>Research Proposal</w:t>
            </w:r>
          </w:p>
        </w:tc>
        <w:tc>
          <w:tcPr>
            <w:tcW w:w="629" w:type="dxa"/>
          </w:tcPr>
          <w:p w:rsidR="00F96EC5" w:rsidRPr="00FA3D95" w:rsidRDefault="00F96EC5" w:rsidP="00CC6880">
            <w:pPr>
              <w:spacing w:line="480" w:lineRule="auto"/>
              <w:jc w:val="center"/>
              <w:cnfStyle w:val="000000100000"/>
              <w:rPr>
                <w:rFonts w:ascii="Franklin Gothic Medium Cond" w:hAnsi="Franklin Gothic Medium Cond"/>
                <w:b/>
                <w:bCs/>
                <w:szCs w:val="22"/>
              </w:rPr>
            </w:pPr>
          </w:p>
        </w:tc>
      </w:tr>
    </w:tbl>
    <w:p w:rsidR="00FA3D95" w:rsidRDefault="00FA3D95" w:rsidP="000E0E07">
      <w:pPr>
        <w:spacing w:line="480" w:lineRule="auto"/>
        <w:jc w:val="both"/>
        <w:rPr>
          <w:rFonts w:ascii="Franklin Gothic Medium Cond" w:hAnsi="Franklin Gothic Medium Cond"/>
          <w:b/>
          <w:bCs/>
          <w:sz w:val="24"/>
          <w:szCs w:val="24"/>
        </w:rPr>
      </w:pPr>
    </w:p>
    <w:p w:rsidR="00780EDC" w:rsidRDefault="00780EDC" w:rsidP="000E0E07">
      <w:pPr>
        <w:spacing w:line="480" w:lineRule="auto"/>
        <w:jc w:val="both"/>
        <w:rPr>
          <w:rFonts w:ascii="Franklin Gothic Medium Cond" w:hAnsi="Franklin Gothic Medium Cond"/>
          <w:b/>
          <w:bCs/>
          <w:sz w:val="24"/>
          <w:szCs w:val="24"/>
        </w:rPr>
      </w:pPr>
    </w:p>
    <w:p w:rsidR="00780EDC" w:rsidRPr="001D2A1E" w:rsidRDefault="00780EDC" w:rsidP="000E0E07">
      <w:pPr>
        <w:spacing w:line="480" w:lineRule="auto"/>
        <w:jc w:val="both"/>
        <w:rPr>
          <w:rFonts w:ascii="Franklin Gothic Medium Cond" w:hAnsi="Franklin Gothic Medium Cond"/>
          <w:b/>
          <w:bCs/>
          <w:sz w:val="24"/>
          <w:szCs w:val="24"/>
        </w:rPr>
      </w:pPr>
    </w:p>
    <w:p w:rsidR="00F26DE7" w:rsidRPr="001D2A1E" w:rsidRDefault="00F26DE7" w:rsidP="000E0E07">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lastRenderedPageBreak/>
        <w:t>List of Tables</w:t>
      </w:r>
    </w:p>
    <w:tbl>
      <w:tblPr>
        <w:tblStyle w:val="LightList-Accent5"/>
        <w:tblW w:w="0" w:type="auto"/>
        <w:tblLook w:val="04A0"/>
      </w:tblPr>
      <w:tblGrid>
        <w:gridCol w:w="1099"/>
        <w:gridCol w:w="7484"/>
        <w:gridCol w:w="659"/>
      </w:tblGrid>
      <w:tr w:rsidR="00F1768E" w:rsidRPr="001D2A1E" w:rsidTr="00E4041C">
        <w:trPr>
          <w:cnfStyle w:val="100000000000"/>
        </w:trPr>
        <w:tc>
          <w:tcPr>
            <w:cnfStyle w:val="001000000000"/>
            <w:tcW w:w="1099" w:type="dxa"/>
          </w:tcPr>
          <w:p w:rsidR="00F1768E" w:rsidRPr="001D2A1E" w:rsidRDefault="00F1768E" w:rsidP="009B6D6F">
            <w:pPr>
              <w:spacing w:line="480" w:lineRule="auto"/>
              <w:jc w:val="center"/>
              <w:rPr>
                <w:rFonts w:ascii="Franklin Gothic Medium Cond" w:hAnsi="Franklin Gothic Medium Cond"/>
                <w:b w:val="0"/>
                <w:bCs w:val="0"/>
                <w:sz w:val="24"/>
                <w:szCs w:val="24"/>
              </w:rPr>
            </w:pPr>
            <w:r w:rsidRPr="001D2A1E">
              <w:rPr>
                <w:rFonts w:ascii="Franklin Gothic Medium Cond" w:hAnsi="Franklin Gothic Medium Cond"/>
                <w:sz w:val="24"/>
                <w:szCs w:val="24"/>
              </w:rPr>
              <w:t>Code</w:t>
            </w:r>
          </w:p>
        </w:tc>
        <w:tc>
          <w:tcPr>
            <w:tcW w:w="7484" w:type="dxa"/>
          </w:tcPr>
          <w:p w:rsidR="00F1768E" w:rsidRPr="001D2A1E" w:rsidRDefault="009B6D6F" w:rsidP="009B6D6F">
            <w:pPr>
              <w:spacing w:line="480" w:lineRule="auto"/>
              <w:jc w:val="center"/>
              <w:cnfStyle w:val="100000000000"/>
              <w:rPr>
                <w:rFonts w:ascii="Franklin Gothic Medium Cond" w:hAnsi="Franklin Gothic Medium Cond"/>
                <w:b w:val="0"/>
                <w:bCs w:val="0"/>
                <w:sz w:val="24"/>
                <w:szCs w:val="24"/>
              </w:rPr>
            </w:pPr>
            <w:r w:rsidRPr="001D2A1E">
              <w:rPr>
                <w:rFonts w:ascii="Franklin Gothic Medium Cond" w:hAnsi="Franklin Gothic Medium Cond"/>
                <w:sz w:val="24"/>
                <w:szCs w:val="24"/>
              </w:rPr>
              <w:t>Content</w:t>
            </w:r>
          </w:p>
        </w:tc>
        <w:tc>
          <w:tcPr>
            <w:tcW w:w="659" w:type="dxa"/>
          </w:tcPr>
          <w:p w:rsidR="00F1768E" w:rsidRPr="001D2A1E" w:rsidRDefault="00F1768E" w:rsidP="009B6D6F">
            <w:pPr>
              <w:spacing w:line="480" w:lineRule="auto"/>
              <w:jc w:val="center"/>
              <w:cnfStyle w:val="100000000000"/>
              <w:rPr>
                <w:rFonts w:ascii="Franklin Gothic Medium Cond" w:hAnsi="Franklin Gothic Medium Cond"/>
                <w:b w:val="0"/>
                <w:bCs w:val="0"/>
                <w:sz w:val="24"/>
                <w:szCs w:val="24"/>
              </w:rPr>
            </w:pPr>
            <w:r w:rsidRPr="001D2A1E">
              <w:rPr>
                <w:rFonts w:ascii="Franklin Gothic Medium Cond" w:hAnsi="Franklin Gothic Medium Cond"/>
                <w:sz w:val="24"/>
                <w:szCs w:val="24"/>
              </w:rPr>
              <w:t>Page</w:t>
            </w:r>
          </w:p>
        </w:tc>
      </w:tr>
      <w:tr w:rsidR="000C3AA6" w:rsidRPr="001D2A1E" w:rsidTr="00E4041C">
        <w:trPr>
          <w:cnfStyle w:val="000000100000"/>
        </w:trPr>
        <w:tc>
          <w:tcPr>
            <w:cnfStyle w:val="001000000000"/>
            <w:tcW w:w="1099" w:type="dxa"/>
          </w:tcPr>
          <w:p w:rsidR="000C3AA6" w:rsidRPr="001D2A1E" w:rsidRDefault="000C3AA6" w:rsidP="00F1768E">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Table 1</w:t>
            </w:r>
          </w:p>
        </w:tc>
        <w:tc>
          <w:tcPr>
            <w:tcW w:w="7484" w:type="dxa"/>
          </w:tcPr>
          <w:p w:rsidR="000C3AA6" w:rsidRPr="001D2A1E" w:rsidRDefault="001927CC" w:rsidP="00B30232">
            <w:pPr>
              <w:spacing w:line="480" w:lineRule="auto"/>
              <w:jc w:val="both"/>
              <w:cnfStyle w:val="000000100000"/>
              <w:rPr>
                <w:rFonts w:ascii="Franklin Gothic Medium Cond" w:hAnsi="Franklin Gothic Medium Cond"/>
                <w:sz w:val="24"/>
                <w:szCs w:val="24"/>
              </w:rPr>
            </w:pPr>
            <w:r>
              <w:rPr>
                <w:rFonts w:ascii="Franklin Gothic Medium Cond" w:hAnsi="Franklin Gothic Medium Cond"/>
                <w:sz w:val="24"/>
                <w:szCs w:val="24"/>
              </w:rPr>
              <w:t>Saving Capital of the G</w:t>
            </w:r>
            <w:r w:rsidR="000C3AA6" w:rsidRPr="001D2A1E">
              <w:rPr>
                <w:rFonts w:ascii="Franklin Gothic Medium Cond" w:hAnsi="Franklin Gothic Medium Cond"/>
                <w:sz w:val="24"/>
                <w:szCs w:val="24"/>
              </w:rPr>
              <w:t>roups</w:t>
            </w:r>
          </w:p>
        </w:tc>
        <w:tc>
          <w:tcPr>
            <w:tcW w:w="659" w:type="dxa"/>
          </w:tcPr>
          <w:p w:rsidR="000C3AA6" w:rsidRPr="001D2A1E" w:rsidRDefault="00D134B2" w:rsidP="00F1768E">
            <w:pPr>
              <w:spacing w:line="480" w:lineRule="auto"/>
              <w:jc w:val="both"/>
              <w:cnfStyle w:val="000000100000"/>
              <w:rPr>
                <w:rFonts w:ascii="Franklin Gothic Medium Cond" w:hAnsi="Franklin Gothic Medium Cond"/>
                <w:sz w:val="24"/>
                <w:szCs w:val="24"/>
              </w:rPr>
            </w:pPr>
            <w:r>
              <w:rPr>
                <w:rFonts w:ascii="Franklin Gothic Medium Cond" w:hAnsi="Franklin Gothic Medium Cond"/>
                <w:sz w:val="24"/>
                <w:szCs w:val="24"/>
              </w:rPr>
              <w:t>30</w:t>
            </w:r>
          </w:p>
        </w:tc>
      </w:tr>
      <w:tr w:rsidR="000C3AA6" w:rsidRPr="001D2A1E" w:rsidTr="00E4041C">
        <w:tc>
          <w:tcPr>
            <w:cnfStyle w:val="001000000000"/>
            <w:tcW w:w="1099" w:type="dxa"/>
          </w:tcPr>
          <w:p w:rsidR="000C3AA6" w:rsidRPr="001D2A1E" w:rsidRDefault="000C3AA6" w:rsidP="00F1768E">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Table 2</w:t>
            </w:r>
          </w:p>
        </w:tc>
        <w:tc>
          <w:tcPr>
            <w:tcW w:w="7484" w:type="dxa"/>
          </w:tcPr>
          <w:p w:rsidR="000C3AA6" w:rsidRPr="001D2A1E" w:rsidRDefault="001927CC" w:rsidP="00F1768E">
            <w:pPr>
              <w:spacing w:line="480" w:lineRule="auto"/>
              <w:jc w:val="both"/>
              <w:cnfStyle w:val="000000000000"/>
              <w:rPr>
                <w:rFonts w:ascii="Franklin Gothic Medium Cond" w:hAnsi="Franklin Gothic Medium Cond"/>
                <w:sz w:val="24"/>
                <w:szCs w:val="24"/>
              </w:rPr>
            </w:pPr>
            <w:r>
              <w:rPr>
                <w:rFonts w:ascii="Franklin Gothic Medium Cond" w:hAnsi="Franklin Gothic Medium Cond"/>
                <w:sz w:val="24"/>
                <w:szCs w:val="24"/>
              </w:rPr>
              <w:t>Sources of Regular S</w:t>
            </w:r>
            <w:r w:rsidR="000C3AA6" w:rsidRPr="001D2A1E">
              <w:rPr>
                <w:rFonts w:ascii="Franklin Gothic Medium Cond" w:hAnsi="Franklin Gothic Medium Cond"/>
                <w:sz w:val="24"/>
                <w:szCs w:val="24"/>
              </w:rPr>
              <w:t>avings</w:t>
            </w:r>
          </w:p>
        </w:tc>
        <w:tc>
          <w:tcPr>
            <w:tcW w:w="659" w:type="dxa"/>
          </w:tcPr>
          <w:p w:rsidR="000C3AA6" w:rsidRPr="001D2A1E" w:rsidRDefault="00D134B2" w:rsidP="00F1768E">
            <w:pPr>
              <w:spacing w:line="480" w:lineRule="auto"/>
              <w:jc w:val="both"/>
              <w:cnfStyle w:val="000000000000"/>
              <w:rPr>
                <w:rFonts w:ascii="Franklin Gothic Medium Cond" w:hAnsi="Franklin Gothic Medium Cond"/>
                <w:sz w:val="24"/>
                <w:szCs w:val="24"/>
              </w:rPr>
            </w:pPr>
            <w:r>
              <w:rPr>
                <w:rFonts w:ascii="Franklin Gothic Medium Cond" w:hAnsi="Franklin Gothic Medium Cond"/>
                <w:sz w:val="24"/>
                <w:szCs w:val="24"/>
              </w:rPr>
              <w:t>31</w:t>
            </w:r>
          </w:p>
        </w:tc>
      </w:tr>
      <w:tr w:rsidR="000C3AA6" w:rsidRPr="001D2A1E" w:rsidTr="00E4041C">
        <w:trPr>
          <w:cnfStyle w:val="000000100000"/>
        </w:trPr>
        <w:tc>
          <w:tcPr>
            <w:cnfStyle w:val="001000000000"/>
            <w:tcW w:w="1099" w:type="dxa"/>
          </w:tcPr>
          <w:p w:rsidR="000C3AA6" w:rsidRPr="001D2A1E" w:rsidRDefault="000C3AA6" w:rsidP="00F1768E">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Table 3</w:t>
            </w:r>
          </w:p>
        </w:tc>
        <w:tc>
          <w:tcPr>
            <w:tcW w:w="7484" w:type="dxa"/>
          </w:tcPr>
          <w:p w:rsidR="000C3AA6" w:rsidRPr="001D2A1E" w:rsidRDefault="000C3AA6" w:rsidP="00F1768E">
            <w:pPr>
              <w:spacing w:line="480" w:lineRule="auto"/>
              <w:jc w:val="both"/>
              <w:cnfStyle w:val="000000100000"/>
              <w:rPr>
                <w:rFonts w:ascii="Franklin Gothic Medium Cond" w:hAnsi="Franklin Gothic Medium Cond"/>
                <w:sz w:val="24"/>
                <w:szCs w:val="24"/>
              </w:rPr>
            </w:pPr>
            <w:r w:rsidRPr="001D2A1E">
              <w:rPr>
                <w:rFonts w:ascii="Franklin Gothic Medium Cond" w:hAnsi="Franklin Gothic Medium Cond"/>
                <w:sz w:val="24"/>
                <w:szCs w:val="24"/>
              </w:rPr>
              <w:t>Incomes</w:t>
            </w:r>
          </w:p>
        </w:tc>
        <w:tc>
          <w:tcPr>
            <w:tcW w:w="659" w:type="dxa"/>
          </w:tcPr>
          <w:p w:rsidR="000C3AA6" w:rsidRPr="001D2A1E" w:rsidRDefault="00D134B2" w:rsidP="00F1768E">
            <w:pPr>
              <w:spacing w:line="480" w:lineRule="auto"/>
              <w:jc w:val="both"/>
              <w:cnfStyle w:val="000000100000"/>
              <w:rPr>
                <w:rFonts w:ascii="Franklin Gothic Medium Cond" w:hAnsi="Franklin Gothic Medium Cond"/>
                <w:sz w:val="24"/>
                <w:szCs w:val="24"/>
              </w:rPr>
            </w:pPr>
            <w:r>
              <w:rPr>
                <w:rFonts w:ascii="Franklin Gothic Medium Cond" w:hAnsi="Franklin Gothic Medium Cond"/>
                <w:sz w:val="24"/>
                <w:szCs w:val="24"/>
              </w:rPr>
              <w:t>32</w:t>
            </w:r>
          </w:p>
        </w:tc>
      </w:tr>
      <w:tr w:rsidR="000C3AA6" w:rsidRPr="001D2A1E" w:rsidTr="00E4041C">
        <w:tc>
          <w:tcPr>
            <w:cnfStyle w:val="001000000000"/>
            <w:tcW w:w="1099" w:type="dxa"/>
          </w:tcPr>
          <w:p w:rsidR="000C3AA6" w:rsidRPr="001D2A1E" w:rsidRDefault="000C3AA6" w:rsidP="00F1768E">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Table 4</w:t>
            </w:r>
          </w:p>
        </w:tc>
        <w:tc>
          <w:tcPr>
            <w:tcW w:w="7484" w:type="dxa"/>
          </w:tcPr>
          <w:p w:rsidR="000C3AA6" w:rsidRPr="001D2A1E" w:rsidRDefault="000C3AA6" w:rsidP="00121E8F">
            <w:pPr>
              <w:spacing w:line="480" w:lineRule="auto"/>
              <w:jc w:val="both"/>
              <w:cnfStyle w:val="000000000000"/>
              <w:rPr>
                <w:rFonts w:ascii="Franklin Gothic Medium Cond" w:hAnsi="Franklin Gothic Medium Cond"/>
                <w:sz w:val="24"/>
                <w:szCs w:val="24"/>
              </w:rPr>
            </w:pPr>
            <w:r>
              <w:rPr>
                <w:rFonts w:ascii="Franklin Gothic Medium Cond" w:hAnsi="Franklin Gothic Medium Cond"/>
                <w:sz w:val="24"/>
                <w:szCs w:val="24"/>
              </w:rPr>
              <w:t xml:space="preserve">Previous </w:t>
            </w:r>
            <w:r w:rsidR="001927CC">
              <w:rPr>
                <w:rFonts w:ascii="Franklin Gothic Medium Cond" w:hAnsi="Franklin Gothic Medium Cond"/>
                <w:sz w:val="24"/>
                <w:szCs w:val="24"/>
              </w:rPr>
              <w:t>Loan A</w:t>
            </w:r>
            <w:r w:rsidRPr="001D2A1E">
              <w:rPr>
                <w:rFonts w:ascii="Franklin Gothic Medium Cond" w:hAnsi="Franklin Gothic Medium Cond"/>
                <w:sz w:val="24"/>
                <w:szCs w:val="24"/>
              </w:rPr>
              <w:t xml:space="preserve">ccesses </w:t>
            </w:r>
            <w:r w:rsidR="00121E8F">
              <w:rPr>
                <w:rFonts w:ascii="Franklin Gothic Medium Cond" w:hAnsi="Franklin Gothic Medium Cond"/>
                <w:sz w:val="24"/>
                <w:szCs w:val="24"/>
              </w:rPr>
              <w:t>Before Membership</w:t>
            </w:r>
          </w:p>
        </w:tc>
        <w:tc>
          <w:tcPr>
            <w:tcW w:w="659" w:type="dxa"/>
          </w:tcPr>
          <w:p w:rsidR="000C3AA6" w:rsidRPr="001D2A1E" w:rsidRDefault="00D134B2" w:rsidP="00F1768E">
            <w:pPr>
              <w:spacing w:line="480" w:lineRule="auto"/>
              <w:jc w:val="both"/>
              <w:cnfStyle w:val="000000000000"/>
              <w:rPr>
                <w:rFonts w:ascii="Franklin Gothic Medium Cond" w:hAnsi="Franklin Gothic Medium Cond"/>
                <w:sz w:val="24"/>
                <w:szCs w:val="24"/>
              </w:rPr>
            </w:pPr>
            <w:r>
              <w:rPr>
                <w:rFonts w:ascii="Franklin Gothic Medium Cond" w:hAnsi="Franklin Gothic Medium Cond"/>
                <w:sz w:val="24"/>
                <w:szCs w:val="24"/>
              </w:rPr>
              <w:t>33</w:t>
            </w:r>
          </w:p>
        </w:tc>
      </w:tr>
      <w:tr w:rsidR="000C3AA6" w:rsidRPr="001D2A1E" w:rsidTr="00E4041C">
        <w:trPr>
          <w:cnfStyle w:val="000000100000"/>
        </w:trPr>
        <w:tc>
          <w:tcPr>
            <w:cnfStyle w:val="001000000000"/>
            <w:tcW w:w="1099" w:type="dxa"/>
          </w:tcPr>
          <w:p w:rsidR="000C3AA6" w:rsidRPr="001D2A1E" w:rsidRDefault="000C3AA6" w:rsidP="00F1768E">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Table 5</w:t>
            </w:r>
          </w:p>
        </w:tc>
        <w:tc>
          <w:tcPr>
            <w:tcW w:w="7484" w:type="dxa"/>
          </w:tcPr>
          <w:p w:rsidR="000C3AA6" w:rsidRPr="001D2A1E" w:rsidRDefault="001927CC" w:rsidP="0078417C">
            <w:pPr>
              <w:spacing w:line="480" w:lineRule="auto"/>
              <w:jc w:val="both"/>
              <w:cnfStyle w:val="000000100000"/>
              <w:rPr>
                <w:rFonts w:ascii="Franklin Gothic Medium Cond" w:hAnsi="Franklin Gothic Medium Cond"/>
                <w:sz w:val="24"/>
                <w:szCs w:val="24"/>
              </w:rPr>
            </w:pPr>
            <w:r>
              <w:rPr>
                <w:rFonts w:ascii="Franklin Gothic Medium Cond" w:hAnsi="Franklin Gothic Medium Cond"/>
                <w:sz w:val="24"/>
                <w:szCs w:val="24"/>
              </w:rPr>
              <w:t>Loan A</w:t>
            </w:r>
            <w:r w:rsidR="0078417C" w:rsidRPr="001D2A1E">
              <w:rPr>
                <w:rFonts w:ascii="Franklin Gothic Medium Cond" w:hAnsi="Franklin Gothic Medium Cond"/>
                <w:sz w:val="24"/>
                <w:szCs w:val="24"/>
              </w:rPr>
              <w:t xml:space="preserve">ccesses to </w:t>
            </w:r>
            <w:r w:rsidR="0078417C">
              <w:rPr>
                <w:rFonts w:ascii="Franklin Gothic Medium Cond" w:hAnsi="Franklin Gothic Medium Cond"/>
                <w:sz w:val="24"/>
                <w:szCs w:val="24"/>
              </w:rPr>
              <w:t xml:space="preserve"> M</w:t>
            </w:r>
            <w:r w:rsidR="0078417C" w:rsidRPr="001D2A1E">
              <w:rPr>
                <w:rFonts w:ascii="Franklin Gothic Medium Cond" w:hAnsi="Franklin Gothic Medium Cond"/>
                <w:sz w:val="24"/>
                <w:szCs w:val="24"/>
              </w:rPr>
              <w:t>embers</w:t>
            </w:r>
          </w:p>
        </w:tc>
        <w:tc>
          <w:tcPr>
            <w:tcW w:w="659" w:type="dxa"/>
          </w:tcPr>
          <w:p w:rsidR="000C3AA6" w:rsidRPr="001D2A1E" w:rsidRDefault="00D134B2" w:rsidP="00F1768E">
            <w:pPr>
              <w:spacing w:line="480" w:lineRule="auto"/>
              <w:jc w:val="both"/>
              <w:cnfStyle w:val="000000100000"/>
              <w:rPr>
                <w:rFonts w:ascii="Franklin Gothic Medium Cond" w:hAnsi="Franklin Gothic Medium Cond"/>
                <w:sz w:val="24"/>
                <w:szCs w:val="24"/>
              </w:rPr>
            </w:pPr>
            <w:r>
              <w:rPr>
                <w:rFonts w:ascii="Franklin Gothic Medium Cond" w:hAnsi="Franklin Gothic Medium Cond"/>
                <w:sz w:val="24"/>
                <w:szCs w:val="24"/>
              </w:rPr>
              <w:t>34</w:t>
            </w:r>
          </w:p>
        </w:tc>
      </w:tr>
      <w:tr w:rsidR="000C3AA6" w:rsidRPr="001D2A1E" w:rsidTr="00E4041C">
        <w:tc>
          <w:tcPr>
            <w:cnfStyle w:val="001000000000"/>
            <w:tcW w:w="1099" w:type="dxa"/>
          </w:tcPr>
          <w:p w:rsidR="000C3AA6" w:rsidRPr="001D2A1E" w:rsidRDefault="000C3AA6" w:rsidP="00F1768E">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Table 6</w:t>
            </w:r>
          </w:p>
        </w:tc>
        <w:tc>
          <w:tcPr>
            <w:tcW w:w="7484" w:type="dxa"/>
          </w:tcPr>
          <w:p w:rsidR="000C3AA6" w:rsidRPr="001D2A1E" w:rsidRDefault="001927CC" w:rsidP="00F1768E">
            <w:pPr>
              <w:spacing w:line="480" w:lineRule="auto"/>
              <w:jc w:val="both"/>
              <w:cnfStyle w:val="000000000000"/>
              <w:rPr>
                <w:rFonts w:ascii="Franklin Gothic Medium Cond" w:hAnsi="Franklin Gothic Medium Cond"/>
                <w:sz w:val="24"/>
                <w:szCs w:val="24"/>
              </w:rPr>
            </w:pPr>
            <w:r>
              <w:rPr>
                <w:rFonts w:ascii="Franklin Gothic Medium Cond" w:hAnsi="Franklin Gothic Medium Cond"/>
                <w:sz w:val="24"/>
                <w:szCs w:val="24"/>
              </w:rPr>
              <w:t>Decision M</w:t>
            </w:r>
            <w:r w:rsidR="000C3AA6" w:rsidRPr="001D2A1E">
              <w:rPr>
                <w:rFonts w:ascii="Franklin Gothic Medium Cond" w:hAnsi="Franklin Gothic Medium Cond"/>
                <w:sz w:val="24"/>
                <w:szCs w:val="24"/>
              </w:rPr>
              <w:t>aking processes in SHGs</w:t>
            </w:r>
          </w:p>
        </w:tc>
        <w:tc>
          <w:tcPr>
            <w:tcW w:w="659" w:type="dxa"/>
          </w:tcPr>
          <w:p w:rsidR="000C3AA6" w:rsidRPr="001D2A1E" w:rsidRDefault="00D134B2" w:rsidP="00F1768E">
            <w:pPr>
              <w:spacing w:line="480" w:lineRule="auto"/>
              <w:jc w:val="both"/>
              <w:cnfStyle w:val="000000000000"/>
              <w:rPr>
                <w:rFonts w:ascii="Franklin Gothic Medium Cond" w:hAnsi="Franklin Gothic Medium Cond"/>
                <w:sz w:val="24"/>
                <w:szCs w:val="24"/>
              </w:rPr>
            </w:pPr>
            <w:r>
              <w:rPr>
                <w:rFonts w:ascii="Franklin Gothic Medium Cond" w:hAnsi="Franklin Gothic Medium Cond"/>
                <w:sz w:val="24"/>
                <w:szCs w:val="24"/>
              </w:rPr>
              <w:t>36</w:t>
            </w:r>
          </w:p>
        </w:tc>
      </w:tr>
      <w:tr w:rsidR="00B30232" w:rsidRPr="001D2A1E" w:rsidTr="00E4041C">
        <w:trPr>
          <w:cnfStyle w:val="000000100000"/>
        </w:trPr>
        <w:tc>
          <w:tcPr>
            <w:cnfStyle w:val="001000000000"/>
            <w:tcW w:w="1099" w:type="dxa"/>
          </w:tcPr>
          <w:p w:rsidR="00B30232" w:rsidRPr="001D2A1E" w:rsidRDefault="00B30232" w:rsidP="00F1768E">
            <w:pPr>
              <w:spacing w:line="480" w:lineRule="auto"/>
              <w:jc w:val="both"/>
              <w:rPr>
                <w:rFonts w:ascii="Franklin Gothic Medium Cond" w:hAnsi="Franklin Gothic Medium Cond"/>
                <w:sz w:val="24"/>
                <w:szCs w:val="24"/>
              </w:rPr>
            </w:pPr>
            <w:r>
              <w:rPr>
                <w:rFonts w:ascii="Franklin Gothic Medium Cond" w:hAnsi="Franklin Gothic Medium Cond"/>
                <w:sz w:val="24"/>
                <w:szCs w:val="24"/>
              </w:rPr>
              <w:t>Table 7</w:t>
            </w:r>
          </w:p>
        </w:tc>
        <w:tc>
          <w:tcPr>
            <w:tcW w:w="7484" w:type="dxa"/>
          </w:tcPr>
          <w:p w:rsidR="00B30232" w:rsidRPr="001D2A1E" w:rsidRDefault="00080FD0" w:rsidP="00F1768E">
            <w:pPr>
              <w:spacing w:line="480" w:lineRule="auto"/>
              <w:jc w:val="both"/>
              <w:cnfStyle w:val="000000100000"/>
              <w:rPr>
                <w:rFonts w:ascii="Franklin Gothic Medium Cond" w:hAnsi="Franklin Gothic Medium Cond"/>
                <w:sz w:val="24"/>
                <w:szCs w:val="24"/>
              </w:rPr>
            </w:pPr>
            <w:r>
              <w:rPr>
                <w:rFonts w:ascii="Franklin Gothic Medium Cond" w:hAnsi="Franklin Gothic Medium Cond"/>
                <w:sz w:val="24"/>
                <w:szCs w:val="24"/>
              </w:rPr>
              <w:t>Numbers of SHG at Woreda Level</w:t>
            </w:r>
          </w:p>
        </w:tc>
        <w:tc>
          <w:tcPr>
            <w:tcW w:w="659" w:type="dxa"/>
          </w:tcPr>
          <w:p w:rsidR="00B30232" w:rsidRPr="001D2A1E" w:rsidRDefault="00D134B2" w:rsidP="00F1768E">
            <w:pPr>
              <w:spacing w:line="480" w:lineRule="auto"/>
              <w:jc w:val="both"/>
              <w:cnfStyle w:val="000000100000"/>
              <w:rPr>
                <w:rFonts w:ascii="Franklin Gothic Medium Cond" w:hAnsi="Franklin Gothic Medium Cond"/>
                <w:sz w:val="24"/>
                <w:szCs w:val="24"/>
              </w:rPr>
            </w:pPr>
            <w:r>
              <w:rPr>
                <w:rFonts w:ascii="Franklin Gothic Medium Cond" w:hAnsi="Franklin Gothic Medium Cond"/>
                <w:sz w:val="24"/>
                <w:szCs w:val="24"/>
              </w:rPr>
              <w:t>38</w:t>
            </w:r>
          </w:p>
        </w:tc>
      </w:tr>
      <w:tr w:rsidR="00080FD0" w:rsidRPr="001D2A1E" w:rsidTr="00E4041C">
        <w:tc>
          <w:tcPr>
            <w:cnfStyle w:val="001000000000"/>
            <w:tcW w:w="1099" w:type="dxa"/>
          </w:tcPr>
          <w:p w:rsidR="00080FD0" w:rsidRDefault="00080FD0" w:rsidP="00F1768E">
            <w:pPr>
              <w:spacing w:line="480" w:lineRule="auto"/>
              <w:jc w:val="both"/>
              <w:rPr>
                <w:rFonts w:ascii="Franklin Gothic Medium Cond" w:hAnsi="Franklin Gothic Medium Cond"/>
                <w:sz w:val="24"/>
                <w:szCs w:val="24"/>
              </w:rPr>
            </w:pPr>
            <w:r>
              <w:rPr>
                <w:rFonts w:ascii="Franklin Gothic Medium Cond" w:hAnsi="Franklin Gothic Medium Cond"/>
                <w:sz w:val="24"/>
                <w:szCs w:val="24"/>
              </w:rPr>
              <w:t>Table 8</w:t>
            </w:r>
          </w:p>
        </w:tc>
        <w:tc>
          <w:tcPr>
            <w:tcW w:w="7484" w:type="dxa"/>
          </w:tcPr>
          <w:p w:rsidR="00080FD0" w:rsidRDefault="00080FD0" w:rsidP="00F1768E">
            <w:pPr>
              <w:spacing w:line="480" w:lineRule="auto"/>
              <w:jc w:val="both"/>
              <w:cnfStyle w:val="000000000000"/>
              <w:rPr>
                <w:rFonts w:ascii="Franklin Gothic Medium Cond" w:hAnsi="Franklin Gothic Medium Cond"/>
                <w:sz w:val="24"/>
                <w:szCs w:val="24"/>
              </w:rPr>
            </w:pPr>
            <w:r>
              <w:rPr>
                <w:rFonts w:ascii="Franklin Gothic Medium Cond" w:hAnsi="Franklin Gothic Medium Cond"/>
                <w:sz w:val="24"/>
                <w:szCs w:val="24"/>
              </w:rPr>
              <w:t>Age and Education Status of SHG Members</w:t>
            </w:r>
          </w:p>
        </w:tc>
        <w:tc>
          <w:tcPr>
            <w:tcW w:w="659" w:type="dxa"/>
          </w:tcPr>
          <w:p w:rsidR="00080FD0" w:rsidRPr="001D2A1E" w:rsidRDefault="00D134B2" w:rsidP="00F1768E">
            <w:pPr>
              <w:spacing w:line="480" w:lineRule="auto"/>
              <w:jc w:val="both"/>
              <w:cnfStyle w:val="000000000000"/>
              <w:rPr>
                <w:rFonts w:ascii="Franklin Gothic Medium Cond" w:hAnsi="Franklin Gothic Medium Cond"/>
                <w:sz w:val="24"/>
                <w:szCs w:val="24"/>
              </w:rPr>
            </w:pPr>
            <w:r>
              <w:rPr>
                <w:rFonts w:ascii="Franklin Gothic Medium Cond" w:hAnsi="Franklin Gothic Medium Cond"/>
                <w:sz w:val="24"/>
                <w:szCs w:val="24"/>
              </w:rPr>
              <w:t>39</w:t>
            </w:r>
          </w:p>
        </w:tc>
      </w:tr>
      <w:tr w:rsidR="000C3AA6" w:rsidRPr="001D2A1E" w:rsidTr="00E4041C">
        <w:trPr>
          <w:cnfStyle w:val="000000100000"/>
        </w:trPr>
        <w:tc>
          <w:tcPr>
            <w:cnfStyle w:val="001000000000"/>
            <w:tcW w:w="1099" w:type="dxa"/>
          </w:tcPr>
          <w:p w:rsidR="000C3AA6" w:rsidRPr="001D2A1E" w:rsidRDefault="000C3AA6" w:rsidP="00080FD0">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Table </w:t>
            </w:r>
            <w:r w:rsidR="00080FD0">
              <w:rPr>
                <w:rFonts w:ascii="Franklin Gothic Medium Cond" w:hAnsi="Franklin Gothic Medium Cond"/>
                <w:sz w:val="24"/>
                <w:szCs w:val="24"/>
              </w:rPr>
              <w:t>9</w:t>
            </w:r>
          </w:p>
        </w:tc>
        <w:tc>
          <w:tcPr>
            <w:tcW w:w="7484" w:type="dxa"/>
          </w:tcPr>
          <w:p w:rsidR="000C3AA6" w:rsidRPr="001D2A1E" w:rsidRDefault="00080FD0" w:rsidP="00F1768E">
            <w:pPr>
              <w:spacing w:line="480" w:lineRule="auto"/>
              <w:jc w:val="both"/>
              <w:cnfStyle w:val="000000100000"/>
              <w:rPr>
                <w:rFonts w:ascii="Franklin Gothic Medium Cond" w:hAnsi="Franklin Gothic Medium Cond"/>
                <w:sz w:val="24"/>
                <w:szCs w:val="24"/>
              </w:rPr>
            </w:pPr>
            <w:r>
              <w:rPr>
                <w:rFonts w:ascii="Franklin Gothic Medium Cond" w:hAnsi="Franklin Gothic Medium Cond"/>
                <w:sz w:val="24"/>
                <w:szCs w:val="24"/>
              </w:rPr>
              <w:t>Initiation to Participate in SHG</w:t>
            </w:r>
          </w:p>
        </w:tc>
        <w:tc>
          <w:tcPr>
            <w:tcW w:w="659" w:type="dxa"/>
          </w:tcPr>
          <w:p w:rsidR="000C3AA6" w:rsidRPr="001D2A1E" w:rsidRDefault="000C3AA6" w:rsidP="00F1768E">
            <w:pPr>
              <w:spacing w:line="480" w:lineRule="auto"/>
              <w:jc w:val="both"/>
              <w:cnfStyle w:val="000000100000"/>
              <w:rPr>
                <w:rFonts w:ascii="Franklin Gothic Medium Cond" w:hAnsi="Franklin Gothic Medium Cond"/>
                <w:sz w:val="24"/>
                <w:szCs w:val="24"/>
              </w:rPr>
            </w:pPr>
            <w:r w:rsidRPr="001D2A1E">
              <w:rPr>
                <w:rFonts w:ascii="Franklin Gothic Medium Cond" w:hAnsi="Franklin Gothic Medium Cond"/>
                <w:sz w:val="24"/>
                <w:szCs w:val="24"/>
              </w:rPr>
              <w:t>3</w:t>
            </w:r>
            <w:r w:rsidR="00D134B2">
              <w:rPr>
                <w:rFonts w:ascii="Franklin Gothic Medium Cond" w:hAnsi="Franklin Gothic Medium Cond"/>
                <w:sz w:val="24"/>
                <w:szCs w:val="24"/>
              </w:rPr>
              <w:t>9</w:t>
            </w:r>
          </w:p>
        </w:tc>
      </w:tr>
    </w:tbl>
    <w:p w:rsidR="00F1768E" w:rsidRPr="001D2A1E" w:rsidRDefault="00F1768E" w:rsidP="000E0E07">
      <w:pPr>
        <w:spacing w:line="480" w:lineRule="auto"/>
        <w:jc w:val="both"/>
        <w:rPr>
          <w:rFonts w:ascii="Franklin Gothic Medium Cond" w:hAnsi="Franklin Gothic Medium Cond"/>
          <w:b/>
          <w:bCs/>
          <w:sz w:val="24"/>
          <w:szCs w:val="24"/>
        </w:rPr>
      </w:pPr>
    </w:p>
    <w:p w:rsidR="009B6D6F" w:rsidRPr="001D2A1E" w:rsidRDefault="009B6D6F" w:rsidP="000E0E07">
      <w:pPr>
        <w:spacing w:line="480" w:lineRule="auto"/>
        <w:jc w:val="both"/>
        <w:rPr>
          <w:rFonts w:ascii="Franklin Gothic Medium Cond" w:hAnsi="Franklin Gothic Medium Cond"/>
          <w:b/>
          <w:bCs/>
          <w:sz w:val="24"/>
          <w:szCs w:val="24"/>
        </w:rPr>
      </w:pPr>
    </w:p>
    <w:p w:rsidR="009B6D6F" w:rsidRPr="001D2A1E" w:rsidRDefault="009B6D6F" w:rsidP="000E0E07">
      <w:pPr>
        <w:spacing w:line="480" w:lineRule="auto"/>
        <w:jc w:val="both"/>
        <w:rPr>
          <w:rFonts w:ascii="Franklin Gothic Medium Cond" w:hAnsi="Franklin Gothic Medium Cond"/>
          <w:b/>
          <w:bCs/>
          <w:sz w:val="24"/>
          <w:szCs w:val="24"/>
        </w:rPr>
      </w:pPr>
    </w:p>
    <w:p w:rsidR="009B6D6F" w:rsidRPr="001D2A1E" w:rsidRDefault="009B6D6F" w:rsidP="000E0E07">
      <w:pPr>
        <w:spacing w:line="480" w:lineRule="auto"/>
        <w:jc w:val="both"/>
        <w:rPr>
          <w:rFonts w:ascii="Franklin Gothic Medium Cond" w:hAnsi="Franklin Gothic Medium Cond"/>
          <w:b/>
          <w:bCs/>
          <w:sz w:val="24"/>
          <w:szCs w:val="24"/>
        </w:rPr>
      </w:pPr>
    </w:p>
    <w:p w:rsidR="009B6D6F" w:rsidRPr="001D2A1E" w:rsidRDefault="009B6D6F" w:rsidP="000E0E07">
      <w:pPr>
        <w:spacing w:line="480" w:lineRule="auto"/>
        <w:jc w:val="both"/>
        <w:rPr>
          <w:rFonts w:ascii="Franklin Gothic Medium Cond" w:hAnsi="Franklin Gothic Medium Cond"/>
          <w:b/>
          <w:bCs/>
          <w:sz w:val="24"/>
          <w:szCs w:val="24"/>
        </w:rPr>
      </w:pPr>
    </w:p>
    <w:p w:rsidR="009B6D6F" w:rsidRPr="001D2A1E" w:rsidRDefault="009B6D6F" w:rsidP="000E0E07">
      <w:pPr>
        <w:spacing w:line="480" w:lineRule="auto"/>
        <w:jc w:val="both"/>
        <w:rPr>
          <w:rFonts w:ascii="Franklin Gothic Medium Cond" w:hAnsi="Franklin Gothic Medium Cond"/>
          <w:b/>
          <w:bCs/>
          <w:sz w:val="24"/>
          <w:szCs w:val="24"/>
        </w:rPr>
      </w:pPr>
    </w:p>
    <w:p w:rsidR="009B6D6F" w:rsidRPr="001D2A1E" w:rsidRDefault="009B6D6F" w:rsidP="000E0E07">
      <w:pPr>
        <w:spacing w:line="480" w:lineRule="auto"/>
        <w:jc w:val="both"/>
        <w:rPr>
          <w:rFonts w:ascii="Franklin Gothic Medium Cond" w:hAnsi="Franklin Gothic Medium Cond"/>
          <w:b/>
          <w:bCs/>
          <w:sz w:val="24"/>
          <w:szCs w:val="24"/>
        </w:rPr>
      </w:pPr>
    </w:p>
    <w:p w:rsidR="009B6D6F" w:rsidRPr="001D2A1E" w:rsidRDefault="009B6D6F" w:rsidP="000E0E07">
      <w:pPr>
        <w:spacing w:line="480" w:lineRule="auto"/>
        <w:jc w:val="both"/>
        <w:rPr>
          <w:rFonts w:ascii="Franklin Gothic Medium Cond" w:hAnsi="Franklin Gothic Medium Cond"/>
          <w:b/>
          <w:bCs/>
          <w:sz w:val="24"/>
          <w:szCs w:val="24"/>
        </w:rPr>
      </w:pPr>
    </w:p>
    <w:p w:rsidR="009B6D6F" w:rsidRPr="001D2A1E" w:rsidRDefault="009B6D6F" w:rsidP="000E0E07">
      <w:pPr>
        <w:spacing w:line="480" w:lineRule="auto"/>
        <w:jc w:val="both"/>
        <w:rPr>
          <w:rFonts w:ascii="Franklin Gothic Medium Cond" w:hAnsi="Franklin Gothic Medium Cond"/>
          <w:b/>
          <w:bCs/>
          <w:sz w:val="24"/>
          <w:szCs w:val="24"/>
        </w:rPr>
      </w:pPr>
    </w:p>
    <w:p w:rsidR="009B6D6F" w:rsidRPr="001D2A1E" w:rsidRDefault="009B6D6F" w:rsidP="000E0E07">
      <w:pPr>
        <w:spacing w:line="480" w:lineRule="auto"/>
        <w:jc w:val="both"/>
        <w:rPr>
          <w:rFonts w:ascii="Franklin Gothic Medium Cond" w:hAnsi="Franklin Gothic Medium Cond"/>
          <w:b/>
          <w:bCs/>
          <w:sz w:val="24"/>
          <w:szCs w:val="24"/>
        </w:rPr>
      </w:pPr>
    </w:p>
    <w:p w:rsidR="009B6D6F" w:rsidRPr="001D2A1E" w:rsidRDefault="007F7E14" w:rsidP="000E0E07">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lastRenderedPageBreak/>
        <w:t>Lists of Case Stories</w:t>
      </w:r>
    </w:p>
    <w:tbl>
      <w:tblPr>
        <w:tblStyle w:val="MediumList1-Accent3"/>
        <w:tblW w:w="0" w:type="auto"/>
        <w:tblLook w:val="04A0"/>
      </w:tblPr>
      <w:tblGrid>
        <w:gridCol w:w="958"/>
        <w:gridCol w:w="7625"/>
        <w:gridCol w:w="659"/>
      </w:tblGrid>
      <w:tr w:rsidR="009B6D6F" w:rsidRPr="001D2A1E" w:rsidTr="00BE2CC4">
        <w:trPr>
          <w:cnfStyle w:val="100000000000"/>
        </w:trPr>
        <w:tc>
          <w:tcPr>
            <w:cnfStyle w:val="001000000000"/>
            <w:tcW w:w="959" w:type="dxa"/>
          </w:tcPr>
          <w:p w:rsidR="009B6D6F" w:rsidRPr="001D2A1E" w:rsidRDefault="009B6D6F" w:rsidP="009B6D6F">
            <w:pPr>
              <w:spacing w:line="480" w:lineRule="auto"/>
              <w:jc w:val="center"/>
              <w:rPr>
                <w:rFonts w:ascii="Franklin Gothic Medium Cond" w:hAnsi="Franklin Gothic Medium Cond"/>
                <w:b w:val="0"/>
                <w:bCs w:val="0"/>
                <w:sz w:val="24"/>
                <w:szCs w:val="24"/>
              </w:rPr>
            </w:pPr>
            <w:r w:rsidRPr="001D2A1E">
              <w:rPr>
                <w:rFonts w:ascii="Franklin Gothic Medium Cond" w:hAnsi="Franklin Gothic Medium Cond"/>
                <w:sz w:val="24"/>
                <w:szCs w:val="24"/>
              </w:rPr>
              <w:t>Code</w:t>
            </w:r>
          </w:p>
        </w:tc>
        <w:tc>
          <w:tcPr>
            <w:tcW w:w="7654" w:type="dxa"/>
          </w:tcPr>
          <w:p w:rsidR="009B6D6F" w:rsidRPr="001D2A1E" w:rsidRDefault="009B6D6F" w:rsidP="009B6D6F">
            <w:pPr>
              <w:spacing w:line="480" w:lineRule="auto"/>
              <w:jc w:val="center"/>
              <w:cnfStyle w:val="100000000000"/>
              <w:rPr>
                <w:rFonts w:ascii="Franklin Gothic Medium Cond" w:hAnsi="Franklin Gothic Medium Cond"/>
                <w:b/>
                <w:bCs/>
                <w:sz w:val="24"/>
                <w:szCs w:val="24"/>
              </w:rPr>
            </w:pPr>
            <w:r w:rsidRPr="001D2A1E">
              <w:rPr>
                <w:rFonts w:ascii="Franklin Gothic Medium Cond" w:hAnsi="Franklin Gothic Medium Cond"/>
                <w:b/>
                <w:bCs/>
                <w:sz w:val="24"/>
                <w:szCs w:val="24"/>
              </w:rPr>
              <w:t>Content</w:t>
            </w:r>
          </w:p>
        </w:tc>
        <w:tc>
          <w:tcPr>
            <w:tcW w:w="629" w:type="dxa"/>
          </w:tcPr>
          <w:p w:rsidR="009B6D6F" w:rsidRPr="001D2A1E" w:rsidRDefault="009B6D6F" w:rsidP="009B6D6F">
            <w:pPr>
              <w:spacing w:line="480" w:lineRule="auto"/>
              <w:jc w:val="center"/>
              <w:cnfStyle w:val="100000000000"/>
              <w:rPr>
                <w:rFonts w:ascii="Franklin Gothic Medium Cond" w:hAnsi="Franklin Gothic Medium Cond"/>
                <w:b/>
                <w:bCs/>
                <w:sz w:val="24"/>
                <w:szCs w:val="24"/>
              </w:rPr>
            </w:pPr>
            <w:r w:rsidRPr="001D2A1E">
              <w:rPr>
                <w:rFonts w:ascii="Franklin Gothic Medium Cond" w:hAnsi="Franklin Gothic Medium Cond"/>
                <w:b/>
                <w:bCs/>
                <w:sz w:val="24"/>
                <w:szCs w:val="24"/>
              </w:rPr>
              <w:t>Page</w:t>
            </w:r>
          </w:p>
        </w:tc>
      </w:tr>
      <w:tr w:rsidR="009B6D6F" w:rsidRPr="001D2A1E" w:rsidTr="00BE2CC4">
        <w:trPr>
          <w:cnfStyle w:val="000000100000"/>
        </w:trPr>
        <w:tc>
          <w:tcPr>
            <w:cnfStyle w:val="001000000000"/>
            <w:tcW w:w="959" w:type="dxa"/>
          </w:tcPr>
          <w:p w:rsidR="009B6D6F" w:rsidRPr="001D2A1E" w:rsidRDefault="009B6D6F" w:rsidP="000E0E07">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Box 1</w:t>
            </w:r>
          </w:p>
        </w:tc>
        <w:tc>
          <w:tcPr>
            <w:tcW w:w="7654" w:type="dxa"/>
          </w:tcPr>
          <w:p w:rsidR="009B6D6F" w:rsidRPr="001D2A1E" w:rsidRDefault="003B1421" w:rsidP="000E0E07">
            <w:pPr>
              <w:spacing w:line="480" w:lineRule="auto"/>
              <w:jc w:val="both"/>
              <w:cnfStyle w:val="000000100000"/>
              <w:rPr>
                <w:rFonts w:ascii="Franklin Gothic Medium Cond" w:hAnsi="Franklin Gothic Medium Cond"/>
                <w:sz w:val="24"/>
                <w:szCs w:val="24"/>
              </w:rPr>
            </w:pPr>
            <w:r>
              <w:rPr>
                <w:rFonts w:ascii="Franklin Gothic Medium Cond" w:hAnsi="Franklin Gothic Medium Cond"/>
                <w:sz w:val="24"/>
                <w:szCs w:val="24"/>
              </w:rPr>
              <w:t>Serving as a Road M</w:t>
            </w:r>
            <w:r w:rsidR="007F7E14" w:rsidRPr="001D2A1E">
              <w:rPr>
                <w:rFonts w:ascii="Franklin Gothic Medium Cond" w:hAnsi="Franklin Gothic Medium Cond"/>
                <w:sz w:val="24"/>
                <w:szCs w:val="24"/>
              </w:rPr>
              <w:t>ap</w:t>
            </w:r>
          </w:p>
        </w:tc>
        <w:tc>
          <w:tcPr>
            <w:tcW w:w="629" w:type="dxa"/>
          </w:tcPr>
          <w:p w:rsidR="009B6D6F" w:rsidRPr="001D2A1E" w:rsidRDefault="002D3EFB" w:rsidP="000E0E07">
            <w:pPr>
              <w:spacing w:line="480" w:lineRule="auto"/>
              <w:jc w:val="both"/>
              <w:cnfStyle w:val="000000100000"/>
              <w:rPr>
                <w:rFonts w:ascii="Franklin Gothic Medium Cond" w:hAnsi="Franklin Gothic Medium Cond"/>
                <w:sz w:val="24"/>
                <w:szCs w:val="24"/>
              </w:rPr>
            </w:pPr>
            <w:r>
              <w:rPr>
                <w:rFonts w:ascii="Franklin Gothic Medium Cond" w:hAnsi="Franklin Gothic Medium Cond"/>
                <w:sz w:val="24"/>
                <w:szCs w:val="24"/>
              </w:rPr>
              <w:t>34</w:t>
            </w:r>
          </w:p>
        </w:tc>
      </w:tr>
      <w:tr w:rsidR="009B6D6F" w:rsidRPr="001D2A1E" w:rsidTr="00BE2CC4">
        <w:tc>
          <w:tcPr>
            <w:cnfStyle w:val="001000000000"/>
            <w:tcW w:w="959" w:type="dxa"/>
          </w:tcPr>
          <w:p w:rsidR="009B6D6F" w:rsidRPr="001D2A1E" w:rsidRDefault="009B6D6F" w:rsidP="000E0E07">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Box 2</w:t>
            </w:r>
          </w:p>
        </w:tc>
        <w:tc>
          <w:tcPr>
            <w:tcW w:w="7654" w:type="dxa"/>
          </w:tcPr>
          <w:p w:rsidR="009B6D6F" w:rsidRPr="001D2A1E" w:rsidRDefault="003B1421" w:rsidP="000E0E07">
            <w:pPr>
              <w:spacing w:line="480" w:lineRule="auto"/>
              <w:jc w:val="both"/>
              <w:cnfStyle w:val="000000000000"/>
              <w:rPr>
                <w:rFonts w:ascii="Franklin Gothic Medium Cond" w:hAnsi="Franklin Gothic Medium Cond"/>
                <w:sz w:val="24"/>
                <w:szCs w:val="24"/>
              </w:rPr>
            </w:pPr>
            <w:r>
              <w:rPr>
                <w:rFonts w:ascii="Franklin Gothic Medium Cond" w:hAnsi="Franklin Gothic Medium Cond"/>
                <w:sz w:val="24"/>
                <w:szCs w:val="24"/>
              </w:rPr>
              <w:t>Sadness is Away from M</w:t>
            </w:r>
            <w:r w:rsidR="007F7E14" w:rsidRPr="001D2A1E">
              <w:rPr>
                <w:rFonts w:ascii="Franklin Gothic Medium Cond" w:hAnsi="Franklin Gothic Medium Cond"/>
                <w:sz w:val="24"/>
                <w:szCs w:val="24"/>
              </w:rPr>
              <w:t>e</w:t>
            </w:r>
          </w:p>
        </w:tc>
        <w:tc>
          <w:tcPr>
            <w:tcW w:w="629" w:type="dxa"/>
          </w:tcPr>
          <w:p w:rsidR="009B6D6F" w:rsidRPr="001D2A1E" w:rsidRDefault="002D3EFB" w:rsidP="000E0E07">
            <w:pPr>
              <w:spacing w:line="480" w:lineRule="auto"/>
              <w:jc w:val="both"/>
              <w:cnfStyle w:val="000000000000"/>
              <w:rPr>
                <w:rFonts w:ascii="Franklin Gothic Medium Cond" w:hAnsi="Franklin Gothic Medium Cond"/>
                <w:sz w:val="24"/>
                <w:szCs w:val="24"/>
              </w:rPr>
            </w:pPr>
            <w:r>
              <w:rPr>
                <w:rFonts w:ascii="Franklin Gothic Medium Cond" w:hAnsi="Franklin Gothic Medium Cond"/>
                <w:sz w:val="24"/>
                <w:szCs w:val="24"/>
              </w:rPr>
              <w:t>39</w:t>
            </w:r>
          </w:p>
        </w:tc>
      </w:tr>
      <w:tr w:rsidR="009B6D6F" w:rsidRPr="001D2A1E" w:rsidTr="00BE2CC4">
        <w:trPr>
          <w:cnfStyle w:val="000000100000"/>
        </w:trPr>
        <w:tc>
          <w:tcPr>
            <w:cnfStyle w:val="001000000000"/>
            <w:tcW w:w="959" w:type="dxa"/>
          </w:tcPr>
          <w:p w:rsidR="009B6D6F" w:rsidRPr="001D2A1E" w:rsidRDefault="009B6D6F" w:rsidP="000E0E07">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Box 3</w:t>
            </w:r>
          </w:p>
        </w:tc>
        <w:tc>
          <w:tcPr>
            <w:tcW w:w="7654" w:type="dxa"/>
          </w:tcPr>
          <w:p w:rsidR="009B6D6F" w:rsidRPr="001D2A1E" w:rsidRDefault="003B1421" w:rsidP="000E0E07">
            <w:pPr>
              <w:spacing w:line="480" w:lineRule="auto"/>
              <w:jc w:val="both"/>
              <w:cnfStyle w:val="000000100000"/>
              <w:rPr>
                <w:rFonts w:ascii="Franklin Gothic Medium Cond" w:hAnsi="Franklin Gothic Medium Cond"/>
                <w:sz w:val="24"/>
                <w:szCs w:val="24"/>
              </w:rPr>
            </w:pPr>
            <w:r>
              <w:rPr>
                <w:rFonts w:ascii="Franklin Gothic Medium Cond" w:hAnsi="Franklin Gothic Medium Cond"/>
                <w:sz w:val="24"/>
                <w:szCs w:val="24"/>
              </w:rPr>
              <w:t>No More T</w:t>
            </w:r>
            <w:r w:rsidR="007F7E14" w:rsidRPr="001D2A1E">
              <w:rPr>
                <w:rFonts w:ascii="Franklin Gothic Medium Cond" w:hAnsi="Franklin Gothic Medium Cond"/>
                <w:sz w:val="24"/>
                <w:szCs w:val="24"/>
              </w:rPr>
              <w:t>aboos</w:t>
            </w:r>
          </w:p>
        </w:tc>
        <w:tc>
          <w:tcPr>
            <w:tcW w:w="629" w:type="dxa"/>
          </w:tcPr>
          <w:p w:rsidR="009B6D6F" w:rsidRPr="001D2A1E" w:rsidRDefault="002D3EFB" w:rsidP="000E0E07">
            <w:pPr>
              <w:spacing w:line="480" w:lineRule="auto"/>
              <w:jc w:val="both"/>
              <w:cnfStyle w:val="000000100000"/>
              <w:rPr>
                <w:rFonts w:ascii="Franklin Gothic Medium Cond" w:hAnsi="Franklin Gothic Medium Cond"/>
                <w:sz w:val="24"/>
                <w:szCs w:val="24"/>
              </w:rPr>
            </w:pPr>
            <w:r>
              <w:rPr>
                <w:rFonts w:ascii="Franklin Gothic Medium Cond" w:hAnsi="Franklin Gothic Medium Cond"/>
                <w:sz w:val="24"/>
                <w:szCs w:val="24"/>
              </w:rPr>
              <w:t>41</w:t>
            </w:r>
          </w:p>
        </w:tc>
      </w:tr>
    </w:tbl>
    <w:p w:rsidR="009B6D6F" w:rsidRPr="001D2A1E" w:rsidRDefault="009B6D6F" w:rsidP="000E0E07">
      <w:pPr>
        <w:spacing w:line="480" w:lineRule="auto"/>
        <w:jc w:val="both"/>
        <w:rPr>
          <w:rFonts w:ascii="Franklin Gothic Medium Cond" w:hAnsi="Franklin Gothic Medium Cond"/>
          <w:b/>
          <w:bCs/>
          <w:sz w:val="24"/>
          <w:szCs w:val="24"/>
        </w:rPr>
      </w:pPr>
    </w:p>
    <w:p w:rsidR="009B6D6F" w:rsidRPr="001D2A1E" w:rsidRDefault="009B6D6F" w:rsidP="000E0E07">
      <w:pPr>
        <w:spacing w:line="480" w:lineRule="auto"/>
        <w:jc w:val="both"/>
        <w:rPr>
          <w:rFonts w:ascii="Franklin Gothic Medium Cond" w:hAnsi="Franklin Gothic Medium Cond"/>
          <w:b/>
          <w:bCs/>
          <w:sz w:val="24"/>
          <w:szCs w:val="24"/>
        </w:rPr>
      </w:pPr>
    </w:p>
    <w:p w:rsidR="009B6D6F" w:rsidRPr="001D2A1E" w:rsidRDefault="009B6D6F" w:rsidP="000E0E07">
      <w:pPr>
        <w:spacing w:line="480" w:lineRule="auto"/>
        <w:jc w:val="both"/>
        <w:rPr>
          <w:rFonts w:ascii="Franklin Gothic Medium Cond" w:hAnsi="Franklin Gothic Medium Cond"/>
          <w:b/>
          <w:bCs/>
          <w:sz w:val="24"/>
          <w:szCs w:val="24"/>
        </w:rPr>
      </w:pPr>
    </w:p>
    <w:p w:rsidR="009B6D6F" w:rsidRPr="001D2A1E" w:rsidRDefault="009B6D6F" w:rsidP="000E0E07">
      <w:pPr>
        <w:spacing w:line="480" w:lineRule="auto"/>
        <w:jc w:val="both"/>
        <w:rPr>
          <w:rFonts w:ascii="Franklin Gothic Medium Cond" w:hAnsi="Franklin Gothic Medium Cond"/>
          <w:b/>
          <w:bCs/>
          <w:sz w:val="24"/>
          <w:szCs w:val="24"/>
        </w:rPr>
      </w:pPr>
    </w:p>
    <w:p w:rsidR="009B6D6F" w:rsidRPr="001D2A1E" w:rsidRDefault="009B6D6F" w:rsidP="000E0E07">
      <w:pPr>
        <w:spacing w:line="480" w:lineRule="auto"/>
        <w:jc w:val="both"/>
        <w:rPr>
          <w:rFonts w:ascii="Franklin Gothic Medium Cond" w:hAnsi="Franklin Gothic Medium Cond"/>
          <w:b/>
          <w:bCs/>
          <w:sz w:val="24"/>
          <w:szCs w:val="24"/>
        </w:rPr>
      </w:pPr>
    </w:p>
    <w:p w:rsidR="009B6D6F" w:rsidRPr="001D2A1E" w:rsidRDefault="009B6D6F" w:rsidP="000E0E07">
      <w:pPr>
        <w:spacing w:line="480" w:lineRule="auto"/>
        <w:jc w:val="both"/>
        <w:rPr>
          <w:rFonts w:ascii="Franklin Gothic Medium Cond" w:hAnsi="Franklin Gothic Medium Cond"/>
          <w:b/>
          <w:bCs/>
          <w:sz w:val="24"/>
          <w:szCs w:val="24"/>
        </w:rPr>
      </w:pPr>
    </w:p>
    <w:p w:rsidR="009B6D6F" w:rsidRPr="001D2A1E" w:rsidRDefault="009B6D6F" w:rsidP="000E0E07">
      <w:pPr>
        <w:spacing w:line="480" w:lineRule="auto"/>
        <w:jc w:val="both"/>
        <w:rPr>
          <w:rFonts w:ascii="Franklin Gothic Medium Cond" w:hAnsi="Franklin Gothic Medium Cond"/>
          <w:b/>
          <w:bCs/>
          <w:sz w:val="24"/>
          <w:szCs w:val="24"/>
        </w:rPr>
      </w:pPr>
    </w:p>
    <w:p w:rsidR="009B6D6F" w:rsidRPr="001D2A1E" w:rsidRDefault="009B6D6F" w:rsidP="000E0E07">
      <w:pPr>
        <w:spacing w:line="480" w:lineRule="auto"/>
        <w:jc w:val="both"/>
        <w:rPr>
          <w:rFonts w:ascii="Franklin Gothic Medium Cond" w:hAnsi="Franklin Gothic Medium Cond"/>
          <w:b/>
          <w:bCs/>
          <w:sz w:val="24"/>
          <w:szCs w:val="24"/>
        </w:rPr>
      </w:pPr>
    </w:p>
    <w:p w:rsidR="009B6D6F" w:rsidRPr="001D2A1E" w:rsidRDefault="009B6D6F" w:rsidP="000E0E07">
      <w:pPr>
        <w:spacing w:line="480" w:lineRule="auto"/>
        <w:jc w:val="both"/>
        <w:rPr>
          <w:rFonts w:ascii="Franklin Gothic Medium Cond" w:hAnsi="Franklin Gothic Medium Cond"/>
          <w:b/>
          <w:bCs/>
          <w:sz w:val="24"/>
          <w:szCs w:val="24"/>
        </w:rPr>
      </w:pPr>
    </w:p>
    <w:p w:rsidR="009B6D6F" w:rsidRPr="001D2A1E" w:rsidRDefault="009B6D6F" w:rsidP="000E0E07">
      <w:pPr>
        <w:spacing w:line="480" w:lineRule="auto"/>
        <w:jc w:val="both"/>
        <w:rPr>
          <w:rFonts w:ascii="Franklin Gothic Medium Cond" w:hAnsi="Franklin Gothic Medium Cond"/>
          <w:b/>
          <w:bCs/>
          <w:sz w:val="24"/>
          <w:szCs w:val="24"/>
        </w:rPr>
      </w:pPr>
    </w:p>
    <w:p w:rsidR="009B6D6F" w:rsidRPr="001D2A1E" w:rsidRDefault="009B6D6F" w:rsidP="000E0E07">
      <w:pPr>
        <w:spacing w:line="480" w:lineRule="auto"/>
        <w:jc w:val="both"/>
        <w:rPr>
          <w:rFonts w:ascii="Franklin Gothic Medium Cond" w:hAnsi="Franklin Gothic Medium Cond"/>
          <w:b/>
          <w:bCs/>
          <w:sz w:val="24"/>
          <w:szCs w:val="24"/>
        </w:rPr>
      </w:pPr>
    </w:p>
    <w:p w:rsidR="009B6D6F" w:rsidRPr="001D2A1E" w:rsidRDefault="009B6D6F" w:rsidP="000E0E07">
      <w:pPr>
        <w:spacing w:line="480" w:lineRule="auto"/>
        <w:jc w:val="both"/>
        <w:rPr>
          <w:rFonts w:ascii="Franklin Gothic Medium Cond" w:hAnsi="Franklin Gothic Medium Cond"/>
          <w:b/>
          <w:bCs/>
          <w:sz w:val="24"/>
          <w:szCs w:val="24"/>
        </w:rPr>
      </w:pPr>
    </w:p>
    <w:p w:rsidR="009B6D6F" w:rsidRPr="001D2A1E" w:rsidRDefault="009B6D6F" w:rsidP="000E0E07">
      <w:pPr>
        <w:spacing w:line="480" w:lineRule="auto"/>
        <w:jc w:val="both"/>
        <w:rPr>
          <w:rFonts w:ascii="Franklin Gothic Medium Cond" w:hAnsi="Franklin Gothic Medium Cond"/>
          <w:b/>
          <w:bCs/>
          <w:sz w:val="24"/>
          <w:szCs w:val="24"/>
        </w:rPr>
      </w:pPr>
    </w:p>
    <w:p w:rsidR="009B6D6F" w:rsidRPr="001D2A1E" w:rsidRDefault="009B6D6F" w:rsidP="000E0E07">
      <w:pPr>
        <w:spacing w:line="480" w:lineRule="auto"/>
        <w:jc w:val="both"/>
        <w:rPr>
          <w:rFonts w:ascii="Franklin Gothic Medium Cond" w:hAnsi="Franklin Gothic Medium Cond"/>
          <w:b/>
          <w:bCs/>
          <w:sz w:val="24"/>
          <w:szCs w:val="24"/>
        </w:rPr>
      </w:pPr>
    </w:p>
    <w:p w:rsidR="00A20412" w:rsidRDefault="00A20412" w:rsidP="000E0E07">
      <w:pPr>
        <w:spacing w:line="480" w:lineRule="auto"/>
        <w:jc w:val="both"/>
        <w:rPr>
          <w:rFonts w:ascii="Franklin Gothic Medium Cond" w:hAnsi="Franklin Gothic Medium Cond"/>
          <w:b/>
          <w:bCs/>
          <w:sz w:val="24"/>
          <w:szCs w:val="24"/>
        </w:rPr>
      </w:pPr>
    </w:p>
    <w:p w:rsidR="00E95BE3" w:rsidRPr="001D2A1E" w:rsidRDefault="00E95BE3" w:rsidP="000E0E07">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lastRenderedPageBreak/>
        <w:t>Abstract</w:t>
      </w:r>
    </w:p>
    <w:p w:rsidR="00E95BE3" w:rsidRPr="001D2A1E" w:rsidRDefault="00E95BE3" w:rsidP="000E0E07">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The present study is an attempt to analyze the role and performance of Self-Help Groups in promoting Rural Communities Empowerment in Lay Gayint Woreda, Amhara National Regional State, Ethiopia. The broad objective of the study is to analyze the economic, social and cultural status of Self-Help Groups as empowering rural communities.</w:t>
      </w:r>
    </w:p>
    <w:p w:rsidR="00E95BE3" w:rsidRPr="001D2A1E" w:rsidRDefault="00E95BE3" w:rsidP="000E0E07">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 The operational system of Self-Help Groups is for mobilization of group  saving, delivery of loan to the members, management of group capital, repayment of loans, in building up leadership, establishing linkage with  various actors  and examines the social benefits derived by the members. </w:t>
      </w:r>
    </w:p>
    <w:p w:rsidR="00E95BE3" w:rsidRPr="001D2A1E" w:rsidRDefault="00E95BE3" w:rsidP="000E0E07">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In order to collect and gather primary data, sched</w:t>
      </w:r>
      <w:r w:rsidR="00370468" w:rsidRPr="001D2A1E">
        <w:rPr>
          <w:rFonts w:ascii="Franklin Gothic Medium Cond" w:hAnsi="Franklin Gothic Medium Cond"/>
          <w:sz w:val="24"/>
          <w:szCs w:val="24"/>
        </w:rPr>
        <w:t>uled interviews, questionnaires</w:t>
      </w:r>
      <w:r w:rsidRPr="001D2A1E">
        <w:rPr>
          <w:rFonts w:ascii="Franklin Gothic Medium Cond" w:hAnsi="Franklin Gothic Medium Cond"/>
          <w:sz w:val="24"/>
          <w:szCs w:val="24"/>
        </w:rPr>
        <w:t xml:space="preserve"> and case stories were employed as methods and tools. In addition, secondary data was also collected from available documents </w:t>
      </w:r>
      <w:r w:rsidR="00370468" w:rsidRPr="001D2A1E">
        <w:rPr>
          <w:rFonts w:ascii="Franklin Gothic Medium Cond" w:hAnsi="Franklin Gothic Medium Cond"/>
          <w:sz w:val="24"/>
          <w:szCs w:val="24"/>
        </w:rPr>
        <w:t xml:space="preserve">along with </w:t>
      </w:r>
      <w:r w:rsidRPr="001D2A1E">
        <w:rPr>
          <w:rFonts w:ascii="Franklin Gothic Medium Cond" w:hAnsi="Franklin Gothic Medium Cond"/>
          <w:sz w:val="24"/>
          <w:szCs w:val="24"/>
        </w:rPr>
        <w:t>the stated objectives of the paper. There are 830 Self-Help Groups with 12,000 members working in Lay Gayint Woreda particularly in the rural areas. Here the researcher has chosen 2 Self-Help Groups from each 4</w:t>
      </w:r>
      <w:r w:rsidR="00370468" w:rsidRPr="001D2A1E">
        <w:rPr>
          <w:rFonts w:ascii="Franklin Gothic Medium Cond" w:hAnsi="Franklin Gothic Medium Cond"/>
          <w:sz w:val="24"/>
          <w:szCs w:val="24"/>
        </w:rPr>
        <w:t xml:space="preserve"> sample Kebles (01, 09, 13 and 16) </w:t>
      </w:r>
      <w:r w:rsidRPr="001D2A1E">
        <w:rPr>
          <w:rFonts w:ascii="Franklin Gothic Medium Cond" w:hAnsi="Franklin Gothic Medium Cond"/>
          <w:sz w:val="24"/>
          <w:szCs w:val="24"/>
        </w:rPr>
        <w:t xml:space="preserve">of the district. In total the study covers 8 Self-Help Groups with 80 (50% female) </w:t>
      </w:r>
      <w:r w:rsidR="001E2A05" w:rsidRPr="001D2A1E">
        <w:rPr>
          <w:rFonts w:ascii="Franklin Gothic Medium Cond" w:hAnsi="Franklin Gothic Medium Cond"/>
          <w:sz w:val="24"/>
          <w:szCs w:val="24"/>
        </w:rPr>
        <w:t>members,</w:t>
      </w:r>
      <w:r w:rsidRPr="001D2A1E">
        <w:rPr>
          <w:rFonts w:ascii="Franklin Gothic Medium Cond" w:hAnsi="Franklin Gothic Medium Cond"/>
          <w:sz w:val="24"/>
          <w:szCs w:val="24"/>
        </w:rPr>
        <w:t xml:space="preserve"> </w:t>
      </w:r>
      <w:r w:rsidR="001E2A05" w:rsidRPr="001D2A1E">
        <w:rPr>
          <w:rFonts w:ascii="Franklin Gothic Medium Cond" w:hAnsi="Franklin Gothic Medium Cond"/>
          <w:sz w:val="24"/>
          <w:szCs w:val="24"/>
        </w:rPr>
        <w:t>16 (50% women) non-self-Help Group member respondents had been interviewed and 30 experts of the line offices had been targeted as key informants using questionnaires.</w:t>
      </w:r>
    </w:p>
    <w:p w:rsidR="00E95BE3" w:rsidRPr="001D2A1E" w:rsidRDefault="00E95BE3" w:rsidP="000E0E07">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The study reveals that Self-Help Groups are acting as forums for socio-economic transformations of the rural communities. By the formation of Self-Help Groups, members could be diversified their sources of incomes and create loan accesses to engage themselves in various non-farm income generating schemes.</w:t>
      </w:r>
      <w:r w:rsidR="00A20412">
        <w:rPr>
          <w:rFonts w:ascii="Franklin Gothic Medium Cond" w:hAnsi="Franklin Gothic Medium Cond"/>
          <w:sz w:val="24"/>
          <w:szCs w:val="24"/>
        </w:rPr>
        <w:t xml:space="preserve"> </w:t>
      </w:r>
      <w:r w:rsidRPr="001D2A1E">
        <w:rPr>
          <w:rFonts w:ascii="Franklin Gothic Medium Cond" w:hAnsi="Franklin Gothic Medium Cond"/>
          <w:sz w:val="24"/>
          <w:szCs w:val="24"/>
        </w:rPr>
        <w:t xml:space="preserve">Self-Help Group </w:t>
      </w:r>
      <w:r w:rsidR="00985570" w:rsidRPr="001D2A1E">
        <w:rPr>
          <w:rFonts w:ascii="Franklin Gothic Medium Cond" w:hAnsi="Franklin Gothic Medium Cond"/>
          <w:sz w:val="24"/>
          <w:szCs w:val="24"/>
        </w:rPr>
        <w:t>members have</w:t>
      </w:r>
      <w:r w:rsidRPr="001D2A1E">
        <w:rPr>
          <w:rFonts w:ascii="Franklin Gothic Medium Cond" w:hAnsi="Franklin Gothic Medium Cond"/>
          <w:sz w:val="24"/>
          <w:szCs w:val="24"/>
        </w:rPr>
        <w:t xml:space="preserve"> created the habits of savings, economic independence, self confidence, social cohesion, asset ownership, freedom f</w:t>
      </w:r>
      <w:r w:rsidR="00370468" w:rsidRPr="001D2A1E">
        <w:rPr>
          <w:rFonts w:ascii="Franklin Gothic Medium Cond" w:hAnsi="Franklin Gothic Medium Cond"/>
          <w:sz w:val="24"/>
          <w:szCs w:val="24"/>
        </w:rPr>
        <w:t>rom debt, additional employment.</w:t>
      </w:r>
      <w:r w:rsidRPr="001D2A1E">
        <w:rPr>
          <w:rFonts w:ascii="Franklin Gothic Medium Cond" w:hAnsi="Franklin Gothic Medium Cond"/>
          <w:sz w:val="24"/>
          <w:szCs w:val="24"/>
        </w:rPr>
        <w:t xml:space="preserve"> Thus, Self-Help Groups have served as community organizations for economic, social and cultural empowerment of the rural communities.</w:t>
      </w:r>
    </w:p>
    <w:p w:rsidR="005E770A" w:rsidRPr="001D2A1E" w:rsidRDefault="005E770A" w:rsidP="0016715F">
      <w:pPr>
        <w:rPr>
          <w:rFonts w:ascii="Franklin Gothic Medium Cond" w:hAnsi="Franklin Gothic Medium Cond"/>
          <w:b/>
          <w:bCs/>
          <w:sz w:val="24"/>
          <w:szCs w:val="24"/>
        </w:rPr>
      </w:pPr>
    </w:p>
    <w:p w:rsidR="00BB7744" w:rsidRPr="001D2A1E" w:rsidRDefault="00BB7744" w:rsidP="000E0E07">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lastRenderedPageBreak/>
        <w:t>1. Background and Justifications</w:t>
      </w:r>
    </w:p>
    <w:p w:rsidR="00BB7744" w:rsidRPr="001D2A1E" w:rsidRDefault="00BB7744" w:rsidP="000E0E07">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 xml:space="preserve">         1.1. Introduction</w:t>
      </w:r>
    </w:p>
    <w:p w:rsidR="00BB7744" w:rsidRPr="001D2A1E" w:rsidRDefault="00BB7744" w:rsidP="000E222B">
      <w:pPr>
        <w:spacing w:line="480" w:lineRule="auto"/>
        <w:jc w:val="both"/>
        <w:rPr>
          <w:rFonts w:ascii="Franklin Gothic Medium Cond" w:eastAsia="Times New Roman" w:hAnsi="Franklin Gothic Medium Cond" w:cs="Tahoma"/>
          <w:color w:val="000000"/>
          <w:sz w:val="24"/>
          <w:szCs w:val="24"/>
        </w:rPr>
      </w:pPr>
      <w:r w:rsidRPr="001D2A1E">
        <w:rPr>
          <w:rFonts w:ascii="Franklin Gothic Medium Cond" w:eastAsia="Times New Roman" w:hAnsi="Franklin Gothic Medium Cond" w:cs="Tahoma"/>
          <w:color w:val="000000"/>
          <w:sz w:val="24"/>
          <w:szCs w:val="24"/>
        </w:rPr>
        <w:t>Ethiopia is a country, which is richly endowed with huge manpower, arable land and natural resources. However, much of its potential is not yet exploited. To start with, out of 66% of its landmass which is believed to have the potential for agricultural development, only a quarter of this is exploited until now (MEDaC, 1999:145).</w:t>
      </w:r>
    </w:p>
    <w:p w:rsidR="000E222B" w:rsidRPr="001D2A1E" w:rsidRDefault="00BB7744" w:rsidP="000E222B">
      <w:pPr>
        <w:spacing w:before="100" w:beforeAutospacing="1" w:after="100" w:afterAutospacing="1" w:line="480" w:lineRule="auto"/>
        <w:jc w:val="both"/>
        <w:rPr>
          <w:rFonts w:ascii="Franklin Gothic Medium Cond" w:eastAsia="Times New Roman" w:hAnsi="Franklin Gothic Medium Cond" w:cs="Tahoma"/>
          <w:color w:val="000000"/>
          <w:sz w:val="24"/>
          <w:szCs w:val="24"/>
        </w:rPr>
      </w:pPr>
      <w:r w:rsidRPr="001D2A1E">
        <w:rPr>
          <w:rFonts w:ascii="Franklin Gothic Medium Cond" w:eastAsia="Times New Roman" w:hAnsi="Franklin Gothic Medium Cond" w:cs="Tahoma"/>
          <w:color w:val="000000"/>
          <w:sz w:val="24"/>
          <w:szCs w:val="24"/>
        </w:rPr>
        <w:t xml:space="preserve"> As boldly stated under the Structure of Agriculture in Ethiopia (MEDaC, 1999:145), the Ethiopian economy remains heavily dependent on agriculture, which accounts for about 45 percent of the Gross Domestic Products (GDP). An estimated 85% of the population gains its livelihood directly or indirectly from agricultural production. </w:t>
      </w:r>
    </w:p>
    <w:p w:rsidR="005B569B" w:rsidRPr="001D2A1E" w:rsidRDefault="005B569B" w:rsidP="000E222B">
      <w:pPr>
        <w:spacing w:before="100" w:beforeAutospacing="1" w:after="100" w:afterAutospacing="1" w:line="480" w:lineRule="auto"/>
        <w:jc w:val="both"/>
        <w:rPr>
          <w:rFonts w:ascii="Franklin Gothic Medium Cond" w:eastAsia="Times New Roman" w:hAnsi="Franklin Gothic Medium Cond" w:cs="Tahoma"/>
          <w:color w:val="000000"/>
          <w:sz w:val="24"/>
          <w:szCs w:val="24"/>
        </w:rPr>
      </w:pPr>
      <w:r w:rsidRPr="001D2A1E">
        <w:rPr>
          <w:rFonts w:ascii="Franklin Gothic Medium Cond" w:eastAsia="Times New Roman" w:hAnsi="Franklin Gothic Medium Cond" w:cs="Tahoma"/>
          <w:color w:val="000000"/>
          <w:sz w:val="24"/>
          <w:szCs w:val="24"/>
        </w:rPr>
        <w:t>The level of development of the manufacturing sector in Ethiopia is at its infancy; and the country's industrial base is very low. The share of intermediate and capital goods industry is very insignificant. The industrial sector is heavily dependent on imports of semi-processed goods, raw materials, spare -parts and fuel</w:t>
      </w:r>
      <w:r w:rsidR="009F5AC2" w:rsidRPr="001D2A1E">
        <w:rPr>
          <w:rFonts w:ascii="Franklin Gothic Medium Cond" w:eastAsia="Times New Roman" w:hAnsi="Franklin Gothic Medium Cond" w:cs="Tahoma"/>
          <w:color w:val="000000"/>
          <w:sz w:val="24"/>
          <w:szCs w:val="24"/>
        </w:rPr>
        <w:t xml:space="preserve"> (MEDaC, 1999)</w:t>
      </w:r>
      <w:r w:rsidRPr="001D2A1E">
        <w:rPr>
          <w:rFonts w:ascii="Franklin Gothic Medium Cond" w:eastAsia="Times New Roman" w:hAnsi="Franklin Gothic Medium Cond" w:cs="Tahoma"/>
          <w:color w:val="000000"/>
          <w:sz w:val="24"/>
          <w:szCs w:val="24"/>
        </w:rPr>
        <w:t xml:space="preserve">. </w:t>
      </w:r>
    </w:p>
    <w:p w:rsidR="005B569B" w:rsidRPr="001D2A1E" w:rsidRDefault="009F5AC2" w:rsidP="000E222B">
      <w:pPr>
        <w:spacing w:before="100" w:beforeAutospacing="1" w:after="100" w:afterAutospacing="1" w:line="480" w:lineRule="auto"/>
        <w:jc w:val="both"/>
        <w:rPr>
          <w:rFonts w:ascii="Franklin Gothic Medium Cond" w:eastAsia="Times New Roman" w:hAnsi="Franklin Gothic Medium Cond" w:cs="Tahoma"/>
          <w:color w:val="000000"/>
          <w:sz w:val="24"/>
          <w:szCs w:val="24"/>
        </w:rPr>
      </w:pPr>
      <w:r w:rsidRPr="001D2A1E">
        <w:rPr>
          <w:rFonts w:ascii="Franklin Gothic Medium Cond" w:eastAsia="Times New Roman" w:hAnsi="Franklin Gothic Medium Cond" w:cs="Tahoma"/>
          <w:color w:val="000000"/>
          <w:sz w:val="24"/>
          <w:szCs w:val="24"/>
        </w:rPr>
        <w:t>In the same reference, in</w:t>
      </w:r>
      <w:r w:rsidR="005B569B" w:rsidRPr="001D2A1E">
        <w:rPr>
          <w:rFonts w:ascii="Franklin Gothic Medium Cond" w:eastAsia="Times New Roman" w:hAnsi="Franklin Gothic Medium Cond" w:cs="Tahoma"/>
          <w:color w:val="000000"/>
          <w:sz w:val="24"/>
          <w:szCs w:val="24"/>
        </w:rPr>
        <w:t xml:space="preserve"> addition to imported inputs, the factories depend upon backward and subsistence agriculture for their raw material demand.</w:t>
      </w:r>
      <w:r w:rsidR="000E222B" w:rsidRPr="001D2A1E">
        <w:rPr>
          <w:rFonts w:ascii="Franklin Gothic Medium Cond" w:eastAsia="Times New Roman" w:hAnsi="Franklin Gothic Medium Cond" w:cs="Tahoma"/>
          <w:color w:val="000000"/>
          <w:sz w:val="24"/>
          <w:szCs w:val="24"/>
        </w:rPr>
        <w:t xml:space="preserve"> </w:t>
      </w:r>
      <w:r w:rsidR="005B569B" w:rsidRPr="001D2A1E">
        <w:rPr>
          <w:rFonts w:ascii="Franklin Gothic Medium Cond" w:eastAsia="Times New Roman" w:hAnsi="Franklin Gothic Medium Cond" w:cs="Tahoma"/>
          <w:color w:val="000000"/>
          <w:sz w:val="24"/>
          <w:szCs w:val="24"/>
        </w:rPr>
        <w:t>It is only fourteen years since Ethiopia began moving from a state run economy to the market economy. The country is in the process of taking various reform measures.</w:t>
      </w:r>
      <w:r w:rsidRPr="001D2A1E">
        <w:rPr>
          <w:rFonts w:ascii="Franklin Gothic Medium Cond" w:eastAsia="Times New Roman" w:hAnsi="Franklin Gothic Medium Cond" w:cs="Tahoma"/>
          <w:color w:val="000000"/>
          <w:sz w:val="24"/>
          <w:szCs w:val="24"/>
        </w:rPr>
        <w:t xml:space="preserve"> </w:t>
      </w:r>
      <w:r w:rsidR="005B569B" w:rsidRPr="001D2A1E">
        <w:rPr>
          <w:rFonts w:ascii="Franklin Gothic Medium Cond" w:eastAsia="Times New Roman" w:hAnsi="Franklin Gothic Medium Cond" w:cs="Tahoma"/>
          <w:color w:val="000000"/>
          <w:sz w:val="24"/>
          <w:szCs w:val="24"/>
        </w:rPr>
        <w:t>The industries include food processing and beverages, automotive industries which include production of components and parts, textile and textile products and garments, leather and leather products, fertilizers (mini-Plant) and chemicals, drugs and pharmaceuticals are some among others.</w:t>
      </w:r>
    </w:p>
    <w:p w:rsidR="00C1694D" w:rsidRPr="001D2A1E" w:rsidRDefault="00BB7744" w:rsidP="000E0E07">
      <w:pPr>
        <w:spacing w:line="480" w:lineRule="auto"/>
        <w:jc w:val="both"/>
        <w:rPr>
          <w:rFonts w:ascii="Franklin Gothic Medium Cond" w:eastAsia="Times New Roman" w:hAnsi="Franklin Gothic Medium Cond" w:cs="Tahoma"/>
          <w:sz w:val="24"/>
          <w:szCs w:val="24"/>
        </w:rPr>
      </w:pPr>
      <w:r w:rsidRPr="001D2A1E">
        <w:rPr>
          <w:rFonts w:ascii="Franklin Gothic Medium Cond" w:eastAsia="Times New Roman" w:hAnsi="Franklin Gothic Medium Cond" w:cs="Tahoma"/>
          <w:sz w:val="24"/>
          <w:szCs w:val="24"/>
        </w:rPr>
        <w:t xml:space="preserve">On the other hand, Ethiopia is one of the major recipients of food aid countries in the continent in particular and in the world in general. Food shortages stem from low food production and lack of </w:t>
      </w:r>
      <w:r w:rsidRPr="001D2A1E">
        <w:rPr>
          <w:rFonts w:ascii="Franklin Gothic Medium Cond" w:eastAsia="Times New Roman" w:hAnsi="Franklin Gothic Medium Cond" w:cs="Tahoma"/>
          <w:sz w:val="24"/>
          <w:szCs w:val="24"/>
        </w:rPr>
        <w:lastRenderedPageBreak/>
        <w:t>income generating opportunities. Low food production is caused  by many factors: small farming plots or no land, poor soil futility, poor agricultural techniques and little extension services, mono-culture of common crops, lack of small-scale irrigation, natural disasters and lack of capital and access to micro credits for investments (Dejene and Mulate,1995).</w:t>
      </w:r>
    </w:p>
    <w:p w:rsidR="00BB7744" w:rsidRPr="001D2A1E" w:rsidRDefault="00BB7744" w:rsidP="000E0E07">
      <w:pPr>
        <w:spacing w:line="480" w:lineRule="auto"/>
        <w:jc w:val="both"/>
        <w:rPr>
          <w:rFonts w:ascii="Franklin Gothic Medium Cond" w:eastAsia="Times New Roman" w:hAnsi="Franklin Gothic Medium Cond" w:cs="Tahoma"/>
          <w:sz w:val="24"/>
          <w:szCs w:val="24"/>
        </w:rPr>
      </w:pPr>
      <w:r w:rsidRPr="001D2A1E">
        <w:rPr>
          <w:rFonts w:ascii="Franklin Gothic Medium Cond" w:eastAsia="Times New Roman" w:hAnsi="Franklin Gothic Medium Cond" w:cs="Tahoma"/>
          <w:sz w:val="24"/>
          <w:szCs w:val="24"/>
        </w:rPr>
        <w:t>Most rural communities are forced to complement their agricultural work by a variety of non-farming activities for income generation in order to survive. However, non-farming income generating opportunities in the majority of the rural areas are limited because of low education, lack of skills, lack of local markets and access to markets outside the areas, and lack of capital, poor access to micro credit and lack of knowledge as regards how to start and manage a small scale enterprise (Wubitu Abere, 2005).</w:t>
      </w:r>
    </w:p>
    <w:p w:rsidR="00BB7744" w:rsidRPr="001D2A1E" w:rsidRDefault="00BB7744" w:rsidP="000E0E07">
      <w:pPr>
        <w:spacing w:line="480" w:lineRule="auto"/>
        <w:jc w:val="both"/>
        <w:rPr>
          <w:rFonts w:ascii="Franklin Gothic Medium Cond" w:eastAsia="Times New Roman" w:hAnsi="Franklin Gothic Medium Cond" w:cs="Tahoma"/>
          <w:sz w:val="24"/>
          <w:szCs w:val="24"/>
        </w:rPr>
      </w:pPr>
      <w:r w:rsidRPr="001D2A1E">
        <w:rPr>
          <w:rFonts w:ascii="Franklin Gothic Medium Cond" w:eastAsia="Times New Roman" w:hAnsi="Franklin Gothic Medium Cond" w:cs="Tahoma"/>
          <w:sz w:val="24"/>
          <w:szCs w:val="24"/>
        </w:rPr>
        <w:t xml:space="preserve"> Many rural communities rely on loans from local moneylenders. The interest rate charged to them ranges from 10 to 20 percent per month. It is very common that the poor rural communities take these loans from local traders and religious institutions and have to repay them at harvest time when the grain prices are the lowest. This creates dependency on local lenders. Indebtedness is one of the major causes for asset sales and increasing discrepancies in the life qualities of the poorest. The poorest households don’t even have access to loans from local money lenders because they are not trusted to repay (Wubitu Abere, 2005).</w:t>
      </w:r>
    </w:p>
    <w:p w:rsidR="00106BDE" w:rsidRPr="001D2A1E" w:rsidRDefault="00BB7744" w:rsidP="00106BDE">
      <w:pPr>
        <w:spacing w:line="480" w:lineRule="auto"/>
        <w:jc w:val="both"/>
        <w:rPr>
          <w:rFonts w:ascii="Franklin Gothic Medium Cond" w:eastAsia="Times New Roman" w:hAnsi="Franklin Gothic Medium Cond" w:cs="Tahoma"/>
          <w:sz w:val="24"/>
          <w:szCs w:val="24"/>
        </w:rPr>
      </w:pPr>
      <w:r w:rsidRPr="001D2A1E">
        <w:rPr>
          <w:rFonts w:ascii="Franklin Gothic Medium Cond" w:eastAsia="Times New Roman" w:hAnsi="Franklin Gothic Medium Cond" w:cs="Tahoma"/>
          <w:sz w:val="24"/>
          <w:szCs w:val="24"/>
        </w:rPr>
        <w:t>Parallel to the national scenario, the farming system in the study area in Lay Gayint Woreda, Amhara National Regional State, Ethiopia, is generally practiced under the conditions of limited land resources, low input, poor technology adoption, poor access to credit, less intensive extension services and poor soil and crop management. These critical factors have resulted in low production and productivity in the area of Lay Gayint as a whole (Eskinder, 2006).</w:t>
      </w:r>
    </w:p>
    <w:p w:rsidR="00106BDE" w:rsidRPr="001D2A1E" w:rsidRDefault="00BB7744" w:rsidP="00106BDE">
      <w:pPr>
        <w:spacing w:line="480" w:lineRule="auto"/>
        <w:jc w:val="both"/>
        <w:rPr>
          <w:rFonts w:ascii="Franklin Gothic Medium Cond" w:hAnsi="Franklin Gothic Medium Cond"/>
          <w:sz w:val="24"/>
          <w:szCs w:val="24"/>
        </w:rPr>
      </w:pPr>
      <w:r w:rsidRPr="001D2A1E">
        <w:rPr>
          <w:rFonts w:ascii="Franklin Gothic Medium Cond" w:eastAsia="Times New Roman" w:hAnsi="Franklin Gothic Medium Cond" w:cs="Tahoma"/>
          <w:sz w:val="24"/>
          <w:szCs w:val="24"/>
        </w:rPr>
        <w:t xml:space="preserve">Most rural communities have engaged in both agricultural and non-agricultural means of income generating schemes so as to overcome the hardships of their lives. </w:t>
      </w:r>
      <w:r w:rsidR="008A07CF" w:rsidRPr="001D2A1E">
        <w:rPr>
          <w:rFonts w:ascii="Franklin Gothic Medium Cond" w:hAnsi="Franklin Gothic Medium Cond"/>
          <w:sz w:val="24"/>
          <w:szCs w:val="24"/>
        </w:rPr>
        <w:t>Meanwhile</w:t>
      </w:r>
      <w:r w:rsidR="00195FBD" w:rsidRPr="001D2A1E">
        <w:rPr>
          <w:rFonts w:ascii="Franklin Gothic Medium Cond" w:hAnsi="Franklin Gothic Medium Cond"/>
          <w:sz w:val="24"/>
          <w:szCs w:val="24"/>
        </w:rPr>
        <w:t>,</w:t>
      </w:r>
      <w:r w:rsidR="00106BDE" w:rsidRPr="001D2A1E">
        <w:rPr>
          <w:rFonts w:ascii="Franklin Gothic Medium Cond" w:hAnsi="Franklin Gothic Medium Cond"/>
          <w:sz w:val="24"/>
          <w:szCs w:val="24"/>
        </w:rPr>
        <w:t xml:space="preserve"> as Yetnayet (2006) </w:t>
      </w:r>
      <w:r w:rsidR="00106BDE" w:rsidRPr="001D2A1E">
        <w:rPr>
          <w:rFonts w:ascii="Franklin Gothic Medium Cond" w:hAnsi="Franklin Gothic Medium Cond"/>
          <w:sz w:val="24"/>
          <w:szCs w:val="24"/>
        </w:rPr>
        <w:lastRenderedPageBreak/>
        <w:t>reported,</w:t>
      </w:r>
      <w:r w:rsidR="00195FBD" w:rsidRPr="001D2A1E">
        <w:rPr>
          <w:rFonts w:ascii="Franklin Gothic Medium Cond" w:hAnsi="Franklin Gothic Medium Cond"/>
          <w:sz w:val="24"/>
          <w:szCs w:val="24"/>
        </w:rPr>
        <w:t xml:space="preserve"> the rural poor have been organized under Self-Help Groups to establish their own community organizations at village levels. </w:t>
      </w:r>
    </w:p>
    <w:p w:rsidR="00106BDE" w:rsidRPr="001D2A1E" w:rsidRDefault="00195FBD" w:rsidP="00106BDE">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 Self-Help Group is group of rural poor who have volunteered to organize themselves into a group for eradication of poverty of the members. The members should build their capital through regular savings. The group should be able to collect the minimum voluntary saving amount from all the members regularly in the group meetings. The savings so collected will be the group capital or</w:t>
      </w:r>
      <w:r w:rsidR="00106BDE" w:rsidRPr="001D2A1E">
        <w:rPr>
          <w:rFonts w:ascii="Franklin Gothic Medium Cond" w:hAnsi="Franklin Gothic Medium Cond"/>
          <w:sz w:val="24"/>
          <w:szCs w:val="24"/>
        </w:rPr>
        <w:t xml:space="preserve"> fund (CSSG’s Training Manual</w:t>
      </w:r>
      <w:r w:rsidR="00B42867" w:rsidRPr="001D2A1E">
        <w:rPr>
          <w:rFonts w:ascii="Franklin Gothic Medium Cond" w:hAnsi="Franklin Gothic Medium Cond"/>
          <w:sz w:val="24"/>
          <w:szCs w:val="24"/>
        </w:rPr>
        <w:t>,</w:t>
      </w:r>
      <w:r w:rsidR="00106BDE" w:rsidRPr="001D2A1E">
        <w:rPr>
          <w:rFonts w:ascii="Franklin Gothic Medium Cond" w:hAnsi="Franklin Gothic Medium Cond"/>
          <w:sz w:val="24"/>
          <w:szCs w:val="24"/>
        </w:rPr>
        <w:t xml:space="preserve"> 2003).</w:t>
      </w:r>
    </w:p>
    <w:p w:rsidR="00195FBD" w:rsidRPr="001D2A1E" w:rsidRDefault="00195FBD" w:rsidP="00106BDE">
      <w:pPr>
        <w:spacing w:line="480" w:lineRule="auto"/>
        <w:jc w:val="both"/>
        <w:rPr>
          <w:rFonts w:ascii="Franklin Gothic Medium Cond" w:eastAsia="Times New Roman" w:hAnsi="Franklin Gothic Medium Cond" w:cs="Tahoma"/>
          <w:sz w:val="24"/>
          <w:szCs w:val="24"/>
        </w:rPr>
      </w:pPr>
      <w:r w:rsidRPr="001D2A1E">
        <w:rPr>
          <w:rFonts w:ascii="Franklin Gothic Medium Cond" w:hAnsi="Franklin Gothic Medium Cond"/>
          <w:sz w:val="24"/>
          <w:szCs w:val="24"/>
        </w:rPr>
        <w:t>The group capital or fund should be used to advance loans to the members. The group should develop financial management norms covering the loan sanction procedure, repayment schedule and interest rates. The members in the group meetings should take all the loaning decisions through participatory decision making process</w:t>
      </w:r>
      <w:r w:rsidR="00106BDE" w:rsidRPr="001D2A1E">
        <w:rPr>
          <w:rFonts w:ascii="Franklin Gothic Medium Cond" w:hAnsi="Franklin Gothic Medium Cond"/>
          <w:sz w:val="24"/>
          <w:szCs w:val="24"/>
        </w:rPr>
        <w:t xml:space="preserve"> (Wubetu</w:t>
      </w:r>
      <w:r w:rsidR="00B42867" w:rsidRPr="001D2A1E">
        <w:rPr>
          <w:rFonts w:ascii="Franklin Gothic Medium Cond" w:hAnsi="Franklin Gothic Medium Cond"/>
          <w:sz w:val="24"/>
          <w:szCs w:val="24"/>
        </w:rPr>
        <w:t>,</w:t>
      </w:r>
      <w:r w:rsidR="00106BDE" w:rsidRPr="001D2A1E">
        <w:rPr>
          <w:rFonts w:ascii="Franklin Gothic Medium Cond" w:hAnsi="Franklin Gothic Medium Cond"/>
          <w:sz w:val="24"/>
          <w:szCs w:val="24"/>
        </w:rPr>
        <w:t xml:space="preserve"> 2005)</w:t>
      </w:r>
      <w:r w:rsidRPr="001D2A1E">
        <w:rPr>
          <w:rFonts w:ascii="Franklin Gothic Medium Cond" w:hAnsi="Franklin Gothic Medium Cond"/>
          <w:sz w:val="24"/>
          <w:szCs w:val="24"/>
        </w:rPr>
        <w:t>.</w:t>
      </w:r>
    </w:p>
    <w:p w:rsidR="00BB7744" w:rsidRPr="001D2A1E" w:rsidRDefault="00BB7744" w:rsidP="00106BDE">
      <w:pPr>
        <w:spacing w:line="480" w:lineRule="auto"/>
        <w:jc w:val="both"/>
        <w:rPr>
          <w:rFonts w:ascii="Franklin Gothic Medium Cond" w:eastAsia="Times New Roman" w:hAnsi="Franklin Gothic Medium Cond" w:cs="Tahoma"/>
          <w:sz w:val="24"/>
          <w:szCs w:val="24"/>
        </w:rPr>
      </w:pPr>
      <w:r w:rsidRPr="001D2A1E">
        <w:rPr>
          <w:rFonts w:ascii="Franklin Gothic Medium Cond" w:eastAsia="Times New Roman" w:hAnsi="Franklin Gothic Medium Cond" w:cs="Tahoma"/>
          <w:sz w:val="24"/>
          <w:szCs w:val="24"/>
        </w:rPr>
        <w:t>Thus, this study will be conducted to measure and analyze the economic, social and cultural empowerments of rural communities through Self-Help Groups.</w:t>
      </w:r>
    </w:p>
    <w:p w:rsidR="00BB7744" w:rsidRPr="001D2A1E" w:rsidRDefault="00BB7744" w:rsidP="00A51D5D">
      <w:pPr>
        <w:spacing w:line="480" w:lineRule="auto"/>
        <w:jc w:val="both"/>
        <w:rPr>
          <w:rFonts w:ascii="Franklin Gothic Medium Cond" w:hAnsi="Franklin Gothic Medium Cond"/>
          <w:b/>
          <w:bCs/>
          <w:sz w:val="24"/>
          <w:szCs w:val="24"/>
        </w:rPr>
      </w:pPr>
      <w:r w:rsidRPr="001D2A1E">
        <w:rPr>
          <w:sz w:val="24"/>
          <w:szCs w:val="24"/>
        </w:rPr>
        <w:t xml:space="preserve">             </w:t>
      </w:r>
      <w:r w:rsidRPr="001D2A1E">
        <w:rPr>
          <w:rFonts w:ascii="Franklin Gothic Medium Cond" w:hAnsi="Franklin Gothic Medium Cond"/>
          <w:b/>
          <w:bCs/>
          <w:sz w:val="24"/>
          <w:szCs w:val="24"/>
        </w:rPr>
        <w:t>1.2. Statement of the Problem</w:t>
      </w:r>
    </w:p>
    <w:p w:rsidR="00BB7744" w:rsidRPr="001D2A1E" w:rsidRDefault="00BB7744" w:rsidP="00A51D5D">
      <w:pPr>
        <w:spacing w:line="480" w:lineRule="auto"/>
        <w:jc w:val="both"/>
        <w:rPr>
          <w:rFonts w:ascii="Franklin Gothic Medium Cond" w:eastAsia="Times New Roman" w:hAnsi="Franklin Gothic Medium Cond" w:cs="Tahoma"/>
          <w:sz w:val="24"/>
          <w:szCs w:val="24"/>
        </w:rPr>
      </w:pPr>
      <w:r w:rsidRPr="001D2A1E">
        <w:rPr>
          <w:rFonts w:ascii="Franklin Gothic Medium Cond" w:eastAsia="Times New Roman" w:hAnsi="Franklin Gothic Medium Cond" w:cs="Tahoma"/>
          <w:sz w:val="24"/>
          <w:szCs w:val="24"/>
        </w:rPr>
        <w:t xml:space="preserve">Reducing Village Vulnerability (REVIVE) and Household Income Building and Rural Empowerment for Transformation (HIBRET) projects have been launched by Organization for Rehabilitation and Development in Amhara (ORDA)/CARE Ethiopia in 2003 and 2005 respectively in Lay Gayint Woreda, Amhara National Regional State, Ethiopia. </w:t>
      </w:r>
    </w:p>
    <w:p w:rsidR="00BB7744" w:rsidRPr="001D2A1E" w:rsidRDefault="00BB7744" w:rsidP="00A51D5D">
      <w:pPr>
        <w:spacing w:line="480" w:lineRule="auto"/>
        <w:jc w:val="both"/>
        <w:rPr>
          <w:rFonts w:ascii="Franklin Gothic Medium Cond" w:eastAsia="Times New Roman" w:hAnsi="Franklin Gothic Medium Cond" w:cs="Tahoma"/>
          <w:sz w:val="24"/>
          <w:szCs w:val="24"/>
        </w:rPr>
      </w:pPr>
      <w:r w:rsidRPr="001D2A1E">
        <w:rPr>
          <w:rFonts w:ascii="Franklin Gothic Medium Cond" w:eastAsia="Times New Roman" w:hAnsi="Franklin Gothic Medium Cond" w:cs="Tahoma"/>
          <w:sz w:val="24"/>
          <w:szCs w:val="24"/>
        </w:rPr>
        <w:t>REVIVE and HIBRET projects have focused to implement integrated rural development interventions to empower rural communities, particularly to improve members of Community Self-Help Saving and Loan Groups in economic, social and cultural status in rural areas of Lay Gayint. REVIVE and HIBRET Projects since 2003 to 2008, in all Kebeles of Lay Gayint Woreda over the six years, 830 Community Self-Help Saving and Loan Groups with above 12,000 members have been established.</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eastAsia="Times New Roman" w:hAnsi="Franklin Gothic Medium Cond" w:cs="Tahoma"/>
          <w:sz w:val="24"/>
          <w:szCs w:val="24"/>
        </w:rPr>
        <w:lastRenderedPageBreak/>
        <w:t>ORDA/CARE Ethiopia facilitates the poorest households to organize their own self-Help Groups at village level and assists them with capacity building in the area of group formation, constitution development, goal set up, money management, leaders selection procedures, loan disbursement and reimbursement and matching funds to empower the members to access their right to livelihood through the running of their own self-Help schemes in an independent and sustainable way.</w:t>
      </w:r>
      <w:r w:rsidRPr="001D2A1E">
        <w:rPr>
          <w:rFonts w:ascii="Franklin Gothic Medium Cond" w:hAnsi="Franklin Gothic Medium Cond"/>
          <w:sz w:val="24"/>
          <w:szCs w:val="24"/>
        </w:rPr>
        <w:t xml:space="preserve"> </w:t>
      </w:r>
    </w:p>
    <w:p w:rsidR="003625DA"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 Indeed, from the mentioned realities of Lay Gayint Woreda in rural areas, the purpose of doing this thesis in entitled as “Rural Community Empowerment through Self-Help Groups: The Case of Lay Gayint Woreda, Amhara National Regional State, Ethiopia” is basically </w:t>
      </w:r>
      <w:r w:rsidR="00D33A5E" w:rsidRPr="001D2A1E">
        <w:rPr>
          <w:rFonts w:ascii="Franklin Gothic Medium Cond" w:hAnsi="Franklin Gothic Medium Cond"/>
          <w:sz w:val="24"/>
          <w:szCs w:val="24"/>
        </w:rPr>
        <w:t>to answer the fundamental research question that have been stated as is the Community Self-Help Saving and Loan Group Empowering (economically, socially, and culturally) the local communities?</w:t>
      </w:r>
    </w:p>
    <w:p w:rsidR="00BB7744" w:rsidRPr="001D2A1E" w:rsidRDefault="00BB7744" w:rsidP="00A51D5D">
      <w:pPr>
        <w:spacing w:line="480" w:lineRule="auto"/>
        <w:jc w:val="both"/>
        <w:rPr>
          <w:rFonts w:ascii="Franklin Gothic Medium Cond" w:hAnsi="Franklin Gothic Medium Cond"/>
          <w:b/>
          <w:bCs/>
          <w:sz w:val="24"/>
          <w:szCs w:val="24"/>
        </w:rPr>
      </w:pPr>
      <w:r w:rsidRPr="001D2A1E">
        <w:rPr>
          <w:sz w:val="24"/>
          <w:szCs w:val="24"/>
        </w:rPr>
        <w:t xml:space="preserve">           </w:t>
      </w:r>
      <w:r w:rsidRPr="001D2A1E">
        <w:rPr>
          <w:rFonts w:ascii="Franklin Gothic Medium Cond" w:hAnsi="Franklin Gothic Medium Cond"/>
          <w:b/>
          <w:bCs/>
          <w:sz w:val="24"/>
          <w:szCs w:val="24"/>
        </w:rPr>
        <w:t>1.3. Objectives of the Research</w:t>
      </w:r>
    </w:p>
    <w:p w:rsidR="00BB7744" w:rsidRPr="001D2A1E" w:rsidRDefault="00BB7744" w:rsidP="00A51D5D">
      <w:pPr>
        <w:spacing w:line="480" w:lineRule="auto"/>
        <w:rPr>
          <w:rFonts w:ascii="Franklin Gothic Medium Cond" w:hAnsi="Franklin Gothic Medium Cond"/>
          <w:sz w:val="24"/>
          <w:szCs w:val="24"/>
        </w:rPr>
      </w:pPr>
      <w:r w:rsidRPr="001D2A1E">
        <w:rPr>
          <w:rFonts w:ascii="Franklin Gothic Medium Cond" w:hAnsi="Franklin Gothic Medium Cond"/>
          <w:sz w:val="24"/>
          <w:szCs w:val="24"/>
        </w:rPr>
        <w:t xml:space="preserve">The overall objective of the present study is to analyze the roles of Community Self-Help Saving and Loan Groups in empowering (economically, socially and culturally) local communities. </w:t>
      </w:r>
    </w:p>
    <w:p w:rsidR="00BB7744" w:rsidRPr="001D2A1E" w:rsidRDefault="00BB7744" w:rsidP="00A51D5D">
      <w:pPr>
        <w:spacing w:line="480" w:lineRule="auto"/>
        <w:rPr>
          <w:rFonts w:ascii="Franklin Gothic Medium Cond" w:hAnsi="Franklin Gothic Medium Cond"/>
          <w:sz w:val="24"/>
          <w:szCs w:val="24"/>
        </w:rPr>
      </w:pPr>
      <w:r w:rsidRPr="001D2A1E">
        <w:rPr>
          <w:rFonts w:ascii="Franklin Gothic Medium Cond" w:hAnsi="Franklin Gothic Medium Cond"/>
          <w:sz w:val="24"/>
          <w:szCs w:val="24"/>
        </w:rPr>
        <w:t>The specific objectives are stated as:</w:t>
      </w:r>
    </w:p>
    <w:p w:rsidR="00BB7744" w:rsidRPr="001D2A1E" w:rsidRDefault="00BB7744" w:rsidP="00A51D5D">
      <w:pPr>
        <w:pStyle w:val="ListParagraph"/>
        <w:numPr>
          <w:ilvl w:val="0"/>
          <w:numId w:val="1"/>
        </w:numPr>
        <w:spacing w:line="480" w:lineRule="auto"/>
        <w:rPr>
          <w:rFonts w:ascii="Franklin Gothic Medium Cond" w:hAnsi="Franklin Gothic Medium Cond"/>
          <w:sz w:val="24"/>
          <w:szCs w:val="24"/>
        </w:rPr>
      </w:pPr>
      <w:r w:rsidRPr="001D2A1E">
        <w:rPr>
          <w:rFonts w:ascii="Franklin Gothic Medium Cond" w:hAnsi="Franklin Gothic Medium Cond"/>
          <w:sz w:val="24"/>
          <w:szCs w:val="24"/>
        </w:rPr>
        <w:t>To analyze</w:t>
      </w:r>
      <w:r w:rsidR="000D29C7" w:rsidRPr="001D2A1E">
        <w:rPr>
          <w:rFonts w:ascii="Franklin Gothic Medium Cond" w:hAnsi="Franklin Gothic Medium Cond"/>
          <w:sz w:val="24"/>
          <w:szCs w:val="24"/>
        </w:rPr>
        <w:t xml:space="preserve">  roles, saving culture, levels of income and loan accesses of SHGs</w:t>
      </w:r>
      <w:r w:rsidRPr="001D2A1E">
        <w:rPr>
          <w:rFonts w:ascii="Franklin Gothic Medium Cond" w:hAnsi="Franklin Gothic Medium Cond"/>
          <w:sz w:val="24"/>
          <w:szCs w:val="24"/>
        </w:rPr>
        <w:t xml:space="preserve"> </w:t>
      </w:r>
    </w:p>
    <w:p w:rsidR="006B05EE" w:rsidRPr="001D2A1E" w:rsidRDefault="006B05EE" w:rsidP="00A51D5D">
      <w:pPr>
        <w:pStyle w:val="ListParagraph"/>
        <w:numPr>
          <w:ilvl w:val="0"/>
          <w:numId w:val="1"/>
        </w:numPr>
        <w:spacing w:line="480" w:lineRule="auto"/>
        <w:rPr>
          <w:rFonts w:ascii="Franklin Gothic Medium Cond" w:hAnsi="Franklin Gothic Medium Cond"/>
          <w:sz w:val="24"/>
          <w:szCs w:val="24"/>
        </w:rPr>
      </w:pPr>
      <w:r w:rsidRPr="001D2A1E">
        <w:rPr>
          <w:rFonts w:ascii="Franklin Gothic Medium Cond" w:hAnsi="Franklin Gothic Medium Cond"/>
          <w:sz w:val="24"/>
          <w:szCs w:val="24"/>
        </w:rPr>
        <w:t xml:space="preserve">To </w:t>
      </w:r>
      <w:r w:rsidR="00707629" w:rsidRPr="001D2A1E">
        <w:rPr>
          <w:rFonts w:ascii="Franklin Gothic Medium Cond" w:hAnsi="Franklin Gothic Medium Cond"/>
          <w:sz w:val="24"/>
          <w:szCs w:val="24"/>
        </w:rPr>
        <w:t>realize</w:t>
      </w:r>
      <w:r w:rsidRPr="001D2A1E">
        <w:rPr>
          <w:rFonts w:ascii="Franklin Gothic Medium Cond" w:hAnsi="Franklin Gothic Medium Cond"/>
          <w:sz w:val="24"/>
          <w:szCs w:val="24"/>
        </w:rPr>
        <w:t xml:space="preserve"> the decision making processes,</w:t>
      </w:r>
      <w:r w:rsidR="00F077FC" w:rsidRPr="001D2A1E">
        <w:rPr>
          <w:rFonts w:ascii="Franklin Gothic Medium Cond" w:hAnsi="Franklin Gothic Medium Cond"/>
          <w:sz w:val="24"/>
          <w:szCs w:val="24"/>
        </w:rPr>
        <w:t xml:space="preserve"> participation,</w:t>
      </w:r>
      <w:r w:rsidRPr="001D2A1E">
        <w:rPr>
          <w:rFonts w:ascii="Franklin Gothic Medium Cond" w:hAnsi="Franklin Gothic Medium Cond"/>
          <w:sz w:val="24"/>
          <w:szCs w:val="24"/>
        </w:rPr>
        <w:t xml:space="preserve"> attitudes towards the leaders, representation of the women, and initiation of membership of SHGs</w:t>
      </w:r>
    </w:p>
    <w:p w:rsidR="006B05EE" w:rsidRPr="001D2A1E" w:rsidRDefault="00BB7744" w:rsidP="00A51D5D">
      <w:pPr>
        <w:pStyle w:val="ListParagraph"/>
        <w:numPr>
          <w:ilvl w:val="0"/>
          <w:numId w:val="1"/>
        </w:numPr>
        <w:spacing w:line="480" w:lineRule="auto"/>
        <w:rPr>
          <w:rFonts w:ascii="Franklin Gothic Medium Cond" w:hAnsi="Franklin Gothic Medium Cond"/>
          <w:sz w:val="24"/>
          <w:szCs w:val="24"/>
        </w:rPr>
      </w:pPr>
      <w:r w:rsidRPr="001D2A1E">
        <w:rPr>
          <w:rFonts w:ascii="Franklin Gothic Medium Cond" w:hAnsi="Franklin Gothic Medium Cond"/>
          <w:sz w:val="24"/>
          <w:szCs w:val="24"/>
        </w:rPr>
        <w:t xml:space="preserve">To </w:t>
      </w:r>
      <w:r w:rsidR="006B05EE" w:rsidRPr="001D2A1E">
        <w:rPr>
          <w:rFonts w:ascii="Franklin Gothic Medium Cond" w:hAnsi="Franklin Gothic Medium Cond"/>
          <w:sz w:val="24"/>
          <w:szCs w:val="24"/>
        </w:rPr>
        <w:t xml:space="preserve"> analyze the extent of SHGs in reducing harmful traditions</w:t>
      </w:r>
    </w:p>
    <w:p w:rsidR="00BB7744" w:rsidRPr="001D2A1E" w:rsidRDefault="00A51D5D" w:rsidP="00A51D5D">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 xml:space="preserve">                 </w:t>
      </w:r>
      <w:r w:rsidR="00BB7744" w:rsidRPr="001D2A1E">
        <w:rPr>
          <w:rFonts w:ascii="Franklin Gothic Medium Cond" w:hAnsi="Franklin Gothic Medium Cond"/>
          <w:b/>
          <w:bCs/>
          <w:sz w:val="24"/>
          <w:szCs w:val="24"/>
        </w:rPr>
        <w:t>1.4. Hypothesis of the Research</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This research is going to be conducted in Lay Gayint to analyze about the economic, social and cultural empowerment status of Community Self-Help Saving and Loan Group members in the rural areas in general and specifically the following hypothesize</w:t>
      </w:r>
      <w:r w:rsidR="00C243DE" w:rsidRPr="001D2A1E">
        <w:rPr>
          <w:rFonts w:ascii="Franklin Gothic Medium Cond" w:hAnsi="Franklin Gothic Medium Cond"/>
          <w:sz w:val="24"/>
          <w:szCs w:val="24"/>
        </w:rPr>
        <w:t xml:space="preserve"> question</w:t>
      </w:r>
      <w:r w:rsidRPr="001D2A1E">
        <w:rPr>
          <w:rFonts w:ascii="Franklin Gothic Medium Cond" w:hAnsi="Franklin Gothic Medium Cond"/>
          <w:sz w:val="24"/>
          <w:szCs w:val="24"/>
        </w:rPr>
        <w:t xml:space="preserve"> is being </w:t>
      </w:r>
      <w:r w:rsidR="00C243DE" w:rsidRPr="001D2A1E">
        <w:rPr>
          <w:rFonts w:ascii="Franklin Gothic Medium Cond" w:hAnsi="Franklin Gothic Medium Cond"/>
          <w:sz w:val="24"/>
          <w:szCs w:val="24"/>
        </w:rPr>
        <w:t>answered</w:t>
      </w:r>
      <w:r w:rsidRPr="001D2A1E">
        <w:rPr>
          <w:rFonts w:ascii="Franklin Gothic Medium Cond" w:hAnsi="Franklin Gothic Medium Cond"/>
          <w:sz w:val="24"/>
          <w:szCs w:val="24"/>
        </w:rPr>
        <w:t xml:space="preserve"> through analyzing data or facts.</w:t>
      </w:r>
    </w:p>
    <w:p w:rsidR="00D446DD" w:rsidRPr="001D2A1E" w:rsidRDefault="00D446DD" w:rsidP="00A51D5D">
      <w:pPr>
        <w:pStyle w:val="ListParagraph"/>
        <w:numPr>
          <w:ilvl w:val="0"/>
          <w:numId w:val="10"/>
        </w:num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lastRenderedPageBreak/>
        <w:t>Is the Community Self-Help Saving and Loan Group Empowering (economically, socially, and culturally) the local communities?</w:t>
      </w:r>
    </w:p>
    <w:p w:rsidR="00BB7744" w:rsidRPr="001D2A1E" w:rsidRDefault="00BB7744" w:rsidP="00A51D5D">
      <w:pPr>
        <w:spacing w:line="480" w:lineRule="auto"/>
        <w:jc w:val="both"/>
        <w:rPr>
          <w:rFonts w:ascii="Franklin Gothic Medium Cond" w:hAnsi="Franklin Gothic Medium Cond"/>
          <w:b/>
          <w:bCs/>
          <w:sz w:val="24"/>
          <w:szCs w:val="24"/>
        </w:rPr>
      </w:pPr>
      <w:r w:rsidRPr="001D2A1E">
        <w:rPr>
          <w:sz w:val="24"/>
          <w:szCs w:val="24"/>
        </w:rPr>
        <w:t xml:space="preserve"> </w:t>
      </w:r>
      <w:r w:rsidR="00DF4D37" w:rsidRPr="001D2A1E">
        <w:rPr>
          <w:sz w:val="24"/>
          <w:szCs w:val="24"/>
        </w:rPr>
        <w:t xml:space="preserve">                  </w:t>
      </w:r>
      <w:r w:rsidRPr="001D2A1E">
        <w:rPr>
          <w:rFonts w:ascii="Franklin Gothic Medium Cond" w:hAnsi="Franklin Gothic Medium Cond"/>
          <w:b/>
          <w:bCs/>
          <w:sz w:val="24"/>
          <w:szCs w:val="24"/>
        </w:rPr>
        <w:t>1.5. Universe of the Study</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b/>
          <w:bCs/>
          <w:sz w:val="24"/>
          <w:szCs w:val="24"/>
        </w:rPr>
        <w:t>T</w:t>
      </w:r>
      <w:r w:rsidRPr="001D2A1E">
        <w:rPr>
          <w:rFonts w:ascii="Franklin Gothic Medium Cond" w:hAnsi="Franklin Gothic Medium Cond"/>
          <w:sz w:val="24"/>
          <w:szCs w:val="24"/>
        </w:rPr>
        <w:t xml:space="preserve">he study shall be conducted in Lay Gayint Woreda, Amhara National Regional State, Ethiopia. In 29 Kebele of this Woreda, there are 830 Community Self-Help Saving and Loan Groups which have been established by the imitation of ORDA/CARE Ethiopia project office since 2003 to 2008. Among the 830 Community Self-Help Groups, 8 groups in four Kebeles will be taken as a sample for this study. Thus, this study is focused on the analysis of economic, social and cultural empowerment status of the members of Community Self-Help Saving and Loan Groups in the rural areas. </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Under the economic empowerments, the role of Self-Help Groups, the financial capital accumulation processes of the groups, mechanisms of income diversifications, income levels of group members before and after membership and loan accesses to the group members shall be measured in this paper.</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On the same approaches, participations of members of Community Self-Help Saving and Loan Groups, decisions making processes of members in Community Self-Help Saving and Loan Groups, attitudes of members towards the leaders; women representations in decision making positions and membership in Community Self-Help Saving and Loan Groups shall be analyzed under social empowerments.</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On the other hand, harmful traditions and practices as evaluated by Community Self-Help Saving and Loan Groups will be measured and analyzed under the cultural empowerments of rural communities through Self-Help Groups.</w:t>
      </w:r>
    </w:p>
    <w:p w:rsidR="00BB7744" w:rsidRPr="001D2A1E" w:rsidRDefault="00BB7744" w:rsidP="00A51D5D">
      <w:pPr>
        <w:spacing w:line="480" w:lineRule="auto"/>
        <w:jc w:val="both"/>
        <w:rPr>
          <w:rFonts w:ascii="Franklin Gothic Medium Cond" w:hAnsi="Franklin Gothic Medium Cond"/>
          <w:b/>
          <w:bCs/>
          <w:sz w:val="24"/>
          <w:szCs w:val="24"/>
        </w:rPr>
      </w:pPr>
      <w:r w:rsidRPr="001D2A1E">
        <w:rPr>
          <w:sz w:val="24"/>
          <w:szCs w:val="24"/>
        </w:rPr>
        <w:t xml:space="preserve">                        </w:t>
      </w:r>
      <w:r w:rsidRPr="001D2A1E">
        <w:rPr>
          <w:rFonts w:ascii="Franklin Gothic Medium Cond" w:hAnsi="Franklin Gothic Medium Cond"/>
          <w:b/>
          <w:bCs/>
          <w:sz w:val="24"/>
          <w:szCs w:val="24"/>
        </w:rPr>
        <w:t xml:space="preserve">1.6. Definition of Terms Used </w:t>
      </w:r>
    </w:p>
    <w:p w:rsidR="00BB7744" w:rsidRPr="001D2A1E" w:rsidRDefault="00BB7744" w:rsidP="00A51D5D">
      <w:pPr>
        <w:pStyle w:val="NoSpacing"/>
        <w:spacing w:line="480" w:lineRule="auto"/>
        <w:jc w:val="both"/>
        <w:rPr>
          <w:rFonts w:ascii="Franklin Gothic Medium Cond" w:hAnsi="Franklin Gothic Medium Cond"/>
          <w:sz w:val="24"/>
          <w:szCs w:val="24"/>
        </w:rPr>
      </w:pPr>
      <w:r w:rsidRPr="001D2A1E">
        <w:rPr>
          <w:rFonts w:ascii="Franklin Gothic Medium Cond" w:hAnsi="Franklin Gothic Medium Cond"/>
          <w:b/>
          <w:bCs/>
          <w:sz w:val="24"/>
          <w:szCs w:val="24"/>
        </w:rPr>
        <w:t>Empowerment</w:t>
      </w:r>
      <w:r w:rsidRPr="001D2A1E">
        <w:rPr>
          <w:rFonts w:ascii="Franklin Gothic Medium Cond" w:hAnsi="Franklin Gothic Medium Cond"/>
          <w:b/>
          <w:bCs/>
          <w:i/>
          <w:iCs/>
          <w:sz w:val="24"/>
          <w:szCs w:val="24"/>
        </w:rPr>
        <w:t>:</w:t>
      </w:r>
      <w:r w:rsidRPr="001D2A1E">
        <w:rPr>
          <w:rFonts w:ascii="Franklin Gothic Medium Cond" w:hAnsi="Franklin Gothic Medium Cond"/>
          <w:b/>
          <w:bCs/>
          <w:sz w:val="24"/>
          <w:szCs w:val="24"/>
        </w:rPr>
        <w:t xml:space="preserve"> </w:t>
      </w:r>
      <w:r w:rsidRPr="001D2A1E">
        <w:rPr>
          <w:rFonts w:ascii="Franklin Gothic Medium Cond" w:hAnsi="Franklin Gothic Medium Cond"/>
          <w:sz w:val="24"/>
          <w:szCs w:val="24"/>
        </w:rPr>
        <w:t xml:space="preserve">  as various literatures review resulted, there is no a clear definition of empowerment, even if, the definition of empowerment would depend upon the specific people and context involved, (Bailey, 1992).Thus, Bailey (1992), defines as empowerment as a multi-dimensional social process </w:t>
      </w:r>
      <w:r w:rsidRPr="001D2A1E">
        <w:rPr>
          <w:rFonts w:ascii="Franklin Gothic Medium Cond" w:hAnsi="Franklin Gothic Medium Cond"/>
          <w:sz w:val="24"/>
          <w:szCs w:val="24"/>
        </w:rPr>
        <w:lastRenderedPageBreak/>
        <w:t xml:space="preserve">that helps people gain control over their own lives.  In this concept there is a process that fosters power in people for use in their own lives. </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As Rappoport (1984) and Bailey (1992) had suggested in their definitions of empowerment, there are three components of empowerment. These are multi-dimensional, social, and a process. It is multi-dimensional in that it occurs within sociological, psychological, economic, and other dimensions. Empowerment also occurs at various levels, such as individual, group, and community. </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Empowerment, by definition, is a social process, since it occurs in relationship to others. Empowerment is a process that is similar to a path or journey and in its definition, the process of empowerment fundamentally connected individuals and communities, (Rappoport, 1984, and Bailey, 1992).</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Regarding the conceptual development of empowerment by Friere (1970), empowerment has strengthened in providing opportunities and resources for people to gain experiences and skills while they gain control over their lives.</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While, Horton (1989) has emphasized as empowerment is a matter of providing opportunities, resources and supports that they need to become involved themselves unless, no one gives people power and no one make people empowered.</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On the other hand, Kreisberg (1992) pointed out that empowerment is the possibility to allow power to mean domination, authority, influence and shared power or relationships. </w:t>
      </w:r>
    </w:p>
    <w:p w:rsidR="00BB7744" w:rsidRPr="001D2A1E" w:rsidRDefault="00BB7744" w:rsidP="00A51D5D">
      <w:pPr>
        <w:spacing w:line="480" w:lineRule="auto"/>
        <w:rPr>
          <w:rFonts w:ascii="Franklin Gothic Medium Cond" w:hAnsi="Franklin Gothic Medium Cond"/>
          <w:sz w:val="24"/>
          <w:szCs w:val="24"/>
        </w:rPr>
      </w:pPr>
      <w:r w:rsidRPr="001D2A1E">
        <w:rPr>
          <w:rFonts w:ascii="Franklin Gothic Medium Cond" w:hAnsi="Franklin Gothic Medium Cond"/>
          <w:sz w:val="24"/>
          <w:szCs w:val="24"/>
        </w:rPr>
        <w:t>Thomal, K.W. and Velthouse, B.A. (1990) stated that as empowerment has referred in increasing the spiritual, political, social, or economic strength of individuals and communities.</w:t>
      </w:r>
    </w:p>
    <w:p w:rsidR="00BB7744" w:rsidRPr="001D2A1E" w:rsidRDefault="00BB7744" w:rsidP="00A51D5D">
      <w:pPr>
        <w:spacing w:before="100" w:beforeAutospacing="1" w:after="100" w:afterAutospacing="1" w:line="480" w:lineRule="auto"/>
        <w:rPr>
          <w:rFonts w:ascii="Arial" w:eastAsia="Times New Roman" w:hAnsi="Arial" w:cs="Arial"/>
          <w:sz w:val="24"/>
          <w:szCs w:val="24"/>
        </w:rPr>
      </w:pPr>
      <w:r w:rsidRPr="001D2A1E">
        <w:rPr>
          <w:rFonts w:ascii="Franklin Gothic Medium Cond" w:hAnsi="Franklin Gothic Medium Cond"/>
          <w:sz w:val="24"/>
          <w:szCs w:val="24"/>
        </w:rPr>
        <w:t>As Rowlands, Jo (1998) stated that empowerment refers to the processes of bringing about a transformation in all walks of the life of every individual and community.</w:t>
      </w:r>
      <w:r w:rsidRPr="001D2A1E">
        <w:rPr>
          <w:rFonts w:ascii="Arial" w:eastAsia="Times New Roman" w:hAnsi="Arial" w:cs="Arial"/>
          <w:sz w:val="24"/>
          <w:szCs w:val="24"/>
        </w:rPr>
        <w:t xml:space="preserve"> </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On the other hand, the term empower means to enable, to allow, or to permit and can be viewed as both self-initiated and initiated by others. Empowering is an act of helping communities to build, develop, </w:t>
      </w:r>
      <w:r w:rsidRPr="001D2A1E">
        <w:rPr>
          <w:rFonts w:ascii="Franklin Gothic Medium Cond" w:hAnsi="Franklin Gothic Medium Cond"/>
          <w:sz w:val="24"/>
          <w:szCs w:val="24"/>
        </w:rPr>
        <w:lastRenderedPageBreak/>
        <w:t>and increase the power through cooperation, sharing, and working together. The power in empowerment comes from releasing the latent energy in the community and building collective actions for the common good, rather than from merely redistributing power from the haves to the have-nots (Manalili, 1990).</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b/>
          <w:bCs/>
          <w:sz w:val="24"/>
          <w:szCs w:val="24"/>
        </w:rPr>
        <w:t>Economic Empowerments</w:t>
      </w:r>
      <w:r w:rsidRPr="001D2A1E">
        <w:rPr>
          <w:rFonts w:ascii="Franklin Gothic Medium Cond" w:hAnsi="Franklin Gothic Medium Cond"/>
          <w:sz w:val="24"/>
          <w:szCs w:val="24"/>
        </w:rPr>
        <w:t>:  it implies that the provisions of training and employment as well as engaging in</w:t>
      </w:r>
      <w:r w:rsidRPr="001D2A1E">
        <w:rPr>
          <w:rFonts w:ascii="Franklin Gothic Medium Cond" w:hAnsi="Franklin Gothic Medium Cond"/>
          <w:b/>
          <w:bCs/>
          <w:sz w:val="24"/>
          <w:szCs w:val="24"/>
        </w:rPr>
        <w:t xml:space="preserve"> </w:t>
      </w:r>
      <w:r w:rsidRPr="001D2A1E">
        <w:rPr>
          <w:rFonts w:ascii="Franklin Gothic Medium Cond" w:hAnsi="Franklin Gothic Medium Cond"/>
          <w:sz w:val="24"/>
          <w:szCs w:val="24"/>
        </w:rPr>
        <w:t>income generating activities with</w:t>
      </w:r>
      <w:r w:rsidRPr="001D2A1E">
        <w:rPr>
          <w:rFonts w:ascii="Franklin Gothic Medium Cond" w:hAnsi="Franklin Gothic Medium Cond"/>
          <w:b/>
          <w:bCs/>
          <w:sz w:val="24"/>
          <w:szCs w:val="24"/>
        </w:rPr>
        <w:t xml:space="preserve"> </w:t>
      </w:r>
      <w:r w:rsidRPr="001D2A1E">
        <w:rPr>
          <w:rFonts w:ascii="Franklin Gothic Medium Cond" w:hAnsi="Franklin Gothic Medium Cond"/>
          <w:sz w:val="24"/>
          <w:szCs w:val="24"/>
        </w:rPr>
        <w:t>both forward and backward linkages with the ultimate objective of making community economically independent and self-reliant, (Rowlands,Jo,1998).</w:t>
      </w:r>
    </w:p>
    <w:p w:rsidR="00BB7744" w:rsidRPr="001D2A1E" w:rsidRDefault="00BB7744" w:rsidP="00A51D5D">
      <w:pPr>
        <w:spacing w:line="480" w:lineRule="auto"/>
        <w:rPr>
          <w:rFonts w:ascii="Franklin Gothic Medium Cond" w:hAnsi="Franklin Gothic Medium Cond"/>
          <w:sz w:val="24"/>
          <w:szCs w:val="24"/>
        </w:rPr>
      </w:pPr>
      <w:r w:rsidRPr="001D2A1E">
        <w:rPr>
          <w:rFonts w:ascii="Franklin Gothic Medium Cond" w:hAnsi="Franklin Gothic Medium Cond"/>
          <w:sz w:val="24"/>
          <w:szCs w:val="24"/>
        </w:rPr>
        <w:t>On same essence, Rowlands, Jo (1998) underlined that economic empowerments would confer through policies onto economically deprived sections of the communities that improve the living standards and help in generating assets.</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b/>
          <w:bCs/>
          <w:sz w:val="24"/>
          <w:szCs w:val="24"/>
        </w:rPr>
        <w:t xml:space="preserve">Social Empowerments: </w:t>
      </w:r>
      <w:r w:rsidRPr="001D2A1E">
        <w:rPr>
          <w:rFonts w:ascii="Franklin Gothic Medium Cond" w:hAnsi="Franklin Gothic Medium Cond"/>
          <w:sz w:val="24"/>
          <w:szCs w:val="24"/>
        </w:rPr>
        <w:t>as Rowlands (1995) stated that social empowerment the removal of all existing social induced inequalities, disparities and other persisting problems besides providing easy accesses to basic minimum services. Social empowerment is thus not only about opening up accesses but also as able and entitled to occupy the decision making space as emphasized by Rowlands (1995).</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b/>
          <w:bCs/>
          <w:sz w:val="24"/>
          <w:szCs w:val="24"/>
        </w:rPr>
        <w:t xml:space="preserve">Cultural Empowerments: </w:t>
      </w:r>
      <w:r w:rsidRPr="001D2A1E">
        <w:rPr>
          <w:rFonts w:ascii="Franklin Gothic Medium Cond" w:hAnsi="Franklin Gothic Medium Cond"/>
          <w:sz w:val="24"/>
          <w:szCs w:val="24"/>
        </w:rPr>
        <w:t>that revolves</w:t>
      </w:r>
      <w:r w:rsidRPr="001D2A1E">
        <w:rPr>
          <w:rFonts w:ascii="Franklin Gothic Medium Cond" w:hAnsi="Franklin Gothic Medium Cond"/>
          <w:b/>
          <w:bCs/>
          <w:sz w:val="24"/>
          <w:szCs w:val="24"/>
        </w:rPr>
        <w:t xml:space="preserve"> </w:t>
      </w:r>
      <w:r w:rsidRPr="001D2A1E">
        <w:rPr>
          <w:rFonts w:ascii="Franklin Gothic Medium Cond" w:hAnsi="Franklin Gothic Medium Cond"/>
          <w:sz w:val="24"/>
          <w:szCs w:val="24"/>
        </w:rPr>
        <w:t>around the beliefs, values, language, art, and customs which characterize the society. The cultural mores take more time to change and the cultural lag tends to slow down the empowerment processes (William Ogburn, 1964).</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b/>
          <w:bCs/>
          <w:sz w:val="24"/>
          <w:szCs w:val="24"/>
        </w:rPr>
        <w:t>Self-Help Group:</w:t>
      </w:r>
      <w:r w:rsidRPr="001D2A1E">
        <w:rPr>
          <w:rFonts w:ascii="Franklin Gothic Medium Cond" w:hAnsi="Franklin Gothic Medium Cond"/>
          <w:i/>
          <w:iCs/>
          <w:sz w:val="24"/>
          <w:szCs w:val="24"/>
        </w:rPr>
        <w:t xml:space="preserve"> </w:t>
      </w:r>
      <w:r w:rsidRPr="001D2A1E">
        <w:rPr>
          <w:rFonts w:ascii="Franklin Gothic Medium Cond" w:hAnsi="Franklin Gothic Medium Cond"/>
          <w:sz w:val="24"/>
          <w:szCs w:val="24"/>
        </w:rPr>
        <w:t xml:space="preserve"> as Government of India (1995 and 1996) defined that Self-Help Group is an organization of the poor people at grass roots level meant to exploit their potential for their betterment. On the same manner, Self-Help Group is an organization of rural poor who have volunteered to organize themselves into this group for eradicating the poverty of its members as illustrated by Government of India (1998 and 1999).</w:t>
      </w:r>
    </w:p>
    <w:p w:rsidR="00BB7744" w:rsidRPr="001D2A1E" w:rsidRDefault="00BB7744" w:rsidP="00A51D5D">
      <w:pPr>
        <w:spacing w:line="480" w:lineRule="auto"/>
        <w:jc w:val="both"/>
        <w:rPr>
          <w:rFonts w:ascii="Franklin Gothic Medium Cond" w:eastAsia="Times New Roman" w:hAnsi="Franklin Gothic Medium Cond" w:cs="Tahoma"/>
          <w:sz w:val="24"/>
          <w:szCs w:val="24"/>
        </w:rPr>
      </w:pPr>
      <w:r w:rsidRPr="001D2A1E">
        <w:rPr>
          <w:rFonts w:ascii="Franklin Gothic Medium Cond" w:eastAsia="Times New Roman" w:hAnsi="Franklin Gothic Medium Cond" w:cs="Tahoma"/>
          <w:b/>
          <w:bCs/>
          <w:sz w:val="24"/>
          <w:szCs w:val="24"/>
        </w:rPr>
        <w:lastRenderedPageBreak/>
        <w:t>Community</w:t>
      </w:r>
      <w:r w:rsidRPr="001D2A1E">
        <w:rPr>
          <w:color w:val="222222"/>
          <w:sz w:val="24"/>
          <w:szCs w:val="24"/>
        </w:rPr>
        <w:t>:</w:t>
      </w:r>
      <w:r w:rsidRPr="001D2A1E">
        <w:rPr>
          <w:rFonts w:ascii="Franklin Gothic Medium Cond" w:hAnsi="Franklin Gothic Medium Cond"/>
          <w:sz w:val="24"/>
          <w:szCs w:val="24"/>
        </w:rPr>
        <w:t xml:space="preserve"> the concept of community comes from having something in common, common place, interest, distinction.  Thus,</w:t>
      </w:r>
      <w:r w:rsidRPr="001D2A1E">
        <w:rPr>
          <w:rFonts w:ascii="Franklin Gothic Medium Cond" w:eastAsia="Times New Roman" w:hAnsi="Franklin Gothic Medium Cond" w:cs="Tahoma"/>
          <w:sz w:val="24"/>
          <w:szCs w:val="24"/>
        </w:rPr>
        <w:t xml:space="preserve"> the Bureau of the Census of the United States defines a rural community on the bases of the size and the density of population at a particular place (Redfield, Robert, 1956).</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eastAsia="Times New Roman" w:hAnsi="Franklin Gothic Medium Cond" w:cs="Tahoma"/>
          <w:b/>
          <w:bCs/>
          <w:sz w:val="24"/>
          <w:szCs w:val="24"/>
        </w:rPr>
        <w:t>Community Empowerment</w:t>
      </w:r>
      <w:r w:rsidRPr="001D2A1E">
        <w:rPr>
          <w:rFonts w:ascii="Franklin Gothic Medium Cond" w:eastAsia="Times New Roman" w:hAnsi="Franklin Gothic Medium Cond" w:cs="Tahoma"/>
          <w:sz w:val="24"/>
          <w:szCs w:val="24"/>
        </w:rPr>
        <w:t xml:space="preserve">: </w:t>
      </w:r>
      <w:r w:rsidR="00CB1A90" w:rsidRPr="001D2A1E">
        <w:rPr>
          <w:rFonts w:ascii="Franklin Gothic Medium Cond" w:hAnsi="Franklin Gothic Medium Cond"/>
          <w:sz w:val="24"/>
          <w:szCs w:val="24"/>
        </w:rPr>
        <w:t xml:space="preserve">is a process through which communities gain control over matters that concern them most. On the other hand, community empowerment is </w:t>
      </w:r>
      <w:r w:rsidR="00DD7E36" w:rsidRPr="001D2A1E">
        <w:rPr>
          <w:rFonts w:ascii="Franklin Gothic Medium Cond" w:hAnsi="Franklin Gothic Medium Cond"/>
          <w:sz w:val="24"/>
          <w:szCs w:val="24"/>
        </w:rPr>
        <w:t>multi-dimensional social processes that help</w:t>
      </w:r>
      <w:r w:rsidR="00BF62A3" w:rsidRPr="001D2A1E">
        <w:rPr>
          <w:rFonts w:ascii="Franklin Gothic Medium Cond" w:hAnsi="Franklin Gothic Medium Cond"/>
          <w:sz w:val="24"/>
          <w:szCs w:val="24"/>
        </w:rPr>
        <w:t xml:space="preserve"> people to gain control over their own </w:t>
      </w:r>
      <w:r w:rsidR="00DD7E36" w:rsidRPr="001D2A1E">
        <w:rPr>
          <w:rFonts w:ascii="Franklin Gothic Medium Cond" w:hAnsi="Franklin Gothic Medium Cond"/>
          <w:sz w:val="24"/>
          <w:szCs w:val="24"/>
        </w:rPr>
        <w:t>lives (</w:t>
      </w:r>
      <w:r w:rsidR="00BF62A3" w:rsidRPr="001D2A1E">
        <w:rPr>
          <w:rFonts w:ascii="Franklin Gothic Medium Cond" w:hAnsi="Franklin Gothic Medium Cond"/>
          <w:sz w:val="24"/>
          <w:szCs w:val="24"/>
        </w:rPr>
        <w:t>Kar et al, 1999).</w:t>
      </w:r>
      <w:r w:rsidR="00CB1A90" w:rsidRPr="001D2A1E">
        <w:rPr>
          <w:rFonts w:ascii="Franklin Gothic Medium Cond" w:hAnsi="Franklin Gothic Medium Cond"/>
          <w:sz w:val="24"/>
          <w:szCs w:val="24"/>
        </w:rPr>
        <w:t xml:space="preserve"> </w:t>
      </w:r>
    </w:p>
    <w:p w:rsidR="00BB7744" w:rsidRPr="001D2A1E" w:rsidRDefault="00BB7744" w:rsidP="00345D3B">
      <w:pPr>
        <w:spacing w:line="480" w:lineRule="auto"/>
        <w:jc w:val="both"/>
        <w:rPr>
          <w:rFonts w:ascii="Franklin Gothic Medium Cond" w:hAnsi="Franklin Gothic Medium Cond"/>
          <w:b/>
          <w:bCs/>
          <w:sz w:val="24"/>
          <w:szCs w:val="24"/>
        </w:rPr>
      </w:pPr>
      <w:r w:rsidRPr="001D2A1E">
        <w:rPr>
          <w:sz w:val="24"/>
          <w:szCs w:val="24"/>
        </w:rPr>
        <w:t xml:space="preserve">                 </w:t>
      </w:r>
      <w:r w:rsidRPr="001D2A1E">
        <w:rPr>
          <w:rFonts w:ascii="Franklin Gothic Medium Cond" w:hAnsi="Franklin Gothic Medium Cond"/>
          <w:b/>
          <w:bCs/>
          <w:sz w:val="24"/>
          <w:szCs w:val="24"/>
        </w:rPr>
        <w:t>2. Literature Review</w:t>
      </w:r>
    </w:p>
    <w:p w:rsidR="00BB7744" w:rsidRPr="001D2A1E" w:rsidRDefault="00BB7744" w:rsidP="00345D3B">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 xml:space="preserve">                      2.1. Concept and Historical Development of SHGs</w:t>
      </w:r>
    </w:p>
    <w:p w:rsidR="00BB7744" w:rsidRPr="001D2A1E" w:rsidRDefault="00BB7744" w:rsidP="00345D3B">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 xml:space="preserve">                               2.1.1. Concept of Self-Help Groups</w:t>
      </w:r>
    </w:p>
    <w:tbl>
      <w:tblPr>
        <w:tblW w:w="0" w:type="auto"/>
        <w:tblCellSpacing w:w="15" w:type="dxa"/>
        <w:tblCellMar>
          <w:top w:w="15" w:type="dxa"/>
          <w:left w:w="15" w:type="dxa"/>
          <w:bottom w:w="15" w:type="dxa"/>
          <w:right w:w="15" w:type="dxa"/>
        </w:tblCellMar>
        <w:tblLook w:val="04A0"/>
      </w:tblPr>
      <w:tblGrid>
        <w:gridCol w:w="9116"/>
      </w:tblGrid>
      <w:tr w:rsidR="00BB7744" w:rsidRPr="001D2A1E" w:rsidTr="00156114">
        <w:trPr>
          <w:tblCellSpacing w:w="15" w:type="dxa"/>
        </w:trPr>
        <w:tc>
          <w:tcPr>
            <w:tcW w:w="0" w:type="auto"/>
            <w:vAlign w:val="center"/>
            <w:hideMark/>
          </w:tcPr>
          <w:p w:rsidR="00BB7744" w:rsidRPr="001D2A1E" w:rsidRDefault="00BB7744" w:rsidP="00A51D5D">
            <w:pPr>
              <w:spacing w:line="480" w:lineRule="auto"/>
              <w:jc w:val="both"/>
              <w:rPr>
                <w:rFonts w:ascii="Franklin Gothic Medium Cond" w:hAnsi="Franklin Gothic Medium Cond" w:cs="Arial"/>
                <w:sz w:val="24"/>
                <w:szCs w:val="24"/>
              </w:rPr>
            </w:pPr>
            <w:r w:rsidRPr="001D2A1E">
              <w:rPr>
                <w:rFonts w:ascii="Franklin Gothic Medium Cond" w:hAnsi="Franklin Gothic Medium Cond" w:cs="Arial"/>
                <w:sz w:val="24"/>
                <w:szCs w:val="24"/>
              </w:rPr>
              <w:t>As various research results showed, Self-Help Groups have been formed in both the developed and developing countries. One of the widely known definitions of Self-Help Groups is a product of a national workshop on Self-Help and public health that the United State (US) Surgeon General convened in 1987(Surgeon General Workshop, 1988).</w:t>
            </w:r>
          </w:p>
          <w:p w:rsidR="00225FB3" w:rsidRPr="00B96956" w:rsidRDefault="00BB7744" w:rsidP="00A51D5D">
            <w:pPr>
              <w:spacing w:line="480" w:lineRule="auto"/>
              <w:jc w:val="both"/>
              <w:rPr>
                <w:rFonts w:ascii="Franklin Gothic Medium Cond" w:hAnsi="Franklin Gothic Medium Cond" w:cs="Arial"/>
                <w:sz w:val="24"/>
                <w:szCs w:val="24"/>
              </w:rPr>
            </w:pPr>
            <w:r w:rsidRPr="001D2A1E">
              <w:rPr>
                <w:rFonts w:ascii="Franklin Gothic Medium Cond" w:hAnsi="Franklin Gothic Medium Cond" w:cs="Arial"/>
                <w:sz w:val="24"/>
                <w:szCs w:val="24"/>
              </w:rPr>
              <w:t>At that workshop, a consensus of delegates provided a definition of Self-Help Groups as self-governing groups, whose members share a common concern and give each other emotional support and material aid, charge either no fee or only a small fee for membership, and place high value on experiential knowledge in the belief that it provides a special understanding of a situation. In addition to providing mutual support for their members, such groups may also be involved in information, education, material aid, and social advocacy in their communities (Surgeon General Workshop, 1988).</w:t>
            </w:r>
          </w:p>
          <w:p w:rsidR="00583761"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 As Government of India (1995 and 1996) defined that Self-Help Group is an organization of the poor people at grass roots level meant to exploit their potential for their betterment. On the same manner, Self-Help Group is an organization of rural poor who have volunteered to organize themselves into this </w:t>
            </w:r>
            <w:r w:rsidRPr="001D2A1E">
              <w:rPr>
                <w:rFonts w:ascii="Franklin Gothic Medium Cond" w:hAnsi="Franklin Gothic Medium Cond"/>
                <w:sz w:val="24"/>
                <w:szCs w:val="24"/>
              </w:rPr>
              <w:lastRenderedPageBreak/>
              <w:t>group for eradicating the poverty of its members as illustrated by Government of India (1998 and 1999).</w:t>
            </w:r>
          </w:p>
        </w:tc>
      </w:tr>
      <w:tr w:rsidR="00BB7744" w:rsidRPr="001D2A1E" w:rsidTr="00156114">
        <w:trPr>
          <w:tblCellSpacing w:w="15" w:type="dxa"/>
        </w:trPr>
        <w:tc>
          <w:tcPr>
            <w:tcW w:w="0" w:type="auto"/>
            <w:vAlign w:val="center"/>
            <w:hideMark/>
          </w:tcPr>
          <w:p w:rsidR="00BB7744" w:rsidRPr="001D2A1E" w:rsidRDefault="00BB7744" w:rsidP="00A51D5D">
            <w:pPr>
              <w:spacing w:line="480" w:lineRule="auto"/>
              <w:rPr>
                <w:rFonts w:ascii="Franklin Gothic Medium Cond" w:hAnsi="Franklin Gothic Medium Cond" w:cs="Arial"/>
                <w:sz w:val="24"/>
                <w:szCs w:val="24"/>
              </w:rPr>
            </w:pPr>
            <w:r w:rsidRPr="001D2A1E">
              <w:rPr>
                <w:rFonts w:ascii="Franklin Gothic Medium Cond" w:hAnsi="Franklin Gothic Medium Cond" w:cs="Arial"/>
                <w:sz w:val="24"/>
                <w:szCs w:val="24"/>
              </w:rPr>
              <w:lastRenderedPageBreak/>
              <w:t xml:space="preserve">Self-Help Groups have “the right to define themselves, and to name themselves, to give voice to their experiences as valid" (Borkman, 1999). These rights are related to "the liberating meaning perspectives". </w:t>
            </w:r>
          </w:p>
        </w:tc>
      </w:tr>
      <w:tr w:rsidR="00BB7744" w:rsidRPr="001D2A1E" w:rsidTr="00156114">
        <w:trPr>
          <w:tblCellSpacing w:w="15" w:type="dxa"/>
        </w:trPr>
        <w:tc>
          <w:tcPr>
            <w:tcW w:w="0" w:type="auto"/>
            <w:vAlign w:val="center"/>
            <w:hideMark/>
          </w:tcPr>
          <w:p w:rsidR="00BB7744" w:rsidRPr="001D2A1E" w:rsidRDefault="00BB7744" w:rsidP="00A51D5D">
            <w:pPr>
              <w:spacing w:line="480" w:lineRule="auto"/>
              <w:jc w:val="both"/>
              <w:rPr>
                <w:rFonts w:ascii="Franklin Gothic Medium Cond" w:hAnsi="Franklin Gothic Medium Cond" w:cs="Arial"/>
                <w:sz w:val="24"/>
                <w:szCs w:val="24"/>
              </w:rPr>
            </w:pPr>
            <w:r w:rsidRPr="001D2A1E">
              <w:rPr>
                <w:rFonts w:ascii="Franklin Gothic Medium Cond" w:hAnsi="Franklin Gothic Medium Cond" w:cs="Arial"/>
                <w:sz w:val="24"/>
                <w:szCs w:val="24"/>
              </w:rPr>
              <w:t xml:space="preserve">As well as Self-Help Groups are also inscribed as "Support Groups" as pointed out by some authors. Those groups are "professionally-led Self-Help groups". Thus, the terminology has now been standardized so that support group means a group in which the ultimate responsibility for group management lies not with group members but with supporting professionals (Kurtz, 1997).  Whereas, as Kurtz stated that participants may also share their experiences and support each other. </w:t>
            </w:r>
          </w:p>
          <w:p w:rsidR="00BB7744" w:rsidRPr="001D2A1E" w:rsidRDefault="00BB7744" w:rsidP="00A51D5D">
            <w:pPr>
              <w:spacing w:line="480" w:lineRule="auto"/>
              <w:jc w:val="both"/>
              <w:rPr>
                <w:rFonts w:ascii="Franklin Gothic Medium Cond" w:hAnsi="Franklin Gothic Medium Cond" w:cs="Arial"/>
                <w:sz w:val="24"/>
                <w:szCs w:val="24"/>
              </w:rPr>
            </w:pPr>
            <w:r w:rsidRPr="001D2A1E">
              <w:rPr>
                <w:rFonts w:ascii="Franklin Gothic Medium Cond" w:hAnsi="Franklin Gothic Medium Cond" w:cs="Arial"/>
                <w:sz w:val="24"/>
                <w:szCs w:val="24"/>
              </w:rPr>
              <w:t xml:space="preserve">Self-Help Groups are, in theory, member-owned and independent from professional control, however, this does not mean that they do not have relations with them. Successful Self-Help Groups work in close cooperation with related professionals. Another important development has been the "Self-Help Agency", which "provides services in exchange for fees (Borkman, 1999). </w:t>
            </w:r>
          </w:p>
          <w:p w:rsidR="003625DA" w:rsidRPr="001D2A1E" w:rsidRDefault="00BB7744" w:rsidP="00A51D5D">
            <w:pPr>
              <w:spacing w:line="480" w:lineRule="auto"/>
              <w:jc w:val="both"/>
              <w:rPr>
                <w:rFonts w:ascii="Franklin Gothic Medium Cond" w:hAnsi="Franklin Gothic Medium Cond" w:cs="Arial"/>
                <w:sz w:val="24"/>
                <w:szCs w:val="24"/>
              </w:rPr>
            </w:pPr>
            <w:r w:rsidRPr="001D2A1E">
              <w:rPr>
                <w:rFonts w:ascii="Franklin Gothic Medium Cond" w:hAnsi="Franklin Gothic Medium Cond" w:cs="Arial"/>
                <w:sz w:val="24"/>
                <w:szCs w:val="24"/>
              </w:rPr>
              <w:t xml:space="preserve">On the other hand, Shylendra, H.S (1993) conceptualized that Self-Help Group is formed with purposes of achieving common goals. It is not the random group of people who happen to be in the same space like a group of people watching a cricket match in a stadium. A group is a collectivity only if it works for specific purposes. Self-Help Group has a conscious and voluntary membership; the members abide by the rules and regulations of the organization. </w:t>
            </w:r>
          </w:p>
          <w:p w:rsidR="00CD26A0" w:rsidRPr="00B96956" w:rsidRDefault="00BB7744" w:rsidP="00A51D5D">
            <w:pPr>
              <w:spacing w:line="480" w:lineRule="auto"/>
              <w:jc w:val="both"/>
              <w:rPr>
                <w:rFonts w:ascii="Franklin Gothic Medium Cond" w:hAnsi="Franklin Gothic Medium Cond"/>
                <w:szCs w:val="22"/>
              </w:rPr>
            </w:pPr>
            <w:r w:rsidRPr="001D2A1E">
              <w:rPr>
                <w:rFonts w:ascii="Franklin Gothic Medium Cond" w:hAnsi="Franklin Gothic Medium Cond" w:cs="Arial"/>
                <w:sz w:val="24"/>
                <w:szCs w:val="24"/>
              </w:rPr>
              <w:t xml:space="preserve"> Self-Help Group is an informal small group with the objective of enabling members to reap economic benefits and share group responsibilities. Self-Help Groups are characterized as small size, identical interests of members, flexible and responsive, requires simple documentation, collective leadership and responsibility, group solidarity, collective action and self-help (</w:t>
            </w:r>
            <w:r w:rsidRPr="00B96956">
              <w:rPr>
                <w:rFonts w:ascii="Franklin Gothic Medium Cond" w:hAnsi="Franklin Gothic Medium Cond" w:cs="Arial"/>
                <w:szCs w:val="22"/>
              </w:rPr>
              <w:t>Grameen Bank of Bangladish, 1975).</w:t>
            </w:r>
            <w:r w:rsidRPr="00B96956">
              <w:rPr>
                <w:rFonts w:ascii="Franklin Gothic Medium Cond" w:hAnsi="Franklin Gothic Medium Cond"/>
                <w:szCs w:val="22"/>
              </w:rPr>
              <w:t xml:space="preserve"> </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lastRenderedPageBreak/>
              <w:t>A Self-Help Group is a small economically homogeneous affinity group of the rural poor voluntarily coming together to save small amount regularly, which are deposited in a common fund to meet members emergency needs and to provide collateral free loans decided by the group (Abhaskumar Jha</w:t>
            </w:r>
            <w:r w:rsidR="00B42867" w:rsidRPr="001D2A1E">
              <w:rPr>
                <w:rFonts w:ascii="Franklin Gothic Medium Cond" w:hAnsi="Franklin Gothic Medium Cond"/>
                <w:sz w:val="24"/>
                <w:szCs w:val="24"/>
              </w:rPr>
              <w:t>,</w:t>
            </w:r>
            <w:r w:rsidRPr="001D2A1E">
              <w:rPr>
                <w:rFonts w:ascii="Franklin Gothic Medium Cond" w:hAnsi="Franklin Gothic Medium Cond"/>
                <w:sz w:val="24"/>
                <w:szCs w:val="24"/>
              </w:rPr>
              <w:t xml:space="preserve"> 2000). </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 They have been recognized as useful tool to help the poor and as an alternative mechanism to meet the urgent credit needs of poor through thrift (V. M. Rao</w:t>
            </w:r>
            <w:r w:rsidR="00B42867" w:rsidRPr="001D2A1E">
              <w:rPr>
                <w:rFonts w:ascii="Franklin Gothic Medium Cond" w:hAnsi="Franklin Gothic Medium Cond"/>
                <w:sz w:val="24"/>
                <w:szCs w:val="24"/>
              </w:rPr>
              <w:t>,</w:t>
            </w:r>
            <w:r w:rsidRPr="001D2A1E">
              <w:rPr>
                <w:rFonts w:ascii="Franklin Gothic Medium Cond" w:hAnsi="Franklin Gothic Medium Cond"/>
                <w:sz w:val="24"/>
                <w:szCs w:val="24"/>
              </w:rPr>
              <w:t xml:space="preserve"> 2002). Self-Help Group is a media for the development of saving habit among the women (S. Rajamohan</w:t>
            </w:r>
            <w:r w:rsidR="00B42867" w:rsidRPr="001D2A1E">
              <w:rPr>
                <w:rFonts w:ascii="Franklin Gothic Medium Cond" w:hAnsi="Franklin Gothic Medium Cond"/>
                <w:sz w:val="24"/>
                <w:szCs w:val="24"/>
              </w:rPr>
              <w:t>,</w:t>
            </w:r>
            <w:r w:rsidRPr="001D2A1E">
              <w:rPr>
                <w:rFonts w:ascii="Franklin Gothic Medium Cond" w:hAnsi="Franklin Gothic Medium Cond"/>
                <w:sz w:val="24"/>
                <w:szCs w:val="24"/>
              </w:rPr>
              <w:t xml:space="preserve"> 2003). </w:t>
            </w:r>
          </w:p>
          <w:p w:rsidR="00BB7744" w:rsidRPr="001D2A1E" w:rsidRDefault="00BB7744" w:rsidP="00345D3B">
            <w:pPr>
              <w:spacing w:line="480" w:lineRule="auto"/>
              <w:jc w:val="both"/>
              <w:rPr>
                <w:rFonts w:ascii="Franklin Gothic Medium Cond" w:hAnsi="Franklin Gothic Medium Cond"/>
                <w:b/>
                <w:bCs/>
                <w:sz w:val="24"/>
                <w:szCs w:val="24"/>
              </w:rPr>
            </w:pPr>
            <w:r w:rsidRPr="001D2A1E">
              <w:rPr>
                <w:sz w:val="24"/>
                <w:szCs w:val="24"/>
              </w:rPr>
              <w:t xml:space="preserve">                          </w:t>
            </w:r>
            <w:r w:rsidRPr="001D2A1E">
              <w:rPr>
                <w:rFonts w:ascii="Franklin Gothic Medium Cond" w:hAnsi="Franklin Gothic Medium Cond"/>
                <w:b/>
                <w:bCs/>
                <w:sz w:val="24"/>
                <w:szCs w:val="24"/>
              </w:rPr>
              <w:t>2.1.2. Historical Development of Self-Help Groups</w:t>
            </w:r>
          </w:p>
          <w:p w:rsidR="00BB7744" w:rsidRPr="001D2A1E" w:rsidRDefault="00BB7744" w:rsidP="00345D3B">
            <w:pPr>
              <w:spacing w:line="480" w:lineRule="auto"/>
              <w:jc w:val="both"/>
              <w:rPr>
                <w:sz w:val="24"/>
                <w:szCs w:val="24"/>
              </w:rPr>
            </w:pPr>
            <w:r w:rsidRPr="001D2A1E">
              <w:rPr>
                <w:rFonts w:ascii="Franklin Gothic Medium Cond" w:hAnsi="Franklin Gothic Medium Cond"/>
                <w:b/>
                <w:bCs/>
                <w:sz w:val="24"/>
                <w:szCs w:val="24"/>
              </w:rPr>
              <w:t xml:space="preserve">                             A.  Self-Help Groups from International Perspectives</w:t>
            </w:r>
          </w:p>
        </w:tc>
      </w:tr>
      <w:tr w:rsidR="00BB7744" w:rsidRPr="001D2A1E" w:rsidTr="00156114">
        <w:trPr>
          <w:tblCellSpacing w:w="15" w:type="dxa"/>
        </w:trPr>
        <w:tc>
          <w:tcPr>
            <w:tcW w:w="0" w:type="auto"/>
            <w:vAlign w:val="center"/>
            <w:hideMark/>
          </w:tcPr>
          <w:p w:rsidR="00BB7744" w:rsidRPr="001D2A1E" w:rsidRDefault="00BB7744" w:rsidP="00A51D5D">
            <w:pPr>
              <w:spacing w:line="480" w:lineRule="auto"/>
              <w:jc w:val="both"/>
              <w:rPr>
                <w:rFonts w:ascii="Franklin Gothic Medium Cond" w:hAnsi="Franklin Gothic Medium Cond" w:cs="Arial"/>
                <w:sz w:val="24"/>
                <w:szCs w:val="24"/>
              </w:rPr>
            </w:pPr>
            <w:r w:rsidRPr="001D2A1E">
              <w:rPr>
                <w:rFonts w:ascii="Franklin Gothic Medium Cond" w:hAnsi="Franklin Gothic Medium Cond" w:cs="Arial"/>
                <w:sz w:val="24"/>
                <w:szCs w:val="24"/>
              </w:rPr>
              <w:lastRenderedPageBreak/>
              <w:t xml:space="preserve">As widely stated, the first people in history to demonstrate the power of Self-Help Groups were alcoholics. Alcoholics Anonymous was started in 1935 to help "hopeless alcoholics" recover from alcoholism, something the medical profession had been unable to do. The power of self-help groups to help people suffering from other problems was not widely recognized until after World War II. </w:t>
            </w:r>
          </w:p>
        </w:tc>
      </w:tr>
      <w:tr w:rsidR="00BB7744" w:rsidRPr="001D2A1E" w:rsidTr="00156114">
        <w:trPr>
          <w:tblCellSpacing w:w="15" w:type="dxa"/>
        </w:trPr>
        <w:tc>
          <w:tcPr>
            <w:tcW w:w="0" w:type="auto"/>
            <w:vAlign w:val="center"/>
          </w:tcPr>
          <w:p w:rsidR="00BB7744" w:rsidRPr="001D2A1E" w:rsidRDefault="00BB7744" w:rsidP="00A51D5D">
            <w:pPr>
              <w:spacing w:line="480" w:lineRule="auto"/>
              <w:jc w:val="both"/>
              <w:rPr>
                <w:rFonts w:ascii="Franklin Gothic Medium Cond" w:hAnsi="Franklin Gothic Medium Cond" w:cs="Arial"/>
                <w:sz w:val="24"/>
                <w:szCs w:val="24"/>
              </w:rPr>
            </w:pPr>
            <w:r w:rsidRPr="001D2A1E">
              <w:rPr>
                <w:rFonts w:ascii="Franklin Gothic Medium Cond" w:hAnsi="Franklin Gothic Medium Cond" w:cs="Arial"/>
                <w:sz w:val="24"/>
                <w:szCs w:val="24"/>
              </w:rPr>
              <w:t xml:space="preserve">In the 1960s, civil right movements began to evolve in many developed countries, as people became aware of their collective power. These power-to-the-people movements provided avenues for the development of the self-help group movement (Vattano, 1972). </w:t>
            </w:r>
          </w:p>
          <w:p w:rsidR="003625DA" w:rsidRPr="001D2A1E" w:rsidRDefault="00BB7744" w:rsidP="00A51D5D">
            <w:pPr>
              <w:spacing w:line="480" w:lineRule="auto"/>
              <w:jc w:val="both"/>
              <w:rPr>
                <w:rFonts w:ascii="Franklin Gothic Medium Cond" w:hAnsi="Franklin Gothic Medium Cond" w:cs="Arial"/>
                <w:sz w:val="24"/>
                <w:szCs w:val="24"/>
              </w:rPr>
            </w:pPr>
            <w:r w:rsidRPr="001D2A1E">
              <w:rPr>
                <w:rFonts w:ascii="Franklin Gothic Medium Cond" w:hAnsi="Franklin Gothic Medium Cond" w:cs="Arial"/>
                <w:sz w:val="24"/>
                <w:szCs w:val="24"/>
              </w:rPr>
              <w:t>In Japan, people who had come to enjoy a free society welcomed "the peak of circle movements" in 1955 (Ôsawa, 1976), and, influenced by Western civil right movements, they promoted the establishment of similar movements.</w:t>
            </w:r>
          </w:p>
        </w:tc>
      </w:tr>
      <w:tr w:rsidR="00BB7744" w:rsidRPr="001D2A1E" w:rsidTr="00156114">
        <w:trPr>
          <w:tblCellSpacing w:w="15" w:type="dxa"/>
        </w:trPr>
        <w:tc>
          <w:tcPr>
            <w:tcW w:w="0" w:type="auto"/>
            <w:vAlign w:val="center"/>
          </w:tcPr>
          <w:p w:rsidR="002A5030" w:rsidRPr="001D2A1E" w:rsidRDefault="00BB7744" w:rsidP="00A51D5D">
            <w:pPr>
              <w:spacing w:line="480" w:lineRule="auto"/>
              <w:jc w:val="both"/>
              <w:rPr>
                <w:rFonts w:ascii="Franklin Gothic Medium Cond" w:hAnsi="Franklin Gothic Medium Cond" w:cs="Arial"/>
                <w:sz w:val="24"/>
                <w:szCs w:val="24"/>
              </w:rPr>
            </w:pPr>
            <w:r w:rsidRPr="001D2A1E">
              <w:rPr>
                <w:rFonts w:ascii="Franklin Gothic Medium Cond" w:hAnsi="Franklin Gothic Medium Cond" w:cs="Arial"/>
                <w:sz w:val="24"/>
                <w:szCs w:val="24"/>
              </w:rPr>
              <w:t>In the 1970s, the emphasis moved from mass movements to small group movements in some countries. In Germany, people began to be more interested in their ordinary lives than in political abstractions (Moeller, 1978).</w:t>
            </w:r>
          </w:p>
          <w:p w:rsidR="00BB7744" w:rsidRPr="001D2A1E" w:rsidRDefault="00BB7744" w:rsidP="00A51D5D">
            <w:pPr>
              <w:spacing w:line="480" w:lineRule="auto"/>
              <w:jc w:val="both"/>
              <w:rPr>
                <w:rFonts w:ascii="Franklin Gothic Medium Cond" w:hAnsi="Franklin Gothic Medium Cond" w:cs="Arial"/>
                <w:sz w:val="24"/>
                <w:szCs w:val="24"/>
              </w:rPr>
            </w:pPr>
            <w:r w:rsidRPr="001D2A1E">
              <w:rPr>
                <w:rFonts w:ascii="Franklin Gothic Medium Cond" w:hAnsi="Franklin Gothic Medium Cond" w:cs="Arial"/>
                <w:sz w:val="24"/>
                <w:szCs w:val="24"/>
              </w:rPr>
              <w:lastRenderedPageBreak/>
              <w:t xml:space="preserve">While in Japan, people with disabilities and chronic illnesses started to spend more energy on activities within their local communities rather than on political actions against the central government (Osa, 1991). Moreover, by mid-1970s welfare states were being challenged by criticism of their rising public expenditure and inefficiency, while international economic growth rates were declining due to rising oil prices (George 1995). </w:t>
            </w:r>
          </w:p>
        </w:tc>
      </w:tr>
      <w:tr w:rsidR="00BB7744" w:rsidRPr="001D2A1E" w:rsidTr="00156114">
        <w:trPr>
          <w:tblCellSpacing w:w="15" w:type="dxa"/>
        </w:trPr>
        <w:tc>
          <w:tcPr>
            <w:tcW w:w="0" w:type="auto"/>
            <w:vAlign w:val="center"/>
          </w:tcPr>
          <w:p w:rsidR="00BB7744" w:rsidRPr="001D2A1E" w:rsidRDefault="00BB7744" w:rsidP="00A51D5D">
            <w:pPr>
              <w:spacing w:line="480" w:lineRule="auto"/>
              <w:jc w:val="both"/>
              <w:rPr>
                <w:rFonts w:ascii="Franklin Gothic Medium Cond" w:hAnsi="Franklin Gothic Medium Cond" w:cs="Arial"/>
                <w:sz w:val="24"/>
                <w:szCs w:val="24"/>
              </w:rPr>
            </w:pPr>
            <w:r w:rsidRPr="001D2A1E">
              <w:rPr>
                <w:rFonts w:ascii="Franklin Gothic Medium Cond" w:hAnsi="Franklin Gothic Medium Cond" w:cs="Arial"/>
                <w:sz w:val="24"/>
                <w:szCs w:val="24"/>
              </w:rPr>
              <w:lastRenderedPageBreak/>
              <w:t>In North America, two edited books (Katz &amp; Bender, 1976) and two journal issues (Borman, 1976) written by social scientists appeared which featured self-help groups. In 1977, in the United Kingdom (UK) and in 1978, in Germany and Belgium, research books on Self-Help Groups were published that were clearly influenced by the studies in North America (Moeller, 1978; Robinson ,1977) and in 1979, Japanese psychologists published a book on Self-Help Groups, and introduced the studies of North America to Japanese readers (Murayama, 1979).</w:t>
            </w:r>
          </w:p>
        </w:tc>
      </w:tr>
      <w:tr w:rsidR="00BB7744" w:rsidRPr="001D2A1E" w:rsidTr="00156114">
        <w:trPr>
          <w:tblCellSpacing w:w="15" w:type="dxa"/>
        </w:trPr>
        <w:tc>
          <w:tcPr>
            <w:tcW w:w="0" w:type="auto"/>
            <w:vAlign w:val="center"/>
          </w:tcPr>
          <w:p w:rsidR="00BB7744" w:rsidRPr="001D2A1E" w:rsidRDefault="00BB7744" w:rsidP="00A51D5D">
            <w:pPr>
              <w:spacing w:line="480" w:lineRule="auto"/>
              <w:jc w:val="both"/>
              <w:rPr>
                <w:rFonts w:ascii="Franklin Gothic Medium Cond" w:hAnsi="Franklin Gothic Medium Cond" w:cs="Arial"/>
                <w:sz w:val="24"/>
                <w:szCs w:val="24"/>
              </w:rPr>
            </w:pPr>
            <w:r w:rsidRPr="001D2A1E">
              <w:rPr>
                <w:rFonts w:ascii="Franklin Gothic Medium Cond" w:hAnsi="Franklin Gothic Medium Cond" w:cs="Arial"/>
                <w:sz w:val="24"/>
                <w:szCs w:val="24"/>
              </w:rPr>
              <w:t>In the 1980s, Self-Help support systems such as Self-Help clearinghouses, which provided information and referral services linking the public with the groups and assisted groups to develop, were established in North America and Germany ( Oka, 1992; Wollert, 1987).</w:t>
            </w:r>
          </w:p>
          <w:p w:rsidR="00BB7744" w:rsidRPr="001D2A1E" w:rsidRDefault="00BB7744" w:rsidP="00A51D5D">
            <w:pPr>
              <w:spacing w:line="480" w:lineRule="auto"/>
              <w:jc w:val="both"/>
              <w:rPr>
                <w:rFonts w:ascii="Franklin Gothic Medium Cond" w:hAnsi="Franklin Gothic Medium Cond" w:cs="Arial"/>
                <w:sz w:val="24"/>
                <w:szCs w:val="24"/>
              </w:rPr>
            </w:pPr>
            <w:r w:rsidRPr="001D2A1E">
              <w:rPr>
                <w:rFonts w:ascii="Franklin Gothic Medium Cond" w:hAnsi="Franklin Gothic Medium Cond" w:cs="Arial"/>
                <w:sz w:val="24"/>
                <w:szCs w:val="24"/>
              </w:rPr>
              <w:t xml:space="preserve">Indeed, it was at this point that these countries and Japan went their different ways. Although Japan had as many self-help groups as North America and Germany, it has never established any Self-Help clearinghouses with paid staff. Even today, Japan has only a few volunteer-based Self-Help clearinghouses and paid-staff-based clearinghouses catering to a limited client base, such as a women's clearinghouse (Oka, 1994). </w:t>
            </w:r>
          </w:p>
        </w:tc>
      </w:tr>
      <w:tr w:rsidR="00BB7744" w:rsidRPr="001D2A1E" w:rsidTr="00156114">
        <w:trPr>
          <w:tblCellSpacing w:w="15" w:type="dxa"/>
        </w:trPr>
        <w:tc>
          <w:tcPr>
            <w:tcW w:w="0" w:type="auto"/>
            <w:vAlign w:val="center"/>
          </w:tcPr>
          <w:p w:rsidR="00C01B3B" w:rsidRPr="001D2A1E" w:rsidRDefault="00BB7744" w:rsidP="00A51D5D">
            <w:pPr>
              <w:spacing w:line="480" w:lineRule="auto"/>
              <w:jc w:val="both"/>
              <w:rPr>
                <w:rFonts w:ascii="Franklin Gothic Medium Cond" w:hAnsi="Franklin Gothic Medium Cond" w:cs="Arial"/>
                <w:sz w:val="24"/>
                <w:szCs w:val="24"/>
              </w:rPr>
            </w:pPr>
            <w:r w:rsidRPr="001D2A1E">
              <w:rPr>
                <w:rFonts w:ascii="Franklin Gothic Medium Cond" w:hAnsi="Franklin Gothic Medium Cond" w:cs="Arial"/>
                <w:sz w:val="24"/>
                <w:szCs w:val="24"/>
              </w:rPr>
              <w:t xml:space="preserve">In 1980, the Regional Office for Europe of the World Health Organization established a Copenhagen-based working group on self-help and health. This resulted in an international report on self-help (Hatch &amp; </w:t>
            </w:r>
            <w:r w:rsidR="00345D3B" w:rsidRPr="001D2A1E">
              <w:rPr>
                <w:rFonts w:ascii="Franklin Gothic Medium Cond" w:hAnsi="Franklin Gothic Medium Cond" w:cs="Arial"/>
                <w:sz w:val="24"/>
                <w:szCs w:val="24"/>
              </w:rPr>
              <w:t>Kibosh</w:t>
            </w:r>
            <w:r w:rsidRPr="001D2A1E">
              <w:rPr>
                <w:rFonts w:ascii="Franklin Gothic Medium Cond" w:hAnsi="Franklin Gothic Medium Cond" w:cs="Arial"/>
                <w:sz w:val="24"/>
                <w:szCs w:val="24"/>
              </w:rPr>
              <w:t xml:space="preserve">, 1983).In 1983, another international report was published which covered self-help groups in countries, including the UK, Germany, the US, Canada, and New Zealand (Pancoast, 1983). </w:t>
            </w:r>
          </w:p>
          <w:p w:rsidR="00BB7744" w:rsidRPr="001D2A1E" w:rsidRDefault="00BB7744" w:rsidP="00A51D5D">
            <w:pPr>
              <w:spacing w:line="480" w:lineRule="auto"/>
              <w:jc w:val="both"/>
              <w:rPr>
                <w:rFonts w:ascii="Franklin Gothic Medium Cond" w:hAnsi="Franklin Gothic Medium Cond" w:cs="Arial"/>
                <w:sz w:val="24"/>
                <w:szCs w:val="24"/>
              </w:rPr>
            </w:pPr>
            <w:r w:rsidRPr="001D2A1E">
              <w:rPr>
                <w:rFonts w:ascii="Franklin Gothic Medium Cond" w:hAnsi="Franklin Gothic Medium Cond" w:cs="Arial"/>
                <w:sz w:val="24"/>
                <w:szCs w:val="24"/>
              </w:rPr>
              <w:lastRenderedPageBreak/>
              <w:t xml:space="preserve">As a result of this internationalization and other factors, in 1992 an international conference in Ottawa, Canada, attracted people not only from North America but also from Europe and East Asia. Two years later, the conference research committee (a Canadian, American, and an Israeli) edited a book published with papers from the conference including ones from Eastern Europe, Japan, Israel, and Hong Kong (Borkman, 1994). </w:t>
            </w:r>
          </w:p>
        </w:tc>
      </w:tr>
      <w:tr w:rsidR="00BB7744" w:rsidRPr="001D2A1E" w:rsidTr="00156114">
        <w:trPr>
          <w:tblCellSpacing w:w="15" w:type="dxa"/>
        </w:trPr>
        <w:tc>
          <w:tcPr>
            <w:tcW w:w="0" w:type="auto"/>
            <w:vAlign w:val="center"/>
          </w:tcPr>
          <w:p w:rsidR="000D29C7" w:rsidRPr="001D2A1E" w:rsidRDefault="00BB7744" w:rsidP="00A51D5D">
            <w:pPr>
              <w:spacing w:line="480" w:lineRule="auto"/>
              <w:jc w:val="both"/>
              <w:rPr>
                <w:rFonts w:ascii="Franklin Gothic Medium Cond" w:hAnsi="Franklin Gothic Medium Cond" w:cs="Arial"/>
                <w:sz w:val="24"/>
                <w:szCs w:val="24"/>
              </w:rPr>
            </w:pPr>
            <w:r w:rsidRPr="001D2A1E">
              <w:rPr>
                <w:rFonts w:ascii="Franklin Gothic Medium Cond" w:hAnsi="Franklin Gothic Medium Cond" w:cs="Arial"/>
                <w:sz w:val="24"/>
                <w:szCs w:val="24"/>
              </w:rPr>
              <w:lastRenderedPageBreak/>
              <w:t xml:space="preserve">In the 1990s, a new trend appeared: online self-help groups (Madara &amp; White, 1997). Going on-line has contributed to the self-help group movement in the following ways: first, the Internet has made it much easier for people to communicate with each other especially those who are separated by great distances.  </w:t>
            </w:r>
          </w:p>
          <w:p w:rsidR="00BB7744" w:rsidRPr="001D2A1E" w:rsidRDefault="00BB7744" w:rsidP="00345D3B">
            <w:pPr>
              <w:spacing w:line="480" w:lineRule="auto"/>
              <w:jc w:val="both"/>
              <w:rPr>
                <w:rFonts w:ascii="Franklin Gothic Medium Cond" w:hAnsi="Franklin Gothic Medium Cond"/>
                <w:b/>
                <w:bCs/>
                <w:sz w:val="24"/>
                <w:szCs w:val="24"/>
              </w:rPr>
            </w:pPr>
            <w:r w:rsidRPr="001D2A1E">
              <w:rPr>
                <w:rFonts w:ascii="Franklin Gothic Medium Cond" w:hAnsi="Franklin Gothic Medium Cond"/>
                <w:sz w:val="24"/>
                <w:szCs w:val="24"/>
              </w:rPr>
              <w:t xml:space="preserve">       </w:t>
            </w:r>
            <w:r w:rsidRPr="001D2A1E">
              <w:rPr>
                <w:rFonts w:ascii="Franklin Gothic Medium Cond" w:hAnsi="Franklin Gothic Medium Cond"/>
                <w:b/>
                <w:bCs/>
                <w:sz w:val="24"/>
                <w:szCs w:val="24"/>
              </w:rPr>
              <w:t xml:space="preserve">         B.  Historical Review of Self-Help Groups in South Asia</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In South Asia, with its hierarchical society, instrumental approaches towards Self-Help prevail in Non-governmental Organizations and government. The utility of this approach is limited as self-Help Groups are unlikely to be sustainable and effective when steered from outside. Self-Help Groups are typical for individualistic societies with developed economic, social and cultural systems – they are less suitable for hierarchical societies with unmet demand for regulated livelihood situations. On the other sense, Self-Help Groups can help to achieve some degree of synergy between various actors and users.</w:t>
            </w:r>
          </w:p>
        </w:tc>
      </w:tr>
    </w:tbl>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The origin of Self-Help Group is from the brainchild of Grameen Bank of Bangladesh, which was founded by Mohammed Yunus.  Self-Help Groups were started and formed in 1975</w:t>
      </w:r>
      <w:r w:rsidR="002D014B" w:rsidRPr="001D2A1E">
        <w:rPr>
          <w:rFonts w:ascii="Franklin Gothic Medium Cond" w:hAnsi="Franklin Gothic Medium Cond"/>
          <w:sz w:val="24"/>
          <w:szCs w:val="24"/>
        </w:rPr>
        <w:t xml:space="preserve"> </w:t>
      </w:r>
      <w:r w:rsidR="001C024A" w:rsidRPr="001D2A1E">
        <w:rPr>
          <w:rFonts w:ascii="Franklin Gothic Medium Cond" w:hAnsi="Franklin Gothic Medium Cond"/>
          <w:sz w:val="24"/>
          <w:szCs w:val="24"/>
        </w:rPr>
        <w:t>(Grameen Bank of Bangladesh, 1975)</w:t>
      </w:r>
      <w:r w:rsidRPr="001D2A1E">
        <w:rPr>
          <w:rFonts w:ascii="Franklin Gothic Medium Cond" w:hAnsi="Franklin Gothic Medium Cond"/>
          <w:sz w:val="24"/>
          <w:szCs w:val="24"/>
        </w:rPr>
        <w:t xml:space="preserve">.  In India NABARD is initiated in 1986-87.  But the real effort was taken after 1991-92 from the linkage of Self-Help Groups with the banks.  </w:t>
      </w:r>
    </w:p>
    <w:p w:rsidR="00BB7744" w:rsidRPr="001D2A1E" w:rsidRDefault="00BB7744" w:rsidP="00345D3B">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               </w:t>
      </w:r>
      <w:r w:rsidRPr="001D2A1E">
        <w:rPr>
          <w:rFonts w:ascii="Franklin Gothic Medium Cond" w:hAnsi="Franklin Gothic Medium Cond"/>
          <w:b/>
          <w:bCs/>
          <w:sz w:val="24"/>
          <w:szCs w:val="24"/>
        </w:rPr>
        <w:t xml:space="preserve">      C.  Historical Review of Self-Help Groups in Africa</w:t>
      </w:r>
      <w:r w:rsidRPr="001D2A1E">
        <w:rPr>
          <w:rFonts w:ascii="Franklin Gothic Medium Cond" w:hAnsi="Franklin Gothic Medium Cond"/>
          <w:sz w:val="24"/>
          <w:szCs w:val="24"/>
        </w:rPr>
        <w:t xml:space="preserve"> </w:t>
      </w:r>
    </w:p>
    <w:p w:rsidR="002A5030"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The model was originally developed in Maradi, Niger, by CARE International in 1991 and has spread to 33 countries in Africa. In, 1991, CARE International in Niger had launched its first “Mata Masu Dubara” </w:t>
      </w:r>
      <w:r w:rsidRPr="001D2A1E">
        <w:rPr>
          <w:rFonts w:ascii="Franklin Gothic Medium Cond" w:hAnsi="Franklin Gothic Medium Cond"/>
          <w:sz w:val="24"/>
          <w:szCs w:val="24"/>
        </w:rPr>
        <w:lastRenderedPageBreak/>
        <w:t>(women on the move), or MMD, project in the Department of Maradi. The goal was to help women participants cope with the numerous responsibilities that they faced in a challenging economic and social environment (Yetnayet Girmaw, 2003).</w:t>
      </w:r>
    </w:p>
    <w:p w:rsidR="001B516A"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This was to be done by providing training in crafts production and other small economic activities to increase household income. In addition, participants contributed individual savings to a loan fund, which, in turn, made small loans to group members. Soon this came to be the dominant activity and craft training was dropped, (Hugh Allen, 2005). </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CARE International has successfully developed its Excellencies in implementation of Self-Help Saving groups in Zimbabwe, Tanzania, Uganda, Mali, Mozambique, Angola, Zambia, Kenya, Eretria and Ethiopia, (Hugh Allen, 2005). </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The methodology, in various forms, is now used by CARE, CRS, Oxfam, Plan and the Aga Khan Foundation to provide entry-level financial services to people who are either too poor or living in places that are too remote to be availed of financial services by micro-finance institutions (Hugh Allen, 2005).</w:t>
      </w:r>
    </w:p>
    <w:p w:rsidR="00BB7744" w:rsidRPr="001D2A1E" w:rsidRDefault="00BB7744" w:rsidP="00345D3B">
      <w:pPr>
        <w:spacing w:line="480" w:lineRule="auto"/>
        <w:jc w:val="both"/>
        <w:rPr>
          <w:rFonts w:ascii="Franklin Gothic Medium Cond" w:hAnsi="Franklin Gothic Medium Cond"/>
          <w:b/>
          <w:bCs/>
          <w:sz w:val="24"/>
          <w:szCs w:val="24"/>
        </w:rPr>
      </w:pPr>
      <w:r w:rsidRPr="001D2A1E">
        <w:rPr>
          <w:rFonts w:ascii="Franklin Gothic Medium Cond" w:hAnsi="Franklin Gothic Medium Cond"/>
          <w:sz w:val="24"/>
          <w:szCs w:val="24"/>
        </w:rPr>
        <w:t xml:space="preserve">                          </w:t>
      </w:r>
      <w:r w:rsidRPr="001D2A1E">
        <w:rPr>
          <w:rFonts w:ascii="Franklin Gothic Medium Cond" w:hAnsi="Franklin Gothic Medium Cond"/>
          <w:b/>
          <w:bCs/>
          <w:sz w:val="24"/>
          <w:szCs w:val="24"/>
        </w:rPr>
        <w:t xml:space="preserve">D.  Historical Review of Self Help Groups in Ethiopia </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In fact, the history of Self-Help Groups in Ethiopia dates way back. </w:t>
      </w:r>
      <w:r w:rsidR="009520E3" w:rsidRPr="001D2A1E">
        <w:rPr>
          <w:rFonts w:ascii="Franklin Gothic Medium Cond" w:hAnsi="Franklin Gothic Medium Cond"/>
          <w:sz w:val="24"/>
          <w:szCs w:val="24"/>
        </w:rPr>
        <w:t>Indeed</w:t>
      </w:r>
      <w:r w:rsidRPr="001D2A1E">
        <w:rPr>
          <w:rFonts w:ascii="Franklin Gothic Medium Cond" w:hAnsi="Franklin Gothic Medium Cond"/>
          <w:sz w:val="24"/>
          <w:szCs w:val="24"/>
        </w:rPr>
        <w:t>, like other African countries, CARE Ethiopia has also started to promote Community Self-Help Saving and Loan Groups in Ethiopia in the early 2000, (Wubitu Abere, 2005).This promotion was started in two National Regional states of Ethiopia that are Oromia (in five Woredas by CARE Ethiopia alone and in Amhara one Woreda (Lay Gayint) by Organization for Rehabilitation and Development in Amhara, Lay Gayint Project.</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Organization for Rehabilitation and Development in Amhara (ORDA) has a development actor of the region, from 2004 has tried its best in promoting Self-Help schemes in Lay Gayint. At the beginning the organization, created awareness in rural Kebeles of  the Woreda  through community discussion and then after to develop curiosity  Prepared filed tour program to  CARE Ethiopia intervention areas </w:t>
      </w:r>
      <w:r w:rsidRPr="001D2A1E">
        <w:rPr>
          <w:rFonts w:ascii="Franklin Gothic Medium Cond" w:hAnsi="Franklin Gothic Medium Cond"/>
          <w:sz w:val="24"/>
          <w:szCs w:val="24"/>
        </w:rPr>
        <w:lastRenderedPageBreak/>
        <w:t xml:space="preserve">exchange experience with  Self-Help Group members and relevant actors. ORDA makes easy the process, by assigning Self-Help Group advisors who have responsibilities in organizing and providing trainings for the group members. </w:t>
      </w:r>
    </w:p>
    <w:p w:rsidR="002A5030"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In Lay Gayint, the Self-Help Groups were started in 2003 in seven Kebles of the Woreda and expanding into the 29 Kebles in the 2005 by ORDA/care Ethiopia. At present 830 groups with 12,000 members are functioning within 29 Kebles of the Woreda.</w:t>
      </w:r>
    </w:p>
    <w:p w:rsidR="00BB7744" w:rsidRPr="001D2A1E" w:rsidRDefault="00BB7744" w:rsidP="00985570">
      <w:pPr>
        <w:spacing w:line="480" w:lineRule="auto"/>
        <w:rPr>
          <w:sz w:val="24"/>
          <w:szCs w:val="24"/>
        </w:rPr>
      </w:pPr>
      <w:r w:rsidRPr="001D2A1E">
        <w:rPr>
          <w:sz w:val="24"/>
          <w:szCs w:val="24"/>
        </w:rPr>
        <w:t xml:space="preserve">   </w:t>
      </w:r>
      <w:r w:rsidR="00985570" w:rsidRPr="001D2A1E">
        <w:rPr>
          <w:sz w:val="24"/>
          <w:szCs w:val="24"/>
        </w:rPr>
        <w:t xml:space="preserve">       </w:t>
      </w:r>
      <w:r w:rsidRPr="001D2A1E">
        <w:rPr>
          <w:rFonts w:ascii="Franklin Gothic Medium Cond" w:hAnsi="Franklin Gothic Medium Cond"/>
          <w:b/>
          <w:bCs/>
          <w:sz w:val="24"/>
          <w:szCs w:val="24"/>
        </w:rPr>
        <w:t>2.2. Values and Principles of Self-Help Groups</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Literatures have not shown universal guidelines of principles set down that self-Help Groups have to have expected to adhere even if Self-Help Group is one form of member based organizations. There are recommended principles and values that Self-Help Groups have to be guided. While respecting these criteria as inviolable, it is important to allow the methodology to be adapted to local tradition, needs and norms (Hugh Allen, 2005): </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The basic principles of the Self-Help Groups are group approach, mutual trust, organization of small and manageable groups, group cohesiveness, sprit of thrift, demand based lending, collateral free, members friendly loan, peer group pressure in repayment, skill training capacity building and empowerment.</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Self-Help Groups are working in democratic manner.  The upper limit of members in a group is restricted to 20.  Among them, five of the members are selected as a group” leaders” and the rest are acting as members of general assembly of the groups.  The advisor is selected by the communities. The group members meet twice every a month.  They discuss about their economic, social and cultural issues in equal feet (Hugh Allen, 2005).</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 The groups have created a common fund by the members through their regular savings and they have a flexible working system and pool the resources in a democratic way.</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lastRenderedPageBreak/>
        <w:t>Each group has its own periodical meeting and the decision making through group meeting can be delivered on economic, social and related issues. The loan amount is small and reasonable, so that easy to repay in time for the group members as well as the rate of interest is affordable, varying group to group and loan to loan.</w:t>
      </w:r>
      <w:r w:rsidRPr="001D2A1E">
        <w:rPr>
          <w:b/>
          <w:bCs/>
          <w:sz w:val="24"/>
          <w:szCs w:val="24"/>
        </w:rPr>
        <w:t xml:space="preserve"> </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The group should devise a code of conduct or group management norms to bind it. This should be in the form of regular meetings through weekly or fortnightly, functioning in a democratic manner, allowing free exchange of views, participation by the members in the decision making process. The group should be able to draw up an agenda for each meeting and take up discussions as per the agenda.</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The members should build their financial capital through regular savings. The group should be able to collect the minimum voluntary saving amount from all the members regularly in the group meetings. The savings so collected will be the group capital or fund.</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The group capital should be used to advance loans to the members. The group should develop financial management norms covering the loan sanction procedure, repayment schedule and interest rates.</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The members in the group meetings should take all the loaning decisions through a participatory decision making process. The group should be able to priorities the loan applications, fix repayment schedules, fix appropriate rate of interest for the loans advanced and closely monitor the repayment of the loan installments from the loaner.</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The group should maintain simple basic records such as Minutes book, Attendance register, Loan ledger, General ledger, Cash book and individual passbooks. </w:t>
      </w:r>
    </w:p>
    <w:p w:rsidR="00BB7744" w:rsidRPr="001D2A1E" w:rsidRDefault="00BB54A1" w:rsidP="00345D3B">
      <w:pPr>
        <w:spacing w:line="480" w:lineRule="auto"/>
        <w:jc w:val="both"/>
        <w:rPr>
          <w:rFonts w:ascii="Franklin Gothic Medium Cond" w:hAnsi="Franklin Gothic Medium Cond"/>
          <w:b/>
          <w:bCs/>
          <w:sz w:val="24"/>
          <w:szCs w:val="24"/>
        </w:rPr>
      </w:pPr>
      <w:r w:rsidRPr="001D2A1E">
        <w:rPr>
          <w:sz w:val="24"/>
          <w:szCs w:val="24"/>
        </w:rPr>
        <w:t xml:space="preserve">        </w:t>
      </w:r>
      <w:r w:rsidR="00BB7744" w:rsidRPr="001D2A1E">
        <w:rPr>
          <w:rFonts w:ascii="Franklin Gothic Medium Cond" w:hAnsi="Franklin Gothic Medium Cond"/>
          <w:b/>
          <w:bCs/>
          <w:sz w:val="24"/>
          <w:szCs w:val="24"/>
        </w:rPr>
        <w:t>2.3. Roles of Self-Help Groups in Empowering Communities</w:t>
      </w:r>
    </w:p>
    <w:p w:rsidR="00BB7744" w:rsidRPr="001D2A1E" w:rsidRDefault="00BB54A1" w:rsidP="00345D3B">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 xml:space="preserve">                 </w:t>
      </w:r>
      <w:r w:rsidR="00BB7744" w:rsidRPr="001D2A1E">
        <w:rPr>
          <w:rFonts w:ascii="Franklin Gothic Medium Cond" w:hAnsi="Franklin Gothic Medium Cond"/>
          <w:b/>
          <w:bCs/>
          <w:sz w:val="24"/>
          <w:szCs w:val="24"/>
        </w:rPr>
        <w:t>2.3.1. Economic Empowerments</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The poor pool their resources together in Self-Help Groups of their own creation; they can radically change their lives and their families and communities. Self-Help Group is a small economically </w:t>
      </w:r>
      <w:r w:rsidRPr="001D2A1E">
        <w:rPr>
          <w:rFonts w:ascii="Franklin Gothic Medium Cond" w:hAnsi="Franklin Gothic Medium Cond"/>
          <w:sz w:val="24"/>
          <w:szCs w:val="24"/>
        </w:rPr>
        <w:lastRenderedPageBreak/>
        <w:t>homogeneous affinity group of the rural poor voluntarily coming together to save small amount regularly, which are deposited in a common fund to meet members emergency needs and to provide collateral free loans decided by the group (Abhaskumar Jha</w:t>
      </w:r>
      <w:r w:rsidR="009520E3" w:rsidRPr="001D2A1E">
        <w:rPr>
          <w:rFonts w:ascii="Franklin Gothic Medium Cond" w:hAnsi="Franklin Gothic Medium Cond"/>
          <w:sz w:val="24"/>
          <w:szCs w:val="24"/>
        </w:rPr>
        <w:t>,</w:t>
      </w:r>
      <w:r w:rsidRPr="001D2A1E">
        <w:rPr>
          <w:rFonts w:ascii="Franklin Gothic Medium Cond" w:hAnsi="Franklin Gothic Medium Cond"/>
          <w:sz w:val="24"/>
          <w:szCs w:val="24"/>
        </w:rPr>
        <w:t xml:space="preserve"> 2000). </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 </w:t>
      </w:r>
      <w:r w:rsidR="009520E3" w:rsidRPr="001D2A1E">
        <w:rPr>
          <w:rFonts w:ascii="Franklin Gothic Medium Cond" w:hAnsi="Franklin Gothic Medium Cond"/>
          <w:sz w:val="24"/>
          <w:szCs w:val="24"/>
        </w:rPr>
        <w:t>Furthermore</w:t>
      </w:r>
      <w:r w:rsidRPr="001D2A1E">
        <w:rPr>
          <w:rFonts w:ascii="Franklin Gothic Medium Cond" w:hAnsi="Franklin Gothic Medium Cond"/>
          <w:sz w:val="24"/>
          <w:szCs w:val="24"/>
        </w:rPr>
        <w:t>, Self-Help Group is a useful tool to help the poor and as an alternative mechanism to meet the urgent credit needs of poor (V. M. Rao</w:t>
      </w:r>
      <w:r w:rsidR="009520E3" w:rsidRPr="001D2A1E">
        <w:rPr>
          <w:rFonts w:ascii="Franklin Gothic Medium Cond" w:hAnsi="Franklin Gothic Medium Cond"/>
          <w:sz w:val="24"/>
          <w:szCs w:val="24"/>
        </w:rPr>
        <w:t>,</w:t>
      </w:r>
      <w:r w:rsidRPr="001D2A1E">
        <w:rPr>
          <w:rFonts w:ascii="Franklin Gothic Medium Cond" w:hAnsi="Franklin Gothic Medium Cond"/>
          <w:sz w:val="24"/>
          <w:szCs w:val="24"/>
        </w:rPr>
        <w:t xml:space="preserve"> 2002).  On the other argument, Self-Help Group is a media for the development of saving habit among the women (S. Rajamohan</w:t>
      </w:r>
      <w:r w:rsidR="009520E3" w:rsidRPr="001D2A1E">
        <w:rPr>
          <w:rFonts w:ascii="Franklin Gothic Medium Cond" w:hAnsi="Franklin Gothic Medium Cond"/>
          <w:sz w:val="24"/>
          <w:szCs w:val="24"/>
        </w:rPr>
        <w:t>,</w:t>
      </w:r>
      <w:r w:rsidRPr="001D2A1E">
        <w:rPr>
          <w:rFonts w:ascii="Franklin Gothic Medium Cond" w:hAnsi="Franklin Gothic Medium Cond"/>
          <w:sz w:val="24"/>
          <w:szCs w:val="24"/>
        </w:rPr>
        <w:t xml:space="preserve"> 2003). </w:t>
      </w:r>
    </w:p>
    <w:p w:rsidR="002A5030"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There is another argument as Self-Help Groups can act as an entry point to implement income generation programs by collectively addressing entrepreneurial problems</w:t>
      </w:r>
      <w:r w:rsidRPr="001D2A1E">
        <w:rPr>
          <w:rFonts w:ascii="Franklin Gothic Medium Cond" w:hAnsi="Franklin Gothic Medium Cond"/>
          <w:b/>
          <w:bCs/>
          <w:sz w:val="24"/>
          <w:szCs w:val="24"/>
        </w:rPr>
        <w:t xml:space="preserve"> </w:t>
      </w:r>
      <w:r w:rsidRPr="001D2A1E">
        <w:rPr>
          <w:rFonts w:ascii="Franklin Gothic Medium Cond" w:hAnsi="Franklin Gothic Medium Cond"/>
          <w:sz w:val="24"/>
          <w:szCs w:val="24"/>
        </w:rPr>
        <w:t xml:space="preserve">as argued by Women’s Empowerment and Development, IGNOU (2004). </w:t>
      </w:r>
    </w:p>
    <w:p w:rsidR="00BB7744" w:rsidRPr="001D2A1E" w:rsidRDefault="00BB54A1" w:rsidP="00345D3B">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 xml:space="preserve">              </w:t>
      </w:r>
      <w:r w:rsidR="00BB7744" w:rsidRPr="001D2A1E">
        <w:rPr>
          <w:rFonts w:ascii="Franklin Gothic Medium Cond" w:hAnsi="Franklin Gothic Medium Cond"/>
          <w:b/>
          <w:bCs/>
          <w:sz w:val="24"/>
          <w:szCs w:val="24"/>
        </w:rPr>
        <w:t>2.3.2. Social Empowerments</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Self-Help Groups have valuable role in addressing the information, emotional and social support needs of the members. On the other hand, participating in Self-Help Groups enabling the members to learn new information and strategies for confronting problems and develop more self-confidence in coping with challenges.</w:t>
      </w:r>
      <w:r w:rsidR="008C2AB7" w:rsidRPr="001D2A1E">
        <w:rPr>
          <w:rFonts w:ascii="Franklin Gothic Medium Cond" w:hAnsi="Franklin Gothic Medium Cond"/>
          <w:sz w:val="24"/>
          <w:szCs w:val="24"/>
        </w:rPr>
        <w:t xml:space="preserve"> </w:t>
      </w:r>
      <w:r w:rsidRPr="001D2A1E">
        <w:rPr>
          <w:rFonts w:ascii="Franklin Gothic Medium Cond" w:hAnsi="Franklin Gothic Medium Cond"/>
          <w:sz w:val="24"/>
          <w:szCs w:val="24"/>
        </w:rPr>
        <w:t>Self-Help Groups enhance the equality of status of the rural communities as participants, decision-makers and beneficiaries in the democratic, economic, social and cultural spheres of life (Ritu Jain</w:t>
      </w:r>
      <w:r w:rsidR="0028649C" w:rsidRPr="001D2A1E">
        <w:rPr>
          <w:rFonts w:ascii="Franklin Gothic Medium Cond" w:hAnsi="Franklin Gothic Medium Cond"/>
          <w:sz w:val="24"/>
          <w:szCs w:val="24"/>
        </w:rPr>
        <w:t>,</w:t>
      </w:r>
      <w:r w:rsidRPr="001D2A1E">
        <w:rPr>
          <w:rFonts w:ascii="Franklin Gothic Medium Cond" w:hAnsi="Franklin Gothic Medium Cond"/>
          <w:sz w:val="24"/>
          <w:szCs w:val="24"/>
        </w:rPr>
        <w:t xml:space="preserve"> 2003).</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As Batliwala (1993) described, it is difficult for one woman to bring major changes in society but “if whole groups of people demand change it is difficult to reject them together”. In this regard, Self-Help Groups take collective actions to bring social change in society.</w:t>
      </w:r>
    </w:p>
    <w:p w:rsidR="00BB7744"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On the other way, William et al (1995) explained the benefits of organizing in a group as involved a sense of the whole being, greater than the sum of the individuals.</w:t>
      </w:r>
    </w:p>
    <w:p w:rsidR="00ED1D61" w:rsidRDefault="00ED1D61" w:rsidP="00A51D5D">
      <w:pPr>
        <w:spacing w:line="480" w:lineRule="auto"/>
        <w:jc w:val="both"/>
        <w:rPr>
          <w:rFonts w:ascii="Franklin Gothic Medium Cond" w:hAnsi="Franklin Gothic Medium Cond"/>
          <w:sz w:val="24"/>
          <w:szCs w:val="24"/>
        </w:rPr>
      </w:pPr>
    </w:p>
    <w:p w:rsidR="00ED1D61" w:rsidRPr="001D2A1E" w:rsidRDefault="00ED1D61" w:rsidP="00A51D5D">
      <w:pPr>
        <w:spacing w:line="480" w:lineRule="auto"/>
        <w:jc w:val="both"/>
        <w:rPr>
          <w:rFonts w:ascii="Franklin Gothic Medium Cond" w:hAnsi="Franklin Gothic Medium Cond"/>
          <w:sz w:val="24"/>
          <w:szCs w:val="24"/>
        </w:rPr>
      </w:pPr>
    </w:p>
    <w:p w:rsidR="00BB7744" w:rsidRPr="001D2A1E" w:rsidRDefault="00BB7744" w:rsidP="00345D3B">
      <w:pPr>
        <w:spacing w:line="480" w:lineRule="auto"/>
        <w:jc w:val="both"/>
        <w:rPr>
          <w:rFonts w:ascii="Franklin Gothic Medium Cond" w:hAnsi="Franklin Gothic Medium Cond"/>
          <w:b/>
          <w:bCs/>
          <w:sz w:val="24"/>
          <w:szCs w:val="24"/>
        </w:rPr>
      </w:pPr>
      <w:r w:rsidRPr="001D2A1E">
        <w:rPr>
          <w:sz w:val="24"/>
          <w:szCs w:val="24"/>
        </w:rPr>
        <w:lastRenderedPageBreak/>
        <w:t xml:space="preserve">             </w:t>
      </w:r>
      <w:r w:rsidR="00BB54A1" w:rsidRPr="001D2A1E">
        <w:rPr>
          <w:sz w:val="24"/>
          <w:szCs w:val="24"/>
        </w:rPr>
        <w:t xml:space="preserve">   </w:t>
      </w:r>
      <w:r w:rsidRPr="001D2A1E">
        <w:rPr>
          <w:rFonts w:ascii="Franklin Gothic Medium Cond" w:hAnsi="Franklin Gothic Medium Cond"/>
          <w:b/>
          <w:bCs/>
          <w:sz w:val="24"/>
          <w:szCs w:val="24"/>
        </w:rPr>
        <w:t xml:space="preserve">2.3.3. Cultural Empowerments </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Harmful traditions and practices and inequalities of gender relations could be reduced through genuine community participations and dialogues in various community forums as illustrated by Declaration of UN (2000).  </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On the other argument, the existing culture takes more time to change; it tends to slow down the empowerment processes of the communities (William Ogburn, 1964). As Batliwala (1993) argued, even if, cultural empowerment is the part of socialization processes of the societies, it is difficult for one individual to bring major changes in society. </w:t>
      </w:r>
    </w:p>
    <w:p w:rsidR="00BB7744" w:rsidRPr="001D2A1E" w:rsidRDefault="00BB7744" w:rsidP="00345D3B">
      <w:pPr>
        <w:spacing w:line="480" w:lineRule="auto"/>
        <w:jc w:val="both"/>
        <w:rPr>
          <w:rFonts w:ascii="Franklin Gothic Medium Cond" w:hAnsi="Franklin Gothic Medium Cond"/>
          <w:b/>
          <w:bCs/>
          <w:sz w:val="24"/>
          <w:szCs w:val="24"/>
        </w:rPr>
      </w:pPr>
      <w:r w:rsidRPr="001D2A1E">
        <w:rPr>
          <w:sz w:val="24"/>
          <w:szCs w:val="24"/>
        </w:rPr>
        <w:t xml:space="preserve">             </w:t>
      </w:r>
      <w:r w:rsidRPr="001D2A1E">
        <w:rPr>
          <w:rFonts w:ascii="Franklin Gothic Medium Cond" w:hAnsi="Franklin Gothic Medium Cond"/>
          <w:b/>
          <w:bCs/>
          <w:sz w:val="24"/>
          <w:szCs w:val="24"/>
        </w:rPr>
        <w:t>3. Methodology of the Research</w:t>
      </w:r>
    </w:p>
    <w:p w:rsidR="00BB7744" w:rsidRPr="001D2A1E" w:rsidRDefault="00BB7744" w:rsidP="00345D3B">
      <w:pPr>
        <w:spacing w:line="480" w:lineRule="auto"/>
        <w:jc w:val="both"/>
        <w:rPr>
          <w:sz w:val="24"/>
          <w:szCs w:val="24"/>
        </w:rPr>
      </w:pPr>
      <w:r w:rsidRPr="001D2A1E">
        <w:rPr>
          <w:rFonts w:ascii="Franklin Gothic Medium Cond" w:hAnsi="Franklin Gothic Medium Cond"/>
          <w:b/>
          <w:bCs/>
          <w:sz w:val="24"/>
          <w:szCs w:val="24"/>
        </w:rPr>
        <w:t xml:space="preserve">                  3.1. Description of the Study Area</w:t>
      </w:r>
    </w:p>
    <w:p w:rsidR="00BB7744" w:rsidRPr="001D2A1E" w:rsidRDefault="00BB7744" w:rsidP="00A51D5D">
      <w:pPr>
        <w:spacing w:line="480" w:lineRule="auto"/>
        <w:rPr>
          <w:rFonts w:ascii="Franklin Gothic Medium Cond" w:hAnsi="Franklin Gothic Medium Cond"/>
          <w:sz w:val="24"/>
          <w:szCs w:val="24"/>
        </w:rPr>
      </w:pPr>
      <w:r w:rsidRPr="001D2A1E">
        <w:rPr>
          <w:rFonts w:ascii="Franklin Gothic Medium Cond" w:hAnsi="Franklin Gothic Medium Cond"/>
          <w:sz w:val="24"/>
          <w:szCs w:val="24"/>
        </w:rPr>
        <w:t>Lay Gayint is found in Amhara National Regional state in South Gondar administrative zone. It is geographically located at 10º32`-12º 16’ N latitude and 38º 12’ -38º 19’ E longitude. It is 735 km far from Addis Ababa, the capital city of Ethiopia, to the north and 170 km far from Bahir Dar, the capital city of Amhara National Regional State, to the east. Nefas Mewicha is the main town of Lay Gayint Woreda.</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The Woreda is sub-divided in to 29 predominantly rural and 4 urban Kebele for political administration purpose. The Woreda covers about 1320.31 km</w:t>
      </w:r>
      <w:r w:rsidRPr="001D2A1E">
        <w:rPr>
          <w:rFonts w:ascii="Franklin Gothic Medium Cond" w:hAnsi="Franklin Gothic Medium Cond"/>
          <w:sz w:val="24"/>
          <w:szCs w:val="24"/>
          <w:vertAlign w:val="superscript"/>
        </w:rPr>
        <w:t>2</w:t>
      </w:r>
      <w:r w:rsidRPr="001D2A1E">
        <w:rPr>
          <w:rFonts w:ascii="Franklin Gothic Medium Cond" w:hAnsi="Franklin Gothic Medium Cond"/>
          <w:sz w:val="24"/>
          <w:szCs w:val="24"/>
        </w:rPr>
        <w:t xml:space="preserve"> with a wide variation of elevation ranging from 1300 – 4220m at sea level from the major river gorge of Tekeze to the highlands of Guna peak. Out of which 61% is cultivated land (used to grow annual and perennial crops), 20.7% is grazing land, 7.3% is covered with forest and bushes, and 11% is waste land and land used for other purposes. </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The general topographic feature of the Woreda is more of ragged and mountainous.  Agro climatically, the Woreda is divided in to four zones namely Frost, Highland, Midland, and Desert with an area of 7.6%, 39.4%, 45.4% and 7.6% respectively.</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lastRenderedPageBreak/>
        <w:t xml:space="preserve"> The mean annual rainfall of the Woreda is between 600mm to 1400 mm and it is characterized by high variability and uncertainty. The major crops grown in the area are Teff, Barley, wheat, potato, and Horse beans.</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The present population of the Woreda, based on the 2004 population census, is projected to be 233, 753 (118 262 male &amp; 115 491 female) out of which 92% live in rural areas &amp; 8% live in urban areas. About 92% of the economy of the people is directly or indirectly depends on mixed   farming agriculture. </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Lay Gayint Woreda is one of the typically food insecure Woredas of the region. The major reasons for food insecurity include: high population pressure, deforestation, soil erosion, fragment and unproductive land holding, erratic distribution of rainfall, crop and animal pest &amp; disease. </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In addition to traditional land use system, very limited use of irrigation water, backward production technology, lack of skilled man power, absence of diversified income source as well as poor physical infrastructure, especially in the rural community exacerbate the situation in the Woreda. The cropping system, crop options and focusing of annual crops would make monotype farming and less productive that contributes for poverty. </w:t>
      </w:r>
    </w:p>
    <w:p w:rsidR="00BB7744" w:rsidRPr="001D2A1E" w:rsidRDefault="00BB7744" w:rsidP="00345D3B">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 xml:space="preserve">                   3.2. Sampling Techniques of the Research</w:t>
      </w:r>
    </w:p>
    <w:p w:rsidR="00BB7744" w:rsidRPr="001D2A1E" w:rsidRDefault="004B7CD2"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This study aimed</w:t>
      </w:r>
      <w:r w:rsidR="00BB7744" w:rsidRPr="001D2A1E">
        <w:rPr>
          <w:rFonts w:ascii="Franklin Gothic Medium Cond" w:hAnsi="Franklin Gothic Medium Cond"/>
          <w:sz w:val="24"/>
          <w:szCs w:val="24"/>
        </w:rPr>
        <w:t xml:space="preserve"> to examine Rural Community Empowerment through Community Self-Help Saving and Loan Groups by addressing three dimensions: Economic, Social and Cultural Empowerment.</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In the first stage, among the 29 rural Kebles of the Woreda, 4 Kebeles </w:t>
      </w:r>
      <w:r w:rsidR="004B7CD2" w:rsidRPr="001D2A1E">
        <w:rPr>
          <w:rFonts w:ascii="Franklin Gothic Medium Cond" w:hAnsi="Franklin Gothic Medium Cond"/>
          <w:sz w:val="24"/>
          <w:szCs w:val="24"/>
        </w:rPr>
        <w:t>were</w:t>
      </w:r>
      <w:r w:rsidRPr="001D2A1E">
        <w:rPr>
          <w:rFonts w:ascii="Franklin Gothic Medium Cond" w:hAnsi="Franklin Gothic Medium Cond"/>
          <w:sz w:val="24"/>
          <w:szCs w:val="24"/>
        </w:rPr>
        <w:t xml:space="preserve"> selected through random sampling method and in the second stage, from each Keble, two Self-Help Groups</w:t>
      </w:r>
      <w:r w:rsidR="004B7CD2" w:rsidRPr="001D2A1E">
        <w:rPr>
          <w:rFonts w:ascii="Franklin Gothic Medium Cond" w:hAnsi="Franklin Gothic Medium Cond"/>
          <w:sz w:val="24"/>
          <w:szCs w:val="24"/>
        </w:rPr>
        <w:t xml:space="preserve"> were</w:t>
      </w:r>
      <w:r w:rsidRPr="001D2A1E">
        <w:rPr>
          <w:rFonts w:ascii="Franklin Gothic Medium Cond" w:hAnsi="Franklin Gothic Medium Cond"/>
          <w:sz w:val="24"/>
          <w:szCs w:val="24"/>
        </w:rPr>
        <w:t xml:space="preserve"> identified through random methods and in the third stage, from each of the two groups, ten </w:t>
      </w:r>
      <w:r w:rsidR="004B7CD2" w:rsidRPr="001D2A1E">
        <w:rPr>
          <w:rFonts w:ascii="Franklin Gothic Medium Cond" w:hAnsi="Franklin Gothic Medium Cond"/>
          <w:sz w:val="24"/>
          <w:szCs w:val="24"/>
        </w:rPr>
        <w:t>respondents had been</w:t>
      </w:r>
      <w:r w:rsidRPr="001D2A1E">
        <w:rPr>
          <w:rFonts w:ascii="Franklin Gothic Medium Cond" w:hAnsi="Franklin Gothic Medium Cond"/>
          <w:sz w:val="24"/>
          <w:szCs w:val="24"/>
        </w:rPr>
        <w:t xml:space="preserve"> chosen </w:t>
      </w:r>
      <w:r w:rsidR="00A04CEA" w:rsidRPr="001D2A1E">
        <w:rPr>
          <w:rFonts w:ascii="Franklin Gothic Medium Cond" w:hAnsi="Franklin Gothic Medium Cond"/>
          <w:sz w:val="24"/>
          <w:szCs w:val="24"/>
        </w:rPr>
        <w:t>through systematic sampling method</w:t>
      </w:r>
      <w:r w:rsidRPr="001D2A1E">
        <w:rPr>
          <w:rFonts w:ascii="Franklin Gothic Medium Cond" w:hAnsi="Franklin Gothic Medium Cond"/>
          <w:sz w:val="24"/>
          <w:szCs w:val="24"/>
        </w:rPr>
        <w:t>. On the stated premises, 80 members (50% w</w:t>
      </w:r>
      <w:r w:rsidR="004B7CD2" w:rsidRPr="001D2A1E">
        <w:rPr>
          <w:rFonts w:ascii="Franklin Gothic Medium Cond" w:hAnsi="Franklin Gothic Medium Cond"/>
          <w:sz w:val="24"/>
          <w:szCs w:val="24"/>
        </w:rPr>
        <w:t>omen) of Self-Help Groups were</w:t>
      </w:r>
      <w:r w:rsidRPr="001D2A1E">
        <w:rPr>
          <w:rFonts w:ascii="Franklin Gothic Medium Cond" w:hAnsi="Franklin Gothic Medium Cond"/>
          <w:sz w:val="24"/>
          <w:szCs w:val="24"/>
        </w:rPr>
        <w:t xml:space="preserve"> interviewed for this study. </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lastRenderedPageBreak/>
        <w:t xml:space="preserve">Moreover, to explore and triangulate the information, two women and two men non-members of Self-Help Groups in each sample Kebele </w:t>
      </w:r>
      <w:r w:rsidR="004B7CD2" w:rsidRPr="001D2A1E">
        <w:rPr>
          <w:rFonts w:ascii="Franklin Gothic Medium Cond" w:hAnsi="Franklin Gothic Medium Cond"/>
          <w:sz w:val="24"/>
          <w:szCs w:val="24"/>
        </w:rPr>
        <w:t>were</w:t>
      </w:r>
      <w:r w:rsidRPr="001D2A1E">
        <w:rPr>
          <w:rFonts w:ascii="Franklin Gothic Medium Cond" w:hAnsi="Franklin Gothic Medium Cond"/>
          <w:sz w:val="24"/>
          <w:szCs w:val="24"/>
        </w:rPr>
        <w:t xml:space="preserve"> selected on random basis. Thus, a total of </w:t>
      </w:r>
      <w:r w:rsidR="004B7CD2" w:rsidRPr="001D2A1E">
        <w:rPr>
          <w:rFonts w:ascii="Franklin Gothic Medium Cond" w:hAnsi="Franklin Gothic Medium Cond"/>
          <w:sz w:val="24"/>
          <w:szCs w:val="24"/>
        </w:rPr>
        <w:t>16</w:t>
      </w:r>
      <w:r w:rsidR="001B516A" w:rsidRPr="001D2A1E">
        <w:rPr>
          <w:rFonts w:ascii="Franklin Gothic Medium Cond" w:hAnsi="Franklin Gothic Medium Cond"/>
          <w:sz w:val="24"/>
          <w:szCs w:val="24"/>
        </w:rPr>
        <w:t xml:space="preserve"> </w:t>
      </w:r>
      <w:r w:rsidR="004B7CD2" w:rsidRPr="001D2A1E">
        <w:rPr>
          <w:rFonts w:ascii="Franklin Gothic Medium Cond" w:hAnsi="Franklin Gothic Medium Cond"/>
          <w:sz w:val="24"/>
          <w:szCs w:val="24"/>
        </w:rPr>
        <w:t>(50% women) respondents had been</w:t>
      </w:r>
      <w:r w:rsidRPr="001D2A1E">
        <w:rPr>
          <w:rFonts w:ascii="Franklin Gothic Medium Cond" w:hAnsi="Franklin Gothic Medium Cond"/>
          <w:sz w:val="24"/>
          <w:szCs w:val="24"/>
        </w:rPr>
        <w:t xml:space="preserve"> interviewed.</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In order to find out the opinion of the government and non-governmental staffs, Rural and Agricultural Development office, Cooperative office, Women Affairs office, Youth and Sport office, Administration office and ORDA Project Office will be targeted on purposive basis at Woreda level. Five experts </w:t>
      </w:r>
      <w:r w:rsidR="004B7CD2" w:rsidRPr="001D2A1E">
        <w:rPr>
          <w:rFonts w:ascii="Franklin Gothic Medium Cond" w:hAnsi="Franklin Gothic Medium Cond"/>
          <w:sz w:val="24"/>
          <w:szCs w:val="24"/>
        </w:rPr>
        <w:t>of staffs from each office were</w:t>
      </w:r>
      <w:r w:rsidRPr="001D2A1E">
        <w:rPr>
          <w:rFonts w:ascii="Franklin Gothic Medium Cond" w:hAnsi="Franklin Gothic Medium Cond"/>
          <w:sz w:val="24"/>
          <w:szCs w:val="24"/>
        </w:rPr>
        <w:t xml:space="preserve"> selected. Thus, a total of 30 staffs of the W</w:t>
      </w:r>
      <w:r w:rsidR="004B7CD2" w:rsidRPr="001D2A1E">
        <w:rPr>
          <w:rFonts w:ascii="Franklin Gothic Medium Cond" w:hAnsi="Franklin Gothic Medium Cond"/>
          <w:sz w:val="24"/>
          <w:szCs w:val="24"/>
        </w:rPr>
        <w:t>oreda offices had been</w:t>
      </w:r>
      <w:r w:rsidRPr="001D2A1E">
        <w:rPr>
          <w:rFonts w:ascii="Franklin Gothic Medium Cond" w:hAnsi="Franklin Gothic Medium Cond"/>
          <w:sz w:val="24"/>
          <w:szCs w:val="24"/>
        </w:rPr>
        <w:t xml:space="preserve"> consulted as key informants. As a whole, </w:t>
      </w:r>
      <w:r w:rsidRPr="001D2A1E">
        <w:rPr>
          <w:rFonts w:ascii="Franklin Gothic Medium Cond" w:hAnsi="Franklin Gothic Medium Cond"/>
          <w:b/>
          <w:bCs/>
          <w:sz w:val="24"/>
          <w:szCs w:val="24"/>
        </w:rPr>
        <w:t>126 respondents</w:t>
      </w:r>
      <w:r w:rsidR="004B7CD2" w:rsidRPr="001D2A1E">
        <w:rPr>
          <w:rFonts w:ascii="Franklin Gothic Medium Cond" w:hAnsi="Franklin Gothic Medium Cond"/>
          <w:sz w:val="24"/>
          <w:szCs w:val="24"/>
        </w:rPr>
        <w:t xml:space="preserve"> were</w:t>
      </w:r>
      <w:r w:rsidRPr="001D2A1E">
        <w:rPr>
          <w:rFonts w:ascii="Franklin Gothic Medium Cond" w:hAnsi="Franklin Gothic Medium Cond"/>
          <w:sz w:val="24"/>
          <w:szCs w:val="24"/>
        </w:rPr>
        <w:t xml:space="preserve"> consulted for this </w:t>
      </w:r>
      <w:r w:rsidR="00BB49BF" w:rsidRPr="001D2A1E">
        <w:rPr>
          <w:rFonts w:ascii="Franklin Gothic Medium Cond" w:hAnsi="Franklin Gothic Medium Cond"/>
          <w:sz w:val="24"/>
          <w:szCs w:val="24"/>
        </w:rPr>
        <w:t>study</w:t>
      </w:r>
      <w:r w:rsidRPr="001D2A1E">
        <w:rPr>
          <w:rFonts w:ascii="Franklin Gothic Medium Cond" w:hAnsi="Franklin Gothic Medium Cond"/>
          <w:sz w:val="24"/>
          <w:szCs w:val="24"/>
        </w:rPr>
        <w:t>.</w:t>
      </w:r>
    </w:p>
    <w:p w:rsidR="00BB7744" w:rsidRPr="001D2A1E" w:rsidRDefault="00BB7744" w:rsidP="00345D3B">
      <w:pPr>
        <w:spacing w:line="480" w:lineRule="auto"/>
        <w:jc w:val="both"/>
        <w:rPr>
          <w:rFonts w:ascii="Franklin Gothic Medium Cond" w:hAnsi="Franklin Gothic Medium Cond"/>
          <w:b/>
          <w:bCs/>
          <w:sz w:val="24"/>
          <w:szCs w:val="24"/>
        </w:rPr>
      </w:pPr>
      <w:r w:rsidRPr="001D2A1E">
        <w:rPr>
          <w:sz w:val="24"/>
          <w:szCs w:val="24"/>
        </w:rPr>
        <w:t xml:space="preserve">                   </w:t>
      </w:r>
      <w:r w:rsidRPr="001D2A1E">
        <w:rPr>
          <w:rFonts w:ascii="Franklin Gothic Medium Cond" w:hAnsi="Franklin Gothic Medium Cond"/>
          <w:b/>
          <w:bCs/>
          <w:sz w:val="24"/>
          <w:szCs w:val="24"/>
        </w:rPr>
        <w:t>3.3. Data Collection: Tools and Procedures</w:t>
      </w:r>
    </w:p>
    <w:p w:rsidR="00BB7744" w:rsidRPr="001D2A1E" w:rsidRDefault="00BB7744" w:rsidP="00A51D5D">
      <w:pPr>
        <w:spacing w:line="480" w:lineRule="auto"/>
        <w:jc w:val="both"/>
        <w:rPr>
          <w:rFonts w:ascii="Franklin Gothic Medium Cond" w:eastAsia="Times New Roman" w:hAnsi="Franklin Gothic Medium Cond" w:cs="Tahoma"/>
          <w:sz w:val="24"/>
          <w:szCs w:val="24"/>
        </w:rPr>
      </w:pPr>
      <w:r w:rsidRPr="001D2A1E">
        <w:rPr>
          <w:rFonts w:ascii="Franklin Gothic Medium Cond" w:eastAsia="Times New Roman" w:hAnsi="Franklin Gothic Medium Cond" w:cs="Tahoma"/>
          <w:sz w:val="24"/>
          <w:szCs w:val="24"/>
        </w:rPr>
        <w:t>To satisfy the stated objectives of this study and to find the answer to the research que</w:t>
      </w:r>
      <w:r w:rsidR="00C64B32" w:rsidRPr="001D2A1E">
        <w:rPr>
          <w:rFonts w:ascii="Franklin Gothic Medium Cond" w:eastAsia="Times New Roman" w:hAnsi="Franklin Gothic Medium Cond" w:cs="Tahoma"/>
          <w:sz w:val="24"/>
          <w:szCs w:val="24"/>
        </w:rPr>
        <w:t>stions the different methods were</w:t>
      </w:r>
      <w:r w:rsidRPr="001D2A1E">
        <w:rPr>
          <w:rFonts w:ascii="Franklin Gothic Medium Cond" w:eastAsia="Times New Roman" w:hAnsi="Franklin Gothic Medium Cond" w:cs="Tahoma"/>
          <w:sz w:val="24"/>
          <w:szCs w:val="24"/>
        </w:rPr>
        <w:t xml:space="preserve"> used in the study such as secondary and primary d</w:t>
      </w:r>
      <w:r w:rsidR="00C64B32" w:rsidRPr="001D2A1E">
        <w:rPr>
          <w:rFonts w:ascii="Franklin Gothic Medium Cond" w:eastAsia="Times New Roman" w:hAnsi="Franklin Gothic Medium Cond" w:cs="Tahoma"/>
          <w:sz w:val="24"/>
          <w:szCs w:val="24"/>
        </w:rPr>
        <w:t>ata collection.  This study used</w:t>
      </w:r>
      <w:r w:rsidRPr="001D2A1E">
        <w:rPr>
          <w:rFonts w:ascii="Franklin Gothic Medium Cond" w:eastAsia="Times New Roman" w:hAnsi="Franklin Gothic Medium Cond" w:cs="Tahoma"/>
          <w:sz w:val="24"/>
          <w:szCs w:val="24"/>
        </w:rPr>
        <w:t xml:space="preserve"> a combination of qualitative and quantitative research data collection methods. </w:t>
      </w:r>
    </w:p>
    <w:p w:rsidR="00BB7744" w:rsidRPr="001D2A1E" w:rsidRDefault="00BB7744" w:rsidP="00345D3B">
      <w:pPr>
        <w:spacing w:line="480" w:lineRule="auto"/>
        <w:jc w:val="both"/>
        <w:rPr>
          <w:rFonts w:ascii="Franklin Gothic Medium Cond" w:hAnsi="Franklin Gothic Medium Cond"/>
          <w:b/>
          <w:bCs/>
          <w:sz w:val="24"/>
          <w:szCs w:val="24"/>
        </w:rPr>
      </w:pPr>
      <w:r w:rsidRPr="001D2A1E">
        <w:rPr>
          <w:sz w:val="24"/>
          <w:szCs w:val="24"/>
        </w:rPr>
        <w:t xml:space="preserve">                      </w:t>
      </w:r>
      <w:r w:rsidRPr="001D2A1E">
        <w:rPr>
          <w:rFonts w:ascii="Franklin Gothic Medium Cond" w:hAnsi="Franklin Gothic Medium Cond"/>
          <w:b/>
          <w:bCs/>
          <w:sz w:val="24"/>
          <w:szCs w:val="24"/>
        </w:rPr>
        <w:t>3.3.1. Primary Data Collection</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To explore information through primary data collection, 80</w:t>
      </w:r>
      <w:r w:rsidR="00BE7AA0" w:rsidRPr="001D2A1E">
        <w:rPr>
          <w:rFonts w:ascii="Franklin Gothic Medium Cond" w:hAnsi="Franklin Gothic Medium Cond"/>
          <w:sz w:val="24"/>
          <w:szCs w:val="24"/>
        </w:rPr>
        <w:t xml:space="preserve"> </w:t>
      </w:r>
      <w:r w:rsidRPr="001D2A1E">
        <w:rPr>
          <w:rFonts w:ascii="Franklin Gothic Medium Cond" w:hAnsi="Franklin Gothic Medium Cond"/>
          <w:sz w:val="24"/>
          <w:szCs w:val="24"/>
        </w:rPr>
        <w:t>(50% women) members of Self-Help Groups, 16 (50% women) non-self-Help Group member respondents</w:t>
      </w:r>
      <w:r w:rsidR="009A776C" w:rsidRPr="001D2A1E">
        <w:rPr>
          <w:rFonts w:ascii="Franklin Gothic Medium Cond" w:hAnsi="Franklin Gothic Medium Cond"/>
          <w:sz w:val="24"/>
          <w:szCs w:val="24"/>
        </w:rPr>
        <w:t xml:space="preserve"> had been interviewed</w:t>
      </w:r>
      <w:r w:rsidRPr="001D2A1E">
        <w:rPr>
          <w:rFonts w:ascii="Franklin Gothic Medium Cond" w:hAnsi="Franklin Gothic Medium Cond"/>
          <w:sz w:val="24"/>
          <w:szCs w:val="24"/>
        </w:rPr>
        <w:t xml:space="preserve"> and 30 experts of the l</w:t>
      </w:r>
      <w:r w:rsidR="009A776C" w:rsidRPr="001D2A1E">
        <w:rPr>
          <w:rFonts w:ascii="Franklin Gothic Medium Cond" w:hAnsi="Franklin Gothic Medium Cond"/>
          <w:sz w:val="24"/>
          <w:szCs w:val="24"/>
        </w:rPr>
        <w:t>ine offices had been</w:t>
      </w:r>
      <w:r w:rsidRPr="001D2A1E">
        <w:rPr>
          <w:rFonts w:ascii="Franklin Gothic Medium Cond" w:hAnsi="Franklin Gothic Medium Cond"/>
          <w:sz w:val="24"/>
          <w:szCs w:val="24"/>
        </w:rPr>
        <w:t xml:space="preserve"> targeted as key informants using questionnaires.</w:t>
      </w:r>
    </w:p>
    <w:p w:rsidR="002A5030"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In addition to the interviews and questionnaires</w:t>
      </w:r>
      <w:r w:rsidR="009A776C" w:rsidRPr="001D2A1E">
        <w:rPr>
          <w:rFonts w:ascii="Franklin Gothic Medium Cond" w:hAnsi="Franklin Gothic Medium Cond"/>
          <w:sz w:val="24"/>
          <w:szCs w:val="24"/>
        </w:rPr>
        <w:t>, case studies had been</w:t>
      </w:r>
      <w:r w:rsidRPr="001D2A1E">
        <w:rPr>
          <w:rFonts w:ascii="Franklin Gothic Medium Cond" w:hAnsi="Franklin Gothic Medium Cond"/>
          <w:sz w:val="24"/>
          <w:szCs w:val="24"/>
        </w:rPr>
        <w:t xml:space="preserve"> used as tool for primary data collection.  For the purpose of c</w:t>
      </w:r>
      <w:r w:rsidR="009A776C" w:rsidRPr="001D2A1E">
        <w:rPr>
          <w:rFonts w:ascii="Franklin Gothic Medium Cond" w:hAnsi="Franklin Gothic Medium Cond"/>
          <w:sz w:val="24"/>
          <w:szCs w:val="24"/>
        </w:rPr>
        <w:t>ase studies, 3 individuals were</w:t>
      </w:r>
      <w:r w:rsidRPr="001D2A1E">
        <w:rPr>
          <w:rFonts w:ascii="Franklin Gothic Medium Cond" w:hAnsi="Franklin Gothic Medium Cond"/>
          <w:sz w:val="24"/>
          <w:szCs w:val="24"/>
        </w:rPr>
        <w:t xml:space="preserve"> randomly selected and interviewed on their economic, social and cultural empowerment status after they joined Self-Help Groups. On the other hand, for the purposes of interview and questioner, closed-ended a</w:t>
      </w:r>
      <w:r w:rsidR="009A776C" w:rsidRPr="001D2A1E">
        <w:rPr>
          <w:rFonts w:ascii="Franklin Gothic Medium Cond" w:hAnsi="Franklin Gothic Medium Cond"/>
          <w:sz w:val="24"/>
          <w:szCs w:val="24"/>
        </w:rPr>
        <w:t>nd standardized questions were</w:t>
      </w:r>
      <w:r w:rsidRPr="001D2A1E">
        <w:rPr>
          <w:rFonts w:ascii="Franklin Gothic Medium Cond" w:hAnsi="Franklin Gothic Medium Cond"/>
          <w:sz w:val="24"/>
          <w:szCs w:val="24"/>
        </w:rPr>
        <w:t xml:space="preserve"> developed.</w:t>
      </w:r>
    </w:p>
    <w:p w:rsidR="00ED1D61" w:rsidRDefault="00ED1D61" w:rsidP="00A51D5D">
      <w:pPr>
        <w:spacing w:line="480" w:lineRule="auto"/>
        <w:jc w:val="both"/>
        <w:rPr>
          <w:rFonts w:ascii="Franklin Gothic Medium Cond" w:hAnsi="Franklin Gothic Medium Cond"/>
          <w:sz w:val="24"/>
          <w:szCs w:val="24"/>
        </w:rPr>
      </w:pPr>
    </w:p>
    <w:p w:rsidR="00ED1D61" w:rsidRPr="001D2A1E" w:rsidRDefault="00ED1D61" w:rsidP="00A51D5D">
      <w:pPr>
        <w:spacing w:line="480" w:lineRule="auto"/>
        <w:jc w:val="both"/>
        <w:rPr>
          <w:rFonts w:ascii="Franklin Gothic Medium Cond" w:hAnsi="Franklin Gothic Medium Cond"/>
          <w:sz w:val="24"/>
          <w:szCs w:val="24"/>
        </w:rPr>
      </w:pPr>
    </w:p>
    <w:p w:rsidR="00BB7744" w:rsidRPr="001D2A1E" w:rsidRDefault="00BB7744" w:rsidP="00345D3B">
      <w:pPr>
        <w:spacing w:line="480" w:lineRule="auto"/>
        <w:jc w:val="both"/>
        <w:rPr>
          <w:rFonts w:ascii="Franklin Gothic Medium Cond" w:hAnsi="Franklin Gothic Medium Cond"/>
          <w:b/>
          <w:bCs/>
          <w:sz w:val="24"/>
          <w:szCs w:val="24"/>
        </w:rPr>
      </w:pPr>
      <w:r w:rsidRPr="001D2A1E">
        <w:rPr>
          <w:sz w:val="24"/>
          <w:szCs w:val="24"/>
        </w:rPr>
        <w:lastRenderedPageBreak/>
        <w:t xml:space="preserve">                    </w:t>
      </w:r>
      <w:r w:rsidRPr="001D2A1E">
        <w:rPr>
          <w:rFonts w:ascii="Franklin Gothic Medium Cond" w:hAnsi="Franklin Gothic Medium Cond"/>
          <w:b/>
          <w:bCs/>
          <w:sz w:val="24"/>
          <w:szCs w:val="24"/>
        </w:rPr>
        <w:t>3.3.2. Secondary Data Collection</w:t>
      </w:r>
    </w:p>
    <w:p w:rsidR="00BB7744" w:rsidRPr="001D2A1E" w:rsidRDefault="00C64B32" w:rsidP="00A51D5D">
      <w:pPr>
        <w:spacing w:line="480" w:lineRule="auto"/>
        <w:jc w:val="both"/>
        <w:rPr>
          <w:rFonts w:ascii="Franklin Gothic Medium Cond" w:eastAsia="Times New Roman" w:hAnsi="Franklin Gothic Medium Cond" w:cs="Tahoma"/>
          <w:sz w:val="24"/>
          <w:szCs w:val="24"/>
        </w:rPr>
      </w:pPr>
      <w:r w:rsidRPr="001D2A1E">
        <w:rPr>
          <w:rFonts w:ascii="Franklin Gothic Medium Cond" w:eastAsia="Times New Roman" w:hAnsi="Franklin Gothic Medium Cond" w:cs="Tahoma"/>
          <w:sz w:val="24"/>
          <w:szCs w:val="24"/>
        </w:rPr>
        <w:t>The secondary data was</w:t>
      </w:r>
      <w:r w:rsidR="00BB7744" w:rsidRPr="001D2A1E">
        <w:rPr>
          <w:rFonts w:ascii="Franklin Gothic Medium Cond" w:eastAsia="Times New Roman" w:hAnsi="Franklin Gothic Medium Cond" w:cs="Tahoma"/>
          <w:sz w:val="24"/>
          <w:szCs w:val="24"/>
        </w:rPr>
        <w:t xml:space="preserve"> collected from Woreda-level authorities, Kebele-level authorities and Self-Help Groups themselves including annual reports about socio-economic status of the group members and their performance and regarding their structure, constitutions, governing bodies, objectives and type of activities. </w:t>
      </w:r>
    </w:p>
    <w:p w:rsidR="00BB7744" w:rsidRPr="001D2A1E" w:rsidRDefault="00BB7744" w:rsidP="00345D3B">
      <w:pPr>
        <w:spacing w:line="480" w:lineRule="auto"/>
        <w:jc w:val="both"/>
        <w:rPr>
          <w:rFonts w:ascii="Franklin Gothic Medium Cond" w:hAnsi="Franklin Gothic Medium Cond"/>
          <w:b/>
          <w:bCs/>
          <w:sz w:val="24"/>
          <w:szCs w:val="24"/>
        </w:rPr>
      </w:pPr>
      <w:r w:rsidRPr="001D2A1E">
        <w:rPr>
          <w:sz w:val="24"/>
          <w:szCs w:val="24"/>
        </w:rPr>
        <w:t xml:space="preserve">              </w:t>
      </w:r>
      <w:r w:rsidR="00BB54A1" w:rsidRPr="001D2A1E">
        <w:rPr>
          <w:sz w:val="24"/>
          <w:szCs w:val="24"/>
        </w:rPr>
        <w:t xml:space="preserve">  </w:t>
      </w:r>
      <w:r w:rsidRPr="001D2A1E">
        <w:rPr>
          <w:sz w:val="24"/>
          <w:szCs w:val="24"/>
        </w:rPr>
        <w:t xml:space="preserve"> </w:t>
      </w:r>
      <w:r w:rsidRPr="001D2A1E">
        <w:rPr>
          <w:rFonts w:ascii="Franklin Gothic Medium Cond" w:hAnsi="Franklin Gothic Medium Cond"/>
          <w:b/>
          <w:bCs/>
          <w:sz w:val="24"/>
          <w:szCs w:val="24"/>
        </w:rPr>
        <w:t>3.4. Data Processing</w:t>
      </w:r>
    </w:p>
    <w:p w:rsidR="00BB7744" w:rsidRPr="001D2A1E" w:rsidRDefault="00BB774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The comp</w:t>
      </w:r>
      <w:r w:rsidR="00C64B32" w:rsidRPr="001D2A1E">
        <w:rPr>
          <w:rFonts w:ascii="Franklin Gothic Medium Cond" w:hAnsi="Franklin Gothic Medium Cond"/>
          <w:sz w:val="24"/>
          <w:szCs w:val="24"/>
        </w:rPr>
        <w:t>leted interview schedules were</w:t>
      </w:r>
      <w:r w:rsidRPr="001D2A1E">
        <w:rPr>
          <w:rFonts w:ascii="Franklin Gothic Medium Cond" w:hAnsi="Franklin Gothic Medium Cond"/>
          <w:sz w:val="24"/>
          <w:szCs w:val="24"/>
        </w:rPr>
        <w:t xml:space="preserve"> scrutinized, verified, edited, and arranged serially. For coding</w:t>
      </w:r>
      <w:r w:rsidR="00C64B32" w:rsidRPr="001D2A1E">
        <w:rPr>
          <w:rFonts w:ascii="Franklin Gothic Medium Cond" w:hAnsi="Franklin Gothic Medium Cond"/>
          <w:sz w:val="24"/>
          <w:szCs w:val="24"/>
        </w:rPr>
        <w:t xml:space="preserve"> three master-code sheets had been</w:t>
      </w:r>
      <w:r w:rsidRPr="001D2A1E">
        <w:rPr>
          <w:rFonts w:ascii="Franklin Gothic Medium Cond" w:hAnsi="Franklin Gothic Medium Cond"/>
          <w:sz w:val="24"/>
          <w:szCs w:val="24"/>
        </w:rPr>
        <w:t xml:space="preserve"> prepared. One for the data collected from Self-Help Group members, another for the data collected from staffs of line offices and non-members of Self-Help G</w:t>
      </w:r>
      <w:r w:rsidR="00C64B32" w:rsidRPr="001D2A1E">
        <w:rPr>
          <w:rFonts w:ascii="Franklin Gothic Medium Cond" w:hAnsi="Franklin Gothic Medium Cond"/>
          <w:sz w:val="24"/>
          <w:szCs w:val="24"/>
        </w:rPr>
        <w:t xml:space="preserve">roups. As well as the </w:t>
      </w:r>
      <w:r w:rsidR="00370468" w:rsidRPr="001D2A1E">
        <w:rPr>
          <w:rFonts w:ascii="Franklin Gothic Medium Cond" w:hAnsi="Franklin Gothic Medium Cond"/>
          <w:sz w:val="24"/>
          <w:szCs w:val="24"/>
        </w:rPr>
        <w:t>data were processed on computer through SPSS 16</w:t>
      </w:r>
      <w:r w:rsidR="00AA38A0" w:rsidRPr="001D2A1E">
        <w:rPr>
          <w:rFonts w:ascii="Franklin Gothic Medium Cond" w:hAnsi="Franklin Gothic Medium Cond"/>
          <w:sz w:val="24"/>
          <w:szCs w:val="24"/>
        </w:rPr>
        <w:t xml:space="preserve">.0 </w:t>
      </w:r>
      <w:r w:rsidR="00370468" w:rsidRPr="001D2A1E">
        <w:rPr>
          <w:rFonts w:ascii="Franklin Gothic Medium Cond" w:hAnsi="Franklin Gothic Medium Cond"/>
          <w:sz w:val="24"/>
          <w:szCs w:val="24"/>
        </w:rPr>
        <w:t>sof</w:t>
      </w:r>
      <w:r w:rsidR="00AA38A0" w:rsidRPr="001D2A1E">
        <w:rPr>
          <w:rFonts w:ascii="Franklin Gothic Medium Cond" w:hAnsi="Franklin Gothic Medium Cond"/>
          <w:sz w:val="24"/>
          <w:szCs w:val="24"/>
        </w:rPr>
        <w:t>t</w:t>
      </w:r>
      <w:r w:rsidR="00370468" w:rsidRPr="001D2A1E">
        <w:rPr>
          <w:rFonts w:ascii="Franklin Gothic Medium Cond" w:hAnsi="Franklin Gothic Medium Cond"/>
          <w:sz w:val="24"/>
          <w:szCs w:val="24"/>
        </w:rPr>
        <w:t>ware program.</w:t>
      </w:r>
    </w:p>
    <w:p w:rsidR="00BB7744" w:rsidRPr="001D2A1E" w:rsidRDefault="00BB7744" w:rsidP="00A51D5D">
      <w:pPr>
        <w:spacing w:line="480" w:lineRule="auto"/>
        <w:jc w:val="both"/>
        <w:rPr>
          <w:rFonts w:ascii="Franklin Gothic Medium Cond" w:hAnsi="Franklin Gothic Medium Cond"/>
          <w:b/>
          <w:bCs/>
          <w:sz w:val="24"/>
          <w:szCs w:val="24"/>
        </w:rPr>
      </w:pPr>
      <w:r w:rsidRPr="001D2A1E">
        <w:rPr>
          <w:sz w:val="24"/>
          <w:szCs w:val="24"/>
        </w:rPr>
        <w:t xml:space="preserve">              </w:t>
      </w:r>
      <w:r w:rsidRPr="001D2A1E">
        <w:rPr>
          <w:rFonts w:ascii="Franklin Gothic Medium Cond" w:hAnsi="Franklin Gothic Medium Cond"/>
          <w:b/>
          <w:bCs/>
          <w:sz w:val="24"/>
          <w:szCs w:val="24"/>
        </w:rPr>
        <w:t>4.</w:t>
      </w:r>
      <w:r w:rsidR="00CD67ED" w:rsidRPr="001D2A1E">
        <w:rPr>
          <w:b/>
          <w:bCs/>
          <w:sz w:val="24"/>
          <w:szCs w:val="24"/>
        </w:rPr>
        <w:t xml:space="preserve"> </w:t>
      </w:r>
      <w:r w:rsidR="00CD67ED" w:rsidRPr="001D2A1E">
        <w:rPr>
          <w:rFonts w:ascii="Franklin Gothic Medium Cond" w:hAnsi="Franklin Gothic Medium Cond"/>
          <w:b/>
          <w:bCs/>
          <w:sz w:val="24"/>
          <w:szCs w:val="24"/>
        </w:rPr>
        <w:t>Major</w:t>
      </w:r>
      <w:r w:rsidRPr="001D2A1E">
        <w:rPr>
          <w:rFonts w:ascii="Franklin Gothic Medium Cond" w:hAnsi="Franklin Gothic Medium Cond"/>
          <w:b/>
          <w:bCs/>
          <w:sz w:val="24"/>
          <w:szCs w:val="24"/>
        </w:rPr>
        <w:t xml:space="preserve"> </w:t>
      </w:r>
      <w:r w:rsidR="003315FF" w:rsidRPr="001D2A1E">
        <w:rPr>
          <w:rFonts w:ascii="Franklin Gothic Medium Cond" w:hAnsi="Franklin Gothic Medium Cond"/>
          <w:b/>
          <w:bCs/>
          <w:sz w:val="24"/>
          <w:szCs w:val="24"/>
        </w:rPr>
        <w:t>Findings</w:t>
      </w:r>
      <w:r w:rsidRPr="001D2A1E">
        <w:rPr>
          <w:rFonts w:ascii="Franklin Gothic Medium Cond" w:hAnsi="Franklin Gothic Medium Cond"/>
          <w:b/>
          <w:bCs/>
          <w:sz w:val="24"/>
          <w:szCs w:val="24"/>
        </w:rPr>
        <w:t xml:space="preserve"> </w:t>
      </w:r>
    </w:p>
    <w:p w:rsidR="003315FF" w:rsidRPr="001D2A1E" w:rsidRDefault="003315FF" w:rsidP="00A51D5D">
      <w:pPr>
        <w:spacing w:line="480" w:lineRule="auto"/>
        <w:rPr>
          <w:rFonts w:ascii="Franklin Gothic Medium Cond" w:hAnsi="Franklin Gothic Medium Cond"/>
          <w:b/>
          <w:bCs/>
          <w:sz w:val="24"/>
          <w:szCs w:val="24"/>
        </w:rPr>
      </w:pPr>
      <w:r w:rsidRPr="001D2A1E">
        <w:rPr>
          <w:rFonts w:ascii="Franklin Gothic Medium Cond" w:hAnsi="Franklin Gothic Medium Cond"/>
          <w:b/>
          <w:bCs/>
          <w:sz w:val="24"/>
          <w:szCs w:val="24"/>
        </w:rPr>
        <w:t>4.1. Economic Empowerments</w:t>
      </w:r>
    </w:p>
    <w:p w:rsidR="00CD67ED" w:rsidRPr="001D2A1E" w:rsidRDefault="003315FF" w:rsidP="00A51D5D">
      <w:pPr>
        <w:spacing w:after="240" w:line="480" w:lineRule="auto"/>
        <w:jc w:val="both"/>
        <w:rPr>
          <w:rFonts w:ascii="Franklin Gothic Medium Cond" w:hAnsi="Franklin Gothic Medium Cond"/>
          <w:sz w:val="24"/>
          <w:szCs w:val="24"/>
        </w:rPr>
      </w:pPr>
      <w:r w:rsidRPr="001D2A1E">
        <w:rPr>
          <w:rFonts w:ascii="Franklin Gothic Medium Cond" w:hAnsi="Franklin Gothic Medium Cond"/>
          <w:b/>
          <w:bCs/>
          <w:sz w:val="24"/>
          <w:szCs w:val="24"/>
        </w:rPr>
        <w:t>4.1.1. Introduction</w:t>
      </w:r>
    </w:p>
    <w:p w:rsidR="003315FF" w:rsidRPr="001D2A1E" w:rsidRDefault="003315FF" w:rsidP="00A51D5D">
      <w:pPr>
        <w:spacing w:after="240"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 The desirability of empowering communities to take care of their economic problems themselves has been raised since long. Often it is argued that self-help is an ingredient of rapid and sustainable economic development strategy with its focus on "peoples' that assures economic development in peoples' hands"</w:t>
      </w:r>
      <w:bookmarkStart w:id="0" w:name="IDAZAD4D"/>
      <w:bookmarkEnd w:id="0"/>
      <w:r w:rsidRPr="001D2A1E">
        <w:rPr>
          <w:rFonts w:ascii="Franklin Gothic Medium Cond" w:hAnsi="Franklin Gothic Medium Cond"/>
          <w:sz w:val="24"/>
          <w:szCs w:val="24"/>
        </w:rPr>
        <w:t xml:space="preserve">. The strong point could be its orientation towards action and progress </w:t>
      </w:r>
      <w:r w:rsidR="005D79D0" w:rsidRPr="001D2A1E">
        <w:rPr>
          <w:rFonts w:ascii="Franklin Gothic Medium Cond" w:hAnsi="Franklin Gothic Medium Cond"/>
          <w:sz w:val="24"/>
          <w:szCs w:val="24"/>
        </w:rPr>
        <w:t>in livelihood</w:t>
      </w:r>
      <w:r w:rsidRPr="001D2A1E">
        <w:rPr>
          <w:rFonts w:ascii="Franklin Gothic Medium Cond" w:hAnsi="Franklin Gothic Medium Cond"/>
          <w:sz w:val="24"/>
          <w:szCs w:val="24"/>
        </w:rPr>
        <w:t xml:space="preserve"> spheres in general</w:t>
      </w:r>
      <w:r w:rsidR="004A2C4F" w:rsidRPr="001D2A1E">
        <w:rPr>
          <w:rFonts w:ascii="Franklin Gothic Medium Cond" w:hAnsi="Franklin Gothic Medium Cond"/>
          <w:sz w:val="24"/>
          <w:szCs w:val="24"/>
        </w:rPr>
        <w:t xml:space="preserve"> and economic growth in particular</w:t>
      </w:r>
      <w:r w:rsidRPr="001D2A1E">
        <w:rPr>
          <w:rFonts w:ascii="Franklin Gothic Medium Cond" w:hAnsi="Franklin Gothic Medium Cond"/>
          <w:sz w:val="24"/>
          <w:szCs w:val="24"/>
        </w:rPr>
        <w:t xml:space="preserve">. One of the core principles of Self-Help Groups is that it is the entry point for </w:t>
      </w:r>
      <w:r w:rsidR="005D79D0" w:rsidRPr="001D2A1E">
        <w:rPr>
          <w:rFonts w:ascii="Franklin Gothic Medium Cond" w:hAnsi="Franklin Gothic Medium Cond"/>
          <w:sz w:val="24"/>
          <w:szCs w:val="24"/>
        </w:rPr>
        <w:t>comprehensive</w:t>
      </w:r>
      <w:r w:rsidRPr="001D2A1E">
        <w:rPr>
          <w:rFonts w:ascii="Franklin Gothic Medium Cond" w:hAnsi="Franklin Gothic Medium Cond"/>
          <w:sz w:val="24"/>
          <w:szCs w:val="24"/>
        </w:rPr>
        <w:t xml:space="preserve"> economic development. This is reflected in the comprehensive and still up to date definition of self-help groups given by Katz &amp; Bender 1976.</w:t>
      </w:r>
      <w:bookmarkStart w:id="1" w:name="IDADBD4D"/>
      <w:bookmarkEnd w:id="1"/>
    </w:p>
    <w:p w:rsidR="003315FF" w:rsidRPr="001D2A1E" w:rsidRDefault="001B6E16" w:rsidP="00A51D5D">
      <w:pPr>
        <w:spacing w:after="240"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Self-Help Groups are voluntary and</w:t>
      </w:r>
      <w:r w:rsidR="003315FF" w:rsidRPr="001D2A1E">
        <w:rPr>
          <w:rFonts w:ascii="Franklin Gothic Medium Cond" w:hAnsi="Franklin Gothic Medium Cond"/>
          <w:sz w:val="24"/>
          <w:szCs w:val="24"/>
        </w:rPr>
        <w:t xml:space="preserve"> small group structures</w:t>
      </w:r>
      <w:r w:rsidRPr="001D2A1E">
        <w:rPr>
          <w:rFonts w:ascii="Franklin Gothic Medium Cond" w:hAnsi="Franklin Gothic Medium Cond"/>
          <w:sz w:val="24"/>
          <w:szCs w:val="24"/>
        </w:rPr>
        <w:t xml:space="preserve"> formed</w:t>
      </w:r>
      <w:r w:rsidR="003315FF" w:rsidRPr="001D2A1E">
        <w:rPr>
          <w:rFonts w:ascii="Franklin Gothic Medium Cond" w:hAnsi="Franklin Gothic Medium Cond"/>
          <w:sz w:val="24"/>
          <w:szCs w:val="24"/>
        </w:rPr>
        <w:t xml:space="preserve"> for mutual aid</w:t>
      </w:r>
      <w:r w:rsidRPr="001D2A1E">
        <w:rPr>
          <w:rFonts w:ascii="Franklin Gothic Medium Cond" w:hAnsi="Franklin Gothic Medium Cond"/>
          <w:sz w:val="24"/>
          <w:szCs w:val="24"/>
        </w:rPr>
        <w:t>.</w:t>
      </w:r>
      <w:r w:rsidR="003315FF" w:rsidRPr="001D2A1E">
        <w:rPr>
          <w:rFonts w:ascii="Franklin Gothic Medium Cond" w:hAnsi="Franklin Gothic Medium Cond"/>
          <w:sz w:val="24"/>
          <w:szCs w:val="24"/>
        </w:rPr>
        <w:t xml:space="preserve"> They are usually formed by peers who have come together for mutual assistance in satisfying a common need, </w:t>
      </w:r>
      <w:r w:rsidR="003315FF" w:rsidRPr="001D2A1E">
        <w:rPr>
          <w:rFonts w:ascii="Franklin Gothic Medium Cond" w:hAnsi="Franklin Gothic Medium Cond"/>
          <w:sz w:val="24"/>
          <w:szCs w:val="24"/>
        </w:rPr>
        <w:lastRenderedPageBreak/>
        <w:t>overcoming a common handicap and bringing about desired social and economic transformations or livelihood changes.</w:t>
      </w:r>
    </w:p>
    <w:p w:rsidR="003315FF" w:rsidRPr="001D2A1E" w:rsidRDefault="001B6E16" w:rsidP="00A51D5D">
      <w:pPr>
        <w:spacing w:after="240"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Katz (1981)</w:t>
      </w:r>
      <w:r w:rsidR="003315FF" w:rsidRPr="001D2A1E">
        <w:rPr>
          <w:rFonts w:ascii="Franklin Gothic Medium Cond" w:hAnsi="Franklin Gothic Medium Cond"/>
          <w:sz w:val="24"/>
          <w:szCs w:val="24"/>
        </w:rPr>
        <w:t xml:space="preserve"> highlights that Self-Help Groups typically start from a condition of powerlessness and that the members spontaneously agree on engaging in some economic actions through their Self-Help Groups. </w:t>
      </w:r>
    </w:p>
    <w:p w:rsidR="003315FF" w:rsidRPr="001D2A1E" w:rsidRDefault="003315FF" w:rsidP="00A51D5D">
      <w:pPr>
        <w:spacing w:line="480" w:lineRule="auto"/>
        <w:rPr>
          <w:rFonts w:ascii="Franklin Gothic Medium Cond" w:hAnsi="Franklin Gothic Medium Cond"/>
          <w:b/>
          <w:bCs/>
          <w:sz w:val="24"/>
          <w:szCs w:val="24"/>
        </w:rPr>
      </w:pPr>
      <w:r w:rsidRPr="001D2A1E">
        <w:rPr>
          <w:rFonts w:ascii="Franklin Gothic Medium Cond" w:hAnsi="Franklin Gothic Medium Cond"/>
          <w:b/>
          <w:bCs/>
          <w:sz w:val="24"/>
          <w:szCs w:val="24"/>
        </w:rPr>
        <w:t>4.1.2.</w:t>
      </w:r>
      <w:r w:rsidR="00745C46" w:rsidRPr="001D2A1E">
        <w:rPr>
          <w:rFonts w:ascii="Franklin Gothic Medium Cond" w:hAnsi="Franklin Gothic Medium Cond"/>
          <w:b/>
          <w:bCs/>
          <w:sz w:val="24"/>
          <w:szCs w:val="24"/>
        </w:rPr>
        <w:t xml:space="preserve"> </w:t>
      </w:r>
      <w:r w:rsidRPr="001D2A1E">
        <w:rPr>
          <w:rFonts w:ascii="Franklin Gothic Medium Cond" w:hAnsi="Franklin Gothic Medium Cond"/>
          <w:b/>
          <w:bCs/>
          <w:sz w:val="24"/>
          <w:szCs w:val="24"/>
        </w:rPr>
        <w:t>Self-Help Groups in Economic Spheres</w:t>
      </w:r>
    </w:p>
    <w:p w:rsidR="00474D08" w:rsidRPr="001D2A1E" w:rsidRDefault="00AD2127"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In the literature review of this study, Hugh Allen (2005) had indicated that t</w:t>
      </w:r>
      <w:r w:rsidR="001B6E16" w:rsidRPr="001D2A1E">
        <w:rPr>
          <w:rFonts w:ascii="Franklin Gothic Medium Cond" w:hAnsi="Franklin Gothic Medium Cond"/>
          <w:sz w:val="24"/>
          <w:szCs w:val="24"/>
        </w:rPr>
        <w:t>he major role</w:t>
      </w:r>
      <w:r w:rsidR="003315FF" w:rsidRPr="001D2A1E">
        <w:rPr>
          <w:rFonts w:ascii="Franklin Gothic Medium Cond" w:hAnsi="Franklin Gothic Medium Cond"/>
          <w:sz w:val="24"/>
          <w:szCs w:val="24"/>
        </w:rPr>
        <w:t xml:space="preserve"> of the Self-Help Groups </w:t>
      </w:r>
      <w:r w:rsidR="001B6E16" w:rsidRPr="001D2A1E">
        <w:rPr>
          <w:rFonts w:ascii="Franklin Gothic Medium Cond" w:hAnsi="Franklin Gothic Medium Cond"/>
          <w:sz w:val="24"/>
          <w:szCs w:val="24"/>
        </w:rPr>
        <w:t>is</w:t>
      </w:r>
      <w:r w:rsidR="003315FF" w:rsidRPr="001D2A1E">
        <w:rPr>
          <w:rFonts w:ascii="Franklin Gothic Medium Cond" w:hAnsi="Franklin Gothic Medium Cond"/>
          <w:sz w:val="24"/>
          <w:szCs w:val="24"/>
        </w:rPr>
        <w:t xml:space="preserve"> to promote savings, self-employment through engaging in income generating schemes and to</w:t>
      </w:r>
      <w:r w:rsidR="001B6E16" w:rsidRPr="001D2A1E">
        <w:rPr>
          <w:rFonts w:ascii="Franklin Gothic Medium Cond" w:hAnsi="Franklin Gothic Medium Cond"/>
          <w:sz w:val="24"/>
          <w:szCs w:val="24"/>
        </w:rPr>
        <w:t xml:space="preserve"> provide</w:t>
      </w:r>
      <w:r w:rsidR="003315FF" w:rsidRPr="001D2A1E">
        <w:rPr>
          <w:rFonts w:ascii="Franklin Gothic Medium Cond" w:hAnsi="Franklin Gothic Medium Cond"/>
          <w:sz w:val="24"/>
          <w:szCs w:val="24"/>
        </w:rPr>
        <w:t xml:space="preserve"> credit for productive and </w:t>
      </w:r>
      <w:r w:rsidR="00983DE6" w:rsidRPr="001D2A1E">
        <w:rPr>
          <w:rFonts w:ascii="Franklin Gothic Medium Cond" w:hAnsi="Franklin Gothic Medium Cond"/>
          <w:sz w:val="24"/>
          <w:szCs w:val="24"/>
        </w:rPr>
        <w:t>household needs</w:t>
      </w:r>
      <w:r w:rsidR="003315FF" w:rsidRPr="001D2A1E">
        <w:rPr>
          <w:rFonts w:ascii="Franklin Gothic Medium Cond" w:hAnsi="Franklin Gothic Medium Cond"/>
          <w:sz w:val="24"/>
          <w:szCs w:val="24"/>
        </w:rPr>
        <w:t xml:space="preserve">.  This is true because many people in the study areas join the Self-Help Groups </w:t>
      </w:r>
      <w:r w:rsidR="002C77FA" w:rsidRPr="001D2A1E">
        <w:rPr>
          <w:rFonts w:ascii="Franklin Gothic Medium Cond" w:hAnsi="Franklin Gothic Medium Cond"/>
          <w:sz w:val="24"/>
          <w:szCs w:val="24"/>
        </w:rPr>
        <w:t>to promote</w:t>
      </w:r>
      <w:r w:rsidR="003315FF" w:rsidRPr="001D2A1E">
        <w:rPr>
          <w:rFonts w:ascii="Franklin Gothic Medium Cond" w:hAnsi="Franklin Gothic Medium Cond"/>
          <w:sz w:val="24"/>
          <w:szCs w:val="24"/>
        </w:rPr>
        <w:t xml:space="preserve"> saving</w:t>
      </w:r>
      <w:r w:rsidR="002C77FA" w:rsidRPr="001D2A1E">
        <w:rPr>
          <w:rFonts w:ascii="Franklin Gothic Medium Cond" w:hAnsi="Franklin Gothic Medium Cond"/>
          <w:sz w:val="24"/>
          <w:szCs w:val="24"/>
        </w:rPr>
        <w:t>s</w:t>
      </w:r>
      <w:r w:rsidR="003315FF" w:rsidRPr="001D2A1E">
        <w:rPr>
          <w:rFonts w:ascii="Franklin Gothic Medium Cond" w:hAnsi="Franklin Gothic Medium Cond"/>
          <w:sz w:val="24"/>
          <w:szCs w:val="24"/>
        </w:rPr>
        <w:t>, getting loan</w:t>
      </w:r>
      <w:r w:rsidR="002C77FA" w:rsidRPr="001D2A1E">
        <w:rPr>
          <w:rFonts w:ascii="Franklin Gothic Medium Cond" w:hAnsi="Franklin Gothic Medium Cond"/>
          <w:sz w:val="24"/>
          <w:szCs w:val="24"/>
        </w:rPr>
        <w:t>,</w:t>
      </w:r>
      <w:r w:rsidR="003315FF" w:rsidRPr="001D2A1E">
        <w:rPr>
          <w:rFonts w:ascii="Franklin Gothic Medium Cond" w:hAnsi="Franklin Gothic Medium Cond"/>
          <w:sz w:val="24"/>
          <w:szCs w:val="24"/>
        </w:rPr>
        <w:t xml:space="preserve"> and engaging in income generating schemes as self</w:t>
      </w:r>
      <w:r w:rsidR="002C77FA" w:rsidRPr="001D2A1E">
        <w:rPr>
          <w:rFonts w:ascii="Franklin Gothic Medium Cond" w:hAnsi="Franklin Gothic Medium Cond"/>
          <w:sz w:val="24"/>
          <w:szCs w:val="24"/>
        </w:rPr>
        <w:t>-employment to improve the quality of life of</w:t>
      </w:r>
      <w:r w:rsidR="003315FF" w:rsidRPr="001D2A1E">
        <w:rPr>
          <w:rFonts w:ascii="Franklin Gothic Medium Cond" w:hAnsi="Franklin Gothic Medium Cond"/>
          <w:sz w:val="24"/>
          <w:szCs w:val="24"/>
        </w:rPr>
        <w:t xml:space="preserve"> their </w:t>
      </w:r>
      <w:r w:rsidR="006F1FAB" w:rsidRPr="001D2A1E">
        <w:rPr>
          <w:rFonts w:ascii="Franklin Gothic Medium Cond" w:hAnsi="Franklin Gothic Medium Cond"/>
          <w:sz w:val="24"/>
          <w:szCs w:val="24"/>
        </w:rPr>
        <w:t>households.</w:t>
      </w:r>
      <w:r w:rsidR="003315FF" w:rsidRPr="001D2A1E">
        <w:rPr>
          <w:rFonts w:ascii="Franklin Gothic Medium Cond" w:hAnsi="Franklin Gothic Medium Cond"/>
          <w:sz w:val="24"/>
          <w:szCs w:val="24"/>
        </w:rPr>
        <w:t xml:space="preserve">  </w:t>
      </w:r>
      <w:r w:rsidR="002D6A09" w:rsidRPr="001D2A1E">
        <w:rPr>
          <w:rFonts w:ascii="Franklin Gothic Medium Cond" w:hAnsi="Franklin Gothic Medium Cond"/>
          <w:sz w:val="24"/>
          <w:szCs w:val="24"/>
        </w:rPr>
        <w:t xml:space="preserve">In the study area </w:t>
      </w:r>
      <w:r w:rsidR="00C3277F" w:rsidRPr="001D2A1E">
        <w:rPr>
          <w:rFonts w:ascii="Franklin Gothic Medium Cond" w:hAnsi="Franklin Gothic Medium Cond"/>
          <w:sz w:val="24"/>
          <w:szCs w:val="24"/>
        </w:rPr>
        <w:t>all</w:t>
      </w:r>
      <w:r w:rsidR="002D6A09" w:rsidRPr="001D2A1E">
        <w:rPr>
          <w:rFonts w:ascii="Franklin Gothic Medium Cond" w:hAnsi="Franklin Gothic Medium Cond"/>
          <w:sz w:val="24"/>
          <w:szCs w:val="24"/>
        </w:rPr>
        <w:t xml:space="preserve"> </w:t>
      </w:r>
      <w:r w:rsidR="00C3277F" w:rsidRPr="001D2A1E">
        <w:rPr>
          <w:rFonts w:ascii="Franklin Gothic Medium Cond" w:hAnsi="Franklin Gothic Medium Cond"/>
          <w:sz w:val="24"/>
          <w:szCs w:val="24"/>
        </w:rPr>
        <w:t>residents</w:t>
      </w:r>
      <w:r w:rsidR="002D6A09" w:rsidRPr="001D2A1E">
        <w:rPr>
          <w:rFonts w:ascii="Franklin Gothic Medium Cond" w:hAnsi="Franklin Gothic Medium Cond"/>
          <w:sz w:val="24"/>
          <w:szCs w:val="24"/>
        </w:rPr>
        <w:t xml:space="preserve"> (100</w:t>
      </w:r>
      <w:r w:rsidR="003315FF" w:rsidRPr="001D2A1E">
        <w:rPr>
          <w:rFonts w:ascii="Franklin Gothic Medium Cond" w:hAnsi="Franklin Gothic Medium Cond"/>
          <w:sz w:val="24"/>
          <w:szCs w:val="24"/>
        </w:rPr>
        <w:t xml:space="preserve"> %)</w:t>
      </w:r>
      <w:r w:rsidR="00C3277F" w:rsidRPr="001D2A1E">
        <w:rPr>
          <w:rFonts w:ascii="Franklin Gothic Medium Cond" w:hAnsi="Franklin Gothic Medium Cond"/>
          <w:sz w:val="24"/>
          <w:szCs w:val="24"/>
        </w:rPr>
        <w:t xml:space="preserve"> had</w:t>
      </w:r>
      <w:r w:rsidR="003315FF" w:rsidRPr="001D2A1E">
        <w:rPr>
          <w:rFonts w:ascii="Franklin Gothic Medium Cond" w:hAnsi="Franklin Gothic Medium Cond"/>
          <w:sz w:val="24"/>
          <w:szCs w:val="24"/>
        </w:rPr>
        <w:t xml:space="preserve"> join</w:t>
      </w:r>
      <w:r w:rsidR="00C3277F" w:rsidRPr="001D2A1E">
        <w:rPr>
          <w:rFonts w:ascii="Franklin Gothic Medium Cond" w:hAnsi="Franklin Gothic Medium Cond"/>
          <w:sz w:val="24"/>
          <w:szCs w:val="24"/>
        </w:rPr>
        <w:t>ed</w:t>
      </w:r>
      <w:r w:rsidR="003315FF" w:rsidRPr="001D2A1E">
        <w:rPr>
          <w:rFonts w:ascii="Franklin Gothic Medium Cond" w:hAnsi="Franklin Gothic Medium Cond"/>
          <w:sz w:val="24"/>
          <w:szCs w:val="24"/>
        </w:rPr>
        <w:t xml:space="preserve"> the Self-Help</w:t>
      </w:r>
      <w:r w:rsidR="002D6A09" w:rsidRPr="001D2A1E">
        <w:rPr>
          <w:rFonts w:ascii="Franklin Gothic Medium Cond" w:hAnsi="Franklin Gothic Medium Cond"/>
          <w:sz w:val="24"/>
          <w:szCs w:val="24"/>
        </w:rPr>
        <w:t xml:space="preserve"> Groups </w:t>
      </w:r>
      <w:r w:rsidR="00C3277F" w:rsidRPr="001D2A1E">
        <w:rPr>
          <w:rFonts w:ascii="Franklin Gothic Medium Cond" w:hAnsi="Franklin Gothic Medium Cond"/>
          <w:sz w:val="24"/>
          <w:szCs w:val="24"/>
        </w:rPr>
        <w:t>to promote</w:t>
      </w:r>
      <w:r w:rsidR="002D6A09" w:rsidRPr="001D2A1E">
        <w:rPr>
          <w:rFonts w:ascii="Franklin Gothic Medium Cond" w:hAnsi="Franklin Gothic Medium Cond"/>
          <w:sz w:val="24"/>
          <w:szCs w:val="24"/>
        </w:rPr>
        <w:t xml:space="preserve"> saving</w:t>
      </w:r>
      <w:r w:rsidR="00C3277F" w:rsidRPr="001D2A1E">
        <w:rPr>
          <w:rFonts w:ascii="Franklin Gothic Medium Cond" w:hAnsi="Franklin Gothic Medium Cond"/>
          <w:sz w:val="24"/>
          <w:szCs w:val="24"/>
        </w:rPr>
        <w:t xml:space="preserve">s </w:t>
      </w:r>
      <w:r w:rsidR="003315FF" w:rsidRPr="001D2A1E">
        <w:rPr>
          <w:rFonts w:ascii="Franklin Gothic Medium Cond" w:hAnsi="Franklin Gothic Medium Cond"/>
          <w:sz w:val="24"/>
          <w:szCs w:val="24"/>
        </w:rPr>
        <w:t>of the member</w:t>
      </w:r>
      <w:r w:rsidR="002D6A09" w:rsidRPr="001D2A1E">
        <w:rPr>
          <w:rFonts w:ascii="Franklin Gothic Medium Cond" w:hAnsi="Franklin Gothic Medium Cond"/>
          <w:sz w:val="24"/>
          <w:szCs w:val="24"/>
        </w:rPr>
        <w:t>s</w:t>
      </w:r>
      <w:r w:rsidR="00C3277F" w:rsidRPr="001D2A1E">
        <w:rPr>
          <w:rFonts w:ascii="Franklin Gothic Medium Cond" w:hAnsi="Franklin Gothic Medium Cond"/>
          <w:sz w:val="24"/>
          <w:szCs w:val="24"/>
        </w:rPr>
        <w:t>,</w:t>
      </w:r>
      <w:r w:rsidR="002D6A09" w:rsidRPr="001D2A1E">
        <w:rPr>
          <w:rFonts w:ascii="Franklin Gothic Medium Cond" w:hAnsi="Franklin Gothic Medium Cond"/>
          <w:sz w:val="24"/>
          <w:szCs w:val="24"/>
        </w:rPr>
        <w:t xml:space="preserve"> for getting loan access and </w:t>
      </w:r>
      <w:r w:rsidR="003315FF" w:rsidRPr="001D2A1E">
        <w:rPr>
          <w:rFonts w:ascii="Franklin Gothic Medium Cond" w:hAnsi="Franklin Gothic Medium Cond"/>
          <w:sz w:val="24"/>
          <w:szCs w:val="24"/>
        </w:rPr>
        <w:t>for creating self-employment so as to improve their living status.</w:t>
      </w:r>
    </w:p>
    <w:p w:rsidR="00AD2127" w:rsidRPr="001D2A1E" w:rsidRDefault="000D6CF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Indeed, the</w:t>
      </w:r>
      <w:r w:rsidR="00AD2127" w:rsidRPr="001D2A1E">
        <w:rPr>
          <w:rFonts w:ascii="Franklin Gothic Medium Cond" w:hAnsi="Franklin Gothic Medium Cond"/>
          <w:sz w:val="24"/>
          <w:szCs w:val="24"/>
        </w:rPr>
        <w:t xml:space="preserve"> result of this study had</w:t>
      </w:r>
      <w:r w:rsidR="00346AA4" w:rsidRPr="001D2A1E">
        <w:rPr>
          <w:rFonts w:ascii="Franklin Gothic Medium Cond" w:hAnsi="Franklin Gothic Medium Cond"/>
          <w:sz w:val="24"/>
          <w:szCs w:val="24"/>
        </w:rPr>
        <w:t xml:space="preserve"> also</w:t>
      </w:r>
      <w:r w:rsidR="00AD2127" w:rsidRPr="001D2A1E">
        <w:rPr>
          <w:rFonts w:ascii="Franklin Gothic Medium Cond" w:hAnsi="Franklin Gothic Medium Cond"/>
          <w:sz w:val="24"/>
          <w:szCs w:val="24"/>
        </w:rPr>
        <w:t xml:space="preserve"> directly supported by the </w:t>
      </w:r>
      <w:r w:rsidR="0053796B" w:rsidRPr="001D2A1E">
        <w:rPr>
          <w:rFonts w:ascii="Franklin Gothic Medium Cond" w:hAnsi="Franklin Gothic Medium Cond"/>
          <w:sz w:val="24"/>
          <w:szCs w:val="24"/>
        </w:rPr>
        <w:t>concept of Abhaskumar,</w:t>
      </w:r>
      <w:r w:rsidR="00AD2127" w:rsidRPr="001D2A1E">
        <w:rPr>
          <w:rFonts w:ascii="Franklin Gothic Medium Cond" w:hAnsi="Franklin Gothic Medium Cond"/>
          <w:sz w:val="24"/>
          <w:szCs w:val="24"/>
        </w:rPr>
        <w:t xml:space="preserve"> Jha</w:t>
      </w:r>
      <w:r w:rsidR="0019057D" w:rsidRPr="001D2A1E">
        <w:rPr>
          <w:rFonts w:ascii="Franklin Gothic Medium Cond" w:hAnsi="Franklin Gothic Medium Cond"/>
          <w:sz w:val="24"/>
          <w:szCs w:val="24"/>
        </w:rPr>
        <w:t xml:space="preserve"> (2000)</w:t>
      </w:r>
      <w:r w:rsidR="0053796B" w:rsidRPr="001D2A1E">
        <w:rPr>
          <w:rFonts w:ascii="Franklin Gothic Medium Cond" w:hAnsi="Franklin Gothic Medium Cond"/>
          <w:sz w:val="24"/>
          <w:szCs w:val="24"/>
        </w:rPr>
        <w:t xml:space="preserve"> that had been stated</w:t>
      </w:r>
      <w:r w:rsidR="00991FCC" w:rsidRPr="001D2A1E">
        <w:rPr>
          <w:rFonts w:ascii="Franklin Gothic Medium Cond" w:hAnsi="Franklin Gothic Medium Cond"/>
          <w:sz w:val="24"/>
          <w:szCs w:val="24"/>
        </w:rPr>
        <w:t xml:space="preserve"> in literature review</w:t>
      </w:r>
      <w:r w:rsidR="0053796B" w:rsidRPr="001D2A1E">
        <w:rPr>
          <w:rFonts w:ascii="Franklin Gothic Medium Cond" w:hAnsi="Franklin Gothic Medium Cond"/>
          <w:sz w:val="24"/>
          <w:szCs w:val="24"/>
        </w:rPr>
        <w:t xml:space="preserve"> as SHG is a small economically homogeneous affinity group of the rural poor voluntarily coming together to save small amount regularly, which are deposited in a common fund to meet members emergency needs and to provide collateral free loans decided by the group. </w:t>
      </w:r>
    </w:p>
    <w:p w:rsidR="003315FF" w:rsidRPr="001D2A1E" w:rsidRDefault="003315FF" w:rsidP="00A51D5D">
      <w:pPr>
        <w:spacing w:line="480" w:lineRule="auto"/>
        <w:rPr>
          <w:rFonts w:ascii="Franklin Gothic Medium Cond" w:hAnsi="Franklin Gothic Medium Cond"/>
          <w:b/>
          <w:bCs/>
          <w:sz w:val="24"/>
          <w:szCs w:val="24"/>
        </w:rPr>
      </w:pPr>
      <w:r w:rsidRPr="001D2A1E">
        <w:rPr>
          <w:rFonts w:ascii="Franklin Gothic Medium Cond" w:hAnsi="Franklin Gothic Medium Cond"/>
          <w:b/>
          <w:bCs/>
          <w:sz w:val="24"/>
          <w:szCs w:val="24"/>
        </w:rPr>
        <w:t xml:space="preserve">4.1.3. Capital Accumulations </w:t>
      </w:r>
    </w:p>
    <w:p w:rsidR="003315FF" w:rsidRPr="001D2A1E" w:rsidRDefault="000759A7" w:rsidP="00A51D5D">
      <w:pPr>
        <w:spacing w:after="240"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Throughout</w:t>
      </w:r>
      <w:r w:rsidR="003315FF" w:rsidRPr="001D2A1E">
        <w:rPr>
          <w:rFonts w:ascii="Franklin Gothic Medium Cond" w:hAnsi="Franklin Gothic Medium Cond"/>
          <w:sz w:val="24"/>
          <w:szCs w:val="24"/>
        </w:rPr>
        <w:t xml:space="preserve"> the stay of ORDA/CARE Ethiopia Lay Gayint project, People in the rural areas have organized their own Self-Help Groups to fulfill a need that is not met by existing economic systems. Self-Help Groups are engaging in capital accumulation through regular savings and they </w:t>
      </w:r>
      <w:r w:rsidR="008C33A0" w:rsidRPr="001D2A1E">
        <w:rPr>
          <w:rFonts w:ascii="Franklin Gothic Medium Cond" w:hAnsi="Franklin Gothic Medium Cond"/>
          <w:sz w:val="24"/>
          <w:szCs w:val="24"/>
        </w:rPr>
        <w:t>had diversified</w:t>
      </w:r>
      <w:r w:rsidR="003315FF" w:rsidRPr="001D2A1E">
        <w:rPr>
          <w:rFonts w:ascii="Franklin Gothic Medium Cond" w:hAnsi="Franklin Gothic Medium Cond"/>
          <w:sz w:val="24"/>
          <w:szCs w:val="24"/>
        </w:rPr>
        <w:t xml:space="preserve"> their </w:t>
      </w:r>
      <w:r w:rsidR="003315FF" w:rsidRPr="001D2A1E">
        <w:rPr>
          <w:rFonts w:ascii="Franklin Gothic Medium Cond" w:hAnsi="Franklin Gothic Medium Cond"/>
          <w:sz w:val="24"/>
          <w:szCs w:val="24"/>
        </w:rPr>
        <w:lastRenderedPageBreak/>
        <w:t xml:space="preserve">means of incomes </w:t>
      </w:r>
      <w:r w:rsidR="008C33A0" w:rsidRPr="001D2A1E">
        <w:rPr>
          <w:rFonts w:ascii="Franklin Gothic Medium Cond" w:hAnsi="Franklin Gothic Medium Cond"/>
          <w:sz w:val="24"/>
          <w:szCs w:val="24"/>
        </w:rPr>
        <w:t xml:space="preserve">and had </w:t>
      </w:r>
      <w:r w:rsidR="003315FF" w:rsidRPr="001D2A1E">
        <w:rPr>
          <w:rFonts w:ascii="Franklin Gothic Medium Cond" w:hAnsi="Franklin Gothic Medium Cond"/>
          <w:sz w:val="24"/>
          <w:szCs w:val="24"/>
        </w:rPr>
        <w:t>empower</w:t>
      </w:r>
      <w:r w:rsidR="008C33A0" w:rsidRPr="001D2A1E">
        <w:rPr>
          <w:rFonts w:ascii="Franklin Gothic Medium Cond" w:hAnsi="Franklin Gothic Medium Cond"/>
          <w:sz w:val="24"/>
          <w:szCs w:val="24"/>
        </w:rPr>
        <w:t>ed</w:t>
      </w:r>
      <w:r w:rsidR="003315FF" w:rsidRPr="001D2A1E">
        <w:rPr>
          <w:rFonts w:ascii="Franklin Gothic Medium Cond" w:hAnsi="Franklin Gothic Medium Cond"/>
          <w:sz w:val="24"/>
          <w:szCs w:val="24"/>
        </w:rPr>
        <w:t xml:space="preserve"> themselves and</w:t>
      </w:r>
      <w:r w:rsidR="008C33A0" w:rsidRPr="001D2A1E">
        <w:rPr>
          <w:rFonts w:ascii="Franklin Gothic Medium Cond" w:hAnsi="Franklin Gothic Medium Cond"/>
          <w:sz w:val="24"/>
          <w:szCs w:val="24"/>
        </w:rPr>
        <w:t xml:space="preserve"> had</w:t>
      </w:r>
      <w:r w:rsidR="003315FF" w:rsidRPr="001D2A1E">
        <w:rPr>
          <w:rFonts w:ascii="Franklin Gothic Medium Cond" w:hAnsi="Franklin Gothic Medium Cond"/>
          <w:sz w:val="24"/>
          <w:szCs w:val="24"/>
        </w:rPr>
        <w:t xml:space="preserve"> </w:t>
      </w:r>
      <w:r w:rsidR="008C33A0" w:rsidRPr="001D2A1E">
        <w:rPr>
          <w:rFonts w:ascii="Franklin Gothic Medium Cond" w:hAnsi="Franklin Gothic Medium Cond"/>
          <w:sz w:val="24"/>
          <w:szCs w:val="24"/>
        </w:rPr>
        <w:t>participated</w:t>
      </w:r>
      <w:r w:rsidR="003315FF" w:rsidRPr="001D2A1E">
        <w:rPr>
          <w:rFonts w:ascii="Franklin Gothic Medium Cond" w:hAnsi="Franklin Gothic Medium Cond"/>
          <w:sz w:val="24"/>
          <w:szCs w:val="24"/>
        </w:rPr>
        <w:t xml:space="preserve"> in decision-making processes.</w:t>
      </w:r>
    </w:p>
    <w:p w:rsidR="004D1514" w:rsidRPr="001D2A1E" w:rsidRDefault="003315FF" w:rsidP="00A51D5D">
      <w:pPr>
        <w:spacing w:after="240"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 In this study as the Terminal Report of ORDA/CARE Ethiopia Project (2008) indicated, 830 Self-Help Groups ha</w:t>
      </w:r>
      <w:r w:rsidR="00C11A05" w:rsidRPr="001D2A1E">
        <w:rPr>
          <w:rFonts w:ascii="Franklin Gothic Medium Cond" w:hAnsi="Franklin Gothic Medium Cond"/>
          <w:sz w:val="24"/>
          <w:szCs w:val="24"/>
        </w:rPr>
        <w:t xml:space="preserve">ve been organized with 12,000 (20 </w:t>
      </w:r>
      <w:r w:rsidRPr="001D2A1E">
        <w:rPr>
          <w:rFonts w:ascii="Franklin Gothic Medium Cond" w:hAnsi="Franklin Gothic Medium Cond"/>
          <w:sz w:val="24"/>
          <w:szCs w:val="24"/>
        </w:rPr>
        <w:t>% female) members. Often in response to their economic stresses, they have accumulated a to</w:t>
      </w:r>
      <w:r w:rsidR="00EB658A" w:rsidRPr="001D2A1E">
        <w:rPr>
          <w:rFonts w:ascii="Franklin Gothic Medium Cond" w:hAnsi="Franklin Gothic Medium Cond"/>
          <w:sz w:val="24"/>
          <w:szCs w:val="24"/>
        </w:rPr>
        <w:t>tal capital of Birr 1.2 million</w:t>
      </w:r>
      <w:r w:rsidRPr="001D2A1E">
        <w:rPr>
          <w:rFonts w:ascii="Franklin Gothic Medium Cond" w:hAnsi="Franklin Gothic Medium Cond"/>
          <w:sz w:val="24"/>
          <w:szCs w:val="24"/>
        </w:rPr>
        <w:t xml:space="preserve">. </w:t>
      </w:r>
      <w:r w:rsidR="00C11A05" w:rsidRPr="001D2A1E">
        <w:rPr>
          <w:rFonts w:ascii="Franklin Gothic Medium Cond" w:hAnsi="Franklin Gothic Medium Cond"/>
          <w:sz w:val="24"/>
          <w:szCs w:val="24"/>
        </w:rPr>
        <w:t>As shown in sampled SHGs in this study, a</w:t>
      </w:r>
      <w:r w:rsidR="00317ED4" w:rsidRPr="001D2A1E">
        <w:rPr>
          <w:rFonts w:ascii="Franklin Gothic Medium Cond" w:hAnsi="Franklin Gothic Medium Cond"/>
          <w:sz w:val="24"/>
          <w:szCs w:val="24"/>
        </w:rPr>
        <w:t>ll</w:t>
      </w:r>
      <w:r w:rsidR="00C11A05" w:rsidRPr="001D2A1E">
        <w:rPr>
          <w:rFonts w:ascii="Franklin Gothic Medium Cond" w:hAnsi="Franklin Gothic Medium Cond"/>
          <w:sz w:val="24"/>
          <w:szCs w:val="24"/>
        </w:rPr>
        <w:t xml:space="preserve"> groups have regular savings once per month</w:t>
      </w:r>
      <w:r w:rsidR="00EB658A" w:rsidRPr="001D2A1E">
        <w:rPr>
          <w:rFonts w:ascii="Franklin Gothic Medium Cond" w:hAnsi="Franklin Gothic Medium Cond"/>
          <w:sz w:val="24"/>
          <w:szCs w:val="24"/>
        </w:rPr>
        <w:t xml:space="preserve"> even if the saving amount depends up</w:t>
      </w:r>
      <w:r w:rsidR="00F81D2E" w:rsidRPr="001D2A1E">
        <w:rPr>
          <w:rFonts w:ascii="Franklin Gothic Medium Cond" w:hAnsi="Franklin Gothic Medium Cond"/>
          <w:sz w:val="24"/>
          <w:szCs w:val="24"/>
        </w:rPr>
        <w:t xml:space="preserve">on the </w:t>
      </w:r>
      <w:r w:rsidR="00EB658A" w:rsidRPr="001D2A1E">
        <w:rPr>
          <w:rFonts w:ascii="Franklin Gothic Medium Cond" w:hAnsi="Franklin Gothic Medium Cond"/>
          <w:sz w:val="24"/>
          <w:szCs w:val="24"/>
        </w:rPr>
        <w:t>condition</w:t>
      </w:r>
      <w:r w:rsidR="00F81D2E" w:rsidRPr="001D2A1E">
        <w:rPr>
          <w:rFonts w:ascii="Franklin Gothic Medium Cond" w:hAnsi="Franklin Gothic Medium Cond"/>
          <w:sz w:val="24"/>
          <w:szCs w:val="24"/>
        </w:rPr>
        <w:t xml:space="preserve"> of each group.</w:t>
      </w:r>
      <w:r w:rsidR="00C11A05" w:rsidRPr="001D2A1E">
        <w:rPr>
          <w:rFonts w:ascii="Franklin Gothic Medium Cond" w:hAnsi="Franklin Gothic Medium Cond"/>
          <w:sz w:val="24"/>
          <w:szCs w:val="24"/>
        </w:rPr>
        <w:t xml:space="preserve">  </w:t>
      </w:r>
      <w:r w:rsidR="00EB658A" w:rsidRPr="001D2A1E">
        <w:rPr>
          <w:rFonts w:ascii="Franklin Gothic Medium Cond" w:hAnsi="Franklin Gothic Medium Cond"/>
          <w:sz w:val="24"/>
          <w:szCs w:val="24"/>
        </w:rPr>
        <w:t>The</w:t>
      </w:r>
      <w:r w:rsidR="00C11A05" w:rsidRPr="001D2A1E">
        <w:rPr>
          <w:rFonts w:ascii="Franklin Gothic Medium Cond" w:hAnsi="Franklin Gothic Medium Cond"/>
          <w:sz w:val="24"/>
          <w:szCs w:val="24"/>
        </w:rPr>
        <w:t xml:space="preserve"> regular saving is accomplished through cash</w:t>
      </w:r>
      <w:r w:rsidR="00EB658A" w:rsidRPr="001D2A1E">
        <w:rPr>
          <w:rFonts w:ascii="Franklin Gothic Medium Cond" w:hAnsi="Franklin Gothic Medium Cond"/>
          <w:sz w:val="24"/>
          <w:szCs w:val="24"/>
        </w:rPr>
        <w:t xml:space="preserve"> contribution</w:t>
      </w:r>
      <w:r w:rsidR="00C11A05" w:rsidRPr="001D2A1E">
        <w:rPr>
          <w:rFonts w:ascii="Franklin Gothic Medium Cond" w:hAnsi="Franklin Gothic Medium Cond"/>
          <w:sz w:val="24"/>
          <w:szCs w:val="24"/>
        </w:rPr>
        <w:t xml:space="preserve"> and 100% of the respondents have used the </w:t>
      </w:r>
      <w:r w:rsidR="00EC78F8" w:rsidRPr="001D2A1E">
        <w:rPr>
          <w:rFonts w:ascii="Franklin Gothic Medium Cond" w:hAnsi="Franklin Gothic Medium Cond"/>
          <w:sz w:val="24"/>
          <w:szCs w:val="24"/>
        </w:rPr>
        <w:t>saving for the purpose of</w:t>
      </w:r>
      <w:r w:rsidR="00C11A05" w:rsidRPr="001D2A1E">
        <w:rPr>
          <w:rFonts w:ascii="Franklin Gothic Medium Cond" w:hAnsi="Franklin Gothic Medium Cond"/>
          <w:sz w:val="24"/>
          <w:szCs w:val="24"/>
        </w:rPr>
        <w:t xml:space="preserve"> capital accumulation, creating loan accesses and </w:t>
      </w:r>
      <w:r w:rsidR="00EC78F8" w:rsidRPr="001D2A1E">
        <w:rPr>
          <w:rFonts w:ascii="Franklin Gothic Medium Cond" w:hAnsi="Franklin Gothic Medium Cond"/>
          <w:sz w:val="24"/>
          <w:szCs w:val="24"/>
        </w:rPr>
        <w:t xml:space="preserve">social funds. </w:t>
      </w:r>
      <w:r w:rsidR="00EB658A" w:rsidRPr="001D2A1E">
        <w:rPr>
          <w:rFonts w:ascii="Franklin Gothic Medium Cond" w:hAnsi="Franklin Gothic Medium Cond"/>
          <w:sz w:val="24"/>
          <w:szCs w:val="24"/>
        </w:rPr>
        <w:t>As a</w:t>
      </w:r>
      <w:r w:rsidR="002148E1" w:rsidRPr="001D2A1E">
        <w:rPr>
          <w:rFonts w:ascii="Franklin Gothic Medium Cond" w:hAnsi="Franklin Gothic Medium Cond"/>
          <w:sz w:val="24"/>
          <w:szCs w:val="24"/>
        </w:rPr>
        <w:t xml:space="preserve"> consequence, 25</w:t>
      </w:r>
      <w:r w:rsidRPr="001D2A1E">
        <w:rPr>
          <w:rFonts w:ascii="Franklin Gothic Medium Cond" w:hAnsi="Franklin Gothic Medium Cond"/>
          <w:sz w:val="24"/>
          <w:szCs w:val="24"/>
        </w:rPr>
        <w:t>% of the memb</w:t>
      </w:r>
      <w:r w:rsidR="002148E1" w:rsidRPr="001D2A1E">
        <w:rPr>
          <w:rFonts w:ascii="Franklin Gothic Medium Cond" w:hAnsi="Franklin Gothic Medium Cond"/>
          <w:sz w:val="24"/>
          <w:szCs w:val="24"/>
        </w:rPr>
        <w:t>ers of Self-Help Groups have accumulated saving capital of 5001-10,000 Birr and the rest</w:t>
      </w:r>
      <w:r w:rsidR="00EB658A" w:rsidRPr="001D2A1E">
        <w:rPr>
          <w:rFonts w:ascii="Franklin Gothic Medium Cond" w:hAnsi="Franklin Gothic Medium Cond"/>
          <w:sz w:val="24"/>
          <w:szCs w:val="24"/>
        </w:rPr>
        <w:t>,</w:t>
      </w:r>
      <w:r w:rsidR="002148E1" w:rsidRPr="001D2A1E">
        <w:rPr>
          <w:rFonts w:ascii="Franklin Gothic Medium Cond" w:hAnsi="Franklin Gothic Medium Cond"/>
          <w:sz w:val="24"/>
          <w:szCs w:val="24"/>
        </w:rPr>
        <w:t xml:space="preserve"> 75% of the group members</w:t>
      </w:r>
      <w:r w:rsidR="00EB658A" w:rsidRPr="001D2A1E">
        <w:rPr>
          <w:rFonts w:ascii="Franklin Gothic Medium Cond" w:hAnsi="Franklin Gothic Medium Cond"/>
          <w:sz w:val="24"/>
          <w:szCs w:val="24"/>
        </w:rPr>
        <w:t>,</w:t>
      </w:r>
      <w:r w:rsidR="002148E1" w:rsidRPr="001D2A1E">
        <w:rPr>
          <w:rFonts w:ascii="Franklin Gothic Medium Cond" w:hAnsi="Franklin Gothic Medium Cond"/>
          <w:sz w:val="24"/>
          <w:szCs w:val="24"/>
        </w:rPr>
        <w:t xml:space="preserve"> have accumulated above 10,000</w:t>
      </w:r>
      <w:r w:rsidR="00F31373" w:rsidRPr="001D2A1E">
        <w:rPr>
          <w:rFonts w:ascii="Franklin Gothic Medium Cond" w:hAnsi="Franklin Gothic Medium Cond"/>
          <w:sz w:val="24"/>
          <w:szCs w:val="24"/>
        </w:rPr>
        <w:t xml:space="preserve"> Birr</w:t>
      </w:r>
      <w:r w:rsidR="00EB658A" w:rsidRPr="001D2A1E">
        <w:rPr>
          <w:rFonts w:ascii="Franklin Gothic Medium Cond" w:hAnsi="Franklin Gothic Medium Cond"/>
          <w:sz w:val="24"/>
          <w:szCs w:val="24"/>
        </w:rPr>
        <w:t xml:space="preserve"> </w:t>
      </w:r>
      <w:r w:rsidR="00C640D0" w:rsidRPr="001D2A1E">
        <w:rPr>
          <w:rFonts w:ascii="Franklin Gothic Medium Cond" w:hAnsi="Franklin Gothic Medium Cond"/>
          <w:color w:val="0070C0"/>
          <w:sz w:val="24"/>
          <w:szCs w:val="24"/>
        </w:rPr>
        <w:t>(Table</w:t>
      </w:r>
      <w:r w:rsidR="00EB658A" w:rsidRPr="001D2A1E">
        <w:rPr>
          <w:rFonts w:ascii="Franklin Gothic Medium Cond" w:hAnsi="Franklin Gothic Medium Cond"/>
          <w:color w:val="0070C0"/>
          <w:sz w:val="24"/>
          <w:szCs w:val="24"/>
        </w:rPr>
        <w:t xml:space="preserve"> 1)</w:t>
      </w:r>
      <w:r w:rsidR="00F31373" w:rsidRPr="001D2A1E">
        <w:rPr>
          <w:rFonts w:ascii="Franklin Gothic Medium Cond" w:hAnsi="Franklin Gothic Medium Cond"/>
          <w:color w:val="0070C0"/>
          <w:sz w:val="24"/>
          <w:szCs w:val="24"/>
        </w:rPr>
        <w:t>.</w:t>
      </w:r>
      <w:r w:rsidRPr="001D2A1E">
        <w:rPr>
          <w:rFonts w:ascii="Franklin Gothic Medium Cond" w:hAnsi="Franklin Gothic Medium Cond"/>
          <w:sz w:val="24"/>
          <w:szCs w:val="24"/>
        </w:rPr>
        <w:t xml:space="preserve"> </w:t>
      </w:r>
    </w:p>
    <w:tbl>
      <w:tblPr>
        <w:tblW w:w="739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0"/>
        <w:gridCol w:w="1724"/>
        <w:gridCol w:w="1142"/>
        <w:gridCol w:w="998"/>
        <w:gridCol w:w="1368"/>
        <w:gridCol w:w="1441"/>
      </w:tblGrid>
      <w:tr w:rsidR="00317ED4" w:rsidRPr="001D2A1E" w:rsidTr="00156114">
        <w:trPr>
          <w:cantSplit/>
          <w:tblHeader/>
        </w:trPr>
        <w:tc>
          <w:tcPr>
            <w:tcW w:w="7390" w:type="dxa"/>
            <w:gridSpan w:val="6"/>
            <w:tcBorders>
              <w:top w:val="nil"/>
              <w:left w:val="nil"/>
              <w:bottom w:val="nil"/>
              <w:right w:val="nil"/>
            </w:tcBorders>
            <w:shd w:val="clear" w:color="auto" w:fill="FFFFFF"/>
            <w:tcMar>
              <w:top w:w="30" w:type="dxa"/>
              <w:left w:w="30" w:type="dxa"/>
              <w:bottom w:w="30" w:type="dxa"/>
              <w:right w:w="30" w:type="dxa"/>
            </w:tcMar>
            <w:vAlign w:val="center"/>
          </w:tcPr>
          <w:p w:rsidR="00317ED4" w:rsidRPr="004C388D" w:rsidRDefault="00546E3B" w:rsidP="00A51D5D">
            <w:pPr>
              <w:autoSpaceDE w:val="0"/>
              <w:autoSpaceDN w:val="0"/>
              <w:adjustRightInd w:val="0"/>
              <w:spacing w:after="0" w:line="480" w:lineRule="auto"/>
              <w:rPr>
                <w:rFonts w:ascii="Franklin Gothic Medium Cond" w:hAnsi="Franklin Gothic Medium Cond" w:cs="Arial"/>
                <w:b/>
                <w:color w:val="000000"/>
                <w:sz w:val="24"/>
                <w:szCs w:val="24"/>
              </w:rPr>
            </w:pPr>
            <w:r w:rsidRPr="004C388D">
              <w:rPr>
                <w:rFonts w:ascii="Franklin Gothic Medium Cond" w:hAnsi="Franklin Gothic Medium Cond" w:cs="Arial"/>
                <w:b/>
                <w:color w:val="000000"/>
                <w:sz w:val="24"/>
                <w:szCs w:val="24"/>
              </w:rPr>
              <w:t>Table 1</w:t>
            </w:r>
            <w:r w:rsidR="00317ED4" w:rsidRPr="004C388D">
              <w:rPr>
                <w:rFonts w:ascii="Franklin Gothic Medium Cond" w:hAnsi="Franklin Gothic Medium Cond" w:cs="Arial"/>
                <w:b/>
                <w:color w:val="000000"/>
                <w:sz w:val="24"/>
                <w:szCs w:val="24"/>
              </w:rPr>
              <w:t>: Saving capital of the Groups</w:t>
            </w:r>
          </w:p>
        </w:tc>
      </w:tr>
      <w:tr w:rsidR="00317ED4" w:rsidRPr="001D2A1E" w:rsidTr="00156114">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17ED4" w:rsidRPr="001D2A1E" w:rsidRDefault="00317ED4" w:rsidP="00A51D5D">
            <w:pPr>
              <w:autoSpaceDE w:val="0"/>
              <w:autoSpaceDN w:val="0"/>
              <w:adjustRightInd w:val="0"/>
              <w:spacing w:after="0" w:line="480" w:lineRule="auto"/>
              <w:rPr>
                <w:rFonts w:ascii="Times New Roman" w:hAnsi="Times New Roman" w:cs="Angsana New"/>
                <w:sz w:val="24"/>
                <w:szCs w:val="24"/>
              </w:rPr>
            </w:pPr>
          </w:p>
        </w:tc>
        <w:tc>
          <w:tcPr>
            <w:tcW w:w="172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317ED4" w:rsidRPr="00B34DB2" w:rsidRDefault="00317ED4" w:rsidP="00A51D5D">
            <w:pPr>
              <w:autoSpaceDE w:val="0"/>
              <w:autoSpaceDN w:val="0"/>
              <w:adjustRightInd w:val="0"/>
              <w:spacing w:after="0" w:line="480" w:lineRule="auto"/>
              <w:rPr>
                <w:rFonts w:ascii="Times New Roman" w:hAnsi="Times New Roman" w:cs="Angsana New"/>
                <w:szCs w:val="22"/>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17ED4" w:rsidRPr="00B34DB2" w:rsidRDefault="00317ED4" w:rsidP="00A51D5D">
            <w:pPr>
              <w:autoSpaceDE w:val="0"/>
              <w:autoSpaceDN w:val="0"/>
              <w:adjustRightInd w:val="0"/>
              <w:spacing w:after="0" w:line="480" w:lineRule="auto"/>
              <w:jc w:val="center"/>
              <w:rPr>
                <w:rFonts w:ascii="Arial" w:hAnsi="Arial" w:cs="Arial"/>
                <w:color w:val="000000"/>
                <w:szCs w:val="22"/>
              </w:rPr>
            </w:pPr>
            <w:r w:rsidRPr="00B34DB2">
              <w:rPr>
                <w:rFonts w:ascii="Arial" w:hAnsi="Arial" w:cs="Arial"/>
                <w:color w:val="000000"/>
                <w:szCs w:val="22"/>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17ED4" w:rsidRPr="00B34DB2" w:rsidRDefault="00317ED4" w:rsidP="00A51D5D">
            <w:pPr>
              <w:autoSpaceDE w:val="0"/>
              <w:autoSpaceDN w:val="0"/>
              <w:adjustRightInd w:val="0"/>
              <w:spacing w:after="0" w:line="480" w:lineRule="auto"/>
              <w:jc w:val="center"/>
              <w:rPr>
                <w:rFonts w:ascii="Arial" w:hAnsi="Arial" w:cs="Arial"/>
                <w:color w:val="000000"/>
                <w:szCs w:val="22"/>
              </w:rPr>
            </w:pPr>
            <w:r w:rsidRPr="00B34DB2">
              <w:rPr>
                <w:rFonts w:ascii="Arial" w:hAnsi="Arial" w:cs="Arial"/>
                <w:color w:val="000000"/>
                <w:szCs w:val="22"/>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17ED4" w:rsidRPr="00B34DB2" w:rsidRDefault="00317ED4" w:rsidP="00A51D5D">
            <w:pPr>
              <w:autoSpaceDE w:val="0"/>
              <w:autoSpaceDN w:val="0"/>
              <w:adjustRightInd w:val="0"/>
              <w:spacing w:after="0" w:line="480" w:lineRule="auto"/>
              <w:jc w:val="center"/>
              <w:rPr>
                <w:rFonts w:ascii="Arial" w:hAnsi="Arial" w:cs="Arial"/>
                <w:color w:val="000000"/>
                <w:szCs w:val="22"/>
              </w:rPr>
            </w:pPr>
            <w:r w:rsidRPr="00B34DB2">
              <w:rPr>
                <w:rFonts w:ascii="Arial" w:hAnsi="Arial" w:cs="Arial"/>
                <w:color w:val="000000"/>
                <w:szCs w:val="22"/>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17ED4" w:rsidRPr="00B34DB2" w:rsidRDefault="00317ED4" w:rsidP="00A51D5D">
            <w:pPr>
              <w:autoSpaceDE w:val="0"/>
              <w:autoSpaceDN w:val="0"/>
              <w:adjustRightInd w:val="0"/>
              <w:spacing w:after="0" w:line="480" w:lineRule="auto"/>
              <w:jc w:val="center"/>
              <w:rPr>
                <w:rFonts w:ascii="Arial" w:hAnsi="Arial" w:cs="Arial"/>
                <w:color w:val="000000"/>
                <w:szCs w:val="22"/>
              </w:rPr>
            </w:pPr>
            <w:r w:rsidRPr="00B34DB2">
              <w:rPr>
                <w:rFonts w:ascii="Arial" w:hAnsi="Arial" w:cs="Arial"/>
                <w:color w:val="000000"/>
                <w:szCs w:val="22"/>
              </w:rPr>
              <w:t>Cumulative Percent</w:t>
            </w:r>
          </w:p>
        </w:tc>
      </w:tr>
      <w:tr w:rsidR="00317ED4" w:rsidRPr="001D2A1E" w:rsidTr="00156114">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17ED4" w:rsidRPr="001D2A1E" w:rsidRDefault="00317ED4" w:rsidP="00A51D5D">
            <w:pPr>
              <w:autoSpaceDE w:val="0"/>
              <w:autoSpaceDN w:val="0"/>
              <w:adjustRightInd w:val="0"/>
              <w:spacing w:after="0" w:line="480" w:lineRule="auto"/>
              <w:rPr>
                <w:rFonts w:ascii="Arial" w:hAnsi="Arial" w:cs="Arial"/>
                <w:color w:val="000000"/>
                <w:sz w:val="24"/>
                <w:szCs w:val="24"/>
              </w:rPr>
            </w:pPr>
            <w:r w:rsidRPr="001D2A1E">
              <w:rPr>
                <w:rFonts w:ascii="Arial" w:hAnsi="Arial" w:cs="Arial"/>
                <w:color w:val="000000"/>
                <w:sz w:val="24"/>
                <w:szCs w:val="24"/>
              </w:rPr>
              <w:t>Valid</w:t>
            </w:r>
          </w:p>
        </w:tc>
        <w:tc>
          <w:tcPr>
            <w:tcW w:w="172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17ED4" w:rsidRPr="00B34DB2" w:rsidRDefault="00317ED4" w:rsidP="00A51D5D">
            <w:pPr>
              <w:autoSpaceDE w:val="0"/>
              <w:autoSpaceDN w:val="0"/>
              <w:adjustRightInd w:val="0"/>
              <w:spacing w:after="0" w:line="480" w:lineRule="auto"/>
              <w:rPr>
                <w:rFonts w:ascii="Arial" w:hAnsi="Arial" w:cs="Arial"/>
                <w:color w:val="000000"/>
                <w:szCs w:val="22"/>
              </w:rPr>
            </w:pPr>
            <w:r w:rsidRPr="00B34DB2">
              <w:rPr>
                <w:rFonts w:ascii="Arial" w:hAnsi="Arial" w:cs="Arial"/>
                <w:color w:val="000000"/>
                <w:szCs w:val="22"/>
              </w:rPr>
              <w:t>5001-10,000 Birr</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317ED4" w:rsidRPr="00B34DB2" w:rsidRDefault="00317ED4" w:rsidP="00A51D5D">
            <w:pPr>
              <w:autoSpaceDE w:val="0"/>
              <w:autoSpaceDN w:val="0"/>
              <w:adjustRightInd w:val="0"/>
              <w:spacing w:after="0" w:line="480" w:lineRule="auto"/>
              <w:jc w:val="right"/>
              <w:rPr>
                <w:rFonts w:ascii="Arial" w:hAnsi="Arial" w:cs="Arial"/>
                <w:color w:val="000000"/>
                <w:szCs w:val="22"/>
              </w:rPr>
            </w:pPr>
            <w:r w:rsidRPr="00B34DB2">
              <w:rPr>
                <w:rFonts w:ascii="Arial" w:hAnsi="Arial" w:cs="Arial"/>
                <w:color w:val="000000"/>
                <w:szCs w:val="22"/>
              </w:rPr>
              <w:t>20</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317ED4" w:rsidRPr="00B34DB2" w:rsidRDefault="00317ED4" w:rsidP="00A51D5D">
            <w:pPr>
              <w:autoSpaceDE w:val="0"/>
              <w:autoSpaceDN w:val="0"/>
              <w:adjustRightInd w:val="0"/>
              <w:spacing w:after="0" w:line="480" w:lineRule="auto"/>
              <w:jc w:val="right"/>
              <w:rPr>
                <w:rFonts w:ascii="Arial" w:hAnsi="Arial" w:cs="Arial"/>
                <w:color w:val="000000"/>
                <w:szCs w:val="22"/>
              </w:rPr>
            </w:pPr>
            <w:r w:rsidRPr="00B34DB2">
              <w:rPr>
                <w:rFonts w:ascii="Arial" w:hAnsi="Arial" w:cs="Arial"/>
                <w:color w:val="000000"/>
                <w:szCs w:val="22"/>
              </w:rPr>
              <w:t>25.0</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317ED4" w:rsidRPr="00B34DB2" w:rsidRDefault="00317ED4" w:rsidP="00A51D5D">
            <w:pPr>
              <w:autoSpaceDE w:val="0"/>
              <w:autoSpaceDN w:val="0"/>
              <w:adjustRightInd w:val="0"/>
              <w:spacing w:after="0" w:line="480" w:lineRule="auto"/>
              <w:jc w:val="right"/>
              <w:rPr>
                <w:rFonts w:ascii="Arial" w:hAnsi="Arial" w:cs="Arial"/>
                <w:color w:val="000000"/>
                <w:szCs w:val="22"/>
              </w:rPr>
            </w:pPr>
            <w:r w:rsidRPr="00B34DB2">
              <w:rPr>
                <w:rFonts w:ascii="Arial" w:hAnsi="Arial" w:cs="Arial"/>
                <w:color w:val="000000"/>
                <w:szCs w:val="22"/>
              </w:rPr>
              <w:t>25.0</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17ED4" w:rsidRPr="00B34DB2" w:rsidRDefault="00317ED4" w:rsidP="00A51D5D">
            <w:pPr>
              <w:autoSpaceDE w:val="0"/>
              <w:autoSpaceDN w:val="0"/>
              <w:adjustRightInd w:val="0"/>
              <w:spacing w:after="0" w:line="480" w:lineRule="auto"/>
              <w:jc w:val="right"/>
              <w:rPr>
                <w:rFonts w:ascii="Arial" w:hAnsi="Arial" w:cs="Arial"/>
                <w:color w:val="000000"/>
                <w:szCs w:val="22"/>
              </w:rPr>
            </w:pPr>
            <w:r w:rsidRPr="00B34DB2">
              <w:rPr>
                <w:rFonts w:ascii="Arial" w:hAnsi="Arial" w:cs="Arial"/>
                <w:color w:val="000000"/>
                <w:szCs w:val="22"/>
              </w:rPr>
              <w:t>25.0</w:t>
            </w:r>
          </w:p>
        </w:tc>
      </w:tr>
      <w:tr w:rsidR="00317ED4" w:rsidRPr="001D2A1E" w:rsidTr="00156114">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17ED4" w:rsidRPr="001D2A1E" w:rsidRDefault="00317ED4" w:rsidP="00A51D5D">
            <w:pPr>
              <w:autoSpaceDE w:val="0"/>
              <w:autoSpaceDN w:val="0"/>
              <w:adjustRightInd w:val="0"/>
              <w:spacing w:after="0" w:line="480" w:lineRule="auto"/>
              <w:rPr>
                <w:rFonts w:ascii="Arial" w:hAnsi="Arial" w:cs="Arial"/>
                <w:color w:val="000000"/>
                <w:sz w:val="24"/>
                <w:szCs w:val="24"/>
              </w:rPr>
            </w:pPr>
          </w:p>
        </w:tc>
        <w:tc>
          <w:tcPr>
            <w:tcW w:w="1723" w:type="dxa"/>
            <w:tcBorders>
              <w:top w:val="nil"/>
              <w:left w:val="nil"/>
              <w:bottom w:val="nil"/>
              <w:right w:val="single" w:sz="16" w:space="0" w:color="000000"/>
            </w:tcBorders>
            <w:shd w:val="clear" w:color="auto" w:fill="FFFFFF"/>
            <w:tcMar>
              <w:top w:w="30" w:type="dxa"/>
              <w:left w:w="30" w:type="dxa"/>
              <w:bottom w:w="30" w:type="dxa"/>
              <w:right w:w="30" w:type="dxa"/>
            </w:tcMar>
          </w:tcPr>
          <w:p w:rsidR="00317ED4" w:rsidRPr="00B34DB2" w:rsidRDefault="00317ED4" w:rsidP="00A51D5D">
            <w:pPr>
              <w:autoSpaceDE w:val="0"/>
              <w:autoSpaceDN w:val="0"/>
              <w:adjustRightInd w:val="0"/>
              <w:spacing w:after="0" w:line="480" w:lineRule="auto"/>
              <w:rPr>
                <w:rFonts w:ascii="Arial" w:hAnsi="Arial" w:cs="Arial"/>
                <w:color w:val="000000"/>
                <w:szCs w:val="22"/>
              </w:rPr>
            </w:pPr>
            <w:r w:rsidRPr="00B34DB2">
              <w:rPr>
                <w:rFonts w:ascii="Arial" w:hAnsi="Arial" w:cs="Arial"/>
                <w:color w:val="000000"/>
                <w:szCs w:val="22"/>
              </w:rPr>
              <w:t>Above 10,000 Birr</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317ED4" w:rsidRPr="00B34DB2" w:rsidRDefault="00317ED4" w:rsidP="00A51D5D">
            <w:pPr>
              <w:autoSpaceDE w:val="0"/>
              <w:autoSpaceDN w:val="0"/>
              <w:adjustRightInd w:val="0"/>
              <w:spacing w:after="0" w:line="480" w:lineRule="auto"/>
              <w:jc w:val="right"/>
              <w:rPr>
                <w:rFonts w:ascii="Arial" w:hAnsi="Arial" w:cs="Arial"/>
                <w:color w:val="000000"/>
                <w:szCs w:val="22"/>
              </w:rPr>
            </w:pPr>
            <w:r w:rsidRPr="00B34DB2">
              <w:rPr>
                <w:rFonts w:ascii="Arial" w:hAnsi="Arial" w:cs="Arial"/>
                <w:color w:val="000000"/>
                <w:szCs w:val="22"/>
              </w:rPr>
              <w:t>60</w:t>
            </w:r>
          </w:p>
        </w:tc>
        <w:tc>
          <w:tcPr>
            <w:tcW w:w="998" w:type="dxa"/>
            <w:tcBorders>
              <w:top w:val="nil"/>
              <w:bottom w:val="nil"/>
            </w:tcBorders>
            <w:shd w:val="clear" w:color="auto" w:fill="FFFFFF"/>
            <w:tcMar>
              <w:top w:w="30" w:type="dxa"/>
              <w:left w:w="30" w:type="dxa"/>
              <w:bottom w:w="30" w:type="dxa"/>
              <w:right w:w="30" w:type="dxa"/>
            </w:tcMar>
            <w:vAlign w:val="center"/>
          </w:tcPr>
          <w:p w:rsidR="00317ED4" w:rsidRPr="00B34DB2" w:rsidRDefault="00317ED4" w:rsidP="00A51D5D">
            <w:pPr>
              <w:autoSpaceDE w:val="0"/>
              <w:autoSpaceDN w:val="0"/>
              <w:adjustRightInd w:val="0"/>
              <w:spacing w:after="0" w:line="480" w:lineRule="auto"/>
              <w:jc w:val="right"/>
              <w:rPr>
                <w:rFonts w:ascii="Arial" w:hAnsi="Arial" w:cs="Arial"/>
                <w:color w:val="000000"/>
                <w:szCs w:val="22"/>
              </w:rPr>
            </w:pPr>
            <w:r w:rsidRPr="00B34DB2">
              <w:rPr>
                <w:rFonts w:ascii="Arial" w:hAnsi="Arial" w:cs="Arial"/>
                <w:color w:val="000000"/>
                <w:szCs w:val="22"/>
              </w:rPr>
              <w:t>75.0</w:t>
            </w:r>
          </w:p>
        </w:tc>
        <w:tc>
          <w:tcPr>
            <w:tcW w:w="1367" w:type="dxa"/>
            <w:tcBorders>
              <w:top w:val="nil"/>
              <w:bottom w:val="nil"/>
            </w:tcBorders>
            <w:shd w:val="clear" w:color="auto" w:fill="FFFFFF"/>
            <w:tcMar>
              <w:top w:w="30" w:type="dxa"/>
              <w:left w:w="30" w:type="dxa"/>
              <w:bottom w:w="30" w:type="dxa"/>
              <w:right w:w="30" w:type="dxa"/>
            </w:tcMar>
            <w:vAlign w:val="center"/>
          </w:tcPr>
          <w:p w:rsidR="00317ED4" w:rsidRPr="00B34DB2" w:rsidRDefault="00317ED4" w:rsidP="00A51D5D">
            <w:pPr>
              <w:autoSpaceDE w:val="0"/>
              <w:autoSpaceDN w:val="0"/>
              <w:adjustRightInd w:val="0"/>
              <w:spacing w:after="0" w:line="480" w:lineRule="auto"/>
              <w:jc w:val="right"/>
              <w:rPr>
                <w:rFonts w:ascii="Arial" w:hAnsi="Arial" w:cs="Arial"/>
                <w:color w:val="000000"/>
                <w:szCs w:val="22"/>
              </w:rPr>
            </w:pPr>
            <w:r w:rsidRPr="00B34DB2">
              <w:rPr>
                <w:rFonts w:ascii="Arial" w:hAnsi="Arial" w:cs="Arial"/>
                <w:color w:val="000000"/>
                <w:szCs w:val="22"/>
              </w:rPr>
              <w:t>75.0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317ED4" w:rsidRPr="00B34DB2" w:rsidRDefault="00317ED4" w:rsidP="00A51D5D">
            <w:pPr>
              <w:autoSpaceDE w:val="0"/>
              <w:autoSpaceDN w:val="0"/>
              <w:adjustRightInd w:val="0"/>
              <w:spacing w:after="0" w:line="480" w:lineRule="auto"/>
              <w:jc w:val="right"/>
              <w:rPr>
                <w:rFonts w:ascii="Arial" w:hAnsi="Arial" w:cs="Arial"/>
                <w:color w:val="000000"/>
                <w:szCs w:val="22"/>
              </w:rPr>
            </w:pPr>
            <w:r w:rsidRPr="00B34DB2">
              <w:rPr>
                <w:rFonts w:ascii="Arial" w:hAnsi="Arial" w:cs="Arial"/>
                <w:color w:val="000000"/>
                <w:szCs w:val="22"/>
              </w:rPr>
              <w:t>100.0</w:t>
            </w:r>
          </w:p>
        </w:tc>
      </w:tr>
      <w:tr w:rsidR="00317ED4" w:rsidRPr="001D2A1E" w:rsidTr="00C640D0">
        <w:trPr>
          <w:cantSplit/>
          <w:trHeight w:val="704"/>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17ED4" w:rsidRPr="001D2A1E" w:rsidRDefault="00317ED4" w:rsidP="00A51D5D">
            <w:pPr>
              <w:autoSpaceDE w:val="0"/>
              <w:autoSpaceDN w:val="0"/>
              <w:adjustRightInd w:val="0"/>
              <w:spacing w:after="0" w:line="480" w:lineRule="auto"/>
              <w:rPr>
                <w:rFonts w:ascii="Arial" w:hAnsi="Arial" w:cs="Arial"/>
                <w:color w:val="000000"/>
                <w:sz w:val="24"/>
                <w:szCs w:val="24"/>
              </w:rPr>
            </w:pPr>
          </w:p>
        </w:tc>
        <w:tc>
          <w:tcPr>
            <w:tcW w:w="172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17ED4" w:rsidRPr="00B34DB2" w:rsidRDefault="00317ED4" w:rsidP="00A51D5D">
            <w:pPr>
              <w:autoSpaceDE w:val="0"/>
              <w:autoSpaceDN w:val="0"/>
              <w:adjustRightInd w:val="0"/>
              <w:spacing w:after="0" w:line="480" w:lineRule="auto"/>
              <w:rPr>
                <w:rFonts w:ascii="Arial" w:hAnsi="Arial" w:cs="Arial"/>
                <w:color w:val="000000"/>
                <w:szCs w:val="22"/>
              </w:rPr>
            </w:pPr>
            <w:r w:rsidRPr="00B34DB2">
              <w:rPr>
                <w:rFonts w:ascii="Arial" w:hAnsi="Arial" w:cs="Arial"/>
                <w:color w:val="000000"/>
                <w:szCs w:val="22"/>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317ED4" w:rsidRPr="00B34DB2" w:rsidRDefault="00317ED4" w:rsidP="00A51D5D">
            <w:pPr>
              <w:autoSpaceDE w:val="0"/>
              <w:autoSpaceDN w:val="0"/>
              <w:adjustRightInd w:val="0"/>
              <w:spacing w:after="0" w:line="480" w:lineRule="auto"/>
              <w:jc w:val="right"/>
              <w:rPr>
                <w:rFonts w:ascii="Arial" w:hAnsi="Arial" w:cs="Arial"/>
                <w:color w:val="000000"/>
                <w:szCs w:val="22"/>
              </w:rPr>
            </w:pPr>
            <w:r w:rsidRPr="00B34DB2">
              <w:rPr>
                <w:rFonts w:ascii="Arial" w:hAnsi="Arial" w:cs="Arial"/>
                <w:color w:val="000000"/>
                <w:szCs w:val="22"/>
              </w:rPr>
              <w:t>80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317ED4" w:rsidRPr="00B34DB2" w:rsidRDefault="00317ED4" w:rsidP="00A51D5D">
            <w:pPr>
              <w:autoSpaceDE w:val="0"/>
              <w:autoSpaceDN w:val="0"/>
              <w:adjustRightInd w:val="0"/>
              <w:spacing w:after="0" w:line="480" w:lineRule="auto"/>
              <w:jc w:val="right"/>
              <w:rPr>
                <w:rFonts w:ascii="Arial" w:hAnsi="Arial" w:cs="Arial"/>
                <w:color w:val="000000"/>
                <w:szCs w:val="22"/>
              </w:rPr>
            </w:pPr>
            <w:r w:rsidRPr="00B34DB2">
              <w:rPr>
                <w:rFonts w:ascii="Arial" w:hAnsi="Arial" w:cs="Arial"/>
                <w:color w:val="000000"/>
                <w:szCs w:val="22"/>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317ED4" w:rsidRPr="00B34DB2" w:rsidRDefault="00317ED4" w:rsidP="00A51D5D">
            <w:pPr>
              <w:autoSpaceDE w:val="0"/>
              <w:autoSpaceDN w:val="0"/>
              <w:adjustRightInd w:val="0"/>
              <w:spacing w:after="0" w:line="480" w:lineRule="auto"/>
              <w:jc w:val="right"/>
              <w:rPr>
                <w:rFonts w:ascii="Arial" w:hAnsi="Arial" w:cs="Arial"/>
                <w:color w:val="000000"/>
                <w:szCs w:val="22"/>
              </w:rPr>
            </w:pPr>
            <w:r w:rsidRPr="00B34DB2">
              <w:rPr>
                <w:rFonts w:ascii="Arial" w:hAnsi="Arial" w:cs="Arial"/>
                <w:color w:val="000000"/>
                <w:szCs w:val="22"/>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17ED4" w:rsidRPr="00B34DB2" w:rsidRDefault="00C156B2" w:rsidP="00A51D5D">
            <w:pPr>
              <w:autoSpaceDE w:val="0"/>
              <w:autoSpaceDN w:val="0"/>
              <w:adjustRightInd w:val="0"/>
              <w:spacing w:after="0" w:line="480" w:lineRule="auto"/>
              <w:rPr>
                <w:rFonts w:ascii="Times New Roman" w:hAnsi="Times New Roman" w:cs="Angsana New"/>
                <w:szCs w:val="22"/>
              </w:rPr>
            </w:pPr>
            <w:r>
              <w:rPr>
                <w:rFonts w:ascii="Times New Roman" w:hAnsi="Times New Roman" w:cs="Angsana New"/>
                <w:szCs w:val="22"/>
              </w:rPr>
              <w:t xml:space="preserve">                100.0</w:t>
            </w:r>
          </w:p>
        </w:tc>
      </w:tr>
    </w:tbl>
    <w:p w:rsidR="00A50105" w:rsidRPr="001D2A1E" w:rsidRDefault="00295625" w:rsidP="00A51D5D">
      <w:pPr>
        <w:spacing w:after="240" w:line="480" w:lineRule="auto"/>
        <w:rPr>
          <w:rFonts w:ascii="Franklin Gothic Medium Cond" w:hAnsi="Franklin Gothic Medium Cond"/>
          <w:sz w:val="24"/>
          <w:szCs w:val="24"/>
        </w:rPr>
      </w:pPr>
      <w:r>
        <w:rPr>
          <w:rFonts w:ascii="Franklin Gothic Medium Cond" w:hAnsi="Franklin Gothic Medium Cond"/>
          <w:sz w:val="24"/>
          <w:szCs w:val="24"/>
        </w:rPr>
        <w:t>Source: SHG M</w:t>
      </w:r>
      <w:r w:rsidR="00E87636" w:rsidRPr="001D2A1E">
        <w:rPr>
          <w:rFonts w:ascii="Franklin Gothic Medium Cond" w:hAnsi="Franklin Gothic Medium Cond"/>
          <w:sz w:val="24"/>
          <w:szCs w:val="24"/>
        </w:rPr>
        <w:t>embers</w:t>
      </w:r>
    </w:p>
    <w:p w:rsidR="00C640D0" w:rsidRPr="001D2A1E" w:rsidRDefault="005E4E75" w:rsidP="00AE503F">
      <w:pPr>
        <w:spacing w:after="240"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In the literature review</w:t>
      </w:r>
      <w:r w:rsidR="007C019E" w:rsidRPr="001D2A1E">
        <w:rPr>
          <w:rFonts w:ascii="Franklin Gothic Medium Cond" w:hAnsi="Franklin Gothic Medium Cond"/>
          <w:sz w:val="24"/>
          <w:szCs w:val="24"/>
        </w:rPr>
        <w:t xml:space="preserve">, the result of this study had been supported by </w:t>
      </w:r>
      <w:r w:rsidR="00AE503F" w:rsidRPr="001D2A1E">
        <w:rPr>
          <w:rFonts w:ascii="Franklin Gothic Medium Cond" w:hAnsi="Franklin Gothic Medium Cond"/>
          <w:sz w:val="24"/>
          <w:szCs w:val="24"/>
        </w:rPr>
        <w:t>value of SHG that had stated as</w:t>
      </w:r>
      <w:r w:rsidR="007C019E" w:rsidRPr="001D2A1E">
        <w:rPr>
          <w:rFonts w:ascii="Franklin Gothic Medium Cond" w:hAnsi="Franklin Gothic Medium Cond"/>
          <w:sz w:val="24"/>
          <w:szCs w:val="24"/>
        </w:rPr>
        <w:t xml:space="preserve"> t</w:t>
      </w:r>
      <w:r w:rsidRPr="001D2A1E">
        <w:rPr>
          <w:rFonts w:ascii="Franklin Gothic Medium Cond" w:hAnsi="Franklin Gothic Medium Cond"/>
          <w:sz w:val="24"/>
          <w:szCs w:val="24"/>
        </w:rPr>
        <w:t>he members should build their financial capital through regular savings. The group should be able to collect the minimum voluntary saving amount from all the members regularly in the group meetings. The savings so collected will be the group capital or fund (Hugh Allen, 2005)</w:t>
      </w:r>
      <w:r w:rsidR="000F5033" w:rsidRPr="001D2A1E">
        <w:rPr>
          <w:rFonts w:ascii="Franklin Gothic Medium Cond" w:hAnsi="Franklin Gothic Medium Cond"/>
          <w:sz w:val="24"/>
          <w:szCs w:val="24"/>
        </w:rPr>
        <w:t>.</w:t>
      </w:r>
    </w:p>
    <w:p w:rsidR="000F5033" w:rsidRPr="001D2A1E" w:rsidRDefault="000F5033" w:rsidP="000F5033">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lastRenderedPageBreak/>
        <w:t>In addition to the point of Hugh Allen (2005), the poor pool their resources together in Self-Help Groups of their own creation; they can radically change their lives and their families and communities. Self-Help Group is a small economically homogeneous affinity group of the rural poor voluntarily coming together to save small amount regularly, which are deposited in a common fund to meet members emergency needs and to provide collateral free loans decided by the group (Abhaskumar Jha, 2000). </w:t>
      </w:r>
    </w:p>
    <w:p w:rsidR="003315FF" w:rsidRPr="001D2A1E" w:rsidRDefault="003315FF" w:rsidP="00A51D5D">
      <w:pPr>
        <w:spacing w:line="480" w:lineRule="auto"/>
        <w:rPr>
          <w:rFonts w:ascii="Franklin Gothic Medium Cond" w:hAnsi="Franklin Gothic Medium Cond"/>
          <w:b/>
          <w:bCs/>
          <w:sz w:val="24"/>
          <w:szCs w:val="24"/>
        </w:rPr>
      </w:pPr>
      <w:r w:rsidRPr="001D2A1E">
        <w:rPr>
          <w:rFonts w:ascii="Franklin Gothic Medium Cond" w:hAnsi="Franklin Gothic Medium Cond"/>
          <w:b/>
          <w:bCs/>
          <w:sz w:val="24"/>
          <w:szCs w:val="24"/>
        </w:rPr>
        <w:t>4.</w:t>
      </w:r>
      <w:r w:rsidR="00374341" w:rsidRPr="001D2A1E">
        <w:rPr>
          <w:rFonts w:ascii="Franklin Gothic Medium Cond" w:hAnsi="Franklin Gothic Medium Cond"/>
          <w:b/>
          <w:bCs/>
          <w:sz w:val="24"/>
          <w:szCs w:val="24"/>
        </w:rPr>
        <w:t xml:space="preserve">1.4. </w:t>
      </w:r>
      <w:r w:rsidRPr="001D2A1E">
        <w:rPr>
          <w:rFonts w:ascii="Franklin Gothic Medium Cond" w:hAnsi="Franklin Gothic Medium Cond"/>
          <w:b/>
          <w:bCs/>
          <w:sz w:val="24"/>
          <w:szCs w:val="24"/>
        </w:rPr>
        <w:t>Diversifications</w:t>
      </w:r>
      <w:r w:rsidR="00504E14" w:rsidRPr="001D2A1E">
        <w:rPr>
          <w:rFonts w:ascii="Franklin Gothic Medium Cond" w:hAnsi="Franklin Gothic Medium Cond"/>
          <w:b/>
          <w:bCs/>
          <w:sz w:val="24"/>
          <w:szCs w:val="24"/>
        </w:rPr>
        <w:t xml:space="preserve"> of Income</w:t>
      </w:r>
    </w:p>
    <w:p w:rsidR="001B377D" w:rsidRPr="001D2A1E" w:rsidRDefault="003315FF"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Income is the major determinant of the standard of living of the people.  The Self-Help Group members have diversified their means of incomes to increase the capital of the groups and their personal assets.  As the empirical evidences are assured in this paper, Self-Help Group members </w:t>
      </w:r>
      <w:r w:rsidR="00504E14" w:rsidRPr="001D2A1E">
        <w:rPr>
          <w:rFonts w:ascii="Franklin Gothic Medium Cond" w:hAnsi="Franklin Gothic Medium Cond"/>
          <w:sz w:val="24"/>
          <w:szCs w:val="24"/>
        </w:rPr>
        <w:t>had</w:t>
      </w:r>
      <w:r w:rsidRPr="001D2A1E">
        <w:rPr>
          <w:rFonts w:ascii="Franklin Gothic Medium Cond" w:hAnsi="Franklin Gothic Medium Cond"/>
          <w:sz w:val="24"/>
          <w:szCs w:val="24"/>
        </w:rPr>
        <w:t xml:space="preserve"> e</w:t>
      </w:r>
      <w:r w:rsidR="00504E14" w:rsidRPr="001D2A1E">
        <w:rPr>
          <w:rFonts w:ascii="Franklin Gothic Medium Cond" w:hAnsi="Franklin Gothic Medium Cond"/>
          <w:sz w:val="24"/>
          <w:szCs w:val="24"/>
        </w:rPr>
        <w:t>ngaged</w:t>
      </w:r>
      <w:r w:rsidRPr="001D2A1E">
        <w:rPr>
          <w:rFonts w:ascii="Franklin Gothic Medium Cond" w:hAnsi="Franklin Gothic Medium Cond"/>
          <w:sz w:val="24"/>
          <w:szCs w:val="24"/>
        </w:rPr>
        <w:t xml:space="preserve"> in various income generating far</w:t>
      </w:r>
      <w:r w:rsidR="00906EEF" w:rsidRPr="001D2A1E">
        <w:rPr>
          <w:rFonts w:ascii="Franklin Gothic Medium Cond" w:hAnsi="Franklin Gothic Medium Cond"/>
          <w:sz w:val="24"/>
          <w:szCs w:val="24"/>
        </w:rPr>
        <w:t xml:space="preserve">m activities.  Thus, </w:t>
      </w:r>
      <w:r w:rsidR="0054122F" w:rsidRPr="001D2A1E">
        <w:rPr>
          <w:rFonts w:ascii="Franklin Gothic Medium Cond" w:hAnsi="Franklin Gothic Medium Cond"/>
          <w:sz w:val="24"/>
          <w:szCs w:val="24"/>
        </w:rPr>
        <w:t>92.5</w:t>
      </w:r>
      <w:r w:rsidRPr="001D2A1E">
        <w:rPr>
          <w:rFonts w:ascii="Franklin Gothic Medium Cond" w:hAnsi="Franklin Gothic Medium Cond"/>
          <w:sz w:val="24"/>
          <w:szCs w:val="24"/>
        </w:rPr>
        <w:t xml:space="preserve">% of the respondents </w:t>
      </w:r>
      <w:r w:rsidR="001B377D" w:rsidRPr="001D2A1E">
        <w:rPr>
          <w:rFonts w:ascii="Franklin Gothic Medium Cond" w:hAnsi="Franklin Gothic Medium Cond"/>
          <w:sz w:val="24"/>
          <w:szCs w:val="24"/>
        </w:rPr>
        <w:t>were</w:t>
      </w:r>
      <w:r w:rsidRPr="001D2A1E">
        <w:rPr>
          <w:rFonts w:ascii="Franklin Gothic Medium Cond" w:hAnsi="Franklin Gothic Medium Cond"/>
          <w:sz w:val="24"/>
          <w:szCs w:val="24"/>
        </w:rPr>
        <w:t xml:space="preserve"> </w:t>
      </w:r>
      <w:r w:rsidR="001B377D" w:rsidRPr="001D2A1E">
        <w:rPr>
          <w:rFonts w:ascii="Franklin Gothic Medium Cond" w:hAnsi="Franklin Gothic Medium Cond"/>
          <w:sz w:val="24"/>
          <w:szCs w:val="24"/>
        </w:rPr>
        <w:t>engaged</w:t>
      </w:r>
      <w:r w:rsidR="008237B2" w:rsidRPr="001D2A1E">
        <w:rPr>
          <w:rFonts w:ascii="Franklin Gothic Medium Cond" w:hAnsi="Franklin Gothic Medium Cond"/>
          <w:sz w:val="24"/>
          <w:szCs w:val="24"/>
        </w:rPr>
        <w:t xml:space="preserve"> </w:t>
      </w:r>
      <w:r w:rsidRPr="001D2A1E">
        <w:rPr>
          <w:rFonts w:ascii="Franklin Gothic Medium Cond" w:hAnsi="Franklin Gothic Medium Cond"/>
          <w:sz w:val="24"/>
          <w:szCs w:val="24"/>
        </w:rPr>
        <w:t>in petty trades</w:t>
      </w:r>
      <w:r w:rsidR="0054122F" w:rsidRPr="001D2A1E">
        <w:rPr>
          <w:rFonts w:ascii="Franklin Gothic Medium Cond" w:hAnsi="Franklin Gothic Medium Cond"/>
          <w:sz w:val="24"/>
          <w:szCs w:val="24"/>
        </w:rPr>
        <w:t xml:space="preserve"> and wage labor.</w:t>
      </w:r>
    </w:p>
    <w:p w:rsidR="00FC6E98" w:rsidRPr="00C922B4" w:rsidRDefault="00610FA5" w:rsidP="00A51D5D">
      <w:pPr>
        <w:spacing w:line="480" w:lineRule="auto"/>
        <w:jc w:val="both"/>
        <w:rPr>
          <w:rFonts w:ascii="Franklin Gothic Medium Cond" w:hAnsi="Franklin Gothic Medium Cond"/>
          <w:color w:val="0070C0"/>
          <w:sz w:val="24"/>
          <w:szCs w:val="24"/>
        </w:rPr>
      </w:pPr>
      <w:r w:rsidRPr="001D2A1E">
        <w:rPr>
          <w:rFonts w:ascii="Franklin Gothic Medium Cond" w:hAnsi="Franklin Gothic Medium Cond"/>
          <w:sz w:val="24"/>
          <w:szCs w:val="24"/>
        </w:rPr>
        <w:t xml:space="preserve"> </w:t>
      </w:r>
      <w:r w:rsidR="003315FF" w:rsidRPr="001D2A1E">
        <w:rPr>
          <w:rFonts w:ascii="Franklin Gothic Medium Cond" w:hAnsi="Franklin Gothic Medium Cond"/>
          <w:sz w:val="24"/>
          <w:szCs w:val="24"/>
        </w:rPr>
        <w:t xml:space="preserve">Many Self-Help Group members are involved in economic activities individually </w:t>
      </w:r>
      <w:r w:rsidR="002E1474" w:rsidRPr="001D2A1E">
        <w:rPr>
          <w:rFonts w:ascii="Franklin Gothic Medium Cond" w:hAnsi="Franklin Gothic Medium Cond"/>
          <w:sz w:val="24"/>
          <w:szCs w:val="24"/>
        </w:rPr>
        <w:t>or</w:t>
      </w:r>
      <w:r w:rsidR="003315FF" w:rsidRPr="001D2A1E">
        <w:rPr>
          <w:rFonts w:ascii="Franklin Gothic Medium Cond" w:hAnsi="Franklin Gothic Medium Cond"/>
          <w:sz w:val="24"/>
          <w:szCs w:val="24"/>
        </w:rPr>
        <w:t xml:space="preserve"> as groups. </w:t>
      </w:r>
      <w:r w:rsidRPr="001D2A1E">
        <w:rPr>
          <w:rFonts w:ascii="Franklin Gothic Medium Cond" w:hAnsi="Franklin Gothic Medium Cond"/>
          <w:sz w:val="24"/>
          <w:szCs w:val="24"/>
        </w:rPr>
        <w:t xml:space="preserve"> The group should be able to </w:t>
      </w:r>
      <w:r w:rsidR="002E1474" w:rsidRPr="001D2A1E">
        <w:rPr>
          <w:rFonts w:ascii="Franklin Gothic Medium Cond" w:hAnsi="Franklin Gothic Medium Cond"/>
          <w:sz w:val="24"/>
          <w:szCs w:val="24"/>
        </w:rPr>
        <w:t>collect</w:t>
      </w:r>
      <w:r w:rsidRPr="001D2A1E">
        <w:rPr>
          <w:rFonts w:ascii="Franklin Gothic Medium Cond" w:hAnsi="Franklin Gothic Medium Cond"/>
          <w:sz w:val="24"/>
          <w:szCs w:val="24"/>
        </w:rPr>
        <w:t xml:space="preserve"> the minimum amount</w:t>
      </w:r>
      <w:r w:rsidR="002E1474" w:rsidRPr="001D2A1E">
        <w:rPr>
          <w:rFonts w:ascii="Franklin Gothic Medium Cond" w:hAnsi="Franklin Gothic Medium Cond"/>
          <w:sz w:val="24"/>
          <w:szCs w:val="24"/>
        </w:rPr>
        <w:t xml:space="preserve"> monthly</w:t>
      </w:r>
      <w:r w:rsidRPr="001D2A1E">
        <w:rPr>
          <w:rFonts w:ascii="Franklin Gothic Medium Cond" w:hAnsi="Franklin Gothic Medium Cond"/>
          <w:sz w:val="24"/>
          <w:szCs w:val="24"/>
        </w:rPr>
        <w:t xml:space="preserve"> from all members regularly</w:t>
      </w:r>
      <w:r w:rsidR="002E1474" w:rsidRPr="001D2A1E">
        <w:rPr>
          <w:rFonts w:ascii="Franklin Gothic Medium Cond" w:hAnsi="Franklin Gothic Medium Cond"/>
          <w:sz w:val="24"/>
          <w:szCs w:val="24"/>
        </w:rPr>
        <w:t>.</w:t>
      </w:r>
      <w:r w:rsidRPr="001D2A1E">
        <w:rPr>
          <w:rFonts w:ascii="Franklin Gothic Medium Cond" w:hAnsi="Franklin Gothic Medium Cond"/>
          <w:sz w:val="24"/>
          <w:szCs w:val="24"/>
        </w:rPr>
        <w:t xml:space="preserve"> The savings so collected will be the group fund.</w:t>
      </w:r>
      <w:r w:rsidR="003315FF" w:rsidRPr="001D2A1E">
        <w:rPr>
          <w:rFonts w:ascii="Franklin Gothic Medium Cond" w:hAnsi="Franklin Gothic Medium Cond"/>
          <w:sz w:val="24"/>
          <w:szCs w:val="24"/>
        </w:rPr>
        <w:t xml:space="preserve"> As </w:t>
      </w:r>
      <w:r w:rsidR="007731EE" w:rsidRPr="001D2A1E">
        <w:rPr>
          <w:rFonts w:ascii="Franklin Gothic Medium Cond" w:hAnsi="Franklin Gothic Medium Cond"/>
          <w:sz w:val="24"/>
          <w:szCs w:val="24"/>
        </w:rPr>
        <w:t xml:space="preserve">this </w:t>
      </w:r>
      <w:r w:rsidR="00831E3D" w:rsidRPr="001D2A1E">
        <w:rPr>
          <w:rFonts w:ascii="Franklin Gothic Medium Cond" w:hAnsi="Franklin Gothic Medium Cond"/>
          <w:sz w:val="24"/>
          <w:szCs w:val="24"/>
        </w:rPr>
        <w:t>study</w:t>
      </w:r>
      <w:r w:rsidR="007731EE" w:rsidRPr="001D2A1E">
        <w:rPr>
          <w:rFonts w:ascii="Franklin Gothic Medium Cond" w:hAnsi="Franklin Gothic Medium Cond"/>
          <w:sz w:val="24"/>
          <w:szCs w:val="24"/>
        </w:rPr>
        <w:t xml:space="preserve"> is</w:t>
      </w:r>
      <w:r w:rsidR="0033546E" w:rsidRPr="001D2A1E">
        <w:rPr>
          <w:rFonts w:ascii="Franklin Gothic Medium Cond" w:hAnsi="Franklin Gothic Medium Cond"/>
          <w:sz w:val="24"/>
          <w:szCs w:val="24"/>
        </w:rPr>
        <w:t xml:space="preserve"> pointed out</w:t>
      </w:r>
      <w:r w:rsidR="00906EEF" w:rsidRPr="001D2A1E">
        <w:rPr>
          <w:rFonts w:ascii="Franklin Gothic Medium Cond" w:hAnsi="Franklin Gothic Medium Cond"/>
          <w:sz w:val="24"/>
          <w:szCs w:val="24"/>
        </w:rPr>
        <w:t xml:space="preserve">, </w:t>
      </w:r>
      <w:r w:rsidR="005C5FB8" w:rsidRPr="001D2A1E">
        <w:rPr>
          <w:rFonts w:ascii="Franklin Gothic Medium Cond" w:hAnsi="Franklin Gothic Medium Cond"/>
          <w:sz w:val="24"/>
          <w:szCs w:val="24"/>
        </w:rPr>
        <w:t>92.6</w:t>
      </w:r>
      <w:r w:rsidR="0033546E" w:rsidRPr="001D2A1E">
        <w:rPr>
          <w:rFonts w:ascii="Franklin Gothic Medium Cond" w:hAnsi="Franklin Gothic Medium Cond"/>
          <w:sz w:val="24"/>
          <w:szCs w:val="24"/>
        </w:rPr>
        <w:t xml:space="preserve"> </w:t>
      </w:r>
      <w:r w:rsidR="003315FF" w:rsidRPr="001D2A1E">
        <w:rPr>
          <w:rFonts w:ascii="Franklin Gothic Medium Cond" w:hAnsi="Franklin Gothic Medium Cond"/>
          <w:sz w:val="24"/>
          <w:szCs w:val="24"/>
        </w:rPr>
        <w:t>% of the group capital is obtained from regular sa</w:t>
      </w:r>
      <w:r w:rsidR="007731EE" w:rsidRPr="001D2A1E">
        <w:rPr>
          <w:rFonts w:ascii="Franklin Gothic Medium Cond" w:hAnsi="Franklin Gothic Medium Cond"/>
          <w:sz w:val="24"/>
          <w:szCs w:val="24"/>
        </w:rPr>
        <w:t xml:space="preserve">vings of the members by engaging in wage labor and petty trade </w:t>
      </w:r>
      <w:r w:rsidR="007731EE" w:rsidRPr="001D2A1E">
        <w:rPr>
          <w:rFonts w:ascii="Franklin Gothic Medium Cond" w:hAnsi="Franklin Gothic Medium Cond"/>
          <w:color w:val="0070C0"/>
          <w:sz w:val="24"/>
          <w:szCs w:val="24"/>
        </w:rPr>
        <w:t>(Table 2).</w:t>
      </w:r>
    </w:p>
    <w:tbl>
      <w:tblPr>
        <w:tblW w:w="800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0"/>
        <w:gridCol w:w="2339"/>
        <w:gridCol w:w="1142"/>
        <w:gridCol w:w="998"/>
        <w:gridCol w:w="1368"/>
        <w:gridCol w:w="1441"/>
      </w:tblGrid>
      <w:tr w:rsidR="000968CF" w:rsidRPr="001D2A1E" w:rsidTr="00156114">
        <w:trPr>
          <w:cantSplit/>
          <w:tblHeader/>
        </w:trPr>
        <w:tc>
          <w:tcPr>
            <w:tcW w:w="8005" w:type="dxa"/>
            <w:gridSpan w:val="6"/>
            <w:tcBorders>
              <w:top w:val="nil"/>
              <w:left w:val="nil"/>
              <w:bottom w:val="nil"/>
              <w:right w:val="nil"/>
            </w:tcBorders>
            <w:shd w:val="clear" w:color="auto" w:fill="FFFFFF"/>
            <w:tcMar>
              <w:top w:w="30" w:type="dxa"/>
              <w:left w:w="30" w:type="dxa"/>
              <w:bottom w:w="30" w:type="dxa"/>
              <w:right w:w="30" w:type="dxa"/>
            </w:tcMar>
            <w:vAlign w:val="center"/>
          </w:tcPr>
          <w:p w:rsidR="000968CF" w:rsidRPr="0073746C" w:rsidRDefault="00B61CE5" w:rsidP="00A964FD">
            <w:pPr>
              <w:autoSpaceDE w:val="0"/>
              <w:autoSpaceDN w:val="0"/>
              <w:adjustRightInd w:val="0"/>
              <w:spacing w:after="0" w:line="480" w:lineRule="auto"/>
              <w:jc w:val="both"/>
              <w:rPr>
                <w:rFonts w:ascii="Franklin Gothic Medium Cond" w:hAnsi="Franklin Gothic Medium Cond" w:cs="Arial"/>
                <w:b/>
                <w:color w:val="000000"/>
                <w:szCs w:val="22"/>
              </w:rPr>
            </w:pPr>
            <w:r w:rsidRPr="0073746C">
              <w:rPr>
                <w:rFonts w:ascii="Franklin Gothic Medium Cond" w:hAnsi="Franklin Gothic Medium Cond" w:cs="Arial"/>
                <w:b/>
                <w:bCs/>
                <w:color w:val="000000"/>
                <w:szCs w:val="22"/>
              </w:rPr>
              <w:t>Tale 2</w:t>
            </w:r>
            <w:r w:rsidR="000968CF" w:rsidRPr="0073746C">
              <w:rPr>
                <w:rFonts w:ascii="Franklin Gothic Medium Cond" w:hAnsi="Franklin Gothic Medium Cond" w:cs="Arial"/>
                <w:b/>
                <w:bCs/>
                <w:color w:val="000000"/>
                <w:szCs w:val="22"/>
              </w:rPr>
              <w:t xml:space="preserve">: </w:t>
            </w:r>
            <w:r w:rsidR="00343320" w:rsidRPr="0073746C">
              <w:rPr>
                <w:rFonts w:ascii="Franklin Gothic Medium Cond" w:hAnsi="Franklin Gothic Medium Cond" w:cs="Arial"/>
                <w:b/>
                <w:bCs/>
                <w:color w:val="000000"/>
                <w:szCs w:val="22"/>
              </w:rPr>
              <w:t>Sources of Regular S</w:t>
            </w:r>
            <w:r w:rsidR="000968CF" w:rsidRPr="0073746C">
              <w:rPr>
                <w:rFonts w:ascii="Franklin Gothic Medium Cond" w:hAnsi="Franklin Gothic Medium Cond" w:cs="Arial"/>
                <w:b/>
                <w:bCs/>
                <w:color w:val="000000"/>
                <w:szCs w:val="22"/>
              </w:rPr>
              <w:t>aving</w:t>
            </w:r>
          </w:p>
        </w:tc>
      </w:tr>
      <w:tr w:rsidR="000968CF" w:rsidRPr="001D2A1E" w:rsidTr="00156114">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968CF" w:rsidRPr="00FC6E98" w:rsidRDefault="000968CF" w:rsidP="00A51D5D">
            <w:pPr>
              <w:autoSpaceDE w:val="0"/>
              <w:autoSpaceDN w:val="0"/>
              <w:adjustRightInd w:val="0"/>
              <w:spacing w:after="0" w:line="480" w:lineRule="auto"/>
              <w:rPr>
                <w:rFonts w:ascii="Times New Roman" w:hAnsi="Times New Roman" w:cs="Angsana New"/>
                <w:szCs w:val="22"/>
              </w:rPr>
            </w:pPr>
          </w:p>
        </w:tc>
        <w:tc>
          <w:tcPr>
            <w:tcW w:w="233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0968CF" w:rsidRPr="00FC6E98" w:rsidRDefault="000968CF" w:rsidP="00A51D5D">
            <w:pPr>
              <w:autoSpaceDE w:val="0"/>
              <w:autoSpaceDN w:val="0"/>
              <w:adjustRightInd w:val="0"/>
              <w:spacing w:after="0" w:line="480" w:lineRule="auto"/>
              <w:rPr>
                <w:rFonts w:ascii="Times New Roman" w:hAnsi="Times New Roman" w:cs="Angsana New"/>
                <w:szCs w:val="22"/>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968CF" w:rsidRPr="00FC6E98" w:rsidRDefault="000968CF" w:rsidP="00A51D5D">
            <w:pPr>
              <w:autoSpaceDE w:val="0"/>
              <w:autoSpaceDN w:val="0"/>
              <w:adjustRightInd w:val="0"/>
              <w:spacing w:after="0" w:line="480" w:lineRule="auto"/>
              <w:jc w:val="center"/>
              <w:rPr>
                <w:rFonts w:ascii="Arial" w:hAnsi="Arial" w:cs="Arial"/>
                <w:color w:val="000000"/>
                <w:szCs w:val="22"/>
              </w:rPr>
            </w:pPr>
            <w:r w:rsidRPr="00FC6E98">
              <w:rPr>
                <w:rFonts w:ascii="Arial" w:hAnsi="Arial" w:cs="Arial"/>
                <w:color w:val="000000"/>
                <w:szCs w:val="22"/>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968CF" w:rsidRPr="00FC6E98" w:rsidRDefault="000968CF" w:rsidP="00A51D5D">
            <w:pPr>
              <w:autoSpaceDE w:val="0"/>
              <w:autoSpaceDN w:val="0"/>
              <w:adjustRightInd w:val="0"/>
              <w:spacing w:after="0" w:line="480" w:lineRule="auto"/>
              <w:jc w:val="center"/>
              <w:rPr>
                <w:rFonts w:ascii="Arial" w:hAnsi="Arial" w:cs="Arial"/>
                <w:color w:val="000000"/>
                <w:szCs w:val="22"/>
              </w:rPr>
            </w:pPr>
            <w:r w:rsidRPr="00FC6E98">
              <w:rPr>
                <w:rFonts w:ascii="Arial" w:hAnsi="Arial" w:cs="Arial"/>
                <w:color w:val="000000"/>
                <w:szCs w:val="22"/>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968CF" w:rsidRPr="00FC6E98" w:rsidRDefault="000968CF" w:rsidP="00A51D5D">
            <w:pPr>
              <w:autoSpaceDE w:val="0"/>
              <w:autoSpaceDN w:val="0"/>
              <w:adjustRightInd w:val="0"/>
              <w:spacing w:after="0" w:line="480" w:lineRule="auto"/>
              <w:jc w:val="center"/>
              <w:rPr>
                <w:rFonts w:ascii="Arial" w:hAnsi="Arial" w:cs="Arial"/>
                <w:color w:val="000000"/>
                <w:szCs w:val="22"/>
              </w:rPr>
            </w:pPr>
            <w:r w:rsidRPr="00FC6E98">
              <w:rPr>
                <w:rFonts w:ascii="Arial" w:hAnsi="Arial" w:cs="Arial"/>
                <w:color w:val="000000"/>
                <w:szCs w:val="22"/>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968CF" w:rsidRPr="00FC6E98" w:rsidRDefault="000968CF" w:rsidP="00A51D5D">
            <w:pPr>
              <w:autoSpaceDE w:val="0"/>
              <w:autoSpaceDN w:val="0"/>
              <w:adjustRightInd w:val="0"/>
              <w:spacing w:after="0" w:line="480" w:lineRule="auto"/>
              <w:jc w:val="center"/>
              <w:rPr>
                <w:rFonts w:ascii="Arial" w:hAnsi="Arial" w:cs="Arial"/>
                <w:color w:val="000000"/>
                <w:szCs w:val="22"/>
              </w:rPr>
            </w:pPr>
            <w:r w:rsidRPr="00FC6E98">
              <w:rPr>
                <w:rFonts w:ascii="Arial" w:hAnsi="Arial" w:cs="Arial"/>
                <w:color w:val="000000"/>
                <w:szCs w:val="22"/>
              </w:rPr>
              <w:t>Cumulative Percent</w:t>
            </w:r>
          </w:p>
        </w:tc>
      </w:tr>
      <w:tr w:rsidR="000968CF" w:rsidRPr="001D2A1E" w:rsidTr="00156114">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968CF" w:rsidRPr="00FC6E98" w:rsidRDefault="000968CF" w:rsidP="00A51D5D">
            <w:pPr>
              <w:autoSpaceDE w:val="0"/>
              <w:autoSpaceDN w:val="0"/>
              <w:adjustRightInd w:val="0"/>
              <w:spacing w:after="0" w:line="480" w:lineRule="auto"/>
              <w:rPr>
                <w:rFonts w:ascii="Arial" w:hAnsi="Arial" w:cs="Arial"/>
                <w:color w:val="000000"/>
                <w:szCs w:val="22"/>
              </w:rPr>
            </w:pPr>
            <w:r w:rsidRPr="00FC6E98">
              <w:rPr>
                <w:rFonts w:ascii="Arial" w:hAnsi="Arial" w:cs="Arial"/>
                <w:color w:val="000000"/>
                <w:szCs w:val="22"/>
              </w:rPr>
              <w:t>Valid</w:t>
            </w:r>
          </w:p>
        </w:tc>
        <w:tc>
          <w:tcPr>
            <w:tcW w:w="233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968CF" w:rsidRPr="00FC6E98" w:rsidRDefault="000968CF" w:rsidP="00A51D5D">
            <w:pPr>
              <w:autoSpaceDE w:val="0"/>
              <w:autoSpaceDN w:val="0"/>
              <w:adjustRightInd w:val="0"/>
              <w:spacing w:after="0" w:line="480" w:lineRule="auto"/>
              <w:rPr>
                <w:rFonts w:ascii="Arial" w:hAnsi="Arial" w:cs="Arial"/>
                <w:color w:val="000000"/>
                <w:szCs w:val="22"/>
              </w:rPr>
            </w:pPr>
            <w:r w:rsidRPr="00FC6E98">
              <w:rPr>
                <w:rFonts w:ascii="Arial" w:hAnsi="Arial" w:cs="Arial"/>
                <w:color w:val="000000"/>
                <w:szCs w:val="22"/>
              </w:rPr>
              <w:t>Engaging in wage labor</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0968CF" w:rsidRPr="00FC6E98" w:rsidRDefault="000968CF" w:rsidP="00A51D5D">
            <w:pPr>
              <w:autoSpaceDE w:val="0"/>
              <w:autoSpaceDN w:val="0"/>
              <w:adjustRightInd w:val="0"/>
              <w:spacing w:after="0" w:line="480" w:lineRule="auto"/>
              <w:jc w:val="right"/>
              <w:rPr>
                <w:rFonts w:ascii="Arial" w:hAnsi="Arial" w:cs="Arial"/>
                <w:color w:val="000000"/>
                <w:szCs w:val="22"/>
              </w:rPr>
            </w:pPr>
            <w:r w:rsidRPr="00FC6E98">
              <w:rPr>
                <w:rFonts w:ascii="Arial" w:hAnsi="Arial" w:cs="Arial"/>
                <w:color w:val="000000"/>
                <w:szCs w:val="22"/>
              </w:rPr>
              <w:t>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0968CF" w:rsidRPr="00FC6E98" w:rsidRDefault="000968CF" w:rsidP="00A51D5D">
            <w:pPr>
              <w:autoSpaceDE w:val="0"/>
              <w:autoSpaceDN w:val="0"/>
              <w:adjustRightInd w:val="0"/>
              <w:spacing w:after="0" w:line="480" w:lineRule="auto"/>
              <w:jc w:val="right"/>
              <w:rPr>
                <w:rFonts w:ascii="Arial" w:hAnsi="Arial" w:cs="Arial"/>
                <w:color w:val="000000"/>
                <w:szCs w:val="22"/>
              </w:rPr>
            </w:pPr>
            <w:r w:rsidRPr="00FC6E98">
              <w:rPr>
                <w:rFonts w:ascii="Arial" w:hAnsi="Arial" w:cs="Arial"/>
                <w:color w:val="000000"/>
                <w:szCs w:val="22"/>
              </w:rPr>
              <w:t>1.2</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0968CF" w:rsidRPr="00FC6E98" w:rsidRDefault="000968CF" w:rsidP="00A51D5D">
            <w:pPr>
              <w:autoSpaceDE w:val="0"/>
              <w:autoSpaceDN w:val="0"/>
              <w:adjustRightInd w:val="0"/>
              <w:spacing w:after="0" w:line="480" w:lineRule="auto"/>
              <w:jc w:val="right"/>
              <w:rPr>
                <w:rFonts w:ascii="Arial" w:hAnsi="Arial" w:cs="Arial"/>
                <w:color w:val="000000"/>
                <w:szCs w:val="22"/>
              </w:rPr>
            </w:pPr>
            <w:r w:rsidRPr="00FC6E98">
              <w:rPr>
                <w:rFonts w:ascii="Arial" w:hAnsi="Arial" w:cs="Arial"/>
                <w:color w:val="000000"/>
                <w:szCs w:val="22"/>
              </w:rPr>
              <w:t>1.2</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968CF" w:rsidRPr="00FC6E98" w:rsidRDefault="000968CF" w:rsidP="00A51D5D">
            <w:pPr>
              <w:autoSpaceDE w:val="0"/>
              <w:autoSpaceDN w:val="0"/>
              <w:adjustRightInd w:val="0"/>
              <w:spacing w:after="0" w:line="480" w:lineRule="auto"/>
              <w:jc w:val="right"/>
              <w:rPr>
                <w:rFonts w:ascii="Arial" w:hAnsi="Arial" w:cs="Arial"/>
                <w:color w:val="000000"/>
                <w:szCs w:val="22"/>
              </w:rPr>
            </w:pPr>
            <w:r w:rsidRPr="00FC6E98">
              <w:rPr>
                <w:rFonts w:ascii="Arial" w:hAnsi="Arial" w:cs="Arial"/>
                <w:color w:val="000000"/>
                <w:szCs w:val="22"/>
              </w:rPr>
              <w:t>1.2</w:t>
            </w:r>
          </w:p>
        </w:tc>
      </w:tr>
      <w:tr w:rsidR="000968CF" w:rsidRPr="001D2A1E" w:rsidTr="00156114">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968CF" w:rsidRPr="00FC6E98" w:rsidRDefault="000968CF" w:rsidP="00A51D5D">
            <w:pPr>
              <w:autoSpaceDE w:val="0"/>
              <w:autoSpaceDN w:val="0"/>
              <w:adjustRightInd w:val="0"/>
              <w:spacing w:after="0" w:line="480" w:lineRule="auto"/>
              <w:rPr>
                <w:rFonts w:ascii="Arial" w:hAnsi="Arial" w:cs="Arial"/>
                <w:color w:val="000000"/>
                <w:szCs w:val="22"/>
              </w:rPr>
            </w:pPr>
          </w:p>
        </w:tc>
        <w:tc>
          <w:tcPr>
            <w:tcW w:w="2338" w:type="dxa"/>
            <w:tcBorders>
              <w:top w:val="nil"/>
              <w:left w:val="nil"/>
              <w:bottom w:val="nil"/>
              <w:right w:val="single" w:sz="16" w:space="0" w:color="000000"/>
            </w:tcBorders>
            <w:shd w:val="clear" w:color="auto" w:fill="FFFFFF"/>
            <w:tcMar>
              <w:top w:w="30" w:type="dxa"/>
              <w:left w:w="30" w:type="dxa"/>
              <w:bottom w:w="30" w:type="dxa"/>
              <w:right w:w="30" w:type="dxa"/>
            </w:tcMar>
          </w:tcPr>
          <w:p w:rsidR="000968CF" w:rsidRPr="00FC6E98" w:rsidRDefault="000968CF" w:rsidP="00A51D5D">
            <w:pPr>
              <w:autoSpaceDE w:val="0"/>
              <w:autoSpaceDN w:val="0"/>
              <w:adjustRightInd w:val="0"/>
              <w:spacing w:after="0" w:line="480" w:lineRule="auto"/>
              <w:rPr>
                <w:rFonts w:ascii="Arial" w:hAnsi="Arial" w:cs="Arial"/>
                <w:color w:val="000000"/>
                <w:szCs w:val="22"/>
              </w:rPr>
            </w:pPr>
            <w:r w:rsidRPr="00FC6E98">
              <w:rPr>
                <w:rFonts w:ascii="Arial" w:hAnsi="Arial" w:cs="Arial"/>
                <w:color w:val="000000"/>
                <w:szCs w:val="22"/>
              </w:rPr>
              <w:t>Engaging in petty trade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0968CF" w:rsidRPr="00FC6E98" w:rsidRDefault="000968CF" w:rsidP="00A51D5D">
            <w:pPr>
              <w:autoSpaceDE w:val="0"/>
              <w:autoSpaceDN w:val="0"/>
              <w:adjustRightInd w:val="0"/>
              <w:spacing w:after="0" w:line="480" w:lineRule="auto"/>
              <w:jc w:val="right"/>
              <w:rPr>
                <w:rFonts w:ascii="Arial" w:hAnsi="Arial" w:cs="Arial"/>
                <w:color w:val="000000"/>
                <w:szCs w:val="22"/>
              </w:rPr>
            </w:pPr>
            <w:r w:rsidRPr="00FC6E98">
              <w:rPr>
                <w:rFonts w:ascii="Arial" w:hAnsi="Arial" w:cs="Arial"/>
                <w:color w:val="000000"/>
                <w:szCs w:val="22"/>
              </w:rPr>
              <w:t>5</w:t>
            </w:r>
          </w:p>
        </w:tc>
        <w:tc>
          <w:tcPr>
            <w:tcW w:w="998" w:type="dxa"/>
            <w:tcBorders>
              <w:top w:val="nil"/>
              <w:bottom w:val="nil"/>
            </w:tcBorders>
            <w:shd w:val="clear" w:color="auto" w:fill="FFFFFF"/>
            <w:tcMar>
              <w:top w:w="30" w:type="dxa"/>
              <w:left w:w="30" w:type="dxa"/>
              <w:bottom w:w="30" w:type="dxa"/>
              <w:right w:w="30" w:type="dxa"/>
            </w:tcMar>
            <w:vAlign w:val="center"/>
          </w:tcPr>
          <w:p w:rsidR="000968CF" w:rsidRPr="00FC6E98" w:rsidRDefault="000968CF" w:rsidP="00A51D5D">
            <w:pPr>
              <w:autoSpaceDE w:val="0"/>
              <w:autoSpaceDN w:val="0"/>
              <w:adjustRightInd w:val="0"/>
              <w:spacing w:after="0" w:line="480" w:lineRule="auto"/>
              <w:jc w:val="right"/>
              <w:rPr>
                <w:rFonts w:ascii="Arial" w:hAnsi="Arial" w:cs="Arial"/>
                <w:color w:val="000000"/>
                <w:szCs w:val="22"/>
              </w:rPr>
            </w:pPr>
            <w:r w:rsidRPr="00FC6E98">
              <w:rPr>
                <w:rFonts w:ascii="Arial" w:hAnsi="Arial" w:cs="Arial"/>
                <w:color w:val="000000"/>
                <w:szCs w:val="22"/>
              </w:rPr>
              <w:t>6.2</w:t>
            </w:r>
          </w:p>
        </w:tc>
        <w:tc>
          <w:tcPr>
            <w:tcW w:w="1367" w:type="dxa"/>
            <w:tcBorders>
              <w:top w:val="nil"/>
              <w:bottom w:val="nil"/>
            </w:tcBorders>
            <w:shd w:val="clear" w:color="auto" w:fill="FFFFFF"/>
            <w:tcMar>
              <w:top w:w="30" w:type="dxa"/>
              <w:left w:w="30" w:type="dxa"/>
              <w:bottom w:w="30" w:type="dxa"/>
              <w:right w:w="30" w:type="dxa"/>
            </w:tcMar>
            <w:vAlign w:val="center"/>
          </w:tcPr>
          <w:p w:rsidR="000968CF" w:rsidRPr="00FC6E98" w:rsidRDefault="000968CF" w:rsidP="00A51D5D">
            <w:pPr>
              <w:autoSpaceDE w:val="0"/>
              <w:autoSpaceDN w:val="0"/>
              <w:adjustRightInd w:val="0"/>
              <w:spacing w:after="0" w:line="480" w:lineRule="auto"/>
              <w:jc w:val="right"/>
              <w:rPr>
                <w:rFonts w:ascii="Arial" w:hAnsi="Arial" w:cs="Arial"/>
                <w:color w:val="000000"/>
                <w:szCs w:val="22"/>
              </w:rPr>
            </w:pPr>
            <w:r w:rsidRPr="00FC6E98">
              <w:rPr>
                <w:rFonts w:ascii="Arial" w:hAnsi="Arial" w:cs="Arial"/>
                <w:color w:val="000000"/>
                <w:szCs w:val="22"/>
              </w:rPr>
              <w:t>6.2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0968CF" w:rsidRPr="00FC6E98" w:rsidRDefault="00EC7BCB" w:rsidP="00A51D5D">
            <w:pPr>
              <w:autoSpaceDE w:val="0"/>
              <w:autoSpaceDN w:val="0"/>
              <w:adjustRightInd w:val="0"/>
              <w:spacing w:after="0" w:line="480" w:lineRule="auto"/>
              <w:jc w:val="right"/>
              <w:rPr>
                <w:rFonts w:ascii="Arial" w:hAnsi="Arial" w:cs="Arial"/>
                <w:color w:val="000000"/>
                <w:szCs w:val="22"/>
              </w:rPr>
            </w:pPr>
            <w:r w:rsidRPr="00FC6E98">
              <w:rPr>
                <w:rFonts w:ascii="Arial" w:hAnsi="Arial" w:cs="Arial"/>
                <w:color w:val="000000"/>
                <w:szCs w:val="22"/>
              </w:rPr>
              <w:t>6.2</w:t>
            </w:r>
          </w:p>
        </w:tc>
      </w:tr>
      <w:tr w:rsidR="000968CF" w:rsidRPr="001D2A1E" w:rsidTr="00156114">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968CF" w:rsidRPr="00FC6E98" w:rsidRDefault="000968CF" w:rsidP="00A51D5D">
            <w:pPr>
              <w:autoSpaceDE w:val="0"/>
              <w:autoSpaceDN w:val="0"/>
              <w:adjustRightInd w:val="0"/>
              <w:spacing w:after="0" w:line="480" w:lineRule="auto"/>
              <w:rPr>
                <w:rFonts w:ascii="Arial" w:hAnsi="Arial" w:cs="Arial"/>
                <w:color w:val="000000"/>
                <w:szCs w:val="22"/>
              </w:rPr>
            </w:pPr>
          </w:p>
        </w:tc>
        <w:tc>
          <w:tcPr>
            <w:tcW w:w="2338" w:type="dxa"/>
            <w:tcBorders>
              <w:top w:val="nil"/>
              <w:left w:val="nil"/>
              <w:bottom w:val="nil"/>
              <w:right w:val="single" w:sz="16" w:space="0" w:color="000000"/>
            </w:tcBorders>
            <w:shd w:val="clear" w:color="auto" w:fill="FFFFFF"/>
            <w:tcMar>
              <w:top w:w="30" w:type="dxa"/>
              <w:left w:w="30" w:type="dxa"/>
              <w:bottom w:w="30" w:type="dxa"/>
              <w:right w:w="30" w:type="dxa"/>
            </w:tcMar>
          </w:tcPr>
          <w:p w:rsidR="000968CF" w:rsidRPr="00FC6E98" w:rsidRDefault="00B61CE5" w:rsidP="00A51D5D">
            <w:pPr>
              <w:autoSpaceDE w:val="0"/>
              <w:autoSpaceDN w:val="0"/>
              <w:adjustRightInd w:val="0"/>
              <w:spacing w:after="0" w:line="480" w:lineRule="auto"/>
              <w:rPr>
                <w:rFonts w:ascii="Arial" w:hAnsi="Arial" w:cs="Arial"/>
                <w:color w:val="000000"/>
                <w:szCs w:val="22"/>
              </w:rPr>
            </w:pPr>
            <w:r w:rsidRPr="00FC6E98">
              <w:rPr>
                <w:rFonts w:ascii="Arial" w:hAnsi="Arial" w:cs="Arial"/>
                <w:color w:val="000000"/>
                <w:szCs w:val="22"/>
              </w:rPr>
              <w:t>Contribution of all</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0968CF" w:rsidRPr="00FC6E98" w:rsidRDefault="000968CF" w:rsidP="00A51D5D">
            <w:pPr>
              <w:autoSpaceDE w:val="0"/>
              <w:autoSpaceDN w:val="0"/>
              <w:adjustRightInd w:val="0"/>
              <w:spacing w:after="0" w:line="480" w:lineRule="auto"/>
              <w:jc w:val="right"/>
              <w:rPr>
                <w:rFonts w:ascii="Arial" w:hAnsi="Arial" w:cs="Arial"/>
                <w:color w:val="000000"/>
                <w:szCs w:val="22"/>
              </w:rPr>
            </w:pPr>
            <w:r w:rsidRPr="00FC6E98">
              <w:rPr>
                <w:rFonts w:ascii="Arial" w:hAnsi="Arial" w:cs="Arial"/>
                <w:color w:val="000000"/>
                <w:szCs w:val="22"/>
              </w:rPr>
              <w:t>74</w:t>
            </w:r>
          </w:p>
        </w:tc>
        <w:tc>
          <w:tcPr>
            <w:tcW w:w="998" w:type="dxa"/>
            <w:tcBorders>
              <w:top w:val="nil"/>
              <w:bottom w:val="nil"/>
            </w:tcBorders>
            <w:shd w:val="clear" w:color="auto" w:fill="FFFFFF"/>
            <w:tcMar>
              <w:top w:w="30" w:type="dxa"/>
              <w:left w:w="30" w:type="dxa"/>
              <w:bottom w:w="30" w:type="dxa"/>
              <w:right w:w="30" w:type="dxa"/>
            </w:tcMar>
            <w:vAlign w:val="center"/>
          </w:tcPr>
          <w:p w:rsidR="000968CF" w:rsidRPr="00FC6E98" w:rsidRDefault="000968CF" w:rsidP="00A51D5D">
            <w:pPr>
              <w:autoSpaceDE w:val="0"/>
              <w:autoSpaceDN w:val="0"/>
              <w:adjustRightInd w:val="0"/>
              <w:spacing w:after="0" w:line="480" w:lineRule="auto"/>
              <w:jc w:val="right"/>
              <w:rPr>
                <w:rFonts w:ascii="Arial" w:hAnsi="Arial" w:cs="Arial"/>
                <w:color w:val="000000"/>
                <w:szCs w:val="22"/>
              </w:rPr>
            </w:pPr>
            <w:r w:rsidRPr="00FC6E98">
              <w:rPr>
                <w:rFonts w:ascii="Arial" w:hAnsi="Arial" w:cs="Arial"/>
                <w:color w:val="000000"/>
                <w:szCs w:val="22"/>
              </w:rPr>
              <w:t>92.</w:t>
            </w:r>
            <w:r w:rsidR="005C5FB8" w:rsidRPr="00FC6E98">
              <w:rPr>
                <w:rFonts w:ascii="Arial" w:hAnsi="Arial" w:cs="Arial"/>
                <w:color w:val="000000"/>
                <w:szCs w:val="22"/>
              </w:rPr>
              <w:t>6</w:t>
            </w:r>
          </w:p>
        </w:tc>
        <w:tc>
          <w:tcPr>
            <w:tcW w:w="1367" w:type="dxa"/>
            <w:tcBorders>
              <w:top w:val="nil"/>
              <w:bottom w:val="nil"/>
            </w:tcBorders>
            <w:shd w:val="clear" w:color="auto" w:fill="FFFFFF"/>
            <w:tcMar>
              <w:top w:w="30" w:type="dxa"/>
              <w:left w:w="30" w:type="dxa"/>
              <w:bottom w:w="30" w:type="dxa"/>
              <w:right w:w="30" w:type="dxa"/>
            </w:tcMar>
            <w:vAlign w:val="center"/>
          </w:tcPr>
          <w:p w:rsidR="000968CF" w:rsidRPr="00FC6E98" w:rsidRDefault="000968CF" w:rsidP="00A51D5D">
            <w:pPr>
              <w:autoSpaceDE w:val="0"/>
              <w:autoSpaceDN w:val="0"/>
              <w:adjustRightInd w:val="0"/>
              <w:spacing w:after="0" w:line="480" w:lineRule="auto"/>
              <w:jc w:val="right"/>
              <w:rPr>
                <w:rFonts w:ascii="Arial" w:hAnsi="Arial" w:cs="Arial"/>
                <w:color w:val="000000"/>
                <w:szCs w:val="22"/>
              </w:rPr>
            </w:pPr>
            <w:r w:rsidRPr="00FC6E98">
              <w:rPr>
                <w:rFonts w:ascii="Arial" w:hAnsi="Arial" w:cs="Arial"/>
                <w:color w:val="000000"/>
                <w:szCs w:val="22"/>
              </w:rPr>
              <w:t>92.</w:t>
            </w:r>
            <w:r w:rsidR="005C5FB8" w:rsidRPr="00FC6E98">
              <w:rPr>
                <w:rFonts w:ascii="Arial" w:hAnsi="Arial" w:cs="Arial"/>
                <w:color w:val="000000"/>
                <w:szCs w:val="22"/>
              </w:rPr>
              <w:t>6</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0968CF" w:rsidRPr="00FC6E98" w:rsidRDefault="00EC7BCB" w:rsidP="00A51D5D">
            <w:pPr>
              <w:autoSpaceDE w:val="0"/>
              <w:autoSpaceDN w:val="0"/>
              <w:adjustRightInd w:val="0"/>
              <w:spacing w:after="0" w:line="480" w:lineRule="auto"/>
              <w:jc w:val="right"/>
              <w:rPr>
                <w:rFonts w:ascii="Arial" w:hAnsi="Arial" w:cs="Arial"/>
                <w:color w:val="000000"/>
                <w:szCs w:val="22"/>
              </w:rPr>
            </w:pPr>
            <w:r w:rsidRPr="00FC6E98">
              <w:rPr>
                <w:rFonts w:ascii="Arial" w:hAnsi="Arial" w:cs="Arial"/>
                <w:color w:val="000000"/>
                <w:szCs w:val="22"/>
              </w:rPr>
              <w:t>92.</w:t>
            </w:r>
            <w:r w:rsidR="005C5FB8" w:rsidRPr="00FC6E98">
              <w:rPr>
                <w:rFonts w:ascii="Arial" w:hAnsi="Arial" w:cs="Arial"/>
                <w:color w:val="000000"/>
                <w:szCs w:val="22"/>
              </w:rPr>
              <w:t>6</w:t>
            </w:r>
          </w:p>
        </w:tc>
      </w:tr>
      <w:tr w:rsidR="000968CF" w:rsidRPr="001D2A1E" w:rsidTr="00156114">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968CF" w:rsidRPr="00FC6E98" w:rsidRDefault="000968CF" w:rsidP="00A51D5D">
            <w:pPr>
              <w:autoSpaceDE w:val="0"/>
              <w:autoSpaceDN w:val="0"/>
              <w:adjustRightInd w:val="0"/>
              <w:spacing w:after="0" w:line="480" w:lineRule="auto"/>
              <w:rPr>
                <w:rFonts w:ascii="Arial" w:hAnsi="Arial" w:cs="Arial"/>
                <w:color w:val="000000"/>
                <w:szCs w:val="22"/>
              </w:rPr>
            </w:pPr>
          </w:p>
        </w:tc>
        <w:tc>
          <w:tcPr>
            <w:tcW w:w="233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968CF" w:rsidRPr="00FC6E98" w:rsidRDefault="000968CF" w:rsidP="00A51D5D">
            <w:pPr>
              <w:autoSpaceDE w:val="0"/>
              <w:autoSpaceDN w:val="0"/>
              <w:adjustRightInd w:val="0"/>
              <w:spacing w:after="0" w:line="480" w:lineRule="auto"/>
              <w:rPr>
                <w:rFonts w:ascii="Arial" w:hAnsi="Arial" w:cs="Arial"/>
                <w:color w:val="000000"/>
                <w:szCs w:val="22"/>
              </w:rPr>
            </w:pPr>
            <w:r w:rsidRPr="00FC6E98">
              <w:rPr>
                <w:rFonts w:ascii="Arial" w:hAnsi="Arial" w:cs="Arial"/>
                <w:color w:val="000000"/>
                <w:szCs w:val="22"/>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0968CF" w:rsidRPr="00FC6E98" w:rsidRDefault="000968CF" w:rsidP="00A51D5D">
            <w:pPr>
              <w:autoSpaceDE w:val="0"/>
              <w:autoSpaceDN w:val="0"/>
              <w:adjustRightInd w:val="0"/>
              <w:spacing w:after="0" w:line="480" w:lineRule="auto"/>
              <w:jc w:val="right"/>
              <w:rPr>
                <w:rFonts w:ascii="Arial" w:hAnsi="Arial" w:cs="Arial"/>
                <w:color w:val="000000"/>
                <w:szCs w:val="22"/>
              </w:rPr>
            </w:pPr>
            <w:r w:rsidRPr="00FC6E98">
              <w:rPr>
                <w:rFonts w:ascii="Arial" w:hAnsi="Arial" w:cs="Arial"/>
                <w:color w:val="000000"/>
                <w:szCs w:val="22"/>
              </w:rPr>
              <w:t>80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0968CF" w:rsidRPr="00FC6E98" w:rsidRDefault="000968CF" w:rsidP="00A51D5D">
            <w:pPr>
              <w:autoSpaceDE w:val="0"/>
              <w:autoSpaceDN w:val="0"/>
              <w:adjustRightInd w:val="0"/>
              <w:spacing w:after="0" w:line="480" w:lineRule="auto"/>
              <w:jc w:val="right"/>
              <w:rPr>
                <w:rFonts w:ascii="Arial" w:hAnsi="Arial" w:cs="Arial"/>
                <w:color w:val="000000"/>
                <w:szCs w:val="22"/>
              </w:rPr>
            </w:pPr>
            <w:r w:rsidRPr="00FC6E98">
              <w:rPr>
                <w:rFonts w:ascii="Arial" w:hAnsi="Arial" w:cs="Arial"/>
                <w:color w:val="000000"/>
                <w:szCs w:val="22"/>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0968CF" w:rsidRPr="00FC6E98" w:rsidRDefault="000968CF" w:rsidP="00A51D5D">
            <w:pPr>
              <w:autoSpaceDE w:val="0"/>
              <w:autoSpaceDN w:val="0"/>
              <w:adjustRightInd w:val="0"/>
              <w:spacing w:after="0" w:line="480" w:lineRule="auto"/>
              <w:jc w:val="right"/>
              <w:rPr>
                <w:rFonts w:ascii="Arial" w:hAnsi="Arial" w:cs="Arial"/>
                <w:color w:val="000000"/>
                <w:szCs w:val="22"/>
              </w:rPr>
            </w:pPr>
            <w:r w:rsidRPr="00FC6E98">
              <w:rPr>
                <w:rFonts w:ascii="Arial" w:hAnsi="Arial" w:cs="Arial"/>
                <w:color w:val="000000"/>
                <w:szCs w:val="22"/>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0968CF" w:rsidRPr="00FC6E98" w:rsidRDefault="00EC7BCB" w:rsidP="00A51D5D">
            <w:pPr>
              <w:autoSpaceDE w:val="0"/>
              <w:autoSpaceDN w:val="0"/>
              <w:adjustRightInd w:val="0"/>
              <w:spacing w:after="0" w:line="480" w:lineRule="auto"/>
              <w:rPr>
                <w:rFonts w:ascii="Times New Roman" w:hAnsi="Times New Roman" w:cs="Angsana New"/>
                <w:szCs w:val="22"/>
              </w:rPr>
            </w:pPr>
            <w:r w:rsidRPr="00FC6E98">
              <w:rPr>
                <w:rFonts w:ascii="Times New Roman" w:hAnsi="Times New Roman" w:cs="Angsana New"/>
                <w:szCs w:val="22"/>
              </w:rPr>
              <w:t xml:space="preserve">              100.0</w:t>
            </w:r>
          </w:p>
        </w:tc>
      </w:tr>
    </w:tbl>
    <w:p w:rsidR="000968CF" w:rsidRPr="001D2A1E" w:rsidRDefault="008D5297" w:rsidP="00A51D5D">
      <w:pPr>
        <w:autoSpaceDE w:val="0"/>
        <w:autoSpaceDN w:val="0"/>
        <w:adjustRightInd w:val="0"/>
        <w:spacing w:after="0" w:line="480" w:lineRule="auto"/>
        <w:rPr>
          <w:rFonts w:ascii="Franklin Gothic Medium Cond" w:hAnsi="Franklin Gothic Medium Cond" w:cs="Times New Roman"/>
          <w:sz w:val="24"/>
          <w:szCs w:val="24"/>
        </w:rPr>
      </w:pPr>
      <w:r>
        <w:rPr>
          <w:rFonts w:ascii="Franklin Gothic Medium Cond" w:hAnsi="Franklin Gothic Medium Cond" w:cs="Times New Roman"/>
          <w:sz w:val="24"/>
          <w:szCs w:val="24"/>
        </w:rPr>
        <w:t>Source: SHG M</w:t>
      </w:r>
      <w:r w:rsidR="005255D5" w:rsidRPr="001D2A1E">
        <w:rPr>
          <w:rFonts w:ascii="Franklin Gothic Medium Cond" w:hAnsi="Franklin Gothic Medium Cond" w:cs="Times New Roman"/>
          <w:sz w:val="24"/>
          <w:szCs w:val="24"/>
        </w:rPr>
        <w:t>embers</w:t>
      </w:r>
    </w:p>
    <w:p w:rsidR="00A52908" w:rsidRPr="001D2A1E" w:rsidRDefault="006170AE" w:rsidP="006170AE">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lastRenderedPageBreak/>
        <w:t>There is another argument that indicated in literature review as Self-Help Groups can act as an entry point to implement income generation programs by collectively addressing entrepreneurial problems</w:t>
      </w:r>
      <w:r w:rsidRPr="001D2A1E">
        <w:rPr>
          <w:rFonts w:ascii="Franklin Gothic Medium Cond" w:hAnsi="Franklin Gothic Medium Cond"/>
          <w:b/>
          <w:bCs/>
          <w:sz w:val="24"/>
          <w:szCs w:val="24"/>
        </w:rPr>
        <w:t xml:space="preserve"> </w:t>
      </w:r>
      <w:r w:rsidRPr="001D2A1E">
        <w:rPr>
          <w:rFonts w:ascii="Franklin Gothic Medium Cond" w:hAnsi="Franklin Gothic Medium Cond"/>
          <w:sz w:val="24"/>
          <w:szCs w:val="24"/>
        </w:rPr>
        <w:t xml:space="preserve">as argued by Women’s Empowerment and Development, IGNOU (2004).  </w:t>
      </w:r>
    </w:p>
    <w:p w:rsidR="00A85923" w:rsidRPr="001D2A1E" w:rsidRDefault="003315FF" w:rsidP="00A51D5D">
      <w:pPr>
        <w:spacing w:line="480" w:lineRule="auto"/>
        <w:rPr>
          <w:rFonts w:ascii="Franklin Gothic Medium Cond" w:hAnsi="Franklin Gothic Medium Cond"/>
          <w:b/>
          <w:bCs/>
          <w:sz w:val="24"/>
          <w:szCs w:val="24"/>
        </w:rPr>
      </w:pPr>
      <w:r w:rsidRPr="001D2A1E">
        <w:rPr>
          <w:rFonts w:ascii="Franklin Gothic Medium Cond" w:hAnsi="Franklin Gothic Medium Cond"/>
          <w:b/>
          <w:bCs/>
          <w:sz w:val="24"/>
          <w:szCs w:val="24"/>
        </w:rPr>
        <w:t>4.1.5</w:t>
      </w:r>
      <w:r w:rsidR="005E0820" w:rsidRPr="001D2A1E">
        <w:rPr>
          <w:rFonts w:ascii="Franklin Gothic Medium Cond" w:hAnsi="Franklin Gothic Medium Cond"/>
          <w:b/>
          <w:bCs/>
          <w:sz w:val="24"/>
          <w:szCs w:val="24"/>
        </w:rPr>
        <w:t xml:space="preserve">. </w:t>
      </w:r>
      <w:r w:rsidR="00156114" w:rsidRPr="001D2A1E">
        <w:rPr>
          <w:rFonts w:ascii="Franklin Gothic Medium Cond" w:hAnsi="Franklin Gothic Medium Cond"/>
          <w:b/>
          <w:bCs/>
          <w:sz w:val="24"/>
          <w:szCs w:val="24"/>
        </w:rPr>
        <w:t>Level of</w:t>
      </w:r>
      <w:r w:rsidR="00CB2C40" w:rsidRPr="001D2A1E">
        <w:rPr>
          <w:rFonts w:ascii="Franklin Gothic Medium Cond" w:hAnsi="Franklin Gothic Medium Cond"/>
          <w:b/>
          <w:bCs/>
          <w:sz w:val="24"/>
          <w:szCs w:val="24"/>
        </w:rPr>
        <w:t xml:space="preserve"> Income</w:t>
      </w:r>
    </w:p>
    <w:p w:rsidR="00064716" w:rsidRPr="001D2A1E" w:rsidRDefault="003315FF" w:rsidP="00CB2C40">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Income is the major critical factor for improving the quality of living of the people.  </w:t>
      </w:r>
      <w:r w:rsidR="007E25EC" w:rsidRPr="001D2A1E">
        <w:rPr>
          <w:rFonts w:ascii="Franklin Gothic Medium Cond" w:hAnsi="Franklin Gothic Medium Cond"/>
          <w:sz w:val="24"/>
          <w:szCs w:val="24"/>
        </w:rPr>
        <w:t>The Self</w:t>
      </w:r>
      <w:r w:rsidRPr="001D2A1E">
        <w:rPr>
          <w:rFonts w:ascii="Franklin Gothic Medium Cond" w:hAnsi="Franklin Gothic Medium Cond"/>
          <w:sz w:val="24"/>
          <w:szCs w:val="24"/>
        </w:rPr>
        <w:t xml:space="preserve">-Help Group </w:t>
      </w:r>
      <w:r w:rsidR="00CB2C40" w:rsidRPr="001D2A1E">
        <w:rPr>
          <w:rFonts w:ascii="Franklin Gothic Medium Cond" w:hAnsi="Franklin Gothic Medium Cond"/>
          <w:sz w:val="24"/>
          <w:szCs w:val="24"/>
        </w:rPr>
        <w:t>members’</w:t>
      </w:r>
      <w:r w:rsidRPr="001D2A1E">
        <w:rPr>
          <w:rFonts w:ascii="Franklin Gothic Medium Cond" w:hAnsi="Franklin Gothic Medium Cond"/>
          <w:sz w:val="24"/>
          <w:szCs w:val="24"/>
        </w:rPr>
        <w:t xml:space="preserve"> income has been increased after joining the groups.  Henc</w:t>
      </w:r>
      <w:r w:rsidR="00CB2C40" w:rsidRPr="001D2A1E">
        <w:rPr>
          <w:rFonts w:ascii="Franklin Gothic Medium Cond" w:hAnsi="Franklin Gothic Medium Cond"/>
          <w:sz w:val="24"/>
          <w:szCs w:val="24"/>
        </w:rPr>
        <w:t xml:space="preserve">e, the individual annual income of the group had </w:t>
      </w:r>
      <w:r w:rsidRPr="001D2A1E">
        <w:rPr>
          <w:rFonts w:ascii="Franklin Gothic Medium Cond" w:hAnsi="Franklin Gothic Medium Cond"/>
          <w:sz w:val="24"/>
          <w:szCs w:val="24"/>
        </w:rPr>
        <w:t>increased after joining th</w:t>
      </w:r>
      <w:r w:rsidR="00B744E4" w:rsidRPr="001D2A1E">
        <w:rPr>
          <w:rFonts w:ascii="Franklin Gothic Medium Cond" w:hAnsi="Franklin Gothic Medium Cond"/>
          <w:sz w:val="24"/>
          <w:szCs w:val="24"/>
        </w:rPr>
        <w:t>e group</w:t>
      </w:r>
      <w:r w:rsidR="007E25EC" w:rsidRPr="001D2A1E">
        <w:rPr>
          <w:rFonts w:ascii="Franklin Gothic Medium Cond" w:hAnsi="Franklin Gothic Medium Cond"/>
          <w:sz w:val="24"/>
          <w:szCs w:val="24"/>
        </w:rPr>
        <w:t xml:space="preserve">. </w:t>
      </w:r>
      <w:r w:rsidR="00B744E4" w:rsidRPr="001D2A1E">
        <w:rPr>
          <w:rFonts w:ascii="Franklin Gothic Medium Cond" w:hAnsi="Franklin Gothic Medium Cond"/>
          <w:sz w:val="24"/>
          <w:szCs w:val="24"/>
        </w:rPr>
        <w:t>Accordingly</w:t>
      </w:r>
      <w:r w:rsidR="007E25EC" w:rsidRPr="001D2A1E">
        <w:rPr>
          <w:rFonts w:ascii="Franklin Gothic Medium Cond" w:hAnsi="Franklin Gothic Medium Cond"/>
          <w:sz w:val="24"/>
          <w:szCs w:val="24"/>
        </w:rPr>
        <w:t xml:space="preserve">, </w:t>
      </w:r>
      <w:r w:rsidR="00140AA6" w:rsidRPr="001D2A1E">
        <w:rPr>
          <w:rFonts w:ascii="Franklin Gothic Medium Cond" w:hAnsi="Franklin Gothic Medium Cond"/>
          <w:sz w:val="24"/>
          <w:szCs w:val="24"/>
        </w:rPr>
        <w:t>66.2</w:t>
      </w:r>
      <w:r w:rsidR="007E25EC" w:rsidRPr="001D2A1E">
        <w:rPr>
          <w:rFonts w:ascii="Franklin Gothic Medium Cond" w:hAnsi="Franklin Gothic Medium Cond"/>
          <w:sz w:val="24"/>
          <w:szCs w:val="24"/>
        </w:rPr>
        <w:t xml:space="preserve">% of the members have </w:t>
      </w:r>
      <w:r w:rsidR="00561299" w:rsidRPr="001D2A1E">
        <w:rPr>
          <w:rFonts w:ascii="Franklin Gothic Medium Cond" w:hAnsi="Franklin Gothic Medium Cond"/>
          <w:sz w:val="24"/>
          <w:szCs w:val="24"/>
        </w:rPr>
        <w:t xml:space="preserve">earned </w:t>
      </w:r>
      <w:r w:rsidR="007E25EC" w:rsidRPr="001D2A1E">
        <w:rPr>
          <w:rFonts w:ascii="Franklin Gothic Medium Cond" w:hAnsi="Franklin Gothic Medium Cond"/>
          <w:sz w:val="24"/>
          <w:szCs w:val="24"/>
        </w:rPr>
        <w:t>above 10,000 Birr of annual income after membership</w:t>
      </w:r>
      <w:r w:rsidR="00140AA6" w:rsidRPr="001D2A1E">
        <w:rPr>
          <w:rFonts w:ascii="Franklin Gothic Medium Cond" w:hAnsi="Franklin Gothic Medium Cond"/>
          <w:sz w:val="24"/>
          <w:szCs w:val="24"/>
        </w:rPr>
        <w:t xml:space="preserve"> in SHG</w:t>
      </w:r>
      <w:r w:rsidR="007E25EC" w:rsidRPr="001D2A1E">
        <w:rPr>
          <w:rFonts w:ascii="Franklin Gothic Medium Cond" w:hAnsi="Franklin Gothic Medium Cond"/>
          <w:sz w:val="24"/>
          <w:szCs w:val="24"/>
        </w:rPr>
        <w:t>.</w:t>
      </w:r>
      <w:r w:rsidRPr="001D2A1E">
        <w:rPr>
          <w:rFonts w:ascii="Franklin Gothic Medium Cond" w:hAnsi="Franklin Gothic Medium Cond"/>
          <w:sz w:val="24"/>
          <w:szCs w:val="24"/>
        </w:rPr>
        <w:t>   Therefore</w:t>
      </w:r>
      <w:r w:rsidR="00D16F0F" w:rsidRPr="001D2A1E">
        <w:rPr>
          <w:rFonts w:ascii="Franklin Gothic Medium Cond" w:hAnsi="Franklin Gothic Medium Cond"/>
          <w:sz w:val="24"/>
          <w:szCs w:val="24"/>
        </w:rPr>
        <w:t>, the group members</w:t>
      </w:r>
      <w:r w:rsidRPr="001D2A1E">
        <w:rPr>
          <w:rFonts w:ascii="Franklin Gothic Medium Cond" w:hAnsi="Franklin Gothic Medium Cond"/>
          <w:sz w:val="24"/>
          <w:szCs w:val="24"/>
        </w:rPr>
        <w:t xml:space="preserve"> </w:t>
      </w:r>
      <w:r w:rsidR="00140AA6" w:rsidRPr="001D2A1E">
        <w:rPr>
          <w:rFonts w:ascii="Franklin Gothic Medium Cond" w:hAnsi="Franklin Gothic Medium Cond"/>
          <w:sz w:val="24"/>
          <w:szCs w:val="24"/>
        </w:rPr>
        <w:t>were</w:t>
      </w:r>
      <w:r w:rsidRPr="001D2A1E">
        <w:rPr>
          <w:rFonts w:ascii="Franklin Gothic Medium Cond" w:hAnsi="Franklin Gothic Medium Cond"/>
          <w:sz w:val="24"/>
          <w:szCs w:val="24"/>
        </w:rPr>
        <w:t xml:space="preserve"> economically </w:t>
      </w:r>
      <w:r w:rsidR="00140AA6" w:rsidRPr="001D2A1E">
        <w:rPr>
          <w:rFonts w:ascii="Franklin Gothic Medium Cond" w:hAnsi="Franklin Gothic Medium Cond"/>
          <w:sz w:val="24"/>
          <w:szCs w:val="24"/>
        </w:rPr>
        <w:t>better of the SHG scheme had in the increase of</w:t>
      </w:r>
      <w:r w:rsidRPr="001D2A1E">
        <w:rPr>
          <w:rFonts w:ascii="Franklin Gothic Medium Cond" w:hAnsi="Franklin Gothic Medium Cond"/>
          <w:sz w:val="24"/>
          <w:szCs w:val="24"/>
        </w:rPr>
        <w:t xml:space="preserve"> their household income</w:t>
      </w:r>
      <w:r w:rsidR="00140AA6" w:rsidRPr="001D2A1E">
        <w:rPr>
          <w:rFonts w:ascii="Franklin Gothic Medium Cond" w:hAnsi="Franklin Gothic Medium Cond"/>
          <w:sz w:val="24"/>
          <w:szCs w:val="24"/>
        </w:rPr>
        <w:t xml:space="preserve"> </w:t>
      </w:r>
      <w:r w:rsidR="00140AA6" w:rsidRPr="001D2A1E">
        <w:rPr>
          <w:rFonts w:ascii="Franklin Gothic Medium Cond" w:hAnsi="Franklin Gothic Medium Cond"/>
          <w:color w:val="0070C0"/>
          <w:sz w:val="24"/>
          <w:szCs w:val="24"/>
        </w:rPr>
        <w:t>(Table 3)</w:t>
      </w:r>
      <w:r w:rsidRPr="001D2A1E">
        <w:rPr>
          <w:rFonts w:ascii="Franklin Gothic Medium Cond" w:hAnsi="Franklin Gothic Medium Cond"/>
          <w:color w:val="0070C0"/>
          <w:sz w:val="24"/>
          <w:szCs w:val="24"/>
        </w:rPr>
        <w:t>.</w:t>
      </w:r>
    </w:p>
    <w:tbl>
      <w:tblPr>
        <w:tblW w:w="8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0"/>
        <w:gridCol w:w="981"/>
        <w:gridCol w:w="709"/>
        <w:gridCol w:w="1134"/>
        <w:gridCol w:w="992"/>
        <w:gridCol w:w="2127"/>
        <w:gridCol w:w="1107"/>
        <w:gridCol w:w="810"/>
      </w:tblGrid>
      <w:tr w:rsidR="000D22E3" w:rsidRPr="001D2A1E" w:rsidTr="000D14D2">
        <w:trPr>
          <w:cantSplit/>
          <w:tblHeader/>
        </w:trPr>
        <w:tc>
          <w:tcPr>
            <w:tcW w:w="1701" w:type="dxa"/>
            <w:gridSpan w:val="2"/>
            <w:tcBorders>
              <w:top w:val="nil"/>
              <w:left w:val="nil"/>
              <w:bottom w:val="nil"/>
              <w:right w:val="nil"/>
            </w:tcBorders>
            <w:shd w:val="clear" w:color="auto" w:fill="FFFFFF"/>
          </w:tcPr>
          <w:p w:rsidR="000D22E3" w:rsidRPr="0093651E" w:rsidRDefault="00064716" w:rsidP="00A51D5D">
            <w:pPr>
              <w:autoSpaceDE w:val="0"/>
              <w:autoSpaceDN w:val="0"/>
              <w:adjustRightInd w:val="0"/>
              <w:spacing w:after="0" w:line="480" w:lineRule="auto"/>
              <w:rPr>
                <w:rFonts w:ascii="Franklin Gothic Medium Cond" w:hAnsi="Franklin Gothic Medium Cond" w:cs="Arial"/>
                <w:b/>
                <w:color w:val="000000"/>
                <w:sz w:val="24"/>
                <w:szCs w:val="24"/>
              </w:rPr>
            </w:pPr>
            <w:r w:rsidRPr="0093651E">
              <w:rPr>
                <w:rFonts w:ascii="Franklin Gothic Medium Cond" w:hAnsi="Franklin Gothic Medium Cond" w:cs="Arial"/>
                <w:b/>
                <w:color w:val="000000"/>
                <w:sz w:val="24"/>
                <w:szCs w:val="24"/>
              </w:rPr>
              <w:t>Table 3</w:t>
            </w:r>
            <w:r w:rsidR="00D41248" w:rsidRPr="0093651E">
              <w:rPr>
                <w:rFonts w:ascii="Franklin Gothic Medium Cond" w:hAnsi="Franklin Gothic Medium Cond" w:cs="Arial"/>
                <w:b/>
                <w:color w:val="000000"/>
                <w:sz w:val="24"/>
                <w:szCs w:val="24"/>
              </w:rPr>
              <w:t>: Income</w:t>
            </w:r>
          </w:p>
        </w:tc>
        <w:tc>
          <w:tcPr>
            <w:tcW w:w="6879" w:type="dxa"/>
            <w:gridSpan w:val="6"/>
            <w:tcBorders>
              <w:top w:val="nil"/>
              <w:left w:val="nil"/>
              <w:bottom w:val="nil"/>
              <w:right w:val="nil"/>
            </w:tcBorders>
            <w:shd w:val="clear" w:color="auto" w:fill="FFFFFF"/>
            <w:tcMar>
              <w:top w:w="30" w:type="dxa"/>
              <w:left w:w="30" w:type="dxa"/>
              <w:bottom w:w="30" w:type="dxa"/>
              <w:right w:w="30" w:type="dxa"/>
            </w:tcMar>
            <w:vAlign w:val="center"/>
          </w:tcPr>
          <w:p w:rsidR="000D22E3" w:rsidRPr="001D2A1E" w:rsidRDefault="000D22E3" w:rsidP="00A51D5D">
            <w:pPr>
              <w:autoSpaceDE w:val="0"/>
              <w:autoSpaceDN w:val="0"/>
              <w:adjustRightInd w:val="0"/>
              <w:spacing w:after="0" w:line="480" w:lineRule="auto"/>
              <w:rPr>
                <w:rFonts w:ascii="Franklin Gothic Medium Cond" w:hAnsi="Franklin Gothic Medium Cond" w:cs="Arial"/>
                <w:color w:val="000000"/>
                <w:sz w:val="24"/>
                <w:szCs w:val="24"/>
              </w:rPr>
            </w:pPr>
          </w:p>
        </w:tc>
      </w:tr>
      <w:tr w:rsidR="007B399D" w:rsidRPr="001D2A1E" w:rsidTr="000D14D2">
        <w:trPr>
          <w:cantSplit/>
          <w:tblHeader/>
        </w:trPr>
        <w:tc>
          <w:tcPr>
            <w:tcW w:w="4536" w:type="dxa"/>
            <w:gridSpan w:val="5"/>
            <w:tcBorders>
              <w:top w:val="single" w:sz="16" w:space="0" w:color="000000"/>
              <w:left w:val="single" w:sz="16" w:space="0" w:color="000000"/>
            </w:tcBorders>
            <w:shd w:val="clear" w:color="auto" w:fill="FFFFFF"/>
            <w:tcMar>
              <w:top w:w="30" w:type="dxa"/>
              <w:left w:w="30" w:type="dxa"/>
              <w:bottom w:w="30" w:type="dxa"/>
              <w:right w:w="30" w:type="dxa"/>
            </w:tcMar>
          </w:tcPr>
          <w:p w:rsidR="007B399D" w:rsidRPr="0025238F" w:rsidRDefault="007B399D" w:rsidP="00545AC6">
            <w:pPr>
              <w:autoSpaceDE w:val="0"/>
              <w:autoSpaceDN w:val="0"/>
              <w:adjustRightInd w:val="0"/>
              <w:spacing w:after="0" w:line="360" w:lineRule="auto"/>
              <w:jc w:val="center"/>
              <w:rPr>
                <w:rFonts w:ascii="Franklin Gothic Medium Cond" w:hAnsi="Franklin Gothic Medium Cond" w:cs="Arial"/>
                <w:color w:val="000000"/>
                <w:szCs w:val="22"/>
              </w:rPr>
            </w:pPr>
            <w:r w:rsidRPr="0025238F">
              <w:rPr>
                <w:rFonts w:ascii="Franklin Gothic Medium Cond" w:hAnsi="Franklin Gothic Medium Cond" w:cs="Angsana New"/>
                <w:szCs w:val="22"/>
              </w:rPr>
              <w:t>Before Membership</w:t>
            </w:r>
          </w:p>
        </w:tc>
        <w:tc>
          <w:tcPr>
            <w:tcW w:w="4044"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7B399D" w:rsidRPr="0025238F" w:rsidRDefault="007B399D" w:rsidP="00545AC6">
            <w:pPr>
              <w:autoSpaceDE w:val="0"/>
              <w:autoSpaceDN w:val="0"/>
              <w:adjustRightInd w:val="0"/>
              <w:spacing w:after="0" w:line="360" w:lineRule="auto"/>
              <w:rPr>
                <w:rFonts w:ascii="Franklin Gothic Medium Cond" w:hAnsi="Franklin Gothic Medium Cond" w:cs="Arial"/>
                <w:color w:val="000000"/>
                <w:szCs w:val="22"/>
              </w:rPr>
            </w:pPr>
            <w:r w:rsidRPr="0025238F">
              <w:rPr>
                <w:rFonts w:ascii="Franklin Gothic Medium Cond" w:hAnsi="Franklin Gothic Medium Cond" w:cs="Arial"/>
                <w:color w:val="000000"/>
                <w:szCs w:val="22"/>
              </w:rPr>
              <w:t>After Membership</w:t>
            </w:r>
          </w:p>
        </w:tc>
      </w:tr>
      <w:tr w:rsidR="000D22E3" w:rsidRPr="001D2A1E" w:rsidTr="000D14D2">
        <w:trPr>
          <w:cantSplit/>
          <w:tblHeader/>
        </w:trPr>
        <w:tc>
          <w:tcPr>
            <w:tcW w:w="2410" w:type="dxa"/>
            <w:gridSpan w:val="3"/>
            <w:tcBorders>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D22E3" w:rsidRPr="0025238F" w:rsidRDefault="007B2851" w:rsidP="00545AC6">
            <w:pPr>
              <w:autoSpaceDE w:val="0"/>
              <w:autoSpaceDN w:val="0"/>
              <w:adjustRightInd w:val="0"/>
              <w:spacing w:after="0" w:line="360" w:lineRule="auto"/>
              <w:rPr>
                <w:rFonts w:ascii="Franklin Gothic Medium Cond" w:hAnsi="Franklin Gothic Medium Cond" w:cs="Angsana New"/>
                <w:szCs w:val="22"/>
              </w:rPr>
            </w:pPr>
            <w:r w:rsidRPr="0025238F">
              <w:rPr>
                <w:rFonts w:ascii="Franklin Gothic Medium Cond" w:hAnsi="Franklin Gothic Medium Cond" w:cs="Angsana New"/>
                <w:szCs w:val="22"/>
              </w:rPr>
              <w:t>Level of Income</w:t>
            </w:r>
          </w:p>
        </w:tc>
        <w:tc>
          <w:tcPr>
            <w:tcW w:w="11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D22E3" w:rsidRPr="0025238F" w:rsidRDefault="000D22E3" w:rsidP="00545AC6">
            <w:pPr>
              <w:autoSpaceDE w:val="0"/>
              <w:autoSpaceDN w:val="0"/>
              <w:adjustRightInd w:val="0"/>
              <w:spacing w:after="0" w:line="360" w:lineRule="auto"/>
              <w:jc w:val="center"/>
              <w:rPr>
                <w:rFonts w:ascii="Arial" w:hAnsi="Arial" w:cs="Arial"/>
                <w:color w:val="000000"/>
                <w:szCs w:val="22"/>
              </w:rPr>
            </w:pPr>
            <w:r w:rsidRPr="0025238F">
              <w:rPr>
                <w:rFonts w:ascii="Arial" w:hAnsi="Arial" w:cs="Arial"/>
                <w:color w:val="000000"/>
                <w:szCs w:val="22"/>
              </w:rPr>
              <w:t>Frequency</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D22E3" w:rsidRPr="0025238F" w:rsidRDefault="000D22E3" w:rsidP="00545AC6">
            <w:pPr>
              <w:autoSpaceDE w:val="0"/>
              <w:autoSpaceDN w:val="0"/>
              <w:adjustRightInd w:val="0"/>
              <w:spacing w:after="0" w:line="360" w:lineRule="auto"/>
              <w:jc w:val="center"/>
              <w:rPr>
                <w:rFonts w:ascii="Arial" w:hAnsi="Arial" w:cs="Arial"/>
                <w:color w:val="000000"/>
                <w:szCs w:val="22"/>
              </w:rPr>
            </w:pPr>
            <w:r w:rsidRPr="0025238F">
              <w:rPr>
                <w:rFonts w:ascii="Arial" w:hAnsi="Arial" w:cs="Arial"/>
                <w:color w:val="000000"/>
                <w:szCs w:val="22"/>
              </w:rPr>
              <w:t>%</w:t>
            </w:r>
          </w:p>
        </w:tc>
        <w:tc>
          <w:tcPr>
            <w:tcW w:w="2127" w:type="dxa"/>
            <w:tcBorders>
              <w:bottom w:val="single" w:sz="16" w:space="0" w:color="000000"/>
            </w:tcBorders>
            <w:shd w:val="clear" w:color="auto" w:fill="FFFFFF"/>
            <w:tcMar>
              <w:top w:w="30" w:type="dxa"/>
              <w:left w:w="30" w:type="dxa"/>
              <w:bottom w:w="30" w:type="dxa"/>
              <w:right w:w="30" w:type="dxa"/>
            </w:tcMar>
            <w:vAlign w:val="bottom"/>
          </w:tcPr>
          <w:p w:rsidR="000D22E3" w:rsidRPr="0025238F" w:rsidRDefault="007B2851" w:rsidP="00545AC6">
            <w:pPr>
              <w:autoSpaceDE w:val="0"/>
              <w:autoSpaceDN w:val="0"/>
              <w:adjustRightInd w:val="0"/>
              <w:spacing w:after="0" w:line="360" w:lineRule="auto"/>
              <w:jc w:val="center"/>
              <w:rPr>
                <w:rFonts w:ascii="Franklin Gothic Medium Cond" w:hAnsi="Franklin Gothic Medium Cond" w:cs="Arial"/>
                <w:color w:val="000000"/>
                <w:szCs w:val="22"/>
              </w:rPr>
            </w:pPr>
            <w:r w:rsidRPr="0025238F">
              <w:rPr>
                <w:rFonts w:ascii="Franklin Gothic Medium Cond" w:hAnsi="Franklin Gothic Medium Cond" w:cs="Arial"/>
                <w:color w:val="000000"/>
                <w:szCs w:val="22"/>
              </w:rPr>
              <w:t>Level of Income</w:t>
            </w:r>
          </w:p>
        </w:tc>
        <w:tc>
          <w:tcPr>
            <w:tcW w:w="1107" w:type="dxa"/>
            <w:tcBorders>
              <w:bottom w:val="single" w:sz="16" w:space="0" w:color="000000"/>
            </w:tcBorders>
            <w:shd w:val="clear" w:color="auto" w:fill="FFFFFF"/>
          </w:tcPr>
          <w:p w:rsidR="000D22E3" w:rsidRPr="0025238F" w:rsidRDefault="000D22E3" w:rsidP="00545AC6">
            <w:pPr>
              <w:autoSpaceDE w:val="0"/>
              <w:autoSpaceDN w:val="0"/>
              <w:adjustRightInd w:val="0"/>
              <w:spacing w:after="0" w:line="360" w:lineRule="auto"/>
              <w:jc w:val="center"/>
              <w:rPr>
                <w:rFonts w:ascii="Arial" w:hAnsi="Arial" w:cs="Arial"/>
                <w:color w:val="000000"/>
                <w:szCs w:val="22"/>
              </w:rPr>
            </w:pPr>
            <w:r w:rsidRPr="0025238F">
              <w:rPr>
                <w:rFonts w:ascii="Arial" w:hAnsi="Arial" w:cs="Arial"/>
                <w:color w:val="000000"/>
                <w:szCs w:val="22"/>
              </w:rPr>
              <w:t>Frequency</w:t>
            </w:r>
          </w:p>
        </w:tc>
        <w:tc>
          <w:tcPr>
            <w:tcW w:w="8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D22E3" w:rsidRPr="0025238F" w:rsidRDefault="000D22E3" w:rsidP="00545AC6">
            <w:pPr>
              <w:autoSpaceDE w:val="0"/>
              <w:autoSpaceDN w:val="0"/>
              <w:adjustRightInd w:val="0"/>
              <w:spacing w:after="0" w:line="360" w:lineRule="auto"/>
              <w:jc w:val="center"/>
              <w:rPr>
                <w:rFonts w:ascii="Arial" w:hAnsi="Arial" w:cs="Arial"/>
                <w:color w:val="000000"/>
                <w:szCs w:val="22"/>
              </w:rPr>
            </w:pPr>
            <w:r w:rsidRPr="0025238F">
              <w:rPr>
                <w:rFonts w:ascii="Arial" w:hAnsi="Arial" w:cs="Arial"/>
                <w:color w:val="000000"/>
                <w:szCs w:val="22"/>
              </w:rPr>
              <w:t>%</w:t>
            </w:r>
          </w:p>
        </w:tc>
      </w:tr>
      <w:tr w:rsidR="007271D5" w:rsidRPr="001D2A1E" w:rsidTr="000D14D2">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271D5" w:rsidRPr="0025238F" w:rsidRDefault="007271D5" w:rsidP="00545AC6">
            <w:pPr>
              <w:autoSpaceDE w:val="0"/>
              <w:autoSpaceDN w:val="0"/>
              <w:adjustRightInd w:val="0"/>
              <w:spacing w:after="0" w:line="360" w:lineRule="auto"/>
              <w:rPr>
                <w:rFonts w:ascii="Arial" w:hAnsi="Arial" w:cs="Arial"/>
                <w:color w:val="000000"/>
                <w:szCs w:val="22"/>
              </w:rPr>
            </w:pPr>
            <w:r w:rsidRPr="0025238F">
              <w:rPr>
                <w:rFonts w:ascii="Arial" w:hAnsi="Arial" w:cs="Arial"/>
                <w:color w:val="000000"/>
                <w:szCs w:val="22"/>
              </w:rPr>
              <w:t>Valid</w:t>
            </w:r>
          </w:p>
        </w:tc>
        <w:tc>
          <w:tcPr>
            <w:tcW w:w="1690" w:type="dxa"/>
            <w:gridSpan w:val="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7271D5" w:rsidRPr="0025238F" w:rsidRDefault="007271D5" w:rsidP="00545AC6">
            <w:pPr>
              <w:autoSpaceDE w:val="0"/>
              <w:autoSpaceDN w:val="0"/>
              <w:adjustRightInd w:val="0"/>
              <w:spacing w:after="0" w:line="360" w:lineRule="auto"/>
              <w:rPr>
                <w:rFonts w:ascii="Arial" w:hAnsi="Arial" w:cs="Arial"/>
                <w:color w:val="000000"/>
                <w:szCs w:val="22"/>
              </w:rPr>
            </w:pPr>
            <w:r w:rsidRPr="0025238F">
              <w:rPr>
                <w:rFonts w:ascii="Arial" w:hAnsi="Arial" w:cs="Arial"/>
                <w:color w:val="000000"/>
                <w:szCs w:val="22"/>
              </w:rPr>
              <w:t>Less than 5000 Birr</w:t>
            </w:r>
          </w:p>
        </w:tc>
        <w:tc>
          <w:tcPr>
            <w:tcW w:w="113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7271D5" w:rsidRPr="0025238F" w:rsidRDefault="007271D5" w:rsidP="00545AC6">
            <w:pPr>
              <w:autoSpaceDE w:val="0"/>
              <w:autoSpaceDN w:val="0"/>
              <w:adjustRightInd w:val="0"/>
              <w:spacing w:after="0" w:line="360" w:lineRule="auto"/>
              <w:jc w:val="right"/>
              <w:rPr>
                <w:rFonts w:ascii="Arial" w:hAnsi="Arial" w:cs="Arial"/>
                <w:color w:val="000000"/>
                <w:szCs w:val="22"/>
              </w:rPr>
            </w:pPr>
            <w:r w:rsidRPr="0025238F">
              <w:rPr>
                <w:rFonts w:ascii="Arial" w:hAnsi="Arial" w:cs="Arial"/>
                <w:color w:val="000000"/>
                <w:szCs w:val="22"/>
              </w:rPr>
              <w:t>16</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7271D5" w:rsidRPr="0025238F" w:rsidRDefault="007271D5" w:rsidP="00545AC6">
            <w:pPr>
              <w:autoSpaceDE w:val="0"/>
              <w:autoSpaceDN w:val="0"/>
              <w:adjustRightInd w:val="0"/>
              <w:spacing w:after="0" w:line="360" w:lineRule="auto"/>
              <w:jc w:val="right"/>
              <w:rPr>
                <w:rFonts w:ascii="Arial" w:hAnsi="Arial" w:cs="Arial"/>
                <w:color w:val="000000"/>
                <w:szCs w:val="22"/>
              </w:rPr>
            </w:pPr>
            <w:r w:rsidRPr="0025238F">
              <w:rPr>
                <w:rFonts w:ascii="Arial" w:hAnsi="Arial" w:cs="Arial"/>
                <w:color w:val="000000"/>
                <w:szCs w:val="22"/>
              </w:rPr>
              <w:t>20.0</w:t>
            </w:r>
          </w:p>
        </w:tc>
        <w:tc>
          <w:tcPr>
            <w:tcW w:w="2127" w:type="dxa"/>
            <w:tcBorders>
              <w:top w:val="single" w:sz="16" w:space="0" w:color="000000"/>
              <w:bottom w:val="nil"/>
            </w:tcBorders>
            <w:shd w:val="clear" w:color="auto" w:fill="FFFFFF"/>
            <w:tcMar>
              <w:top w:w="30" w:type="dxa"/>
              <w:left w:w="30" w:type="dxa"/>
              <w:bottom w:w="30" w:type="dxa"/>
              <w:right w:w="30" w:type="dxa"/>
            </w:tcMar>
          </w:tcPr>
          <w:p w:rsidR="007271D5" w:rsidRPr="0025238F" w:rsidRDefault="007271D5" w:rsidP="00545AC6">
            <w:pPr>
              <w:autoSpaceDE w:val="0"/>
              <w:autoSpaceDN w:val="0"/>
              <w:adjustRightInd w:val="0"/>
              <w:spacing w:after="0" w:line="360" w:lineRule="auto"/>
              <w:jc w:val="center"/>
              <w:rPr>
                <w:rFonts w:ascii="Arial" w:hAnsi="Arial" w:cs="Arial"/>
                <w:color w:val="000000"/>
                <w:szCs w:val="22"/>
              </w:rPr>
            </w:pPr>
            <w:r w:rsidRPr="0025238F">
              <w:rPr>
                <w:rFonts w:ascii="Arial" w:hAnsi="Arial" w:cs="Arial"/>
                <w:color w:val="000000"/>
                <w:szCs w:val="22"/>
              </w:rPr>
              <w:t>Less than 5000 Birr</w:t>
            </w:r>
          </w:p>
        </w:tc>
        <w:tc>
          <w:tcPr>
            <w:tcW w:w="1107" w:type="dxa"/>
            <w:tcBorders>
              <w:top w:val="single" w:sz="16" w:space="0" w:color="000000"/>
              <w:bottom w:val="nil"/>
            </w:tcBorders>
            <w:shd w:val="clear" w:color="auto" w:fill="FFFFFF"/>
            <w:vAlign w:val="center"/>
          </w:tcPr>
          <w:p w:rsidR="007271D5" w:rsidRPr="0025238F" w:rsidRDefault="007271D5" w:rsidP="00545AC6">
            <w:pPr>
              <w:autoSpaceDE w:val="0"/>
              <w:autoSpaceDN w:val="0"/>
              <w:adjustRightInd w:val="0"/>
              <w:spacing w:after="0" w:line="360" w:lineRule="auto"/>
              <w:jc w:val="right"/>
              <w:rPr>
                <w:rFonts w:ascii="Arial" w:hAnsi="Arial" w:cs="Arial"/>
                <w:color w:val="000000"/>
                <w:szCs w:val="22"/>
              </w:rPr>
            </w:pPr>
            <w:r w:rsidRPr="0025238F">
              <w:rPr>
                <w:rFonts w:ascii="Arial" w:hAnsi="Arial" w:cs="Arial"/>
                <w:color w:val="000000"/>
                <w:szCs w:val="22"/>
              </w:rPr>
              <w:t>2</w:t>
            </w:r>
          </w:p>
        </w:tc>
        <w:tc>
          <w:tcPr>
            <w:tcW w:w="81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271D5" w:rsidRPr="0025238F" w:rsidRDefault="007271D5" w:rsidP="00545AC6">
            <w:pPr>
              <w:autoSpaceDE w:val="0"/>
              <w:autoSpaceDN w:val="0"/>
              <w:adjustRightInd w:val="0"/>
              <w:spacing w:after="0" w:line="360" w:lineRule="auto"/>
              <w:jc w:val="right"/>
              <w:rPr>
                <w:rFonts w:ascii="Arial" w:hAnsi="Arial" w:cs="Arial"/>
                <w:color w:val="000000"/>
                <w:szCs w:val="22"/>
              </w:rPr>
            </w:pPr>
            <w:r w:rsidRPr="0025238F">
              <w:rPr>
                <w:rFonts w:ascii="Arial" w:hAnsi="Arial" w:cs="Arial"/>
                <w:color w:val="000000"/>
                <w:szCs w:val="22"/>
              </w:rPr>
              <w:t>2.5</w:t>
            </w:r>
          </w:p>
        </w:tc>
      </w:tr>
      <w:tr w:rsidR="007271D5" w:rsidRPr="001D2A1E" w:rsidTr="000D14D2">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271D5" w:rsidRPr="0025238F" w:rsidRDefault="007271D5" w:rsidP="00545AC6">
            <w:pPr>
              <w:autoSpaceDE w:val="0"/>
              <w:autoSpaceDN w:val="0"/>
              <w:adjustRightInd w:val="0"/>
              <w:spacing w:after="0" w:line="360" w:lineRule="auto"/>
              <w:rPr>
                <w:rFonts w:ascii="Arial" w:hAnsi="Arial" w:cs="Arial"/>
                <w:color w:val="000000"/>
                <w:szCs w:val="22"/>
              </w:rPr>
            </w:pPr>
          </w:p>
        </w:tc>
        <w:tc>
          <w:tcPr>
            <w:tcW w:w="1690"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7271D5" w:rsidRPr="0025238F" w:rsidRDefault="007271D5" w:rsidP="00545AC6">
            <w:pPr>
              <w:autoSpaceDE w:val="0"/>
              <w:autoSpaceDN w:val="0"/>
              <w:adjustRightInd w:val="0"/>
              <w:spacing w:after="0" w:line="360" w:lineRule="auto"/>
              <w:rPr>
                <w:rFonts w:ascii="Arial" w:hAnsi="Arial" w:cs="Arial"/>
                <w:color w:val="000000"/>
                <w:szCs w:val="22"/>
              </w:rPr>
            </w:pPr>
            <w:r w:rsidRPr="0025238F">
              <w:rPr>
                <w:rFonts w:ascii="Arial" w:hAnsi="Arial" w:cs="Arial"/>
                <w:color w:val="000000"/>
                <w:szCs w:val="22"/>
              </w:rPr>
              <w:t>5000-10,000 Birr</w:t>
            </w:r>
          </w:p>
        </w:tc>
        <w:tc>
          <w:tcPr>
            <w:tcW w:w="1134" w:type="dxa"/>
            <w:tcBorders>
              <w:top w:val="nil"/>
              <w:left w:val="single" w:sz="16" w:space="0" w:color="000000"/>
              <w:bottom w:val="nil"/>
            </w:tcBorders>
            <w:shd w:val="clear" w:color="auto" w:fill="FFFFFF"/>
            <w:tcMar>
              <w:top w:w="30" w:type="dxa"/>
              <w:left w:w="30" w:type="dxa"/>
              <w:bottom w:w="30" w:type="dxa"/>
              <w:right w:w="30" w:type="dxa"/>
            </w:tcMar>
            <w:vAlign w:val="center"/>
          </w:tcPr>
          <w:p w:rsidR="007271D5" w:rsidRPr="0025238F" w:rsidRDefault="007271D5" w:rsidP="00545AC6">
            <w:pPr>
              <w:autoSpaceDE w:val="0"/>
              <w:autoSpaceDN w:val="0"/>
              <w:adjustRightInd w:val="0"/>
              <w:spacing w:after="0" w:line="360" w:lineRule="auto"/>
              <w:jc w:val="right"/>
              <w:rPr>
                <w:rFonts w:ascii="Arial" w:hAnsi="Arial" w:cs="Arial"/>
                <w:color w:val="000000"/>
                <w:szCs w:val="22"/>
              </w:rPr>
            </w:pPr>
            <w:r w:rsidRPr="0025238F">
              <w:rPr>
                <w:rFonts w:ascii="Arial" w:hAnsi="Arial" w:cs="Arial"/>
                <w:color w:val="000000"/>
                <w:szCs w:val="22"/>
              </w:rPr>
              <w:t>61</w:t>
            </w:r>
          </w:p>
        </w:tc>
        <w:tc>
          <w:tcPr>
            <w:tcW w:w="992" w:type="dxa"/>
            <w:tcBorders>
              <w:top w:val="nil"/>
              <w:bottom w:val="nil"/>
            </w:tcBorders>
            <w:shd w:val="clear" w:color="auto" w:fill="FFFFFF"/>
            <w:tcMar>
              <w:top w:w="30" w:type="dxa"/>
              <w:left w:w="30" w:type="dxa"/>
              <w:bottom w:w="30" w:type="dxa"/>
              <w:right w:w="30" w:type="dxa"/>
            </w:tcMar>
            <w:vAlign w:val="center"/>
          </w:tcPr>
          <w:p w:rsidR="007271D5" w:rsidRPr="0025238F" w:rsidRDefault="007271D5" w:rsidP="00545AC6">
            <w:pPr>
              <w:autoSpaceDE w:val="0"/>
              <w:autoSpaceDN w:val="0"/>
              <w:adjustRightInd w:val="0"/>
              <w:spacing w:after="0" w:line="360" w:lineRule="auto"/>
              <w:jc w:val="right"/>
              <w:rPr>
                <w:rFonts w:ascii="Arial" w:hAnsi="Arial" w:cs="Arial"/>
                <w:color w:val="000000"/>
                <w:szCs w:val="22"/>
              </w:rPr>
            </w:pPr>
            <w:r w:rsidRPr="0025238F">
              <w:rPr>
                <w:rFonts w:ascii="Arial" w:hAnsi="Arial" w:cs="Arial"/>
                <w:color w:val="000000"/>
                <w:szCs w:val="22"/>
              </w:rPr>
              <w:t>76.2</w:t>
            </w:r>
          </w:p>
        </w:tc>
        <w:tc>
          <w:tcPr>
            <w:tcW w:w="2127" w:type="dxa"/>
            <w:tcBorders>
              <w:top w:val="nil"/>
              <w:bottom w:val="nil"/>
            </w:tcBorders>
            <w:shd w:val="clear" w:color="auto" w:fill="FFFFFF"/>
            <w:tcMar>
              <w:top w:w="30" w:type="dxa"/>
              <w:left w:w="30" w:type="dxa"/>
              <w:bottom w:w="30" w:type="dxa"/>
              <w:right w:w="30" w:type="dxa"/>
            </w:tcMar>
          </w:tcPr>
          <w:p w:rsidR="007271D5" w:rsidRPr="0025238F" w:rsidRDefault="007271D5" w:rsidP="00545AC6">
            <w:pPr>
              <w:autoSpaceDE w:val="0"/>
              <w:autoSpaceDN w:val="0"/>
              <w:adjustRightInd w:val="0"/>
              <w:spacing w:after="0" w:line="360" w:lineRule="auto"/>
              <w:jc w:val="center"/>
              <w:rPr>
                <w:rFonts w:ascii="Arial" w:hAnsi="Arial" w:cs="Arial"/>
                <w:color w:val="000000"/>
                <w:szCs w:val="22"/>
              </w:rPr>
            </w:pPr>
            <w:r w:rsidRPr="0025238F">
              <w:rPr>
                <w:rFonts w:ascii="Arial" w:hAnsi="Arial" w:cs="Arial"/>
                <w:color w:val="000000"/>
                <w:szCs w:val="22"/>
              </w:rPr>
              <w:t>5000-10,000 Birr</w:t>
            </w:r>
          </w:p>
        </w:tc>
        <w:tc>
          <w:tcPr>
            <w:tcW w:w="1107" w:type="dxa"/>
            <w:tcBorders>
              <w:top w:val="nil"/>
              <w:bottom w:val="nil"/>
            </w:tcBorders>
            <w:shd w:val="clear" w:color="auto" w:fill="FFFFFF"/>
            <w:vAlign w:val="center"/>
          </w:tcPr>
          <w:p w:rsidR="007271D5" w:rsidRPr="0025238F" w:rsidRDefault="007271D5" w:rsidP="00545AC6">
            <w:pPr>
              <w:autoSpaceDE w:val="0"/>
              <w:autoSpaceDN w:val="0"/>
              <w:adjustRightInd w:val="0"/>
              <w:spacing w:after="0" w:line="360" w:lineRule="auto"/>
              <w:jc w:val="right"/>
              <w:rPr>
                <w:rFonts w:ascii="Arial" w:hAnsi="Arial" w:cs="Arial"/>
                <w:color w:val="000000"/>
                <w:szCs w:val="22"/>
              </w:rPr>
            </w:pPr>
            <w:r w:rsidRPr="0025238F">
              <w:rPr>
                <w:rFonts w:ascii="Arial" w:hAnsi="Arial" w:cs="Arial"/>
                <w:color w:val="000000"/>
                <w:szCs w:val="22"/>
              </w:rPr>
              <w:t>25</w:t>
            </w:r>
          </w:p>
        </w:tc>
        <w:tc>
          <w:tcPr>
            <w:tcW w:w="810" w:type="dxa"/>
            <w:tcBorders>
              <w:top w:val="nil"/>
              <w:bottom w:val="nil"/>
              <w:right w:val="single" w:sz="16" w:space="0" w:color="000000"/>
            </w:tcBorders>
            <w:shd w:val="clear" w:color="auto" w:fill="FFFFFF"/>
            <w:tcMar>
              <w:top w:w="30" w:type="dxa"/>
              <w:left w:w="30" w:type="dxa"/>
              <w:bottom w:w="30" w:type="dxa"/>
              <w:right w:w="30" w:type="dxa"/>
            </w:tcMar>
            <w:vAlign w:val="center"/>
          </w:tcPr>
          <w:p w:rsidR="007271D5" w:rsidRPr="0025238F" w:rsidRDefault="007271D5" w:rsidP="00545AC6">
            <w:pPr>
              <w:autoSpaceDE w:val="0"/>
              <w:autoSpaceDN w:val="0"/>
              <w:adjustRightInd w:val="0"/>
              <w:spacing w:after="0" w:line="360" w:lineRule="auto"/>
              <w:jc w:val="right"/>
              <w:rPr>
                <w:rFonts w:ascii="Arial" w:hAnsi="Arial" w:cs="Arial"/>
                <w:color w:val="000000"/>
                <w:szCs w:val="22"/>
              </w:rPr>
            </w:pPr>
            <w:r w:rsidRPr="0025238F">
              <w:rPr>
                <w:rFonts w:ascii="Arial" w:hAnsi="Arial" w:cs="Arial"/>
                <w:color w:val="000000"/>
                <w:szCs w:val="22"/>
              </w:rPr>
              <w:t>31.2</w:t>
            </w:r>
          </w:p>
        </w:tc>
      </w:tr>
      <w:tr w:rsidR="007271D5" w:rsidRPr="001D2A1E" w:rsidTr="000D14D2">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271D5" w:rsidRPr="0025238F" w:rsidRDefault="007271D5" w:rsidP="00545AC6">
            <w:pPr>
              <w:autoSpaceDE w:val="0"/>
              <w:autoSpaceDN w:val="0"/>
              <w:adjustRightInd w:val="0"/>
              <w:spacing w:after="0" w:line="360" w:lineRule="auto"/>
              <w:rPr>
                <w:rFonts w:ascii="Arial" w:hAnsi="Arial" w:cs="Arial"/>
                <w:color w:val="000000"/>
                <w:szCs w:val="22"/>
              </w:rPr>
            </w:pPr>
          </w:p>
        </w:tc>
        <w:tc>
          <w:tcPr>
            <w:tcW w:w="1690"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7271D5" w:rsidRPr="0025238F" w:rsidRDefault="007271D5" w:rsidP="00545AC6">
            <w:pPr>
              <w:autoSpaceDE w:val="0"/>
              <w:autoSpaceDN w:val="0"/>
              <w:adjustRightInd w:val="0"/>
              <w:spacing w:after="0" w:line="360" w:lineRule="auto"/>
              <w:rPr>
                <w:rFonts w:ascii="Arial" w:hAnsi="Arial" w:cs="Arial"/>
                <w:color w:val="000000"/>
                <w:szCs w:val="22"/>
              </w:rPr>
            </w:pPr>
            <w:r w:rsidRPr="0025238F">
              <w:rPr>
                <w:rFonts w:ascii="Arial" w:hAnsi="Arial" w:cs="Arial"/>
                <w:color w:val="000000"/>
                <w:szCs w:val="22"/>
              </w:rPr>
              <w:t>Above 10,000 Birr</w:t>
            </w:r>
          </w:p>
        </w:tc>
        <w:tc>
          <w:tcPr>
            <w:tcW w:w="1134" w:type="dxa"/>
            <w:tcBorders>
              <w:top w:val="nil"/>
              <w:left w:val="single" w:sz="16" w:space="0" w:color="000000"/>
              <w:bottom w:val="nil"/>
            </w:tcBorders>
            <w:shd w:val="clear" w:color="auto" w:fill="FFFFFF"/>
            <w:tcMar>
              <w:top w:w="30" w:type="dxa"/>
              <w:left w:w="30" w:type="dxa"/>
              <w:bottom w:w="30" w:type="dxa"/>
              <w:right w:w="30" w:type="dxa"/>
            </w:tcMar>
            <w:vAlign w:val="center"/>
          </w:tcPr>
          <w:p w:rsidR="007271D5" w:rsidRPr="0025238F" w:rsidRDefault="007271D5" w:rsidP="00545AC6">
            <w:pPr>
              <w:autoSpaceDE w:val="0"/>
              <w:autoSpaceDN w:val="0"/>
              <w:adjustRightInd w:val="0"/>
              <w:spacing w:after="0" w:line="360" w:lineRule="auto"/>
              <w:jc w:val="right"/>
              <w:rPr>
                <w:rFonts w:ascii="Arial" w:hAnsi="Arial" w:cs="Arial"/>
                <w:color w:val="000000"/>
                <w:szCs w:val="22"/>
              </w:rPr>
            </w:pPr>
            <w:r w:rsidRPr="0025238F">
              <w:rPr>
                <w:rFonts w:ascii="Arial" w:hAnsi="Arial" w:cs="Arial"/>
                <w:color w:val="000000"/>
                <w:szCs w:val="22"/>
              </w:rPr>
              <w:t>3</w:t>
            </w:r>
          </w:p>
        </w:tc>
        <w:tc>
          <w:tcPr>
            <w:tcW w:w="992" w:type="dxa"/>
            <w:tcBorders>
              <w:top w:val="nil"/>
              <w:bottom w:val="nil"/>
            </w:tcBorders>
            <w:shd w:val="clear" w:color="auto" w:fill="FFFFFF"/>
            <w:tcMar>
              <w:top w:w="30" w:type="dxa"/>
              <w:left w:w="30" w:type="dxa"/>
              <w:bottom w:w="30" w:type="dxa"/>
              <w:right w:w="30" w:type="dxa"/>
            </w:tcMar>
            <w:vAlign w:val="center"/>
          </w:tcPr>
          <w:p w:rsidR="007271D5" w:rsidRPr="0025238F" w:rsidRDefault="007271D5" w:rsidP="00545AC6">
            <w:pPr>
              <w:autoSpaceDE w:val="0"/>
              <w:autoSpaceDN w:val="0"/>
              <w:adjustRightInd w:val="0"/>
              <w:spacing w:after="0" w:line="360" w:lineRule="auto"/>
              <w:jc w:val="right"/>
              <w:rPr>
                <w:rFonts w:ascii="Arial" w:hAnsi="Arial" w:cs="Arial"/>
                <w:color w:val="000000"/>
                <w:szCs w:val="22"/>
              </w:rPr>
            </w:pPr>
            <w:r w:rsidRPr="0025238F">
              <w:rPr>
                <w:rFonts w:ascii="Arial" w:hAnsi="Arial" w:cs="Arial"/>
                <w:color w:val="000000"/>
                <w:szCs w:val="22"/>
              </w:rPr>
              <w:t>3.8</w:t>
            </w:r>
          </w:p>
        </w:tc>
        <w:tc>
          <w:tcPr>
            <w:tcW w:w="2127" w:type="dxa"/>
            <w:tcBorders>
              <w:top w:val="nil"/>
              <w:bottom w:val="nil"/>
            </w:tcBorders>
            <w:shd w:val="clear" w:color="auto" w:fill="FFFFFF"/>
            <w:tcMar>
              <w:top w:w="30" w:type="dxa"/>
              <w:left w:w="30" w:type="dxa"/>
              <w:bottom w:w="30" w:type="dxa"/>
              <w:right w:w="30" w:type="dxa"/>
            </w:tcMar>
          </w:tcPr>
          <w:p w:rsidR="007271D5" w:rsidRPr="0025238F" w:rsidRDefault="007271D5" w:rsidP="00545AC6">
            <w:pPr>
              <w:autoSpaceDE w:val="0"/>
              <w:autoSpaceDN w:val="0"/>
              <w:adjustRightInd w:val="0"/>
              <w:spacing w:after="0" w:line="360" w:lineRule="auto"/>
              <w:jc w:val="center"/>
              <w:rPr>
                <w:rFonts w:ascii="Arial" w:hAnsi="Arial" w:cs="Arial"/>
                <w:color w:val="000000"/>
                <w:szCs w:val="22"/>
              </w:rPr>
            </w:pPr>
            <w:r w:rsidRPr="0025238F">
              <w:rPr>
                <w:rFonts w:ascii="Arial" w:hAnsi="Arial" w:cs="Arial"/>
                <w:color w:val="000000"/>
                <w:szCs w:val="22"/>
              </w:rPr>
              <w:t>Above 10,000 Birr</w:t>
            </w:r>
          </w:p>
        </w:tc>
        <w:tc>
          <w:tcPr>
            <w:tcW w:w="1107" w:type="dxa"/>
            <w:tcBorders>
              <w:top w:val="nil"/>
              <w:bottom w:val="nil"/>
            </w:tcBorders>
            <w:shd w:val="clear" w:color="auto" w:fill="FFFFFF"/>
            <w:vAlign w:val="center"/>
          </w:tcPr>
          <w:p w:rsidR="007271D5" w:rsidRPr="0025238F" w:rsidRDefault="007271D5" w:rsidP="00545AC6">
            <w:pPr>
              <w:autoSpaceDE w:val="0"/>
              <w:autoSpaceDN w:val="0"/>
              <w:adjustRightInd w:val="0"/>
              <w:spacing w:after="0" w:line="360" w:lineRule="auto"/>
              <w:jc w:val="right"/>
              <w:rPr>
                <w:rFonts w:ascii="Arial" w:hAnsi="Arial" w:cs="Arial"/>
                <w:color w:val="000000"/>
                <w:szCs w:val="22"/>
              </w:rPr>
            </w:pPr>
            <w:r w:rsidRPr="0025238F">
              <w:rPr>
                <w:rFonts w:ascii="Arial" w:hAnsi="Arial" w:cs="Arial"/>
                <w:color w:val="000000"/>
                <w:szCs w:val="22"/>
              </w:rPr>
              <w:t>53</w:t>
            </w:r>
          </w:p>
        </w:tc>
        <w:tc>
          <w:tcPr>
            <w:tcW w:w="810" w:type="dxa"/>
            <w:tcBorders>
              <w:top w:val="nil"/>
              <w:bottom w:val="nil"/>
              <w:right w:val="single" w:sz="16" w:space="0" w:color="000000"/>
            </w:tcBorders>
            <w:shd w:val="clear" w:color="auto" w:fill="FFFFFF"/>
            <w:tcMar>
              <w:top w:w="30" w:type="dxa"/>
              <w:left w:w="30" w:type="dxa"/>
              <w:bottom w:w="30" w:type="dxa"/>
              <w:right w:w="30" w:type="dxa"/>
            </w:tcMar>
            <w:vAlign w:val="center"/>
          </w:tcPr>
          <w:p w:rsidR="007271D5" w:rsidRPr="0025238F" w:rsidRDefault="007271D5" w:rsidP="00545AC6">
            <w:pPr>
              <w:autoSpaceDE w:val="0"/>
              <w:autoSpaceDN w:val="0"/>
              <w:adjustRightInd w:val="0"/>
              <w:spacing w:after="0" w:line="360" w:lineRule="auto"/>
              <w:jc w:val="right"/>
              <w:rPr>
                <w:rFonts w:ascii="Arial" w:hAnsi="Arial" w:cs="Arial"/>
                <w:color w:val="000000"/>
                <w:szCs w:val="22"/>
              </w:rPr>
            </w:pPr>
            <w:r w:rsidRPr="0025238F">
              <w:rPr>
                <w:rFonts w:ascii="Arial" w:hAnsi="Arial" w:cs="Arial"/>
                <w:color w:val="000000"/>
                <w:szCs w:val="22"/>
              </w:rPr>
              <w:t>66.2</w:t>
            </w:r>
          </w:p>
        </w:tc>
      </w:tr>
      <w:tr w:rsidR="007271D5" w:rsidRPr="001D2A1E" w:rsidTr="000D14D2">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271D5" w:rsidRPr="0025238F" w:rsidRDefault="007271D5" w:rsidP="00545AC6">
            <w:pPr>
              <w:autoSpaceDE w:val="0"/>
              <w:autoSpaceDN w:val="0"/>
              <w:adjustRightInd w:val="0"/>
              <w:spacing w:after="0" w:line="360" w:lineRule="auto"/>
              <w:rPr>
                <w:rFonts w:ascii="Arial" w:hAnsi="Arial" w:cs="Arial"/>
                <w:color w:val="000000"/>
                <w:szCs w:val="22"/>
              </w:rPr>
            </w:pPr>
          </w:p>
        </w:tc>
        <w:tc>
          <w:tcPr>
            <w:tcW w:w="1690" w:type="dxa"/>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7271D5" w:rsidRPr="0025238F" w:rsidRDefault="007271D5" w:rsidP="00545AC6">
            <w:pPr>
              <w:autoSpaceDE w:val="0"/>
              <w:autoSpaceDN w:val="0"/>
              <w:adjustRightInd w:val="0"/>
              <w:spacing w:after="0" w:line="360" w:lineRule="auto"/>
              <w:rPr>
                <w:rFonts w:ascii="Arial" w:hAnsi="Arial" w:cs="Arial"/>
                <w:color w:val="000000"/>
                <w:szCs w:val="22"/>
              </w:rPr>
            </w:pPr>
            <w:r w:rsidRPr="0025238F">
              <w:rPr>
                <w:rFonts w:ascii="Arial" w:hAnsi="Arial" w:cs="Arial"/>
                <w:color w:val="000000"/>
                <w:szCs w:val="22"/>
              </w:rPr>
              <w:t>Total</w:t>
            </w:r>
          </w:p>
        </w:tc>
        <w:tc>
          <w:tcPr>
            <w:tcW w:w="113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7271D5" w:rsidRPr="0025238F" w:rsidRDefault="007271D5" w:rsidP="00545AC6">
            <w:pPr>
              <w:autoSpaceDE w:val="0"/>
              <w:autoSpaceDN w:val="0"/>
              <w:adjustRightInd w:val="0"/>
              <w:spacing w:after="0" w:line="360" w:lineRule="auto"/>
              <w:jc w:val="right"/>
              <w:rPr>
                <w:rFonts w:ascii="Arial" w:hAnsi="Arial" w:cs="Arial"/>
                <w:color w:val="000000"/>
                <w:szCs w:val="22"/>
              </w:rPr>
            </w:pPr>
            <w:r w:rsidRPr="0025238F">
              <w:rPr>
                <w:rFonts w:ascii="Arial" w:hAnsi="Arial" w:cs="Arial"/>
                <w:color w:val="000000"/>
                <w:szCs w:val="22"/>
              </w:rPr>
              <w:t>80</w:t>
            </w:r>
          </w:p>
        </w:tc>
        <w:tc>
          <w:tcPr>
            <w:tcW w:w="992" w:type="dxa"/>
            <w:tcBorders>
              <w:top w:val="nil"/>
              <w:bottom w:val="single" w:sz="16" w:space="0" w:color="000000"/>
            </w:tcBorders>
            <w:shd w:val="clear" w:color="auto" w:fill="FFFFFF"/>
            <w:tcMar>
              <w:top w:w="30" w:type="dxa"/>
              <w:left w:w="30" w:type="dxa"/>
              <w:bottom w:w="30" w:type="dxa"/>
              <w:right w:w="30" w:type="dxa"/>
            </w:tcMar>
            <w:vAlign w:val="center"/>
          </w:tcPr>
          <w:p w:rsidR="007271D5" w:rsidRPr="0025238F" w:rsidRDefault="007271D5" w:rsidP="00545AC6">
            <w:pPr>
              <w:autoSpaceDE w:val="0"/>
              <w:autoSpaceDN w:val="0"/>
              <w:adjustRightInd w:val="0"/>
              <w:spacing w:after="0" w:line="360" w:lineRule="auto"/>
              <w:jc w:val="right"/>
              <w:rPr>
                <w:rFonts w:ascii="Arial" w:hAnsi="Arial" w:cs="Arial"/>
                <w:color w:val="000000"/>
                <w:szCs w:val="22"/>
              </w:rPr>
            </w:pPr>
            <w:r w:rsidRPr="0025238F">
              <w:rPr>
                <w:rFonts w:ascii="Arial" w:hAnsi="Arial" w:cs="Arial"/>
                <w:color w:val="000000"/>
                <w:szCs w:val="22"/>
              </w:rPr>
              <w:t>100.0</w:t>
            </w:r>
          </w:p>
        </w:tc>
        <w:tc>
          <w:tcPr>
            <w:tcW w:w="2127" w:type="dxa"/>
            <w:tcBorders>
              <w:top w:val="nil"/>
              <w:bottom w:val="single" w:sz="16" w:space="0" w:color="000000"/>
            </w:tcBorders>
            <w:shd w:val="clear" w:color="auto" w:fill="FFFFFF"/>
            <w:tcMar>
              <w:top w:w="30" w:type="dxa"/>
              <w:left w:w="30" w:type="dxa"/>
              <w:bottom w:w="30" w:type="dxa"/>
              <w:right w:w="30" w:type="dxa"/>
            </w:tcMar>
          </w:tcPr>
          <w:p w:rsidR="007271D5" w:rsidRPr="0025238F" w:rsidRDefault="007271D5" w:rsidP="00545AC6">
            <w:pPr>
              <w:autoSpaceDE w:val="0"/>
              <w:autoSpaceDN w:val="0"/>
              <w:adjustRightInd w:val="0"/>
              <w:spacing w:after="0" w:line="360" w:lineRule="auto"/>
              <w:jc w:val="center"/>
              <w:rPr>
                <w:rFonts w:ascii="Arial" w:hAnsi="Arial" w:cs="Arial"/>
                <w:color w:val="000000"/>
                <w:szCs w:val="22"/>
              </w:rPr>
            </w:pPr>
            <w:r w:rsidRPr="0025238F">
              <w:rPr>
                <w:rFonts w:ascii="Arial" w:hAnsi="Arial" w:cs="Arial"/>
                <w:color w:val="000000"/>
                <w:szCs w:val="22"/>
              </w:rPr>
              <w:t>Total</w:t>
            </w:r>
          </w:p>
        </w:tc>
        <w:tc>
          <w:tcPr>
            <w:tcW w:w="1107" w:type="dxa"/>
            <w:tcBorders>
              <w:top w:val="nil"/>
              <w:bottom w:val="single" w:sz="16" w:space="0" w:color="000000"/>
            </w:tcBorders>
            <w:shd w:val="clear" w:color="auto" w:fill="FFFFFF"/>
            <w:vAlign w:val="center"/>
          </w:tcPr>
          <w:p w:rsidR="007271D5" w:rsidRPr="0025238F" w:rsidRDefault="007271D5" w:rsidP="00545AC6">
            <w:pPr>
              <w:autoSpaceDE w:val="0"/>
              <w:autoSpaceDN w:val="0"/>
              <w:adjustRightInd w:val="0"/>
              <w:spacing w:after="0" w:line="360" w:lineRule="auto"/>
              <w:jc w:val="right"/>
              <w:rPr>
                <w:rFonts w:ascii="Arial" w:hAnsi="Arial" w:cs="Arial"/>
                <w:color w:val="000000"/>
                <w:szCs w:val="22"/>
              </w:rPr>
            </w:pPr>
            <w:r w:rsidRPr="0025238F">
              <w:rPr>
                <w:rFonts w:ascii="Arial" w:hAnsi="Arial" w:cs="Arial"/>
                <w:color w:val="000000"/>
                <w:szCs w:val="22"/>
              </w:rPr>
              <w:t>80</w:t>
            </w:r>
          </w:p>
        </w:tc>
        <w:tc>
          <w:tcPr>
            <w:tcW w:w="81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7271D5" w:rsidRPr="0025238F" w:rsidRDefault="007271D5" w:rsidP="00545AC6">
            <w:pPr>
              <w:autoSpaceDE w:val="0"/>
              <w:autoSpaceDN w:val="0"/>
              <w:adjustRightInd w:val="0"/>
              <w:spacing w:after="0" w:line="360" w:lineRule="auto"/>
              <w:jc w:val="right"/>
              <w:rPr>
                <w:rFonts w:ascii="Arial" w:hAnsi="Arial" w:cs="Arial"/>
                <w:color w:val="000000"/>
                <w:szCs w:val="22"/>
              </w:rPr>
            </w:pPr>
            <w:r w:rsidRPr="0025238F">
              <w:rPr>
                <w:rFonts w:ascii="Arial" w:hAnsi="Arial" w:cs="Arial"/>
                <w:color w:val="000000"/>
                <w:szCs w:val="22"/>
              </w:rPr>
              <w:t>100.0</w:t>
            </w:r>
          </w:p>
        </w:tc>
      </w:tr>
    </w:tbl>
    <w:p w:rsidR="007F5B49" w:rsidRPr="001D2A1E" w:rsidRDefault="00B0610D" w:rsidP="00A51D5D">
      <w:pPr>
        <w:autoSpaceDE w:val="0"/>
        <w:autoSpaceDN w:val="0"/>
        <w:adjustRightInd w:val="0"/>
        <w:spacing w:after="0" w:line="480" w:lineRule="auto"/>
        <w:rPr>
          <w:rFonts w:ascii="Franklin Gothic Medium Cond" w:hAnsi="Franklin Gothic Medium Cond" w:cs="Times New Roman"/>
          <w:sz w:val="24"/>
          <w:szCs w:val="24"/>
        </w:rPr>
      </w:pPr>
      <w:r>
        <w:rPr>
          <w:rFonts w:ascii="Franklin Gothic Medium Cond" w:hAnsi="Franklin Gothic Medium Cond" w:cs="Times New Roman"/>
          <w:sz w:val="24"/>
          <w:szCs w:val="24"/>
        </w:rPr>
        <w:t>Source: SHG M</w:t>
      </w:r>
      <w:r w:rsidR="005255D5" w:rsidRPr="001D2A1E">
        <w:rPr>
          <w:rFonts w:ascii="Franklin Gothic Medium Cond" w:hAnsi="Franklin Gothic Medium Cond" w:cs="Times New Roman"/>
          <w:sz w:val="24"/>
          <w:szCs w:val="24"/>
        </w:rPr>
        <w:t>embers</w:t>
      </w:r>
    </w:p>
    <w:p w:rsidR="007C7C08" w:rsidRPr="001D2A1E" w:rsidRDefault="006E206A" w:rsidP="006E206A">
      <w:pPr>
        <w:autoSpaceDE w:val="0"/>
        <w:autoSpaceDN w:val="0"/>
        <w:adjustRightInd w:val="0"/>
        <w:spacing w:after="0" w:line="480" w:lineRule="auto"/>
        <w:jc w:val="both"/>
        <w:rPr>
          <w:rFonts w:ascii="Franklin Gothic Medium Cond" w:hAnsi="Franklin Gothic Medium Cond" w:cs="Times New Roman"/>
          <w:b/>
          <w:bCs/>
          <w:sz w:val="24"/>
          <w:szCs w:val="24"/>
        </w:rPr>
      </w:pPr>
      <w:r w:rsidRPr="001D2A1E">
        <w:rPr>
          <w:rFonts w:ascii="Franklin Gothic Medium Cond" w:hAnsi="Franklin Gothic Medium Cond" w:cs="Times New Roman"/>
          <w:b/>
          <w:bCs/>
          <w:sz w:val="24"/>
          <w:szCs w:val="24"/>
        </w:rPr>
        <w:t>4.1.6. Loan Accesses</w:t>
      </w:r>
    </w:p>
    <w:p w:rsidR="00985570" w:rsidRPr="001D2A1E" w:rsidRDefault="0073020F" w:rsidP="006E206A">
      <w:pPr>
        <w:pStyle w:val="NormalWeb"/>
        <w:spacing w:before="0" w:beforeAutospacing="0" w:line="480" w:lineRule="auto"/>
        <w:ind w:right="794"/>
        <w:jc w:val="both"/>
        <w:rPr>
          <w:rFonts w:ascii="Franklin Gothic Medium Cond" w:hAnsi="Franklin Gothic Medium Cond"/>
        </w:rPr>
      </w:pPr>
      <w:r w:rsidRPr="001D2A1E">
        <w:rPr>
          <w:rFonts w:ascii="Franklin Gothic Medium Cond" w:hAnsi="Franklin Gothic Medium Cond"/>
        </w:rPr>
        <w:t>The group fund</w:t>
      </w:r>
      <w:r w:rsidR="00E157DA" w:rsidRPr="001D2A1E">
        <w:rPr>
          <w:rFonts w:ascii="Franklin Gothic Medium Cond" w:hAnsi="Franklin Gothic Medium Cond"/>
        </w:rPr>
        <w:t xml:space="preserve"> should be used to advance loan to members</w:t>
      </w:r>
      <w:r w:rsidR="00DF40B4" w:rsidRPr="001D2A1E">
        <w:rPr>
          <w:rFonts w:ascii="Franklin Gothic Medium Cond" w:hAnsi="Franklin Gothic Medium Cond"/>
        </w:rPr>
        <w:t xml:space="preserve">. The group should develop financial management norms covering the loan sanction procedure, repayment schedule and interest rates. </w:t>
      </w:r>
    </w:p>
    <w:p w:rsidR="00DF40B4" w:rsidRPr="001D2A1E" w:rsidRDefault="00E157DA" w:rsidP="00A51D5D">
      <w:pPr>
        <w:pStyle w:val="NormalWeb"/>
        <w:spacing w:before="0" w:beforeAutospacing="0" w:line="480" w:lineRule="auto"/>
        <w:ind w:right="794"/>
        <w:jc w:val="both"/>
        <w:rPr>
          <w:rFonts w:ascii="Franklin Gothic Medium Cond" w:hAnsi="Franklin Gothic Medium Cond"/>
        </w:rPr>
      </w:pPr>
      <w:r w:rsidRPr="001D2A1E">
        <w:rPr>
          <w:rFonts w:ascii="Franklin Gothic Medium Cond" w:hAnsi="Franklin Gothic Medium Cond"/>
        </w:rPr>
        <w:lastRenderedPageBreak/>
        <w:t>As a rule, t</w:t>
      </w:r>
      <w:r w:rsidR="00DF40B4" w:rsidRPr="001D2A1E">
        <w:rPr>
          <w:rFonts w:ascii="Franklin Gothic Medium Cond" w:hAnsi="Franklin Gothic Medium Cond"/>
        </w:rPr>
        <w:t>he members in the group meetings should take all the loaning decisions through participatory decision making process.</w:t>
      </w:r>
      <w:r w:rsidRPr="001D2A1E">
        <w:rPr>
          <w:rFonts w:ascii="Franklin Gothic Medium Cond" w:hAnsi="Franklin Gothic Medium Cond"/>
        </w:rPr>
        <w:t xml:space="preserve"> Thus, the</w:t>
      </w:r>
      <w:r w:rsidR="00DF40B4" w:rsidRPr="001D2A1E">
        <w:rPr>
          <w:rFonts w:ascii="Franklin Gothic Medium Cond" w:hAnsi="Franklin Gothic Medium Cond"/>
        </w:rPr>
        <w:t xml:space="preserve"> group should be able to prioritize the loan applications, fix repayment schedules, fix appropriate rate of interest for the loans advanced and closely monitor the repayment of the loan installments from the loan</w:t>
      </w:r>
      <w:r w:rsidR="00FE706A" w:rsidRPr="001D2A1E">
        <w:rPr>
          <w:rFonts w:ascii="Franklin Gothic Medium Cond" w:hAnsi="Franklin Gothic Medium Cond"/>
        </w:rPr>
        <w:t xml:space="preserve"> takers</w:t>
      </w:r>
      <w:r w:rsidR="00DF40B4" w:rsidRPr="001D2A1E">
        <w:rPr>
          <w:rFonts w:ascii="Franklin Gothic Medium Cond" w:hAnsi="Franklin Gothic Medium Cond"/>
        </w:rPr>
        <w:t xml:space="preserve">. </w:t>
      </w:r>
    </w:p>
    <w:p w:rsidR="00DF40B4" w:rsidRPr="001D2A1E" w:rsidRDefault="003315FF"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One of the reasons for joini</w:t>
      </w:r>
      <w:r w:rsidR="00E157DA" w:rsidRPr="001D2A1E">
        <w:rPr>
          <w:rFonts w:ascii="Franklin Gothic Medium Cond" w:hAnsi="Franklin Gothic Medium Cond"/>
          <w:sz w:val="24"/>
          <w:szCs w:val="24"/>
        </w:rPr>
        <w:t>ng Self-Help Groups is to avail</w:t>
      </w:r>
      <w:r w:rsidRPr="001D2A1E">
        <w:rPr>
          <w:rFonts w:ascii="Franklin Gothic Medium Cond" w:hAnsi="Franklin Gothic Medium Cond"/>
          <w:sz w:val="24"/>
          <w:szCs w:val="24"/>
        </w:rPr>
        <w:t xml:space="preserve"> loan accesses as it is illustrated in the present study area. Credit organizations like Rural Micro Finances, Saving and Credit Cooperatives and Primary Agricultural Co</w:t>
      </w:r>
      <w:r w:rsidR="00E157DA" w:rsidRPr="001D2A1E">
        <w:rPr>
          <w:rFonts w:ascii="Franklin Gothic Medium Cond" w:hAnsi="Franklin Gothic Medium Cond"/>
          <w:sz w:val="24"/>
          <w:szCs w:val="24"/>
        </w:rPr>
        <w:t>operatives are not fully providing</w:t>
      </w:r>
      <w:r w:rsidRPr="001D2A1E">
        <w:rPr>
          <w:rFonts w:ascii="Franklin Gothic Medium Cond" w:hAnsi="Franklin Gothic Medium Cond"/>
          <w:sz w:val="24"/>
          <w:szCs w:val="24"/>
        </w:rPr>
        <w:t xml:space="preserve"> credit services to poor farmers. </w:t>
      </w:r>
      <w:r w:rsidR="00E157DA" w:rsidRPr="001D2A1E">
        <w:rPr>
          <w:rFonts w:ascii="Franklin Gothic Medium Cond" w:hAnsi="Franklin Gothic Medium Cond"/>
          <w:sz w:val="24"/>
          <w:szCs w:val="24"/>
        </w:rPr>
        <w:t>As a result</w:t>
      </w:r>
      <w:r w:rsidRPr="001D2A1E">
        <w:rPr>
          <w:rFonts w:ascii="Franklin Gothic Medium Cond" w:hAnsi="Franklin Gothic Medium Cond"/>
          <w:sz w:val="24"/>
          <w:szCs w:val="24"/>
        </w:rPr>
        <w:t>, poor farmers are forced to take loan from local money lenders.</w:t>
      </w:r>
      <w:r w:rsidR="00580ABD" w:rsidRPr="001D2A1E">
        <w:rPr>
          <w:rFonts w:ascii="Franklin Gothic Medium Cond" w:hAnsi="Franklin Gothic Medium Cond"/>
          <w:sz w:val="24"/>
          <w:szCs w:val="24"/>
        </w:rPr>
        <w:t xml:space="preserve"> </w:t>
      </w:r>
    </w:p>
    <w:p w:rsidR="00185E4F" w:rsidRPr="001D2A1E" w:rsidRDefault="00580ABD" w:rsidP="00A51D5D">
      <w:pPr>
        <w:spacing w:line="480" w:lineRule="auto"/>
        <w:jc w:val="both"/>
        <w:rPr>
          <w:rFonts w:ascii="Franklin Gothic Medium Cond" w:hAnsi="Franklin Gothic Medium Cond"/>
          <w:color w:val="FF0000"/>
          <w:sz w:val="24"/>
          <w:szCs w:val="24"/>
        </w:rPr>
      </w:pPr>
      <w:r w:rsidRPr="001D2A1E">
        <w:rPr>
          <w:rFonts w:ascii="Franklin Gothic Medium Cond" w:hAnsi="Franklin Gothic Medium Cond"/>
          <w:sz w:val="24"/>
          <w:szCs w:val="24"/>
        </w:rPr>
        <w:t xml:space="preserve">In this </w:t>
      </w:r>
      <w:r w:rsidR="00E157DA" w:rsidRPr="001D2A1E">
        <w:rPr>
          <w:rFonts w:ascii="Franklin Gothic Medium Cond" w:hAnsi="Franklin Gothic Medium Cond"/>
          <w:sz w:val="24"/>
          <w:szCs w:val="24"/>
        </w:rPr>
        <w:t>study</w:t>
      </w:r>
      <w:r w:rsidRPr="001D2A1E">
        <w:rPr>
          <w:rFonts w:ascii="Franklin Gothic Medium Cond" w:hAnsi="Franklin Gothic Medium Cond"/>
          <w:sz w:val="24"/>
          <w:szCs w:val="24"/>
        </w:rPr>
        <w:t xml:space="preserve">, </w:t>
      </w:r>
      <w:r w:rsidR="005B0CB7" w:rsidRPr="001D2A1E">
        <w:rPr>
          <w:rFonts w:ascii="Franklin Gothic Medium Cond" w:hAnsi="Franklin Gothic Medium Cond"/>
          <w:sz w:val="24"/>
          <w:szCs w:val="24"/>
        </w:rPr>
        <w:t>12.5</w:t>
      </w:r>
      <w:r w:rsidRPr="001D2A1E">
        <w:rPr>
          <w:rFonts w:ascii="Franklin Gothic Medium Cond" w:hAnsi="Franklin Gothic Medium Cond"/>
          <w:sz w:val="24"/>
          <w:szCs w:val="24"/>
        </w:rPr>
        <w:t xml:space="preserve">% and </w:t>
      </w:r>
      <w:r w:rsidR="005B0CB7" w:rsidRPr="001D2A1E">
        <w:rPr>
          <w:rFonts w:ascii="Franklin Gothic Medium Cond" w:hAnsi="Franklin Gothic Medium Cond"/>
          <w:sz w:val="24"/>
          <w:szCs w:val="24"/>
        </w:rPr>
        <w:t>60.0</w:t>
      </w:r>
      <w:r w:rsidRPr="001D2A1E">
        <w:rPr>
          <w:rFonts w:ascii="Franklin Gothic Medium Cond" w:hAnsi="Franklin Gothic Medium Cond"/>
          <w:sz w:val="24"/>
          <w:szCs w:val="24"/>
        </w:rPr>
        <w:t>%</w:t>
      </w:r>
      <w:r w:rsidR="00246E8D" w:rsidRPr="001D2A1E">
        <w:rPr>
          <w:rFonts w:ascii="Franklin Gothic Medium Cond" w:hAnsi="Franklin Gothic Medium Cond"/>
          <w:sz w:val="24"/>
          <w:szCs w:val="24"/>
        </w:rPr>
        <w:t xml:space="preserve"> of</w:t>
      </w:r>
      <w:r w:rsidRPr="001D2A1E">
        <w:rPr>
          <w:rFonts w:ascii="Franklin Gothic Medium Cond" w:hAnsi="Franklin Gothic Medium Cond"/>
          <w:sz w:val="24"/>
          <w:szCs w:val="24"/>
        </w:rPr>
        <w:t xml:space="preserve"> the respondents have got loan accesses from local lenders and rural finance institutions respectively.</w:t>
      </w:r>
      <w:r w:rsidR="003315FF" w:rsidRPr="001D2A1E">
        <w:rPr>
          <w:rFonts w:ascii="Franklin Gothic Medium Cond" w:hAnsi="Franklin Gothic Medium Cond"/>
          <w:sz w:val="24"/>
          <w:szCs w:val="24"/>
        </w:rPr>
        <w:t xml:space="preserve"> Mostly village money lenders provide loan with very high rate of interest.  In this situation Self-Help Groups are the boon to the rural people, because instead of approaching various credit institutions and local lenders, Self-Help Groups could easily provide credit services to </w:t>
      </w:r>
      <w:r w:rsidR="00F705C3" w:rsidRPr="001D2A1E">
        <w:rPr>
          <w:rFonts w:ascii="Franklin Gothic Medium Cond" w:hAnsi="Franklin Gothic Medium Cond"/>
          <w:sz w:val="24"/>
          <w:szCs w:val="24"/>
        </w:rPr>
        <w:t>members of the scheme</w:t>
      </w:r>
      <w:r w:rsidR="003315FF" w:rsidRPr="001D2A1E">
        <w:rPr>
          <w:rFonts w:ascii="Franklin Gothic Medium Cond" w:hAnsi="Franklin Gothic Medium Cond"/>
          <w:sz w:val="24"/>
          <w:szCs w:val="24"/>
        </w:rPr>
        <w:t xml:space="preserve"> </w:t>
      </w:r>
      <w:r w:rsidR="00F705C3" w:rsidRPr="001D2A1E">
        <w:rPr>
          <w:rFonts w:ascii="Franklin Gothic Medium Cond" w:hAnsi="Franklin Gothic Medium Cond"/>
          <w:sz w:val="24"/>
          <w:szCs w:val="24"/>
        </w:rPr>
        <w:t xml:space="preserve">with reasonable interest rate </w:t>
      </w:r>
      <w:r w:rsidR="00F705C3" w:rsidRPr="001D2A1E">
        <w:rPr>
          <w:rFonts w:ascii="Franklin Gothic Medium Cond" w:hAnsi="Franklin Gothic Medium Cond"/>
          <w:color w:val="0070C0"/>
          <w:sz w:val="24"/>
          <w:szCs w:val="24"/>
        </w:rPr>
        <w:t>(Table 4).</w:t>
      </w:r>
    </w:p>
    <w:p w:rsidR="00185E4F" w:rsidRPr="0093651E" w:rsidRDefault="00185E4F" w:rsidP="00A51D5D">
      <w:pPr>
        <w:spacing w:line="480" w:lineRule="auto"/>
        <w:jc w:val="both"/>
        <w:rPr>
          <w:rFonts w:ascii="Franklin Gothic Medium Cond" w:hAnsi="Franklin Gothic Medium Cond"/>
          <w:b/>
          <w:sz w:val="24"/>
          <w:szCs w:val="24"/>
        </w:rPr>
      </w:pPr>
      <w:r w:rsidRPr="0093651E">
        <w:rPr>
          <w:rFonts w:ascii="Franklin Gothic Medium Cond" w:hAnsi="Franklin Gothic Medium Cond"/>
          <w:b/>
          <w:sz w:val="24"/>
          <w:szCs w:val="24"/>
        </w:rPr>
        <w:t xml:space="preserve">Table 4: Previous Loan Accesses </w:t>
      </w:r>
      <w:r w:rsidR="00344A59">
        <w:rPr>
          <w:rFonts w:ascii="Franklin Gothic Medium Cond" w:hAnsi="Franklin Gothic Medium Cond"/>
          <w:b/>
          <w:sz w:val="24"/>
          <w:szCs w:val="24"/>
        </w:rPr>
        <w:t>Before Membership</w:t>
      </w:r>
    </w:p>
    <w:tbl>
      <w:tblPr>
        <w:tblW w:w="800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0"/>
        <w:gridCol w:w="2339"/>
        <w:gridCol w:w="1142"/>
        <w:gridCol w:w="998"/>
        <w:gridCol w:w="1368"/>
        <w:gridCol w:w="1441"/>
      </w:tblGrid>
      <w:tr w:rsidR="00185E4F" w:rsidRPr="00B51D9F" w:rsidTr="0069550F">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85E4F" w:rsidRPr="001D2A1E" w:rsidRDefault="00185E4F" w:rsidP="0069550F">
            <w:pPr>
              <w:autoSpaceDE w:val="0"/>
              <w:autoSpaceDN w:val="0"/>
              <w:adjustRightInd w:val="0"/>
              <w:spacing w:after="0" w:line="480" w:lineRule="auto"/>
              <w:rPr>
                <w:rFonts w:ascii="Times New Roman" w:hAnsi="Times New Roman" w:cs="Angsana New"/>
                <w:sz w:val="24"/>
                <w:szCs w:val="24"/>
              </w:rPr>
            </w:pPr>
          </w:p>
        </w:tc>
        <w:tc>
          <w:tcPr>
            <w:tcW w:w="233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185E4F" w:rsidRPr="00B51D9F" w:rsidRDefault="00185E4F" w:rsidP="0069550F">
            <w:pPr>
              <w:autoSpaceDE w:val="0"/>
              <w:autoSpaceDN w:val="0"/>
              <w:adjustRightInd w:val="0"/>
              <w:spacing w:after="0" w:line="480" w:lineRule="auto"/>
              <w:rPr>
                <w:rFonts w:ascii="Times New Roman" w:hAnsi="Times New Roman" w:cs="Angsana New"/>
                <w:szCs w:val="22"/>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85E4F" w:rsidRPr="00B51D9F" w:rsidRDefault="00185E4F" w:rsidP="0069550F">
            <w:pPr>
              <w:autoSpaceDE w:val="0"/>
              <w:autoSpaceDN w:val="0"/>
              <w:adjustRightInd w:val="0"/>
              <w:spacing w:after="0" w:line="480" w:lineRule="auto"/>
              <w:jc w:val="center"/>
              <w:rPr>
                <w:rFonts w:ascii="Arial" w:hAnsi="Arial" w:cs="Arial"/>
                <w:color w:val="000000"/>
                <w:szCs w:val="22"/>
              </w:rPr>
            </w:pPr>
            <w:r w:rsidRPr="00B51D9F">
              <w:rPr>
                <w:rFonts w:ascii="Arial" w:hAnsi="Arial" w:cs="Arial"/>
                <w:color w:val="000000"/>
                <w:szCs w:val="22"/>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85E4F" w:rsidRPr="00B51D9F" w:rsidRDefault="00185E4F" w:rsidP="0069550F">
            <w:pPr>
              <w:autoSpaceDE w:val="0"/>
              <w:autoSpaceDN w:val="0"/>
              <w:adjustRightInd w:val="0"/>
              <w:spacing w:after="0" w:line="480" w:lineRule="auto"/>
              <w:jc w:val="center"/>
              <w:rPr>
                <w:rFonts w:ascii="Arial" w:hAnsi="Arial" w:cs="Arial"/>
                <w:color w:val="000000"/>
                <w:szCs w:val="22"/>
              </w:rPr>
            </w:pPr>
            <w:r w:rsidRPr="00B51D9F">
              <w:rPr>
                <w:rFonts w:ascii="Arial" w:hAnsi="Arial" w:cs="Arial"/>
                <w:color w:val="000000"/>
                <w:szCs w:val="22"/>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85E4F" w:rsidRPr="00B51D9F" w:rsidRDefault="00185E4F" w:rsidP="0069550F">
            <w:pPr>
              <w:autoSpaceDE w:val="0"/>
              <w:autoSpaceDN w:val="0"/>
              <w:adjustRightInd w:val="0"/>
              <w:spacing w:after="0" w:line="480" w:lineRule="auto"/>
              <w:jc w:val="center"/>
              <w:rPr>
                <w:rFonts w:ascii="Arial" w:hAnsi="Arial" w:cs="Arial"/>
                <w:color w:val="000000"/>
                <w:szCs w:val="22"/>
              </w:rPr>
            </w:pPr>
            <w:r w:rsidRPr="00B51D9F">
              <w:rPr>
                <w:rFonts w:ascii="Arial" w:hAnsi="Arial" w:cs="Arial"/>
                <w:color w:val="000000"/>
                <w:szCs w:val="22"/>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85E4F" w:rsidRPr="00B51D9F" w:rsidRDefault="00185E4F" w:rsidP="0069550F">
            <w:pPr>
              <w:autoSpaceDE w:val="0"/>
              <w:autoSpaceDN w:val="0"/>
              <w:adjustRightInd w:val="0"/>
              <w:spacing w:after="0" w:line="480" w:lineRule="auto"/>
              <w:jc w:val="center"/>
              <w:rPr>
                <w:rFonts w:ascii="Arial" w:hAnsi="Arial" w:cs="Arial"/>
                <w:color w:val="000000"/>
                <w:szCs w:val="22"/>
              </w:rPr>
            </w:pPr>
            <w:r w:rsidRPr="00B51D9F">
              <w:rPr>
                <w:rFonts w:ascii="Arial" w:hAnsi="Arial" w:cs="Arial"/>
                <w:color w:val="000000"/>
                <w:szCs w:val="22"/>
              </w:rPr>
              <w:t>Cumulative Percent</w:t>
            </w:r>
          </w:p>
        </w:tc>
      </w:tr>
      <w:tr w:rsidR="00185E4F" w:rsidRPr="00B51D9F" w:rsidTr="0069550F">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85E4F" w:rsidRPr="001D2A1E" w:rsidRDefault="00185E4F" w:rsidP="0069550F">
            <w:pPr>
              <w:autoSpaceDE w:val="0"/>
              <w:autoSpaceDN w:val="0"/>
              <w:adjustRightInd w:val="0"/>
              <w:spacing w:after="0" w:line="480" w:lineRule="auto"/>
              <w:rPr>
                <w:rFonts w:ascii="Arial" w:hAnsi="Arial" w:cs="Arial"/>
                <w:color w:val="000000"/>
                <w:sz w:val="24"/>
                <w:szCs w:val="24"/>
              </w:rPr>
            </w:pPr>
            <w:r w:rsidRPr="001D2A1E">
              <w:rPr>
                <w:rFonts w:ascii="Arial" w:hAnsi="Arial" w:cs="Arial"/>
                <w:color w:val="000000"/>
                <w:sz w:val="24"/>
                <w:szCs w:val="24"/>
              </w:rPr>
              <w:t>Valid</w:t>
            </w:r>
          </w:p>
        </w:tc>
        <w:tc>
          <w:tcPr>
            <w:tcW w:w="233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185E4F" w:rsidRPr="00B51D9F" w:rsidRDefault="00D248E4" w:rsidP="0069550F">
            <w:pPr>
              <w:autoSpaceDE w:val="0"/>
              <w:autoSpaceDN w:val="0"/>
              <w:adjustRightInd w:val="0"/>
              <w:spacing w:after="0" w:line="480" w:lineRule="auto"/>
              <w:rPr>
                <w:rFonts w:ascii="Arial" w:hAnsi="Arial" w:cs="Arial"/>
                <w:color w:val="000000"/>
                <w:szCs w:val="22"/>
              </w:rPr>
            </w:pPr>
            <w:r w:rsidRPr="00B51D9F">
              <w:rPr>
                <w:rFonts w:ascii="Arial" w:hAnsi="Arial" w:cs="Arial"/>
                <w:color w:val="000000"/>
                <w:szCs w:val="22"/>
              </w:rPr>
              <w:t>Local Lender</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185E4F" w:rsidRPr="00B51D9F" w:rsidRDefault="0048270C" w:rsidP="0069550F">
            <w:pPr>
              <w:autoSpaceDE w:val="0"/>
              <w:autoSpaceDN w:val="0"/>
              <w:adjustRightInd w:val="0"/>
              <w:spacing w:after="0" w:line="480" w:lineRule="auto"/>
              <w:jc w:val="right"/>
              <w:rPr>
                <w:rFonts w:ascii="Arial" w:hAnsi="Arial" w:cs="Arial"/>
                <w:color w:val="000000"/>
                <w:szCs w:val="22"/>
              </w:rPr>
            </w:pPr>
            <w:r w:rsidRPr="00B51D9F">
              <w:rPr>
                <w:rFonts w:ascii="Arial" w:hAnsi="Arial" w:cs="Arial"/>
                <w:color w:val="000000"/>
                <w:szCs w:val="22"/>
              </w:rPr>
              <w:t>10</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185E4F" w:rsidRPr="00B51D9F" w:rsidRDefault="0048270C" w:rsidP="0069550F">
            <w:pPr>
              <w:autoSpaceDE w:val="0"/>
              <w:autoSpaceDN w:val="0"/>
              <w:adjustRightInd w:val="0"/>
              <w:spacing w:after="0" w:line="480" w:lineRule="auto"/>
              <w:jc w:val="right"/>
              <w:rPr>
                <w:rFonts w:ascii="Arial" w:hAnsi="Arial" w:cs="Arial"/>
                <w:color w:val="000000"/>
                <w:szCs w:val="22"/>
              </w:rPr>
            </w:pPr>
            <w:r w:rsidRPr="00B51D9F">
              <w:rPr>
                <w:rFonts w:ascii="Arial" w:hAnsi="Arial" w:cs="Arial"/>
                <w:color w:val="000000"/>
                <w:szCs w:val="22"/>
              </w:rPr>
              <w:t>12.5</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185E4F" w:rsidRPr="00B51D9F" w:rsidRDefault="0048270C" w:rsidP="0069550F">
            <w:pPr>
              <w:autoSpaceDE w:val="0"/>
              <w:autoSpaceDN w:val="0"/>
              <w:adjustRightInd w:val="0"/>
              <w:spacing w:after="0" w:line="480" w:lineRule="auto"/>
              <w:jc w:val="right"/>
              <w:rPr>
                <w:rFonts w:ascii="Arial" w:hAnsi="Arial" w:cs="Arial"/>
                <w:color w:val="000000"/>
                <w:szCs w:val="22"/>
              </w:rPr>
            </w:pPr>
            <w:r w:rsidRPr="00B51D9F">
              <w:rPr>
                <w:rFonts w:ascii="Arial" w:hAnsi="Arial" w:cs="Arial"/>
                <w:color w:val="000000"/>
                <w:szCs w:val="22"/>
              </w:rPr>
              <w:t>12.5</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85E4F" w:rsidRPr="00B51D9F" w:rsidRDefault="0048270C" w:rsidP="0069550F">
            <w:pPr>
              <w:autoSpaceDE w:val="0"/>
              <w:autoSpaceDN w:val="0"/>
              <w:adjustRightInd w:val="0"/>
              <w:spacing w:after="0" w:line="480" w:lineRule="auto"/>
              <w:jc w:val="right"/>
              <w:rPr>
                <w:rFonts w:ascii="Arial" w:hAnsi="Arial" w:cs="Arial"/>
                <w:color w:val="000000"/>
                <w:szCs w:val="22"/>
              </w:rPr>
            </w:pPr>
            <w:r w:rsidRPr="00B51D9F">
              <w:rPr>
                <w:rFonts w:ascii="Arial" w:hAnsi="Arial" w:cs="Arial"/>
                <w:color w:val="000000"/>
                <w:szCs w:val="22"/>
              </w:rPr>
              <w:t>12.5</w:t>
            </w:r>
          </w:p>
        </w:tc>
      </w:tr>
      <w:tr w:rsidR="00185E4F" w:rsidRPr="00B51D9F" w:rsidTr="0069550F">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85E4F" w:rsidRPr="001D2A1E" w:rsidRDefault="00185E4F" w:rsidP="0069550F">
            <w:pPr>
              <w:autoSpaceDE w:val="0"/>
              <w:autoSpaceDN w:val="0"/>
              <w:adjustRightInd w:val="0"/>
              <w:spacing w:after="0" w:line="480" w:lineRule="auto"/>
              <w:rPr>
                <w:rFonts w:ascii="Arial" w:hAnsi="Arial" w:cs="Arial"/>
                <w:color w:val="000000"/>
                <w:sz w:val="24"/>
                <w:szCs w:val="24"/>
              </w:rPr>
            </w:pPr>
          </w:p>
        </w:tc>
        <w:tc>
          <w:tcPr>
            <w:tcW w:w="2338" w:type="dxa"/>
            <w:tcBorders>
              <w:top w:val="nil"/>
              <w:left w:val="nil"/>
              <w:bottom w:val="nil"/>
              <w:right w:val="single" w:sz="16" w:space="0" w:color="000000"/>
            </w:tcBorders>
            <w:shd w:val="clear" w:color="auto" w:fill="FFFFFF"/>
            <w:tcMar>
              <w:top w:w="30" w:type="dxa"/>
              <w:left w:w="30" w:type="dxa"/>
              <w:bottom w:w="30" w:type="dxa"/>
              <w:right w:w="30" w:type="dxa"/>
            </w:tcMar>
          </w:tcPr>
          <w:p w:rsidR="00185E4F" w:rsidRPr="00B51D9F" w:rsidRDefault="00D248E4" w:rsidP="0069550F">
            <w:pPr>
              <w:autoSpaceDE w:val="0"/>
              <w:autoSpaceDN w:val="0"/>
              <w:adjustRightInd w:val="0"/>
              <w:spacing w:after="0" w:line="480" w:lineRule="auto"/>
              <w:rPr>
                <w:rFonts w:ascii="Arial" w:hAnsi="Arial" w:cs="Arial"/>
                <w:color w:val="000000"/>
                <w:szCs w:val="22"/>
              </w:rPr>
            </w:pPr>
            <w:r w:rsidRPr="00B51D9F">
              <w:rPr>
                <w:rFonts w:ascii="Arial" w:hAnsi="Arial" w:cs="Arial"/>
                <w:color w:val="000000"/>
                <w:szCs w:val="22"/>
              </w:rPr>
              <w:t>Development Bank</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185E4F" w:rsidRPr="00B51D9F" w:rsidRDefault="0048270C" w:rsidP="0069550F">
            <w:pPr>
              <w:autoSpaceDE w:val="0"/>
              <w:autoSpaceDN w:val="0"/>
              <w:adjustRightInd w:val="0"/>
              <w:spacing w:after="0" w:line="480" w:lineRule="auto"/>
              <w:jc w:val="right"/>
              <w:rPr>
                <w:rFonts w:ascii="Arial" w:hAnsi="Arial" w:cs="Arial"/>
                <w:color w:val="000000"/>
                <w:szCs w:val="22"/>
              </w:rPr>
            </w:pPr>
            <w:r w:rsidRPr="00B51D9F">
              <w:rPr>
                <w:rFonts w:ascii="Arial" w:hAnsi="Arial" w:cs="Arial"/>
                <w:color w:val="000000"/>
                <w:szCs w:val="22"/>
              </w:rPr>
              <w:t>22</w:t>
            </w:r>
          </w:p>
        </w:tc>
        <w:tc>
          <w:tcPr>
            <w:tcW w:w="998" w:type="dxa"/>
            <w:tcBorders>
              <w:top w:val="nil"/>
              <w:bottom w:val="nil"/>
            </w:tcBorders>
            <w:shd w:val="clear" w:color="auto" w:fill="FFFFFF"/>
            <w:tcMar>
              <w:top w:w="30" w:type="dxa"/>
              <w:left w:w="30" w:type="dxa"/>
              <w:bottom w:w="30" w:type="dxa"/>
              <w:right w:w="30" w:type="dxa"/>
            </w:tcMar>
            <w:vAlign w:val="center"/>
          </w:tcPr>
          <w:p w:rsidR="00185E4F" w:rsidRPr="00B51D9F" w:rsidRDefault="0048270C" w:rsidP="0069550F">
            <w:pPr>
              <w:autoSpaceDE w:val="0"/>
              <w:autoSpaceDN w:val="0"/>
              <w:adjustRightInd w:val="0"/>
              <w:spacing w:after="0" w:line="480" w:lineRule="auto"/>
              <w:jc w:val="right"/>
              <w:rPr>
                <w:rFonts w:ascii="Arial" w:hAnsi="Arial" w:cs="Arial"/>
                <w:color w:val="000000"/>
                <w:szCs w:val="22"/>
              </w:rPr>
            </w:pPr>
            <w:r w:rsidRPr="00B51D9F">
              <w:rPr>
                <w:rFonts w:ascii="Arial" w:hAnsi="Arial" w:cs="Arial"/>
                <w:color w:val="000000"/>
                <w:szCs w:val="22"/>
              </w:rPr>
              <w:t>27.5</w:t>
            </w:r>
          </w:p>
        </w:tc>
        <w:tc>
          <w:tcPr>
            <w:tcW w:w="1367" w:type="dxa"/>
            <w:tcBorders>
              <w:top w:val="nil"/>
              <w:bottom w:val="nil"/>
            </w:tcBorders>
            <w:shd w:val="clear" w:color="auto" w:fill="FFFFFF"/>
            <w:tcMar>
              <w:top w:w="30" w:type="dxa"/>
              <w:left w:w="30" w:type="dxa"/>
              <w:bottom w:w="30" w:type="dxa"/>
              <w:right w:w="30" w:type="dxa"/>
            </w:tcMar>
            <w:vAlign w:val="center"/>
          </w:tcPr>
          <w:p w:rsidR="00185E4F" w:rsidRPr="00B51D9F" w:rsidRDefault="0048270C" w:rsidP="0069550F">
            <w:pPr>
              <w:autoSpaceDE w:val="0"/>
              <w:autoSpaceDN w:val="0"/>
              <w:adjustRightInd w:val="0"/>
              <w:spacing w:after="0" w:line="480" w:lineRule="auto"/>
              <w:jc w:val="right"/>
              <w:rPr>
                <w:rFonts w:ascii="Arial" w:hAnsi="Arial" w:cs="Arial"/>
                <w:color w:val="000000"/>
                <w:szCs w:val="22"/>
              </w:rPr>
            </w:pPr>
            <w:r w:rsidRPr="00B51D9F">
              <w:rPr>
                <w:rFonts w:ascii="Arial" w:hAnsi="Arial" w:cs="Arial"/>
                <w:color w:val="000000"/>
                <w:szCs w:val="22"/>
              </w:rPr>
              <w:t>27.5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185E4F" w:rsidRPr="00B51D9F" w:rsidRDefault="0048270C" w:rsidP="0069550F">
            <w:pPr>
              <w:autoSpaceDE w:val="0"/>
              <w:autoSpaceDN w:val="0"/>
              <w:adjustRightInd w:val="0"/>
              <w:spacing w:after="0" w:line="480" w:lineRule="auto"/>
              <w:jc w:val="right"/>
              <w:rPr>
                <w:rFonts w:ascii="Arial" w:hAnsi="Arial" w:cs="Arial"/>
                <w:color w:val="000000"/>
                <w:szCs w:val="22"/>
              </w:rPr>
            </w:pPr>
            <w:r w:rsidRPr="00B51D9F">
              <w:rPr>
                <w:rFonts w:ascii="Arial" w:hAnsi="Arial" w:cs="Arial"/>
                <w:color w:val="000000"/>
                <w:szCs w:val="22"/>
              </w:rPr>
              <w:t>27.5</w:t>
            </w:r>
          </w:p>
        </w:tc>
      </w:tr>
      <w:tr w:rsidR="00185E4F" w:rsidRPr="00B51D9F" w:rsidTr="0069550F">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85E4F" w:rsidRPr="001D2A1E" w:rsidRDefault="00185E4F" w:rsidP="0069550F">
            <w:pPr>
              <w:autoSpaceDE w:val="0"/>
              <w:autoSpaceDN w:val="0"/>
              <w:adjustRightInd w:val="0"/>
              <w:spacing w:after="0" w:line="480" w:lineRule="auto"/>
              <w:rPr>
                <w:rFonts w:ascii="Arial" w:hAnsi="Arial" w:cs="Arial"/>
                <w:color w:val="000000"/>
                <w:sz w:val="24"/>
                <w:szCs w:val="24"/>
              </w:rPr>
            </w:pPr>
          </w:p>
        </w:tc>
        <w:tc>
          <w:tcPr>
            <w:tcW w:w="2338" w:type="dxa"/>
            <w:tcBorders>
              <w:top w:val="nil"/>
              <w:left w:val="nil"/>
              <w:bottom w:val="nil"/>
              <w:right w:val="single" w:sz="16" w:space="0" w:color="000000"/>
            </w:tcBorders>
            <w:shd w:val="clear" w:color="auto" w:fill="FFFFFF"/>
            <w:tcMar>
              <w:top w:w="30" w:type="dxa"/>
              <w:left w:w="30" w:type="dxa"/>
              <w:bottom w:w="30" w:type="dxa"/>
              <w:right w:w="30" w:type="dxa"/>
            </w:tcMar>
          </w:tcPr>
          <w:p w:rsidR="00185E4F" w:rsidRPr="00B51D9F" w:rsidRDefault="00D248E4" w:rsidP="0069550F">
            <w:pPr>
              <w:autoSpaceDE w:val="0"/>
              <w:autoSpaceDN w:val="0"/>
              <w:adjustRightInd w:val="0"/>
              <w:spacing w:after="0" w:line="480" w:lineRule="auto"/>
              <w:rPr>
                <w:rFonts w:ascii="Arial" w:hAnsi="Arial" w:cs="Arial"/>
                <w:color w:val="000000"/>
                <w:szCs w:val="22"/>
              </w:rPr>
            </w:pPr>
            <w:r w:rsidRPr="00B51D9F">
              <w:rPr>
                <w:rFonts w:ascii="Arial" w:hAnsi="Arial" w:cs="Arial"/>
                <w:color w:val="000000"/>
                <w:szCs w:val="22"/>
              </w:rPr>
              <w:t>Rural Finance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185E4F" w:rsidRPr="00B51D9F" w:rsidRDefault="0048270C" w:rsidP="0069550F">
            <w:pPr>
              <w:autoSpaceDE w:val="0"/>
              <w:autoSpaceDN w:val="0"/>
              <w:adjustRightInd w:val="0"/>
              <w:spacing w:after="0" w:line="480" w:lineRule="auto"/>
              <w:jc w:val="right"/>
              <w:rPr>
                <w:rFonts w:ascii="Arial" w:hAnsi="Arial" w:cs="Arial"/>
                <w:color w:val="000000"/>
                <w:szCs w:val="22"/>
              </w:rPr>
            </w:pPr>
            <w:r w:rsidRPr="00B51D9F">
              <w:rPr>
                <w:rFonts w:ascii="Arial" w:hAnsi="Arial" w:cs="Arial"/>
                <w:color w:val="000000"/>
                <w:szCs w:val="22"/>
              </w:rPr>
              <w:t>48</w:t>
            </w:r>
          </w:p>
        </w:tc>
        <w:tc>
          <w:tcPr>
            <w:tcW w:w="998" w:type="dxa"/>
            <w:tcBorders>
              <w:top w:val="nil"/>
              <w:bottom w:val="nil"/>
            </w:tcBorders>
            <w:shd w:val="clear" w:color="auto" w:fill="FFFFFF"/>
            <w:tcMar>
              <w:top w:w="30" w:type="dxa"/>
              <w:left w:w="30" w:type="dxa"/>
              <w:bottom w:w="30" w:type="dxa"/>
              <w:right w:w="30" w:type="dxa"/>
            </w:tcMar>
            <w:vAlign w:val="center"/>
          </w:tcPr>
          <w:p w:rsidR="00185E4F" w:rsidRPr="00B51D9F" w:rsidRDefault="0048270C" w:rsidP="0069550F">
            <w:pPr>
              <w:autoSpaceDE w:val="0"/>
              <w:autoSpaceDN w:val="0"/>
              <w:adjustRightInd w:val="0"/>
              <w:spacing w:after="0" w:line="480" w:lineRule="auto"/>
              <w:jc w:val="right"/>
              <w:rPr>
                <w:rFonts w:ascii="Arial" w:hAnsi="Arial" w:cs="Arial"/>
                <w:color w:val="000000"/>
                <w:szCs w:val="22"/>
              </w:rPr>
            </w:pPr>
            <w:r w:rsidRPr="00B51D9F">
              <w:rPr>
                <w:rFonts w:ascii="Arial" w:hAnsi="Arial" w:cs="Arial"/>
                <w:color w:val="000000"/>
                <w:szCs w:val="22"/>
              </w:rPr>
              <w:t>60</w:t>
            </w:r>
          </w:p>
        </w:tc>
        <w:tc>
          <w:tcPr>
            <w:tcW w:w="1367" w:type="dxa"/>
            <w:tcBorders>
              <w:top w:val="nil"/>
              <w:bottom w:val="nil"/>
            </w:tcBorders>
            <w:shd w:val="clear" w:color="auto" w:fill="FFFFFF"/>
            <w:tcMar>
              <w:top w:w="30" w:type="dxa"/>
              <w:left w:w="30" w:type="dxa"/>
              <w:bottom w:w="30" w:type="dxa"/>
              <w:right w:w="30" w:type="dxa"/>
            </w:tcMar>
            <w:vAlign w:val="center"/>
          </w:tcPr>
          <w:p w:rsidR="00185E4F" w:rsidRPr="00B51D9F" w:rsidRDefault="0048270C" w:rsidP="0069550F">
            <w:pPr>
              <w:autoSpaceDE w:val="0"/>
              <w:autoSpaceDN w:val="0"/>
              <w:adjustRightInd w:val="0"/>
              <w:spacing w:after="0" w:line="480" w:lineRule="auto"/>
              <w:jc w:val="right"/>
              <w:rPr>
                <w:rFonts w:ascii="Arial" w:hAnsi="Arial" w:cs="Arial"/>
                <w:color w:val="000000"/>
                <w:szCs w:val="22"/>
              </w:rPr>
            </w:pPr>
            <w:r w:rsidRPr="00B51D9F">
              <w:rPr>
                <w:rFonts w:ascii="Arial" w:hAnsi="Arial" w:cs="Arial"/>
                <w:color w:val="000000"/>
                <w:szCs w:val="22"/>
              </w:rPr>
              <w:t>60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185E4F" w:rsidRPr="00B51D9F" w:rsidRDefault="0048270C" w:rsidP="0069550F">
            <w:pPr>
              <w:autoSpaceDE w:val="0"/>
              <w:autoSpaceDN w:val="0"/>
              <w:adjustRightInd w:val="0"/>
              <w:spacing w:after="0" w:line="480" w:lineRule="auto"/>
              <w:jc w:val="right"/>
              <w:rPr>
                <w:rFonts w:ascii="Arial" w:hAnsi="Arial" w:cs="Arial"/>
                <w:color w:val="000000"/>
                <w:szCs w:val="22"/>
              </w:rPr>
            </w:pPr>
            <w:r w:rsidRPr="00B51D9F">
              <w:rPr>
                <w:rFonts w:ascii="Arial" w:hAnsi="Arial" w:cs="Arial"/>
                <w:color w:val="000000"/>
                <w:szCs w:val="22"/>
              </w:rPr>
              <w:t>60</w:t>
            </w:r>
          </w:p>
        </w:tc>
      </w:tr>
      <w:tr w:rsidR="00185E4F" w:rsidRPr="00B51D9F" w:rsidTr="0069550F">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85E4F" w:rsidRPr="001D2A1E" w:rsidRDefault="00185E4F" w:rsidP="0069550F">
            <w:pPr>
              <w:autoSpaceDE w:val="0"/>
              <w:autoSpaceDN w:val="0"/>
              <w:adjustRightInd w:val="0"/>
              <w:spacing w:after="0" w:line="480" w:lineRule="auto"/>
              <w:rPr>
                <w:rFonts w:ascii="Arial" w:hAnsi="Arial" w:cs="Arial"/>
                <w:color w:val="000000"/>
                <w:sz w:val="24"/>
                <w:szCs w:val="24"/>
              </w:rPr>
            </w:pPr>
          </w:p>
        </w:tc>
        <w:tc>
          <w:tcPr>
            <w:tcW w:w="233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185E4F" w:rsidRPr="00B51D9F" w:rsidRDefault="00185E4F" w:rsidP="0069550F">
            <w:pPr>
              <w:autoSpaceDE w:val="0"/>
              <w:autoSpaceDN w:val="0"/>
              <w:adjustRightInd w:val="0"/>
              <w:spacing w:after="0" w:line="480" w:lineRule="auto"/>
              <w:rPr>
                <w:rFonts w:ascii="Arial" w:hAnsi="Arial" w:cs="Arial"/>
                <w:color w:val="000000"/>
                <w:szCs w:val="22"/>
              </w:rPr>
            </w:pPr>
            <w:r w:rsidRPr="00B51D9F">
              <w:rPr>
                <w:rFonts w:ascii="Arial" w:hAnsi="Arial" w:cs="Arial"/>
                <w:color w:val="000000"/>
                <w:szCs w:val="22"/>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185E4F" w:rsidRPr="00B51D9F" w:rsidRDefault="00185E4F" w:rsidP="0069550F">
            <w:pPr>
              <w:autoSpaceDE w:val="0"/>
              <w:autoSpaceDN w:val="0"/>
              <w:adjustRightInd w:val="0"/>
              <w:spacing w:after="0" w:line="480" w:lineRule="auto"/>
              <w:jc w:val="right"/>
              <w:rPr>
                <w:rFonts w:ascii="Arial" w:hAnsi="Arial" w:cs="Arial"/>
                <w:color w:val="000000"/>
                <w:szCs w:val="22"/>
              </w:rPr>
            </w:pPr>
            <w:r w:rsidRPr="00B51D9F">
              <w:rPr>
                <w:rFonts w:ascii="Arial" w:hAnsi="Arial" w:cs="Arial"/>
                <w:color w:val="000000"/>
                <w:szCs w:val="22"/>
              </w:rPr>
              <w:t>80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185E4F" w:rsidRPr="00B51D9F" w:rsidRDefault="00185E4F" w:rsidP="0069550F">
            <w:pPr>
              <w:autoSpaceDE w:val="0"/>
              <w:autoSpaceDN w:val="0"/>
              <w:adjustRightInd w:val="0"/>
              <w:spacing w:after="0" w:line="480" w:lineRule="auto"/>
              <w:jc w:val="right"/>
              <w:rPr>
                <w:rFonts w:ascii="Arial" w:hAnsi="Arial" w:cs="Arial"/>
                <w:color w:val="000000"/>
                <w:szCs w:val="22"/>
              </w:rPr>
            </w:pPr>
            <w:r w:rsidRPr="00B51D9F">
              <w:rPr>
                <w:rFonts w:ascii="Arial" w:hAnsi="Arial" w:cs="Arial"/>
                <w:color w:val="000000"/>
                <w:szCs w:val="22"/>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185E4F" w:rsidRPr="00B51D9F" w:rsidRDefault="00185E4F" w:rsidP="0069550F">
            <w:pPr>
              <w:autoSpaceDE w:val="0"/>
              <w:autoSpaceDN w:val="0"/>
              <w:adjustRightInd w:val="0"/>
              <w:spacing w:after="0" w:line="480" w:lineRule="auto"/>
              <w:jc w:val="right"/>
              <w:rPr>
                <w:rFonts w:ascii="Arial" w:hAnsi="Arial" w:cs="Arial"/>
                <w:color w:val="000000"/>
                <w:szCs w:val="22"/>
              </w:rPr>
            </w:pPr>
            <w:r w:rsidRPr="00B51D9F">
              <w:rPr>
                <w:rFonts w:ascii="Arial" w:hAnsi="Arial" w:cs="Arial"/>
                <w:color w:val="000000"/>
                <w:szCs w:val="22"/>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185E4F" w:rsidRPr="00B51D9F" w:rsidRDefault="00185E4F" w:rsidP="0069550F">
            <w:pPr>
              <w:autoSpaceDE w:val="0"/>
              <w:autoSpaceDN w:val="0"/>
              <w:adjustRightInd w:val="0"/>
              <w:spacing w:after="0" w:line="480" w:lineRule="auto"/>
              <w:rPr>
                <w:rFonts w:ascii="Times New Roman" w:hAnsi="Times New Roman" w:cs="Angsana New"/>
                <w:szCs w:val="22"/>
              </w:rPr>
            </w:pPr>
            <w:r w:rsidRPr="00B51D9F">
              <w:rPr>
                <w:rFonts w:ascii="Times New Roman" w:hAnsi="Times New Roman" w:cs="Angsana New"/>
                <w:szCs w:val="22"/>
              </w:rPr>
              <w:t xml:space="preserve">              100.0</w:t>
            </w:r>
          </w:p>
        </w:tc>
      </w:tr>
    </w:tbl>
    <w:p w:rsidR="00185E4F" w:rsidRPr="001D2A1E" w:rsidRDefault="00185E4F"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Source: SHG Members</w:t>
      </w:r>
    </w:p>
    <w:p w:rsidR="00895BA1" w:rsidRPr="001D2A1E" w:rsidRDefault="003315FF" w:rsidP="00A51D5D">
      <w:pPr>
        <w:spacing w:line="480" w:lineRule="auto"/>
        <w:jc w:val="both"/>
        <w:rPr>
          <w:rFonts w:ascii="Franklin Gothic Medium Cond" w:hAnsi="Franklin Gothic Medium Cond"/>
          <w:color w:val="0070C0"/>
          <w:sz w:val="24"/>
          <w:szCs w:val="24"/>
        </w:rPr>
      </w:pPr>
      <w:r w:rsidRPr="001D2A1E">
        <w:rPr>
          <w:rFonts w:ascii="Franklin Gothic Medium Cond" w:hAnsi="Franklin Gothic Medium Cond"/>
          <w:sz w:val="24"/>
          <w:szCs w:val="24"/>
        </w:rPr>
        <w:t>In the study area t</w:t>
      </w:r>
      <w:r w:rsidR="00A9487E" w:rsidRPr="001D2A1E">
        <w:rPr>
          <w:rFonts w:ascii="Franklin Gothic Medium Cond" w:hAnsi="Franklin Gothic Medium Cond"/>
          <w:sz w:val="24"/>
          <w:szCs w:val="24"/>
        </w:rPr>
        <w:t>he prevailing interest rate is 1% to 6</w:t>
      </w:r>
      <w:r w:rsidRPr="001D2A1E">
        <w:rPr>
          <w:rFonts w:ascii="Franklin Gothic Medium Cond" w:hAnsi="Franklin Gothic Medium Cond"/>
          <w:sz w:val="24"/>
          <w:szCs w:val="24"/>
        </w:rPr>
        <w:t xml:space="preserve">% but it varies from group to group.  All members are responsible to repay the loan to the </w:t>
      </w:r>
      <w:r w:rsidR="00F705C3" w:rsidRPr="001D2A1E">
        <w:rPr>
          <w:rFonts w:ascii="Franklin Gothic Medium Cond" w:hAnsi="Franklin Gothic Medium Cond"/>
          <w:sz w:val="24"/>
          <w:szCs w:val="24"/>
        </w:rPr>
        <w:t>groups. All</w:t>
      </w:r>
      <w:r w:rsidRPr="001D2A1E">
        <w:rPr>
          <w:rFonts w:ascii="Franklin Gothic Medium Cond" w:hAnsi="Franklin Gothic Medium Cond"/>
          <w:sz w:val="24"/>
          <w:szCs w:val="24"/>
        </w:rPr>
        <w:t xml:space="preserve"> members </w:t>
      </w:r>
      <w:r w:rsidR="00F705C3" w:rsidRPr="001D2A1E">
        <w:rPr>
          <w:rFonts w:ascii="Franklin Gothic Medium Cond" w:hAnsi="Franklin Gothic Medium Cond"/>
          <w:sz w:val="24"/>
          <w:szCs w:val="24"/>
        </w:rPr>
        <w:t>had</w:t>
      </w:r>
      <w:r w:rsidRPr="001D2A1E">
        <w:rPr>
          <w:rFonts w:ascii="Franklin Gothic Medium Cond" w:hAnsi="Franklin Gothic Medium Cond"/>
          <w:sz w:val="24"/>
          <w:szCs w:val="24"/>
        </w:rPr>
        <w:t xml:space="preserve"> repaid the loan in time. So</w:t>
      </w:r>
      <w:r w:rsidR="00F705C3" w:rsidRPr="001D2A1E">
        <w:rPr>
          <w:rFonts w:ascii="Franklin Gothic Medium Cond" w:hAnsi="Franklin Gothic Medium Cond"/>
          <w:sz w:val="24"/>
          <w:szCs w:val="24"/>
        </w:rPr>
        <w:t>,</w:t>
      </w:r>
      <w:r w:rsidRPr="001D2A1E">
        <w:rPr>
          <w:rFonts w:ascii="Franklin Gothic Medium Cond" w:hAnsi="Franklin Gothic Medium Cond"/>
          <w:sz w:val="24"/>
          <w:szCs w:val="24"/>
        </w:rPr>
        <w:t xml:space="preserve"> repayment </w:t>
      </w:r>
      <w:r w:rsidR="00F705C3" w:rsidRPr="001D2A1E">
        <w:rPr>
          <w:rFonts w:ascii="Franklin Gothic Medium Cond" w:hAnsi="Franklin Gothic Medium Cond"/>
          <w:sz w:val="24"/>
          <w:szCs w:val="24"/>
        </w:rPr>
        <w:lastRenderedPageBreak/>
        <w:t>was very easy to Self-Help Group</w:t>
      </w:r>
      <w:r w:rsidRPr="001D2A1E">
        <w:rPr>
          <w:rFonts w:ascii="Franklin Gothic Medium Cond" w:hAnsi="Franklin Gothic Medium Cond"/>
          <w:sz w:val="24"/>
          <w:szCs w:val="24"/>
        </w:rPr>
        <w:t xml:space="preserve"> </w:t>
      </w:r>
      <w:r w:rsidR="00F705C3" w:rsidRPr="001D2A1E">
        <w:rPr>
          <w:rFonts w:ascii="Franklin Gothic Medium Cond" w:hAnsi="Franklin Gothic Medium Cond"/>
          <w:sz w:val="24"/>
          <w:szCs w:val="24"/>
        </w:rPr>
        <w:t>with-out</w:t>
      </w:r>
      <w:r w:rsidRPr="001D2A1E">
        <w:rPr>
          <w:rFonts w:ascii="Franklin Gothic Medium Cond" w:hAnsi="Franklin Gothic Medium Cond"/>
          <w:sz w:val="24"/>
          <w:szCs w:val="24"/>
        </w:rPr>
        <w:t xml:space="preserve"> complicated procedures.  Almost all members in the study area </w:t>
      </w:r>
      <w:r w:rsidR="00F705C3" w:rsidRPr="001D2A1E">
        <w:rPr>
          <w:rFonts w:ascii="Franklin Gothic Medium Cond" w:hAnsi="Franklin Gothic Medium Cond"/>
          <w:sz w:val="24"/>
          <w:szCs w:val="24"/>
        </w:rPr>
        <w:t>were</w:t>
      </w:r>
      <w:r w:rsidRPr="001D2A1E">
        <w:rPr>
          <w:rFonts w:ascii="Franklin Gothic Medium Cond" w:hAnsi="Franklin Gothic Medium Cond"/>
          <w:sz w:val="24"/>
          <w:szCs w:val="24"/>
        </w:rPr>
        <w:t xml:space="preserve"> </w:t>
      </w:r>
      <w:r w:rsidR="00F705C3" w:rsidRPr="001D2A1E">
        <w:rPr>
          <w:rFonts w:ascii="Franklin Gothic Medium Cond" w:hAnsi="Franklin Gothic Medium Cond"/>
          <w:sz w:val="24"/>
          <w:szCs w:val="24"/>
        </w:rPr>
        <w:t>obtained</w:t>
      </w:r>
      <w:r w:rsidRPr="001D2A1E">
        <w:rPr>
          <w:rFonts w:ascii="Franklin Gothic Medium Cond" w:hAnsi="Franklin Gothic Medium Cond"/>
          <w:sz w:val="24"/>
          <w:szCs w:val="24"/>
        </w:rPr>
        <w:t xml:space="preserve"> loan from their Self-Help Groups</w:t>
      </w:r>
      <w:r w:rsidR="00F705C3" w:rsidRPr="001D2A1E">
        <w:rPr>
          <w:rFonts w:ascii="Franklin Gothic Medium Cond" w:hAnsi="Franklin Gothic Medium Cond"/>
          <w:sz w:val="24"/>
          <w:szCs w:val="24"/>
        </w:rPr>
        <w:t xml:space="preserve"> </w:t>
      </w:r>
      <w:r w:rsidR="00F705C3" w:rsidRPr="001D2A1E">
        <w:rPr>
          <w:rFonts w:ascii="Franklin Gothic Medium Cond" w:hAnsi="Franklin Gothic Medium Cond"/>
          <w:color w:val="0070C0"/>
          <w:sz w:val="24"/>
          <w:szCs w:val="24"/>
        </w:rPr>
        <w:t>(Table 5)</w:t>
      </w:r>
      <w:r w:rsidRPr="001D2A1E">
        <w:rPr>
          <w:rFonts w:ascii="Franklin Gothic Medium Cond" w:hAnsi="Franklin Gothic Medium Cond"/>
          <w:color w:val="0070C0"/>
          <w:sz w:val="24"/>
          <w:szCs w:val="24"/>
        </w:rPr>
        <w:t>.</w:t>
      </w:r>
    </w:p>
    <w:tbl>
      <w:tblPr>
        <w:tblW w:w="765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0"/>
        <w:gridCol w:w="1244"/>
        <w:gridCol w:w="1142"/>
        <w:gridCol w:w="998"/>
        <w:gridCol w:w="1368"/>
        <w:gridCol w:w="2183"/>
      </w:tblGrid>
      <w:tr w:rsidR="001C366A" w:rsidRPr="001D2A1E" w:rsidTr="00985570">
        <w:trPr>
          <w:cantSplit/>
          <w:tblHeader/>
        </w:trPr>
        <w:tc>
          <w:tcPr>
            <w:tcW w:w="7655" w:type="dxa"/>
            <w:gridSpan w:val="6"/>
            <w:tcBorders>
              <w:top w:val="nil"/>
              <w:left w:val="nil"/>
              <w:bottom w:val="nil"/>
              <w:right w:val="nil"/>
            </w:tcBorders>
            <w:shd w:val="clear" w:color="auto" w:fill="FFFFFF"/>
            <w:tcMar>
              <w:top w:w="30" w:type="dxa"/>
              <w:left w:w="30" w:type="dxa"/>
              <w:bottom w:w="30" w:type="dxa"/>
              <w:right w:w="30" w:type="dxa"/>
            </w:tcMar>
            <w:vAlign w:val="center"/>
          </w:tcPr>
          <w:p w:rsidR="001C366A" w:rsidRPr="00364A3D" w:rsidRDefault="00236941" w:rsidP="00A51D5D">
            <w:pPr>
              <w:autoSpaceDE w:val="0"/>
              <w:autoSpaceDN w:val="0"/>
              <w:adjustRightInd w:val="0"/>
              <w:spacing w:after="0" w:line="480" w:lineRule="auto"/>
              <w:rPr>
                <w:rFonts w:ascii="Franklin Gothic Medium Cond" w:hAnsi="Franklin Gothic Medium Cond" w:cs="Arial"/>
                <w:b/>
                <w:color w:val="000000"/>
                <w:sz w:val="24"/>
                <w:szCs w:val="24"/>
              </w:rPr>
            </w:pPr>
            <w:r w:rsidRPr="00364A3D">
              <w:rPr>
                <w:rFonts w:ascii="Franklin Gothic Medium Cond" w:hAnsi="Franklin Gothic Medium Cond" w:cs="Arial"/>
                <w:b/>
                <w:color w:val="000000"/>
                <w:sz w:val="24"/>
                <w:szCs w:val="24"/>
              </w:rPr>
              <w:t>Table 5: Loan Accesses to M</w:t>
            </w:r>
            <w:r w:rsidR="001C366A" w:rsidRPr="00364A3D">
              <w:rPr>
                <w:rFonts w:ascii="Franklin Gothic Medium Cond" w:hAnsi="Franklin Gothic Medium Cond" w:cs="Arial"/>
                <w:b/>
                <w:color w:val="000000"/>
                <w:sz w:val="24"/>
                <w:szCs w:val="24"/>
              </w:rPr>
              <w:t xml:space="preserve">embers </w:t>
            </w:r>
          </w:p>
        </w:tc>
      </w:tr>
      <w:tr w:rsidR="001C366A" w:rsidRPr="001D2A1E" w:rsidTr="00985570">
        <w:trPr>
          <w:cantSplit/>
          <w:trHeight w:val="643"/>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C366A" w:rsidRPr="001D2A1E" w:rsidRDefault="001C366A" w:rsidP="00A51D5D">
            <w:pPr>
              <w:autoSpaceDE w:val="0"/>
              <w:autoSpaceDN w:val="0"/>
              <w:adjustRightInd w:val="0"/>
              <w:spacing w:after="0" w:line="480" w:lineRule="auto"/>
              <w:rPr>
                <w:rFonts w:ascii="Times New Roman" w:hAnsi="Times New Roman" w:cs="Angsana New"/>
                <w:sz w:val="24"/>
                <w:szCs w:val="24"/>
              </w:rPr>
            </w:pPr>
          </w:p>
        </w:tc>
        <w:tc>
          <w:tcPr>
            <w:tcW w:w="124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1C366A" w:rsidRPr="00D60CE3" w:rsidRDefault="001C366A" w:rsidP="00D52BCD">
            <w:pPr>
              <w:autoSpaceDE w:val="0"/>
              <w:autoSpaceDN w:val="0"/>
              <w:adjustRightInd w:val="0"/>
              <w:spacing w:after="0" w:line="360" w:lineRule="auto"/>
              <w:rPr>
                <w:rFonts w:ascii="Times New Roman" w:hAnsi="Times New Roman" w:cs="Angsana New"/>
                <w:szCs w:val="22"/>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C366A" w:rsidRPr="00D60CE3" w:rsidRDefault="001C366A" w:rsidP="00D52BCD">
            <w:pPr>
              <w:autoSpaceDE w:val="0"/>
              <w:autoSpaceDN w:val="0"/>
              <w:adjustRightInd w:val="0"/>
              <w:spacing w:after="0" w:line="360" w:lineRule="auto"/>
              <w:jc w:val="center"/>
              <w:rPr>
                <w:rFonts w:ascii="Arial" w:hAnsi="Arial" w:cs="Arial"/>
                <w:color w:val="000000"/>
                <w:szCs w:val="22"/>
              </w:rPr>
            </w:pPr>
            <w:r w:rsidRPr="00D60CE3">
              <w:rPr>
                <w:rFonts w:ascii="Arial" w:hAnsi="Arial" w:cs="Arial"/>
                <w:color w:val="000000"/>
                <w:szCs w:val="22"/>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C366A" w:rsidRPr="00D60CE3" w:rsidRDefault="001C366A" w:rsidP="00D52BCD">
            <w:pPr>
              <w:autoSpaceDE w:val="0"/>
              <w:autoSpaceDN w:val="0"/>
              <w:adjustRightInd w:val="0"/>
              <w:spacing w:after="0" w:line="360" w:lineRule="auto"/>
              <w:jc w:val="center"/>
              <w:rPr>
                <w:rFonts w:ascii="Arial" w:hAnsi="Arial" w:cs="Arial"/>
                <w:color w:val="000000"/>
                <w:szCs w:val="22"/>
              </w:rPr>
            </w:pPr>
            <w:r w:rsidRPr="00D60CE3">
              <w:rPr>
                <w:rFonts w:ascii="Arial" w:hAnsi="Arial" w:cs="Arial"/>
                <w:color w:val="000000"/>
                <w:szCs w:val="22"/>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C366A" w:rsidRPr="00D60CE3" w:rsidRDefault="001C366A" w:rsidP="00D52BCD">
            <w:pPr>
              <w:autoSpaceDE w:val="0"/>
              <w:autoSpaceDN w:val="0"/>
              <w:adjustRightInd w:val="0"/>
              <w:spacing w:after="0" w:line="360" w:lineRule="auto"/>
              <w:jc w:val="center"/>
              <w:rPr>
                <w:rFonts w:ascii="Arial" w:hAnsi="Arial" w:cs="Arial"/>
                <w:color w:val="000000"/>
                <w:szCs w:val="22"/>
              </w:rPr>
            </w:pPr>
            <w:r w:rsidRPr="00D60CE3">
              <w:rPr>
                <w:rFonts w:ascii="Arial" w:hAnsi="Arial" w:cs="Arial"/>
                <w:color w:val="000000"/>
                <w:szCs w:val="22"/>
              </w:rPr>
              <w:t>Valid Percent</w:t>
            </w:r>
          </w:p>
        </w:tc>
        <w:tc>
          <w:tcPr>
            <w:tcW w:w="218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C366A" w:rsidRPr="00D60CE3" w:rsidRDefault="001C366A" w:rsidP="00D52BCD">
            <w:pPr>
              <w:autoSpaceDE w:val="0"/>
              <w:autoSpaceDN w:val="0"/>
              <w:adjustRightInd w:val="0"/>
              <w:spacing w:after="0" w:line="360" w:lineRule="auto"/>
              <w:jc w:val="center"/>
              <w:rPr>
                <w:rFonts w:ascii="Arial" w:hAnsi="Arial" w:cs="Arial"/>
                <w:color w:val="000000"/>
                <w:szCs w:val="22"/>
              </w:rPr>
            </w:pPr>
            <w:r w:rsidRPr="00D60CE3">
              <w:rPr>
                <w:rFonts w:ascii="Arial" w:hAnsi="Arial" w:cs="Arial"/>
                <w:color w:val="000000"/>
                <w:szCs w:val="22"/>
              </w:rPr>
              <w:t>Cumulative Percent</w:t>
            </w:r>
          </w:p>
        </w:tc>
      </w:tr>
      <w:tr w:rsidR="001C366A" w:rsidRPr="001D2A1E" w:rsidTr="00985570">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C366A" w:rsidRPr="001D2A1E" w:rsidRDefault="001C366A" w:rsidP="00A51D5D">
            <w:pPr>
              <w:autoSpaceDE w:val="0"/>
              <w:autoSpaceDN w:val="0"/>
              <w:adjustRightInd w:val="0"/>
              <w:spacing w:after="0" w:line="480" w:lineRule="auto"/>
              <w:rPr>
                <w:rFonts w:ascii="Arial" w:hAnsi="Arial" w:cs="Arial"/>
                <w:color w:val="000000"/>
                <w:sz w:val="24"/>
                <w:szCs w:val="24"/>
              </w:rPr>
            </w:pPr>
            <w:r w:rsidRPr="001D2A1E">
              <w:rPr>
                <w:rFonts w:ascii="Arial" w:hAnsi="Arial" w:cs="Arial"/>
                <w:color w:val="000000"/>
                <w:sz w:val="24"/>
                <w:szCs w:val="24"/>
              </w:rPr>
              <w:t>Valid</w:t>
            </w:r>
          </w:p>
        </w:tc>
        <w:tc>
          <w:tcPr>
            <w:tcW w:w="124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1C366A" w:rsidRPr="00D60CE3" w:rsidRDefault="001C366A" w:rsidP="00D52BCD">
            <w:pPr>
              <w:autoSpaceDE w:val="0"/>
              <w:autoSpaceDN w:val="0"/>
              <w:adjustRightInd w:val="0"/>
              <w:spacing w:after="0" w:line="360" w:lineRule="auto"/>
              <w:rPr>
                <w:rFonts w:ascii="Arial" w:hAnsi="Arial" w:cs="Arial"/>
                <w:color w:val="000000"/>
                <w:szCs w:val="22"/>
              </w:rPr>
            </w:pPr>
            <w:r w:rsidRPr="00D60CE3">
              <w:rPr>
                <w:rFonts w:ascii="Arial" w:hAnsi="Arial" w:cs="Arial"/>
                <w:color w:val="000000"/>
                <w:szCs w:val="22"/>
              </w:rPr>
              <w:t>Very often</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1C366A" w:rsidRPr="00D60CE3" w:rsidRDefault="001C366A" w:rsidP="00D52BCD">
            <w:pPr>
              <w:autoSpaceDE w:val="0"/>
              <w:autoSpaceDN w:val="0"/>
              <w:adjustRightInd w:val="0"/>
              <w:spacing w:after="0" w:line="360" w:lineRule="auto"/>
              <w:jc w:val="right"/>
              <w:rPr>
                <w:rFonts w:ascii="Arial" w:hAnsi="Arial" w:cs="Arial"/>
                <w:color w:val="000000"/>
                <w:szCs w:val="22"/>
              </w:rPr>
            </w:pPr>
            <w:r w:rsidRPr="00D60CE3">
              <w:rPr>
                <w:rFonts w:ascii="Arial" w:hAnsi="Arial" w:cs="Arial"/>
                <w:color w:val="000000"/>
                <w:szCs w:val="22"/>
              </w:rPr>
              <w:t>20</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1C366A" w:rsidRPr="00D60CE3" w:rsidRDefault="001C366A" w:rsidP="00D52BCD">
            <w:pPr>
              <w:autoSpaceDE w:val="0"/>
              <w:autoSpaceDN w:val="0"/>
              <w:adjustRightInd w:val="0"/>
              <w:spacing w:after="0" w:line="360" w:lineRule="auto"/>
              <w:jc w:val="right"/>
              <w:rPr>
                <w:rFonts w:ascii="Arial" w:hAnsi="Arial" w:cs="Arial"/>
                <w:color w:val="000000"/>
                <w:szCs w:val="22"/>
              </w:rPr>
            </w:pPr>
            <w:r w:rsidRPr="00D60CE3">
              <w:rPr>
                <w:rFonts w:ascii="Arial" w:hAnsi="Arial" w:cs="Arial"/>
                <w:color w:val="000000"/>
                <w:szCs w:val="22"/>
              </w:rPr>
              <w:t>25.0</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1C366A" w:rsidRPr="00D60CE3" w:rsidRDefault="001C366A" w:rsidP="00D52BCD">
            <w:pPr>
              <w:autoSpaceDE w:val="0"/>
              <w:autoSpaceDN w:val="0"/>
              <w:adjustRightInd w:val="0"/>
              <w:spacing w:after="0" w:line="360" w:lineRule="auto"/>
              <w:jc w:val="right"/>
              <w:rPr>
                <w:rFonts w:ascii="Arial" w:hAnsi="Arial" w:cs="Arial"/>
                <w:color w:val="000000"/>
                <w:szCs w:val="22"/>
              </w:rPr>
            </w:pPr>
            <w:r w:rsidRPr="00D60CE3">
              <w:rPr>
                <w:rFonts w:ascii="Arial" w:hAnsi="Arial" w:cs="Arial"/>
                <w:color w:val="000000"/>
                <w:szCs w:val="22"/>
              </w:rPr>
              <w:t>25.0</w:t>
            </w:r>
          </w:p>
        </w:tc>
        <w:tc>
          <w:tcPr>
            <w:tcW w:w="218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C366A" w:rsidRPr="00D60CE3" w:rsidRDefault="001C366A" w:rsidP="00D52BCD">
            <w:pPr>
              <w:autoSpaceDE w:val="0"/>
              <w:autoSpaceDN w:val="0"/>
              <w:adjustRightInd w:val="0"/>
              <w:spacing w:after="0" w:line="360" w:lineRule="auto"/>
              <w:jc w:val="right"/>
              <w:rPr>
                <w:rFonts w:ascii="Arial" w:hAnsi="Arial" w:cs="Arial"/>
                <w:color w:val="000000"/>
                <w:szCs w:val="22"/>
              </w:rPr>
            </w:pPr>
            <w:r w:rsidRPr="00D60CE3">
              <w:rPr>
                <w:rFonts w:ascii="Arial" w:hAnsi="Arial" w:cs="Arial"/>
                <w:color w:val="000000"/>
                <w:szCs w:val="22"/>
              </w:rPr>
              <w:t>25.0</w:t>
            </w:r>
          </w:p>
        </w:tc>
      </w:tr>
      <w:tr w:rsidR="001C366A" w:rsidRPr="001D2A1E" w:rsidTr="00985570">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C366A" w:rsidRPr="001D2A1E" w:rsidRDefault="001C366A" w:rsidP="00A51D5D">
            <w:pPr>
              <w:autoSpaceDE w:val="0"/>
              <w:autoSpaceDN w:val="0"/>
              <w:adjustRightInd w:val="0"/>
              <w:spacing w:after="0" w:line="480" w:lineRule="auto"/>
              <w:rPr>
                <w:rFonts w:ascii="Arial" w:hAnsi="Arial" w:cs="Arial"/>
                <w:color w:val="000000"/>
                <w:sz w:val="24"/>
                <w:szCs w:val="24"/>
              </w:rPr>
            </w:pPr>
          </w:p>
        </w:tc>
        <w:tc>
          <w:tcPr>
            <w:tcW w:w="1244" w:type="dxa"/>
            <w:tcBorders>
              <w:top w:val="nil"/>
              <w:left w:val="nil"/>
              <w:bottom w:val="nil"/>
              <w:right w:val="single" w:sz="16" w:space="0" w:color="000000"/>
            </w:tcBorders>
            <w:shd w:val="clear" w:color="auto" w:fill="FFFFFF"/>
            <w:tcMar>
              <w:top w:w="30" w:type="dxa"/>
              <w:left w:w="30" w:type="dxa"/>
              <w:bottom w:w="30" w:type="dxa"/>
              <w:right w:w="30" w:type="dxa"/>
            </w:tcMar>
          </w:tcPr>
          <w:p w:rsidR="001C366A" w:rsidRPr="00D60CE3" w:rsidRDefault="001C366A" w:rsidP="00D52BCD">
            <w:pPr>
              <w:autoSpaceDE w:val="0"/>
              <w:autoSpaceDN w:val="0"/>
              <w:adjustRightInd w:val="0"/>
              <w:spacing w:after="0" w:line="360" w:lineRule="auto"/>
              <w:rPr>
                <w:rFonts w:ascii="Arial" w:hAnsi="Arial" w:cs="Arial"/>
                <w:color w:val="000000"/>
                <w:szCs w:val="22"/>
              </w:rPr>
            </w:pPr>
            <w:r w:rsidRPr="00D60CE3">
              <w:rPr>
                <w:rFonts w:ascii="Arial" w:hAnsi="Arial" w:cs="Arial"/>
                <w:color w:val="000000"/>
                <w:szCs w:val="22"/>
              </w:rPr>
              <w:t>Sometimes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1C366A" w:rsidRPr="00D60CE3" w:rsidRDefault="001C366A" w:rsidP="00D52BCD">
            <w:pPr>
              <w:autoSpaceDE w:val="0"/>
              <w:autoSpaceDN w:val="0"/>
              <w:adjustRightInd w:val="0"/>
              <w:spacing w:after="0" w:line="360" w:lineRule="auto"/>
              <w:jc w:val="right"/>
              <w:rPr>
                <w:rFonts w:ascii="Arial" w:hAnsi="Arial" w:cs="Arial"/>
                <w:color w:val="000000"/>
                <w:szCs w:val="22"/>
              </w:rPr>
            </w:pPr>
            <w:r w:rsidRPr="00D60CE3">
              <w:rPr>
                <w:rFonts w:ascii="Arial" w:hAnsi="Arial" w:cs="Arial"/>
                <w:color w:val="000000"/>
                <w:szCs w:val="22"/>
              </w:rPr>
              <w:t>60</w:t>
            </w:r>
          </w:p>
        </w:tc>
        <w:tc>
          <w:tcPr>
            <w:tcW w:w="998" w:type="dxa"/>
            <w:tcBorders>
              <w:top w:val="nil"/>
              <w:bottom w:val="nil"/>
            </w:tcBorders>
            <w:shd w:val="clear" w:color="auto" w:fill="FFFFFF"/>
            <w:tcMar>
              <w:top w:w="30" w:type="dxa"/>
              <w:left w:w="30" w:type="dxa"/>
              <w:bottom w:w="30" w:type="dxa"/>
              <w:right w:w="30" w:type="dxa"/>
            </w:tcMar>
            <w:vAlign w:val="center"/>
          </w:tcPr>
          <w:p w:rsidR="001C366A" w:rsidRPr="00D60CE3" w:rsidRDefault="001C366A" w:rsidP="00D52BCD">
            <w:pPr>
              <w:autoSpaceDE w:val="0"/>
              <w:autoSpaceDN w:val="0"/>
              <w:adjustRightInd w:val="0"/>
              <w:spacing w:after="0" w:line="360" w:lineRule="auto"/>
              <w:jc w:val="right"/>
              <w:rPr>
                <w:rFonts w:ascii="Arial" w:hAnsi="Arial" w:cs="Arial"/>
                <w:color w:val="000000"/>
                <w:szCs w:val="22"/>
              </w:rPr>
            </w:pPr>
            <w:r w:rsidRPr="00D60CE3">
              <w:rPr>
                <w:rFonts w:ascii="Arial" w:hAnsi="Arial" w:cs="Arial"/>
                <w:color w:val="000000"/>
                <w:szCs w:val="22"/>
              </w:rPr>
              <w:t>75.0</w:t>
            </w:r>
          </w:p>
        </w:tc>
        <w:tc>
          <w:tcPr>
            <w:tcW w:w="1368" w:type="dxa"/>
            <w:tcBorders>
              <w:top w:val="nil"/>
              <w:bottom w:val="nil"/>
            </w:tcBorders>
            <w:shd w:val="clear" w:color="auto" w:fill="FFFFFF"/>
            <w:tcMar>
              <w:top w:w="30" w:type="dxa"/>
              <w:left w:w="30" w:type="dxa"/>
              <w:bottom w:w="30" w:type="dxa"/>
              <w:right w:w="30" w:type="dxa"/>
            </w:tcMar>
            <w:vAlign w:val="center"/>
          </w:tcPr>
          <w:p w:rsidR="001C366A" w:rsidRPr="00D60CE3" w:rsidRDefault="001C366A" w:rsidP="00D52BCD">
            <w:pPr>
              <w:autoSpaceDE w:val="0"/>
              <w:autoSpaceDN w:val="0"/>
              <w:adjustRightInd w:val="0"/>
              <w:spacing w:after="0" w:line="360" w:lineRule="auto"/>
              <w:jc w:val="right"/>
              <w:rPr>
                <w:rFonts w:ascii="Arial" w:hAnsi="Arial" w:cs="Arial"/>
                <w:color w:val="000000"/>
                <w:szCs w:val="22"/>
              </w:rPr>
            </w:pPr>
            <w:r w:rsidRPr="00D60CE3">
              <w:rPr>
                <w:rFonts w:ascii="Arial" w:hAnsi="Arial" w:cs="Arial"/>
                <w:color w:val="000000"/>
                <w:szCs w:val="22"/>
              </w:rPr>
              <w:t>75.0</w:t>
            </w:r>
          </w:p>
        </w:tc>
        <w:tc>
          <w:tcPr>
            <w:tcW w:w="2183" w:type="dxa"/>
            <w:tcBorders>
              <w:top w:val="nil"/>
              <w:bottom w:val="nil"/>
              <w:right w:val="single" w:sz="16" w:space="0" w:color="000000"/>
            </w:tcBorders>
            <w:shd w:val="clear" w:color="auto" w:fill="FFFFFF"/>
            <w:tcMar>
              <w:top w:w="30" w:type="dxa"/>
              <w:left w:w="30" w:type="dxa"/>
              <w:bottom w:w="30" w:type="dxa"/>
              <w:right w:w="30" w:type="dxa"/>
            </w:tcMar>
            <w:vAlign w:val="center"/>
          </w:tcPr>
          <w:p w:rsidR="00DD5A8A" w:rsidRPr="00D60CE3" w:rsidRDefault="00DD5A8A" w:rsidP="00D52BCD">
            <w:pPr>
              <w:autoSpaceDE w:val="0"/>
              <w:autoSpaceDN w:val="0"/>
              <w:adjustRightInd w:val="0"/>
              <w:spacing w:after="0" w:line="360" w:lineRule="auto"/>
              <w:jc w:val="right"/>
              <w:rPr>
                <w:rFonts w:ascii="Arial" w:hAnsi="Arial" w:cs="Arial"/>
                <w:color w:val="000000"/>
                <w:szCs w:val="22"/>
              </w:rPr>
            </w:pPr>
            <w:r w:rsidRPr="00D60CE3">
              <w:rPr>
                <w:rFonts w:ascii="Arial" w:hAnsi="Arial" w:cs="Arial"/>
                <w:color w:val="000000"/>
                <w:szCs w:val="22"/>
              </w:rPr>
              <w:t>75.0</w:t>
            </w:r>
          </w:p>
          <w:p w:rsidR="001C366A" w:rsidRPr="00D60CE3" w:rsidRDefault="001C366A" w:rsidP="00D52BCD">
            <w:pPr>
              <w:autoSpaceDE w:val="0"/>
              <w:autoSpaceDN w:val="0"/>
              <w:adjustRightInd w:val="0"/>
              <w:spacing w:after="0" w:line="360" w:lineRule="auto"/>
              <w:jc w:val="right"/>
              <w:rPr>
                <w:rFonts w:ascii="Arial" w:hAnsi="Arial" w:cs="Arial"/>
                <w:color w:val="000000"/>
                <w:szCs w:val="22"/>
              </w:rPr>
            </w:pPr>
          </w:p>
        </w:tc>
      </w:tr>
      <w:tr w:rsidR="001C366A" w:rsidRPr="001D2A1E" w:rsidTr="00985570">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C366A" w:rsidRPr="001D2A1E" w:rsidRDefault="001C366A" w:rsidP="00A51D5D">
            <w:pPr>
              <w:autoSpaceDE w:val="0"/>
              <w:autoSpaceDN w:val="0"/>
              <w:adjustRightInd w:val="0"/>
              <w:spacing w:after="0" w:line="480" w:lineRule="auto"/>
              <w:rPr>
                <w:rFonts w:ascii="Arial" w:hAnsi="Arial" w:cs="Arial"/>
                <w:color w:val="000000"/>
                <w:sz w:val="24"/>
                <w:szCs w:val="24"/>
              </w:rPr>
            </w:pPr>
          </w:p>
        </w:tc>
        <w:tc>
          <w:tcPr>
            <w:tcW w:w="124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1C366A" w:rsidRPr="00D60CE3" w:rsidRDefault="001C366A" w:rsidP="00D52BCD">
            <w:pPr>
              <w:autoSpaceDE w:val="0"/>
              <w:autoSpaceDN w:val="0"/>
              <w:adjustRightInd w:val="0"/>
              <w:spacing w:after="0" w:line="360" w:lineRule="auto"/>
              <w:rPr>
                <w:rFonts w:ascii="Arial" w:hAnsi="Arial" w:cs="Arial"/>
                <w:color w:val="000000"/>
                <w:szCs w:val="22"/>
              </w:rPr>
            </w:pPr>
            <w:r w:rsidRPr="00D60CE3">
              <w:rPr>
                <w:rFonts w:ascii="Arial" w:hAnsi="Arial" w:cs="Arial"/>
                <w:color w:val="000000"/>
                <w:szCs w:val="22"/>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1C366A" w:rsidRPr="00D60CE3" w:rsidRDefault="001C366A" w:rsidP="00D52BCD">
            <w:pPr>
              <w:autoSpaceDE w:val="0"/>
              <w:autoSpaceDN w:val="0"/>
              <w:adjustRightInd w:val="0"/>
              <w:spacing w:after="0" w:line="360" w:lineRule="auto"/>
              <w:jc w:val="right"/>
              <w:rPr>
                <w:rFonts w:ascii="Arial" w:hAnsi="Arial" w:cs="Arial"/>
                <w:color w:val="000000"/>
                <w:szCs w:val="22"/>
              </w:rPr>
            </w:pPr>
            <w:r w:rsidRPr="00D60CE3">
              <w:rPr>
                <w:rFonts w:ascii="Arial" w:hAnsi="Arial" w:cs="Arial"/>
                <w:color w:val="000000"/>
                <w:szCs w:val="22"/>
              </w:rPr>
              <w:t>80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1C366A" w:rsidRPr="00D60CE3" w:rsidRDefault="001C366A" w:rsidP="00D52BCD">
            <w:pPr>
              <w:autoSpaceDE w:val="0"/>
              <w:autoSpaceDN w:val="0"/>
              <w:adjustRightInd w:val="0"/>
              <w:spacing w:after="0" w:line="360" w:lineRule="auto"/>
              <w:jc w:val="right"/>
              <w:rPr>
                <w:rFonts w:ascii="Arial" w:hAnsi="Arial" w:cs="Arial"/>
                <w:color w:val="000000"/>
                <w:szCs w:val="22"/>
              </w:rPr>
            </w:pPr>
            <w:r w:rsidRPr="00D60CE3">
              <w:rPr>
                <w:rFonts w:ascii="Arial" w:hAnsi="Arial" w:cs="Arial"/>
                <w:color w:val="000000"/>
                <w:szCs w:val="22"/>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1C366A" w:rsidRPr="00D60CE3" w:rsidRDefault="001C366A" w:rsidP="00D52BCD">
            <w:pPr>
              <w:autoSpaceDE w:val="0"/>
              <w:autoSpaceDN w:val="0"/>
              <w:adjustRightInd w:val="0"/>
              <w:spacing w:after="0" w:line="360" w:lineRule="auto"/>
              <w:jc w:val="right"/>
              <w:rPr>
                <w:rFonts w:ascii="Arial" w:hAnsi="Arial" w:cs="Arial"/>
                <w:color w:val="000000"/>
                <w:szCs w:val="22"/>
              </w:rPr>
            </w:pPr>
            <w:r w:rsidRPr="00D60CE3">
              <w:rPr>
                <w:rFonts w:ascii="Arial" w:hAnsi="Arial" w:cs="Arial"/>
                <w:color w:val="000000"/>
                <w:szCs w:val="22"/>
              </w:rPr>
              <w:t>100.0</w:t>
            </w:r>
          </w:p>
        </w:tc>
        <w:tc>
          <w:tcPr>
            <w:tcW w:w="2183"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1C366A" w:rsidRPr="00D60CE3" w:rsidRDefault="00DD5A8A" w:rsidP="00D52BCD">
            <w:pPr>
              <w:autoSpaceDE w:val="0"/>
              <w:autoSpaceDN w:val="0"/>
              <w:adjustRightInd w:val="0"/>
              <w:spacing w:after="0" w:line="360" w:lineRule="auto"/>
              <w:rPr>
                <w:rFonts w:ascii="Times New Roman" w:hAnsi="Times New Roman" w:cs="Angsana New"/>
                <w:szCs w:val="22"/>
              </w:rPr>
            </w:pPr>
            <w:r w:rsidRPr="00D60CE3">
              <w:rPr>
                <w:rFonts w:ascii="Times New Roman" w:hAnsi="Times New Roman" w:cs="Angsana New"/>
                <w:szCs w:val="22"/>
              </w:rPr>
              <w:t xml:space="preserve">                         100.0</w:t>
            </w:r>
          </w:p>
        </w:tc>
      </w:tr>
    </w:tbl>
    <w:p w:rsidR="001C366A" w:rsidRPr="001D2A1E" w:rsidRDefault="009142F9" w:rsidP="00A51D5D">
      <w:pPr>
        <w:autoSpaceDE w:val="0"/>
        <w:autoSpaceDN w:val="0"/>
        <w:adjustRightInd w:val="0"/>
        <w:spacing w:after="0" w:line="480" w:lineRule="auto"/>
        <w:rPr>
          <w:rFonts w:ascii="Franklin Gothic Medium Cond" w:hAnsi="Franklin Gothic Medium Cond" w:cs="Times New Roman"/>
          <w:sz w:val="24"/>
          <w:szCs w:val="24"/>
        </w:rPr>
      </w:pPr>
      <w:r>
        <w:rPr>
          <w:rFonts w:ascii="Franklin Gothic Medium Cond" w:hAnsi="Franklin Gothic Medium Cond" w:cs="Times New Roman"/>
          <w:sz w:val="24"/>
          <w:szCs w:val="24"/>
        </w:rPr>
        <w:t>Source: SHG M</w:t>
      </w:r>
      <w:r w:rsidR="005255D5" w:rsidRPr="001D2A1E">
        <w:rPr>
          <w:rFonts w:ascii="Franklin Gothic Medium Cond" w:hAnsi="Franklin Gothic Medium Cond" w:cs="Times New Roman"/>
          <w:sz w:val="24"/>
          <w:szCs w:val="24"/>
        </w:rPr>
        <w:t>embers</w:t>
      </w:r>
    </w:p>
    <w:p w:rsidR="004D1514" w:rsidRPr="001D2A1E" w:rsidRDefault="006F4A26" w:rsidP="00E86509">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T</w:t>
      </w:r>
      <w:r w:rsidR="00E86509" w:rsidRPr="001D2A1E">
        <w:rPr>
          <w:rFonts w:ascii="Franklin Gothic Medium Cond" w:hAnsi="Franklin Gothic Medium Cond"/>
          <w:sz w:val="24"/>
          <w:szCs w:val="24"/>
        </w:rPr>
        <w:t>he result of this study under loan access had related with the concept</w:t>
      </w:r>
      <w:r w:rsidRPr="001D2A1E">
        <w:rPr>
          <w:rFonts w:ascii="Franklin Gothic Medium Cond" w:hAnsi="Franklin Gothic Medium Cond"/>
          <w:sz w:val="24"/>
          <w:szCs w:val="24"/>
        </w:rPr>
        <w:t xml:space="preserve"> that had been widely stated in literature review as</w:t>
      </w:r>
      <w:r w:rsidR="004D1514" w:rsidRPr="001D2A1E">
        <w:rPr>
          <w:rFonts w:ascii="Franklin Gothic Medium Cond" w:hAnsi="Franklin Gothic Medium Cond"/>
          <w:sz w:val="24"/>
          <w:szCs w:val="24"/>
        </w:rPr>
        <w:t xml:space="preserve"> the group capital should be used to advance loans to the members. The group should develop financial management norms covering the loan sanction procedure, repayment schedule and interest rates. The members in the group meetings should take all the loaning decisions through a participatory decision making process. The group should be able to priorities the loan applications, fix repayment schedules, fix appropriate rate of interest for the loans advanced and closely monitor the repayment of the loan installments from the loaner (Hugh Allen, 2005).</w:t>
      </w:r>
      <w:r w:rsidR="00E86509" w:rsidRPr="001D2A1E">
        <w:rPr>
          <w:rFonts w:ascii="Franklin Gothic Medium Cond" w:hAnsi="Franklin Gothic Medium Cond"/>
          <w:sz w:val="24"/>
          <w:szCs w:val="24"/>
        </w:rPr>
        <w:t xml:space="preserve"> </w:t>
      </w:r>
    </w:p>
    <w:p w:rsidR="00095CA3" w:rsidRPr="00364A3D" w:rsidRDefault="00095CA3" w:rsidP="00A51D5D">
      <w:pPr>
        <w:autoSpaceDE w:val="0"/>
        <w:autoSpaceDN w:val="0"/>
        <w:adjustRightInd w:val="0"/>
        <w:spacing w:after="0" w:line="480" w:lineRule="auto"/>
        <w:rPr>
          <w:rFonts w:ascii="Franklin Gothic Medium Cond" w:hAnsi="Franklin Gothic Medium Cond" w:cs="Times New Roman"/>
          <w:b/>
          <w:sz w:val="24"/>
          <w:szCs w:val="24"/>
        </w:rPr>
      </w:pPr>
      <w:r w:rsidRPr="00364A3D">
        <w:rPr>
          <w:rFonts w:ascii="Franklin Gothic Medium Cond" w:hAnsi="Franklin Gothic Medium Cond" w:cs="Times New Roman"/>
          <w:b/>
          <w:sz w:val="24"/>
          <w:szCs w:val="24"/>
        </w:rPr>
        <w:t>Box-1: Case Story</w:t>
      </w:r>
    </w:p>
    <w:tbl>
      <w:tblPr>
        <w:tblStyle w:val="TableGrid"/>
        <w:tblW w:w="0" w:type="auto"/>
        <w:tblLook w:val="04A0"/>
      </w:tblPr>
      <w:tblGrid>
        <w:gridCol w:w="9242"/>
      </w:tblGrid>
      <w:tr w:rsidR="00F3290A" w:rsidRPr="001D2A1E" w:rsidTr="00F3290A">
        <w:tc>
          <w:tcPr>
            <w:tcW w:w="9242" w:type="dxa"/>
          </w:tcPr>
          <w:p w:rsidR="00F3290A" w:rsidRPr="001D2A1E" w:rsidRDefault="00C25DBC" w:rsidP="00C25DBC">
            <w:pPr>
              <w:autoSpaceDE w:val="0"/>
              <w:autoSpaceDN w:val="0"/>
              <w:adjustRightInd w:val="0"/>
              <w:spacing w:line="480" w:lineRule="auto"/>
              <w:jc w:val="both"/>
              <w:rPr>
                <w:rFonts w:ascii="Franklin Gothic Medium Cond" w:hAnsi="Franklin Gothic Medium Cond" w:cs="Times New Roman"/>
                <w:b/>
                <w:bCs/>
                <w:sz w:val="24"/>
                <w:szCs w:val="24"/>
              </w:rPr>
            </w:pPr>
            <w:r w:rsidRPr="001D2A1E">
              <w:rPr>
                <w:rFonts w:ascii="Franklin Gothic Medium Cond" w:hAnsi="Franklin Gothic Medium Cond" w:cs="Times New Roman"/>
                <w:sz w:val="24"/>
                <w:szCs w:val="24"/>
              </w:rPr>
              <w:t xml:space="preserve"> </w:t>
            </w:r>
            <w:r w:rsidR="000241ED">
              <w:rPr>
                <w:rFonts w:ascii="Franklin Gothic Medium Cond" w:hAnsi="Franklin Gothic Medium Cond" w:cs="Times New Roman"/>
                <w:b/>
                <w:bCs/>
                <w:sz w:val="24"/>
                <w:szCs w:val="24"/>
              </w:rPr>
              <w:t xml:space="preserve">Serving </w:t>
            </w:r>
            <w:r w:rsidRPr="001D2A1E">
              <w:rPr>
                <w:rFonts w:ascii="Franklin Gothic Medium Cond" w:hAnsi="Franklin Gothic Medium Cond" w:cs="Times New Roman"/>
                <w:b/>
                <w:bCs/>
                <w:sz w:val="24"/>
                <w:szCs w:val="24"/>
              </w:rPr>
              <w:t xml:space="preserve">as a </w:t>
            </w:r>
            <w:r w:rsidR="000241ED">
              <w:rPr>
                <w:rFonts w:ascii="Franklin Gothic Medium Cond" w:hAnsi="Franklin Gothic Medium Cond" w:cs="Times New Roman"/>
                <w:b/>
                <w:bCs/>
                <w:sz w:val="24"/>
                <w:szCs w:val="24"/>
              </w:rPr>
              <w:t>Road M</w:t>
            </w:r>
            <w:r w:rsidR="00F3290A" w:rsidRPr="001D2A1E">
              <w:rPr>
                <w:rFonts w:ascii="Franklin Gothic Medium Cond" w:hAnsi="Franklin Gothic Medium Cond" w:cs="Times New Roman"/>
                <w:b/>
                <w:bCs/>
                <w:sz w:val="24"/>
                <w:szCs w:val="24"/>
              </w:rPr>
              <w:t>ap</w:t>
            </w:r>
          </w:p>
          <w:p w:rsidR="00F3290A" w:rsidRPr="001D2A1E" w:rsidRDefault="00F3290A" w:rsidP="00F3290A">
            <w:pPr>
              <w:autoSpaceDE w:val="0"/>
              <w:autoSpaceDN w:val="0"/>
              <w:adjustRightInd w:val="0"/>
              <w:spacing w:line="480" w:lineRule="auto"/>
              <w:jc w:val="both"/>
              <w:rPr>
                <w:rFonts w:ascii="Franklin Gothic Medium Cond" w:hAnsi="Franklin Gothic Medium Cond" w:cs="Times New Roman"/>
                <w:sz w:val="24"/>
                <w:szCs w:val="24"/>
              </w:rPr>
            </w:pPr>
            <w:r w:rsidRPr="001D2A1E">
              <w:rPr>
                <w:rFonts w:ascii="Franklin Gothic Medium Cond" w:hAnsi="Franklin Gothic Medium Cond" w:cs="Times New Roman"/>
                <w:i/>
                <w:iCs/>
                <w:sz w:val="24"/>
                <w:szCs w:val="24"/>
              </w:rPr>
              <w:t xml:space="preserve">Temamen </w:t>
            </w:r>
            <w:r w:rsidRPr="001D2A1E">
              <w:rPr>
                <w:rFonts w:ascii="Franklin Gothic Medium Cond" w:hAnsi="Franklin Gothic Medium Cond" w:cs="Times New Roman"/>
                <w:sz w:val="24"/>
                <w:szCs w:val="24"/>
              </w:rPr>
              <w:t xml:space="preserve">is one of the 31 </w:t>
            </w:r>
            <w:r w:rsidR="00784A70" w:rsidRPr="001D2A1E">
              <w:rPr>
                <w:rFonts w:ascii="Franklin Gothic Medium Cond" w:hAnsi="Franklin Gothic Medium Cond" w:cs="Times New Roman"/>
                <w:sz w:val="24"/>
                <w:szCs w:val="24"/>
              </w:rPr>
              <w:t>SHGs</w:t>
            </w:r>
            <w:r w:rsidRPr="001D2A1E">
              <w:rPr>
                <w:rFonts w:ascii="Franklin Gothic Medium Cond" w:hAnsi="Franklin Gothic Medium Cond" w:cs="Times New Roman"/>
                <w:sz w:val="24"/>
                <w:szCs w:val="24"/>
              </w:rPr>
              <w:t xml:space="preserve"> in Kebele 13. It consists of 10 women and 10 men members. This group has been established at the beginning of 2005. Their average saving amount is 10 Birr per month per member. By now, </w:t>
            </w:r>
            <w:r w:rsidRPr="001D2A1E">
              <w:rPr>
                <w:rFonts w:ascii="Franklin Gothic Medium Cond" w:hAnsi="Franklin Gothic Medium Cond" w:cs="Times New Roman"/>
                <w:i/>
                <w:iCs/>
                <w:sz w:val="24"/>
                <w:szCs w:val="24"/>
              </w:rPr>
              <w:t>Temamen</w:t>
            </w:r>
            <w:r w:rsidRPr="001D2A1E">
              <w:rPr>
                <w:rFonts w:ascii="Franklin Gothic Medium Cond" w:hAnsi="Franklin Gothic Medium Cond" w:cs="Times New Roman"/>
                <w:sz w:val="24"/>
                <w:szCs w:val="24"/>
              </w:rPr>
              <w:t xml:space="preserve"> has accumulated 45,000 Birr and the members are engaged in farm and non-farm income generating schemes.</w:t>
            </w:r>
          </w:p>
          <w:p w:rsidR="00F3290A" w:rsidRPr="001D2A1E" w:rsidRDefault="008251DF" w:rsidP="00F3290A">
            <w:pPr>
              <w:autoSpaceDE w:val="0"/>
              <w:autoSpaceDN w:val="0"/>
              <w:adjustRightInd w:val="0"/>
              <w:spacing w:line="480" w:lineRule="auto"/>
              <w:jc w:val="both"/>
              <w:rPr>
                <w:rFonts w:ascii="Franklin Gothic Medium Cond" w:hAnsi="Franklin Gothic Medium Cond" w:cs="Times New Roman"/>
                <w:sz w:val="24"/>
                <w:szCs w:val="24"/>
              </w:rPr>
            </w:pPr>
            <w:r w:rsidRPr="001D2A1E">
              <w:rPr>
                <w:rFonts w:ascii="Franklin Gothic Medium Cond" w:hAnsi="Franklin Gothic Medium Cond" w:cs="Times New Roman"/>
                <w:sz w:val="24"/>
                <w:szCs w:val="24"/>
              </w:rPr>
              <w:t xml:space="preserve">Among the members, </w:t>
            </w:r>
            <w:r w:rsidR="00072F33" w:rsidRPr="001D2A1E">
              <w:rPr>
                <w:rFonts w:ascii="Franklin Gothic Medium Cond" w:hAnsi="Franklin Gothic Medium Cond" w:cs="Times New Roman"/>
                <w:sz w:val="24"/>
                <w:szCs w:val="24"/>
              </w:rPr>
              <w:t>six</w:t>
            </w:r>
            <w:r w:rsidRPr="001D2A1E">
              <w:rPr>
                <w:rFonts w:ascii="Franklin Gothic Medium Cond" w:hAnsi="Franklin Gothic Medium Cond" w:cs="Times New Roman"/>
                <w:sz w:val="24"/>
                <w:szCs w:val="24"/>
              </w:rPr>
              <w:t xml:space="preserve"> o</w:t>
            </w:r>
            <w:r w:rsidR="00F3290A" w:rsidRPr="001D2A1E">
              <w:rPr>
                <w:rFonts w:ascii="Franklin Gothic Medium Cond" w:hAnsi="Franklin Gothic Medium Cond" w:cs="Times New Roman"/>
                <w:sz w:val="24"/>
                <w:szCs w:val="24"/>
              </w:rPr>
              <w:t xml:space="preserve">f the members bought tailoring machines by taking loan from their group capital. The rest of the members of the group are participating in grain trade within and outside the </w:t>
            </w:r>
            <w:r w:rsidR="00F3290A" w:rsidRPr="001D2A1E">
              <w:rPr>
                <w:rFonts w:ascii="Franklin Gothic Medium Cond" w:hAnsi="Franklin Gothic Medium Cond" w:cs="Times New Roman"/>
                <w:sz w:val="24"/>
                <w:szCs w:val="24"/>
              </w:rPr>
              <w:lastRenderedPageBreak/>
              <w:t xml:space="preserve">district. </w:t>
            </w:r>
            <w:r w:rsidR="00784A70" w:rsidRPr="001D2A1E">
              <w:rPr>
                <w:rFonts w:ascii="Franklin Gothic Medium Cond" w:hAnsi="Franklin Gothic Medium Cond" w:cs="Times New Roman"/>
                <w:sz w:val="24"/>
                <w:szCs w:val="24"/>
              </w:rPr>
              <w:t>They had</w:t>
            </w:r>
            <w:r w:rsidR="00F3290A" w:rsidRPr="001D2A1E">
              <w:rPr>
                <w:rFonts w:ascii="Franklin Gothic Medium Cond" w:hAnsi="Franklin Gothic Medium Cond" w:cs="Times New Roman"/>
                <w:sz w:val="24"/>
                <w:szCs w:val="24"/>
              </w:rPr>
              <w:t xml:space="preserve"> vision of </w:t>
            </w:r>
            <w:r w:rsidR="00784A70" w:rsidRPr="001D2A1E">
              <w:rPr>
                <w:rFonts w:ascii="Franklin Gothic Medium Cond" w:hAnsi="Franklin Gothic Medium Cond" w:cs="Times New Roman"/>
                <w:sz w:val="24"/>
                <w:szCs w:val="24"/>
              </w:rPr>
              <w:t>getting</w:t>
            </w:r>
            <w:r w:rsidR="00F3290A" w:rsidRPr="001D2A1E">
              <w:rPr>
                <w:rFonts w:ascii="Franklin Gothic Medium Cond" w:hAnsi="Franklin Gothic Medium Cond" w:cs="Times New Roman"/>
                <w:sz w:val="24"/>
                <w:szCs w:val="24"/>
              </w:rPr>
              <w:t xml:space="preserve"> </w:t>
            </w:r>
            <w:r w:rsidR="00784A70" w:rsidRPr="001D2A1E">
              <w:rPr>
                <w:rFonts w:ascii="Franklin Gothic Medium Cond" w:hAnsi="Franklin Gothic Medium Cond" w:cs="Times New Roman"/>
                <w:sz w:val="24"/>
                <w:szCs w:val="24"/>
              </w:rPr>
              <w:t>engaged</w:t>
            </w:r>
            <w:r w:rsidR="00F3290A" w:rsidRPr="001D2A1E">
              <w:rPr>
                <w:rFonts w:ascii="Franklin Gothic Medium Cond" w:hAnsi="Franklin Gothic Medium Cond" w:cs="Times New Roman"/>
                <w:sz w:val="24"/>
                <w:szCs w:val="24"/>
              </w:rPr>
              <w:t xml:space="preserve"> in bread baking and distribution</w:t>
            </w:r>
            <w:r w:rsidR="00784A70" w:rsidRPr="001D2A1E">
              <w:rPr>
                <w:rFonts w:ascii="Franklin Gothic Medium Cond" w:hAnsi="Franklin Gothic Medium Cond" w:cs="Times New Roman"/>
                <w:sz w:val="24"/>
                <w:szCs w:val="24"/>
              </w:rPr>
              <w:t xml:space="preserve"> business</w:t>
            </w:r>
            <w:r w:rsidR="00F3290A" w:rsidRPr="001D2A1E">
              <w:rPr>
                <w:rFonts w:ascii="Franklin Gothic Medium Cond" w:hAnsi="Franklin Gothic Medium Cond" w:cs="Times New Roman"/>
                <w:sz w:val="24"/>
                <w:szCs w:val="24"/>
              </w:rPr>
              <w:t>.</w:t>
            </w:r>
          </w:p>
          <w:p w:rsidR="00F3290A" w:rsidRPr="001D2A1E" w:rsidRDefault="00F3290A" w:rsidP="00F3290A">
            <w:pPr>
              <w:autoSpaceDE w:val="0"/>
              <w:autoSpaceDN w:val="0"/>
              <w:adjustRightInd w:val="0"/>
              <w:spacing w:line="480" w:lineRule="auto"/>
              <w:jc w:val="both"/>
              <w:rPr>
                <w:rFonts w:ascii="Franklin Gothic Medium Cond" w:hAnsi="Franklin Gothic Medium Cond" w:cs="Times New Roman"/>
                <w:i/>
                <w:iCs/>
                <w:sz w:val="24"/>
                <w:szCs w:val="24"/>
              </w:rPr>
            </w:pPr>
            <w:r w:rsidRPr="001D2A1E">
              <w:rPr>
                <w:rFonts w:ascii="Franklin Gothic Medium Cond" w:hAnsi="Franklin Gothic Medium Cond" w:cs="Times New Roman"/>
                <w:i/>
                <w:iCs/>
                <w:sz w:val="24"/>
                <w:szCs w:val="24"/>
              </w:rPr>
              <w:t xml:space="preserve">The group members stated that we have opened our eyes, </w:t>
            </w:r>
            <w:r w:rsidR="00784A70" w:rsidRPr="001D2A1E">
              <w:rPr>
                <w:rFonts w:ascii="Franklin Gothic Medium Cond" w:hAnsi="Franklin Gothic Medium Cond" w:cs="Times New Roman"/>
                <w:i/>
                <w:iCs/>
                <w:sz w:val="24"/>
                <w:szCs w:val="24"/>
              </w:rPr>
              <w:t xml:space="preserve">today and </w:t>
            </w:r>
            <w:r w:rsidRPr="001D2A1E">
              <w:rPr>
                <w:rFonts w:ascii="Franklin Gothic Medium Cond" w:hAnsi="Franklin Gothic Medium Cond" w:cs="Times New Roman"/>
                <w:i/>
                <w:iCs/>
                <w:sz w:val="24"/>
                <w:szCs w:val="24"/>
              </w:rPr>
              <w:t xml:space="preserve">onwards, no one discontinues saving. This </w:t>
            </w:r>
            <w:r w:rsidR="00887E1A" w:rsidRPr="001D2A1E">
              <w:rPr>
                <w:rFonts w:ascii="Franklin Gothic Medium Cond" w:hAnsi="Franklin Gothic Medium Cond" w:cs="Times New Roman"/>
                <w:i/>
                <w:iCs/>
                <w:sz w:val="24"/>
                <w:szCs w:val="24"/>
              </w:rPr>
              <w:t>group has</w:t>
            </w:r>
            <w:r w:rsidR="00784A70" w:rsidRPr="001D2A1E">
              <w:rPr>
                <w:rFonts w:ascii="Franklin Gothic Medium Cond" w:hAnsi="Franklin Gothic Medium Cond" w:cs="Times New Roman"/>
                <w:i/>
                <w:iCs/>
                <w:sz w:val="24"/>
                <w:szCs w:val="24"/>
              </w:rPr>
              <w:t xml:space="preserve"> always served</w:t>
            </w:r>
            <w:r w:rsidRPr="001D2A1E">
              <w:rPr>
                <w:rFonts w:ascii="Franklin Gothic Medium Cond" w:hAnsi="Franklin Gothic Medium Cond" w:cs="Times New Roman"/>
                <w:i/>
                <w:iCs/>
                <w:sz w:val="24"/>
                <w:szCs w:val="24"/>
              </w:rPr>
              <w:t xml:space="preserve"> us as a road map for economic transformations within</w:t>
            </w:r>
            <w:r w:rsidR="00784A70" w:rsidRPr="001D2A1E">
              <w:rPr>
                <w:rFonts w:ascii="Franklin Gothic Medium Cond" w:hAnsi="Franklin Gothic Medium Cond" w:cs="Times New Roman"/>
                <w:i/>
                <w:iCs/>
                <w:sz w:val="24"/>
                <w:szCs w:val="24"/>
              </w:rPr>
              <w:t xml:space="preserve"> a</w:t>
            </w:r>
            <w:r w:rsidRPr="001D2A1E">
              <w:rPr>
                <w:rFonts w:ascii="Franklin Gothic Medium Cond" w:hAnsi="Franklin Gothic Medium Cond" w:cs="Times New Roman"/>
                <w:i/>
                <w:iCs/>
                <w:sz w:val="24"/>
                <w:szCs w:val="24"/>
              </w:rPr>
              <w:t xml:space="preserve"> defined period of time.</w:t>
            </w:r>
          </w:p>
          <w:p w:rsidR="00F3290A" w:rsidRPr="001D2A1E" w:rsidRDefault="00F3290A" w:rsidP="00A51D5D">
            <w:pPr>
              <w:autoSpaceDE w:val="0"/>
              <w:autoSpaceDN w:val="0"/>
              <w:adjustRightInd w:val="0"/>
              <w:spacing w:line="480" w:lineRule="auto"/>
              <w:rPr>
                <w:rFonts w:ascii="Franklin Gothic Medium Cond" w:hAnsi="Franklin Gothic Medium Cond" w:cs="Times New Roman"/>
                <w:sz w:val="24"/>
                <w:szCs w:val="24"/>
              </w:rPr>
            </w:pPr>
          </w:p>
        </w:tc>
      </w:tr>
    </w:tbl>
    <w:p w:rsidR="00095CA3" w:rsidRPr="001D2A1E" w:rsidRDefault="00095CA3" w:rsidP="00A51D5D">
      <w:pPr>
        <w:autoSpaceDE w:val="0"/>
        <w:autoSpaceDN w:val="0"/>
        <w:adjustRightInd w:val="0"/>
        <w:spacing w:after="0" w:line="480" w:lineRule="auto"/>
        <w:rPr>
          <w:rFonts w:ascii="Franklin Gothic Medium Cond" w:hAnsi="Franklin Gothic Medium Cond" w:cs="Times New Roman"/>
          <w:sz w:val="24"/>
          <w:szCs w:val="24"/>
        </w:rPr>
      </w:pPr>
    </w:p>
    <w:p w:rsidR="003315FF" w:rsidRPr="001D2A1E" w:rsidRDefault="003315FF" w:rsidP="00A51D5D">
      <w:pPr>
        <w:spacing w:line="480" w:lineRule="auto"/>
        <w:rPr>
          <w:rFonts w:ascii="Franklin Gothic Medium Cond" w:hAnsi="Franklin Gothic Medium Cond"/>
          <w:b/>
          <w:bCs/>
          <w:sz w:val="24"/>
          <w:szCs w:val="24"/>
        </w:rPr>
      </w:pPr>
      <w:r w:rsidRPr="001D2A1E">
        <w:rPr>
          <w:rFonts w:ascii="Franklin Gothic Medium Cond" w:hAnsi="Franklin Gothic Medium Cond"/>
          <w:b/>
          <w:bCs/>
          <w:sz w:val="24"/>
          <w:szCs w:val="24"/>
        </w:rPr>
        <w:t>4.2. Social Empowerments</w:t>
      </w:r>
    </w:p>
    <w:p w:rsidR="003315FF" w:rsidRPr="001D2A1E" w:rsidRDefault="003315FF" w:rsidP="00A51D5D">
      <w:pPr>
        <w:spacing w:after="240" w:line="480" w:lineRule="auto"/>
        <w:rPr>
          <w:rFonts w:ascii="Franklin Gothic Medium Cond" w:hAnsi="Franklin Gothic Medium Cond"/>
          <w:sz w:val="24"/>
          <w:szCs w:val="24"/>
        </w:rPr>
      </w:pPr>
      <w:r w:rsidRPr="001D2A1E">
        <w:rPr>
          <w:rFonts w:ascii="Franklin Gothic Medium Cond" w:hAnsi="Franklin Gothic Medium Cond"/>
          <w:b/>
          <w:bCs/>
          <w:sz w:val="24"/>
          <w:szCs w:val="24"/>
        </w:rPr>
        <w:t>4.2.1. Introduction</w:t>
      </w:r>
      <w:r w:rsidRPr="001D2A1E">
        <w:rPr>
          <w:rFonts w:ascii="Franklin Gothic Medium Cond" w:hAnsi="Franklin Gothic Medium Cond"/>
          <w:sz w:val="24"/>
          <w:szCs w:val="24"/>
        </w:rPr>
        <w:t xml:space="preserve"> </w:t>
      </w:r>
    </w:p>
    <w:p w:rsidR="007C365D" w:rsidRPr="001D2A1E" w:rsidRDefault="003315FF" w:rsidP="00A51D5D">
      <w:pPr>
        <w:spacing w:line="480" w:lineRule="auto"/>
        <w:rPr>
          <w:rFonts w:ascii="Franklin Gothic Medium Cond" w:hAnsi="Franklin Gothic Medium Cond"/>
          <w:sz w:val="24"/>
          <w:szCs w:val="24"/>
        </w:rPr>
      </w:pPr>
      <w:r w:rsidRPr="001D2A1E">
        <w:rPr>
          <w:rFonts w:ascii="Franklin Gothic Medium Cond" w:hAnsi="Franklin Gothic Medium Cond"/>
          <w:sz w:val="24"/>
          <w:szCs w:val="24"/>
        </w:rPr>
        <w:t>Self-Help Groups could create a basic enabling environment for a stable socialization processes and functioning basic social issues to the system of existing status quo. This scheme is offering a minimum standard of quality services through decentralized and democratic approaches</w:t>
      </w:r>
      <w:r w:rsidR="004C4437" w:rsidRPr="001D2A1E">
        <w:rPr>
          <w:rFonts w:ascii="Franklin Gothic Medium Cond" w:hAnsi="Franklin Gothic Medium Cond"/>
          <w:sz w:val="24"/>
          <w:szCs w:val="24"/>
        </w:rPr>
        <w:t>.</w:t>
      </w:r>
      <w:r w:rsidRPr="001D2A1E">
        <w:rPr>
          <w:rFonts w:ascii="Franklin Gothic Medium Cond" w:hAnsi="Franklin Gothic Medium Cond"/>
          <w:sz w:val="24"/>
          <w:szCs w:val="24"/>
        </w:rPr>
        <w:t xml:space="preserve"> As this </w:t>
      </w:r>
      <w:r w:rsidR="00ED4FD1" w:rsidRPr="001D2A1E">
        <w:rPr>
          <w:rFonts w:ascii="Franklin Gothic Medium Cond" w:hAnsi="Franklin Gothic Medium Cond"/>
          <w:sz w:val="24"/>
          <w:szCs w:val="24"/>
        </w:rPr>
        <w:t>study</w:t>
      </w:r>
      <w:r w:rsidRPr="001D2A1E">
        <w:rPr>
          <w:rFonts w:ascii="Franklin Gothic Medium Cond" w:hAnsi="Franklin Gothic Medium Cond"/>
          <w:sz w:val="24"/>
          <w:szCs w:val="24"/>
        </w:rPr>
        <w:t xml:space="preserve"> is realized, Self-Help Groups can help to achieve a sort of synergy between group members.  Self-Help Groups are a fulcrum for equity and justice in the processes of social </w:t>
      </w:r>
      <w:r w:rsidR="00E05C65" w:rsidRPr="001D2A1E">
        <w:rPr>
          <w:rFonts w:ascii="Franklin Gothic Medium Cond" w:hAnsi="Franklin Gothic Medium Cond"/>
          <w:sz w:val="24"/>
          <w:szCs w:val="24"/>
        </w:rPr>
        <w:t>transformations (Ritu Jain, 2003</w:t>
      </w:r>
      <w:r w:rsidR="00F65E1B" w:rsidRPr="001D2A1E">
        <w:rPr>
          <w:rFonts w:ascii="Franklin Gothic Medium Cond" w:hAnsi="Franklin Gothic Medium Cond"/>
          <w:sz w:val="24"/>
          <w:szCs w:val="24"/>
        </w:rPr>
        <w:t>)</w:t>
      </w:r>
      <w:r w:rsidR="004C4437" w:rsidRPr="001D2A1E">
        <w:rPr>
          <w:rFonts w:ascii="Franklin Gothic Medium Cond" w:hAnsi="Franklin Gothic Medium Cond"/>
          <w:sz w:val="24"/>
          <w:szCs w:val="24"/>
        </w:rPr>
        <w:t>.</w:t>
      </w:r>
    </w:p>
    <w:p w:rsidR="00C57829" w:rsidRPr="001D2A1E" w:rsidRDefault="003315FF" w:rsidP="00A51D5D">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 xml:space="preserve">4.2.2. </w:t>
      </w:r>
      <w:r w:rsidR="00362200" w:rsidRPr="001D2A1E">
        <w:rPr>
          <w:rFonts w:ascii="Franklin Gothic Medium Cond" w:hAnsi="Franklin Gothic Medium Cond"/>
          <w:b/>
          <w:bCs/>
          <w:sz w:val="24"/>
          <w:szCs w:val="24"/>
        </w:rPr>
        <w:t>Participation of Self-Help Groups</w:t>
      </w:r>
    </w:p>
    <w:p w:rsidR="005B42F0" w:rsidRPr="001D2A1E" w:rsidRDefault="005B42F0" w:rsidP="005B42F0">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SHGs have regular saving meeting (s) once or twice per month. In their regular meetings, the members </w:t>
      </w:r>
      <w:r w:rsidR="00DE3A75" w:rsidRPr="001D2A1E">
        <w:rPr>
          <w:rFonts w:ascii="Franklin Gothic Medium Cond" w:hAnsi="Franklin Gothic Medium Cond"/>
          <w:sz w:val="24"/>
          <w:szCs w:val="24"/>
        </w:rPr>
        <w:t xml:space="preserve">have conducted discussions </w:t>
      </w:r>
      <w:r w:rsidRPr="001D2A1E">
        <w:rPr>
          <w:rFonts w:ascii="Franklin Gothic Medium Cond" w:hAnsi="Franklin Gothic Medium Cond"/>
          <w:sz w:val="24"/>
          <w:szCs w:val="24"/>
        </w:rPr>
        <w:t>on</w:t>
      </w:r>
      <w:r w:rsidR="00DE3A75" w:rsidRPr="001D2A1E">
        <w:rPr>
          <w:rFonts w:ascii="Franklin Gothic Medium Cond" w:hAnsi="Franklin Gothic Medium Cond"/>
          <w:sz w:val="24"/>
          <w:szCs w:val="24"/>
        </w:rPr>
        <w:t xml:space="preserve"> </w:t>
      </w:r>
      <w:r w:rsidRPr="001D2A1E">
        <w:rPr>
          <w:rFonts w:ascii="Franklin Gothic Medium Cond" w:hAnsi="Franklin Gothic Medium Cond"/>
          <w:sz w:val="24"/>
          <w:szCs w:val="24"/>
        </w:rPr>
        <w:t>economic, social and cultural</w:t>
      </w:r>
      <w:r w:rsidR="00DE3A75" w:rsidRPr="001D2A1E">
        <w:rPr>
          <w:rFonts w:ascii="Franklin Gothic Medium Cond" w:hAnsi="Franklin Gothic Medium Cond"/>
          <w:sz w:val="24"/>
          <w:szCs w:val="24"/>
        </w:rPr>
        <w:t xml:space="preserve"> issues</w:t>
      </w:r>
      <w:r w:rsidRPr="001D2A1E">
        <w:rPr>
          <w:rFonts w:ascii="Franklin Gothic Medium Cond" w:hAnsi="Franklin Gothic Medium Cond"/>
          <w:sz w:val="24"/>
          <w:szCs w:val="24"/>
        </w:rPr>
        <w:t xml:space="preserve"> as 100% of the SHG members responded in this </w:t>
      </w:r>
      <w:r w:rsidR="00735FF5" w:rsidRPr="001D2A1E">
        <w:rPr>
          <w:rFonts w:ascii="Franklin Gothic Medium Cond" w:hAnsi="Franklin Gothic Medium Cond"/>
          <w:sz w:val="24"/>
          <w:szCs w:val="24"/>
        </w:rPr>
        <w:t>study</w:t>
      </w:r>
      <w:r w:rsidRPr="001D2A1E">
        <w:rPr>
          <w:rFonts w:ascii="Franklin Gothic Medium Cond" w:hAnsi="Franklin Gothic Medium Cond"/>
          <w:sz w:val="24"/>
          <w:szCs w:val="24"/>
        </w:rPr>
        <w:t>.</w:t>
      </w:r>
    </w:p>
    <w:p w:rsidR="003315FF" w:rsidRPr="001D2A1E" w:rsidRDefault="005B42F0"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All issues have been discussed through democratic manner and there is no </w:t>
      </w:r>
      <w:r w:rsidR="00735FF5" w:rsidRPr="001D2A1E">
        <w:rPr>
          <w:rFonts w:ascii="Franklin Gothic Medium Cond" w:hAnsi="Franklin Gothic Medium Cond"/>
          <w:sz w:val="24"/>
          <w:szCs w:val="24"/>
        </w:rPr>
        <w:t>unanimity</w:t>
      </w:r>
      <w:r w:rsidRPr="001D2A1E">
        <w:rPr>
          <w:rFonts w:ascii="Franklin Gothic Medium Cond" w:hAnsi="Franklin Gothic Medium Cond"/>
          <w:sz w:val="24"/>
          <w:szCs w:val="24"/>
        </w:rPr>
        <w:t xml:space="preserve"> in decision </w:t>
      </w:r>
      <w:r w:rsidR="00735FF5" w:rsidRPr="001D2A1E">
        <w:rPr>
          <w:rFonts w:ascii="Franklin Gothic Medium Cond" w:hAnsi="Franklin Gothic Medium Cond"/>
          <w:sz w:val="24"/>
          <w:szCs w:val="24"/>
        </w:rPr>
        <w:t xml:space="preserve">making process </w:t>
      </w:r>
      <w:r w:rsidRPr="001D2A1E">
        <w:rPr>
          <w:rFonts w:ascii="Franklin Gothic Medium Cond" w:hAnsi="Franklin Gothic Medium Cond"/>
          <w:sz w:val="24"/>
          <w:szCs w:val="24"/>
        </w:rPr>
        <w:t xml:space="preserve">among the members. </w:t>
      </w:r>
      <w:r w:rsidR="00735FF5" w:rsidRPr="001D2A1E">
        <w:rPr>
          <w:rFonts w:ascii="Franklin Gothic Medium Cond" w:hAnsi="Franklin Gothic Medium Cond"/>
          <w:sz w:val="24"/>
          <w:szCs w:val="24"/>
        </w:rPr>
        <w:t>As all (</w:t>
      </w:r>
      <w:r w:rsidRPr="001D2A1E">
        <w:rPr>
          <w:rFonts w:ascii="Franklin Gothic Medium Cond" w:hAnsi="Franklin Gothic Medium Cond"/>
          <w:sz w:val="24"/>
          <w:szCs w:val="24"/>
        </w:rPr>
        <w:t xml:space="preserve">100%) respondents assured, each event carried out </w:t>
      </w:r>
      <w:r w:rsidR="00DE3A75" w:rsidRPr="001D2A1E">
        <w:rPr>
          <w:rFonts w:ascii="Franklin Gothic Medium Cond" w:hAnsi="Franklin Gothic Medium Cond"/>
          <w:sz w:val="24"/>
          <w:szCs w:val="24"/>
        </w:rPr>
        <w:t xml:space="preserve">by the group </w:t>
      </w:r>
      <w:r w:rsidR="00735FF5" w:rsidRPr="001D2A1E">
        <w:rPr>
          <w:rFonts w:ascii="Franklin Gothic Medium Cond" w:hAnsi="Franklin Gothic Medium Cond"/>
          <w:sz w:val="24"/>
          <w:szCs w:val="24"/>
        </w:rPr>
        <w:t>was</w:t>
      </w:r>
      <w:r w:rsidR="00DE3A75" w:rsidRPr="001D2A1E">
        <w:rPr>
          <w:rFonts w:ascii="Franklin Gothic Medium Cond" w:hAnsi="Franklin Gothic Medium Cond"/>
          <w:sz w:val="24"/>
          <w:szCs w:val="24"/>
        </w:rPr>
        <w:t xml:space="preserve"> fully participatory and no external influences on each </w:t>
      </w:r>
      <w:r w:rsidR="00735FF5" w:rsidRPr="001D2A1E">
        <w:rPr>
          <w:rFonts w:ascii="Franklin Gothic Medium Cond" w:hAnsi="Franklin Gothic Medium Cond"/>
          <w:sz w:val="24"/>
          <w:szCs w:val="24"/>
        </w:rPr>
        <w:t>individual</w:t>
      </w:r>
      <w:r w:rsidR="00DE3A75" w:rsidRPr="001D2A1E">
        <w:rPr>
          <w:rFonts w:ascii="Franklin Gothic Medium Cond" w:hAnsi="Franklin Gothic Medium Cond"/>
          <w:sz w:val="24"/>
          <w:szCs w:val="24"/>
        </w:rPr>
        <w:t>.</w:t>
      </w:r>
    </w:p>
    <w:p w:rsidR="00E5500B" w:rsidRPr="001D2A1E" w:rsidRDefault="00E5500B"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The result of this study is supported by the values of SHG that had been </w:t>
      </w:r>
      <w:r w:rsidR="00182BAA" w:rsidRPr="001D2A1E">
        <w:rPr>
          <w:rFonts w:ascii="Franklin Gothic Medium Cond" w:hAnsi="Franklin Gothic Medium Cond"/>
          <w:sz w:val="24"/>
          <w:szCs w:val="24"/>
        </w:rPr>
        <w:t xml:space="preserve">illustrated in literature review </w:t>
      </w:r>
      <w:r w:rsidRPr="001D2A1E">
        <w:rPr>
          <w:rFonts w:ascii="Franklin Gothic Medium Cond" w:hAnsi="Franklin Gothic Medium Cond"/>
          <w:sz w:val="24"/>
          <w:szCs w:val="24"/>
        </w:rPr>
        <w:t xml:space="preserve">as Self-Help Groups have valuable role in addressing the information, emotional and social support needs of the members. On the other hand, participating in Self-Help Groups enabling the members to learn </w:t>
      </w:r>
      <w:r w:rsidRPr="001D2A1E">
        <w:rPr>
          <w:rFonts w:ascii="Franklin Gothic Medium Cond" w:hAnsi="Franklin Gothic Medium Cond"/>
          <w:sz w:val="24"/>
          <w:szCs w:val="24"/>
        </w:rPr>
        <w:lastRenderedPageBreak/>
        <w:t>new information and strategies for confronting problems and develop more self-confidence in coping with challenges. Self-Help Groups enhance the equality of status of the rural communities as participants, decision-makers and beneficiaries in the democratic, economic, social and cultural spheres of life (Ritu Jain, 2003).</w:t>
      </w:r>
    </w:p>
    <w:p w:rsidR="00E577EF" w:rsidRPr="001D2A1E" w:rsidRDefault="003315FF" w:rsidP="00E577EF">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 xml:space="preserve">4.2.3. Decision Making Processes </w:t>
      </w:r>
    </w:p>
    <w:p w:rsidR="00E577EF" w:rsidRPr="001D2A1E" w:rsidRDefault="003315FF" w:rsidP="00E577EF">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As Katz (1981) stated that Self-Help Groups are </w:t>
      </w:r>
      <w:r w:rsidR="005208C0" w:rsidRPr="001D2A1E">
        <w:rPr>
          <w:rFonts w:ascii="Franklin Gothic Medium Cond" w:hAnsi="Franklin Gothic Medium Cond"/>
          <w:sz w:val="24"/>
          <w:szCs w:val="24"/>
        </w:rPr>
        <w:t>voluntarily</w:t>
      </w:r>
      <w:r w:rsidRPr="001D2A1E">
        <w:rPr>
          <w:rFonts w:ascii="Franklin Gothic Medium Cond" w:hAnsi="Franklin Gothic Medium Cond"/>
          <w:sz w:val="24"/>
          <w:szCs w:val="24"/>
        </w:rPr>
        <w:t xml:space="preserve"> established and they are </w:t>
      </w:r>
      <w:r w:rsidR="005208C0" w:rsidRPr="001D2A1E">
        <w:rPr>
          <w:rFonts w:ascii="Franklin Gothic Medium Cond" w:hAnsi="Franklin Gothic Medium Cond"/>
          <w:sz w:val="24"/>
          <w:szCs w:val="24"/>
        </w:rPr>
        <w:t>foray</w:t>
      </w:r>
      <w:r w:rsidRPr="001D2A1E">
        <w:rPr>
          <w:rFonts w:ascii="Franklin Gothic Medium Cond" w:hAnsi="Franklin Gothic Medium Cond"/>
          <w:sz w:val="24"/>
          <w:szCs w:val="24"/>
        </w:rPr>
        <w:t xml:space="preserve"> of democratic interactions.  The initiators and members of such groups perceive that their needs are being met by their Self-Help Groups </w:t>
      </w:r>
      <w:r w:rsidR="005208C0" w:rsidRPr="001D2A1E">
        <w:rPr>
          <w:rFonts w:ascii="Franklin Gothic Medium Cond" w:hAnsi="Franklin Gothic Medium Cond"/>
          <w:sz w:val="24"/>
          <w:szCs w:val="24"/>
        </w:rPr>
        <w:t>at</w:t>
      </w:r>
      <w:r w:rsidRPr="001D2A1E">
        <w:rPr>
          <w:rFonts w:ascii="Franklin Gothic Medium Cond" w:hAnsi="Franklin Gothic Medium Cond"/>
          <w:sz w:val="24"/>
          <w:szCs w:val="24"/>
        </w:rPr>
        <w:t xml:space="preserve"> equal </w:t>
      </w:r>
      <w:r w:rsidR="005208C0" w:rsidRPr="001D2A1E">
        <w:rPr>
          <w:rFonts w:ascii="Franklin Gothic Medium Cond" w:hAnsi="Franklin Gothic Medium Cond"/>
          <w:sz w:val="24"/>
          <w:szCs w:val="24"/>
        </w:rPr>
        <w:t>level</w:t>
      </w:r>
      <w:r w:rsidRPr="001D2A1E">
        <w:rPr>
          <w:rFonts w:ascii="Franklin Gothic Medium Cond" w:hAnsi="Franklin Gothic Medium Cond"/>
          <w:sz w:val="24"/>
          <w:szCs w:val="24"/>
        </w:rPr>
        <w:t xml:space="preserve">. Thus, Self-Help Groups emphasize face-to-face social interactions. This kind of communication could create enabling environment for genuine participations of members through their groups as this </w:t>
      </w:r>
      <w:r w:rsidR="007659B5" w:rsidRPr="001D2A1E">
        <w:rPr>
          <w:rFonts w:ascii="Franklin Gothic Medium Cond" w:hAnsi="Franklin Gothic Medium Cond"/>
          <w:sz w:val="24"/>
          <w:szCs w:val="24"/>
        </w:rPr>
        <w:t>study</w:t>
      </w:r>
      <w:r w:rsidRPr="001D2A1E">
        <w:rPr>
          <w:rFonts w:ascii="Franklin Gothic Medium Cond" w:hAnsi="Franklin Gothic Medium Cond"/>
          <w:sz w:val="24"/>
          <w:szCs w:val="24"/>
        </w:rPr>
        <w:t xml:space="preserve"> is pointed out.</w:t>
      </w:r>
      <w:r w:rsidR="00E321ED" w:rsidRPr="001D2A1E">
        <w:rPr>
          <w:rFonts w:ascii="Franklin Gothic Medium Cond" w:hAnsi="Franklin Gothic Medium Cond"/>
          <w:sz w:val="24"/>
          <w:szCs w:val="24"/>
        </w:rPr>
        <w:t xml:space="preserve"> The group should devise a code of conduct to bind itself. This should be in the form of regular meetings functioning in a democratic manner, allowing free exchange of views,</w:t>
      </w:r>
      <w:r w:rsidR="007659B5" w:rsidRPr="001D2A1E">
        <w:rPr>
          <w:rFonts w:ascii="Franklin Gothic Medium Cond" w:hAnsi="Franklin Gothic Medium Cond"/>
          <w:sz w:val="24"/>
          <w:szCs w:val="24"/>
        </w:rPr>
        <w:t xml:space="preserve"> equal</w:t>
      </w:r>
      <w:r w:rsidR="00E321ED" w:rsidRPr="001D2A1E">
        <w:rPr>
          <w:rFonts w:ascii="Franklin Gothic Medium Cond" w:hAnsi="Franklin Gothic Medium Cond"/>
          <w:sz w:val="24"/>
          <w:szCs w:val="24"/>
        </w:rPr>
        <w:t xml:space="preserve"> participation by members in the decision making process.</w:t>
      </w:r>
      <w:r w:rsidR="00476460" w:rsidRPr="001D2A1E">
        <w:rPr>
          <w:rFonts w:ascii="Franklin Gothic Medium Cond" w:hAnsi="Franklin Gothic Medium Cond"/>
          <w:sz w:val="24"/>
          <w:szCs w:val="24"/>
        </w:rPr>
        <w:t xml:space="preserve"> </w:t>
      </w:r>
    </w:p>
    <w:p w:rsidR="00100F12" w:rsidRPr="00ED0BB5" w:rsidRDefault="00E321ED" w:rsidP="00E577EF">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The group should be able to draw up an agenda for each meeting and take up discussions as per the agenda. </w:t>
      </w:r>
      <w:r w:rsidR="007659B5" w:rsidRPr="001D2A1E">
        <w:rPr>
          <w:rFonts w:ascii="Franklin Gothic Medium Cond" w:hAnsi="Franklin Gothic Medium Cond"/>
          <w:sz w:val="24"/>
          <w:szCs w:val="24"/>
        </w:rPr>
        <w:t>In this instance,</w:t>
      </w:r>
      <w:r w:rsidR="00A9487E" w:rsidRPr="001D2A1E">
        <w:rPr>
          <w:rFonts w:ascii="Franklin Gothic Medium Cond" w:hAnsi="Franklin Gothic Medium Cond"/>
          <w:sz w:val="24"/>
          <w:szCs w:val="24"/>
        </w:rPr>
        <w:t xml:space="preserve"> 100</w:t>
      </w:r>
      <w:r w:rsidR="003315FF" w:rsidRPr="001D2A1E">
        <w:rPr>
          <w:rFonts w:ascii="Franklin Gothic Medium Cond" w:hAnsi="Franklin Gothic Medium Cond"/>
          <w:sz w:val="24"/>
          <w:szCs w:val="24"/>
        </w:rPr>
        <w:t xml:space="preserve">% of the respondents </w:t>
      </w:r>
      <w:r w:rsidR="007659B5" w:rsidRPr="001D2A1E">
        <w:rPr>
          <w:rFonts w:ascii="Franklin Gothic Medium Cond" w:hAnsi="Franklin Gothic Medium Cond"/>
          <w:sz w:val="24"/>
          <w:szCs w:val="24"/>
        </w:rPr>
        <w:t>had</w:t>
      </w:r>
      <w:r w:rsidR="003315FF" w:rsidRPr="001D2A1E">
        <w:rPr>
          <w:rFonts w:ascii="Franklin Gothic Medium Cond" w:hAnsi="Franklin Gothic Medium Cond"/>
          <w:sz w:val="24"/>
          <w:szCs w:val="24"/>
        </w:rPr>
        <w:t xml:space="preserve"> assured as it </w:t>
      </w:r>
      <w:r w:rsidR="007659B5" w:rsidRPr="001D2A1E">
        <w:rPr>
          <w:rFonts w:ascii="Franklin Gothic Medium Cond" w:hAnsi="Franklin Gothic Medium Cond"/>
          <w:sz w:val="24"/>
          <w:szCs w:val="24"/>
        </w:rPr>
        <w:t>was</w:t>
      </w:r>
      <w:r w:rsidR="003315FF" w:rsidRPr="001D2A1E">
        <w:rPr>
          <w:rFonts w:ascii="Franklin Gothic Medium Cond" w:hAnsi="Franklin Gothic Medium Cond"/>
          <w:sz w:val="24"/>
          <w:szCs w:val="24"/>
        </w:rPr>
        <w:t xml:space="preserve"> participatory</w:t>
      </w:r>
      <w:r w:rsidRPr="001D2A1E">
        <w:rPr>
          <w:rFonts w:ascii="Franklin Gothic Medium Cond" w:hAnsi="Franklin Gothic Medium Cond"/>
          <w:sz w:val="24"/>
          <w:szCs w:val="24"/>
        </w:rPr>
        <w:t xml:space="preserve"> and democratic</w:t>
      </w:r>
      <w:r w:rsidR="007659B5" w:rsidRPr="001D2A1E">
        <w:rPr>
          <w:rFonts w:ascii="Franklin Gothic Medium Cond" w:hAnsi="Franklin Gothic Medium Cond"/>
          <w:sz w:val="24"/>
          <w:szCs w:val="24"/>
        </w:rPr>
        <w:t xml:space="preserve"> </w:t>
      </w:r>
      <w:r w:rsidR="0050569D" w:rsidRPr="001D2A1E">
        <w:rPr>
          <w:rFonts w:ascii="Franklin Gothic Medium Cond" w:hAnsi="Franklin Gothic Medium Cond"/>
          <w:color w:val="0070C0"/>
          <w:sz w:val="24"/>
          <w:szCs w:val="24"/>
        </w:rPr>
        <w:t>(Table</w:t>
      </w:r>
      <w:r w:rsidR="007659B5" w:rsidRPr="001D2A1E">
        <w:rPr>
          <w:rFonts w:ascii="Franklin Gothic Medium Cond" w:hAnsi="Franklin Gothic Medium Cond"/>
          <w:color w:val="0070C0"/>
          <w:sz w:val="24"/>
          <w:szCs w:val="24"/>
        </w:rPr>
        <w:t xml:space="preserve"> 6)</w:t>
      </w:r>
      <w:r w:rsidR="00A9487E" w:rsidRPr="001D2A1E">
        <w:rPr>
          <w:rFonts w:ascii="Franklin Gothic Medium Cond" w:hAnsi="Franklin Gothic Medium Cond"/>
          <w:color w:val="0070C0"/>
          <w:sz w:val="24"/>
          <w:szCs w:val="24"/>
        </w:rPr>
        <w:t>.</w:t>
      </w:r>
      <w:r w:rsidR="0010320C" w:rsidRPr="001D2A1E">
        <w:rPr>
          <w:rFonts w:ascii="Franklin Gothic Medium Cond" w:hAnsi="Franklin Gothic Medium Cond"/>
          <w:sz w:val="24"/>
          <w:szCs w:val="24"/>
        </w:rPr>
        <w:t xml:space="preserve"> </w:t>
      </w:r>
    </w:p>
    <w:tbl>
      <w:tblPr>
        <w:tblW w:w="674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0"/>
        <w:gridCol w:w="1289"/>
        <w:gridCol w:w="1142"/>
        <w:gridCol w:w="1102"/>
        <w:gridCol w:w="1047"/>
        <w:gridCol w:w="1441"/>
      </w:tblGrid>
      <w:tr w:rsidR="00A9487E" w:rsidRPr="001D2A1E" w:rsidTr="0010320C">
        <w:trPr>
          <w:cantSplit/>
          <w:tblHeader/>
        </w:trPr>
        <w:tc>
          <w:tcPr>
            <w:tcW w:w="6741" w:type="dxa"/>
            <w:gridSpan w:val="6"/>
            <w:tcBorders>
              <w:top w:val="nil"/>
              <w:left w:val="nil"/>
              <w:bottom w:val="nil"/>
              <w:right w:val="nil"/>
            </w:tcBorders>
            <w:shd w:val="clear" w:color="auto" w:fill="FFFFFF"/>
            <w:tcMar>
              <w:top w:w="30" w:type="dxa"/>
              <w:left w:w="30" w:type="dxa"/>
              <w:bottom w:w="30" w:type="dxa"/>
              <w:right w:w="30" w:type="dxa"/>
            </w:tcMar>
            <w:vAlign w:val="center"/>
          </w:tcPr>
          <w:p w:rsidR="00A9487E" w:rsidRPr="000F7769" w:rsidRDefault="00A9487E" w:rsidP="00A51D5D">
            <w:pPr>
              <w:autoSpaceDE w:val="0"/>
              <w:autoSpaceDN w:val="0"/>
              <w:adjustRightInd w:val="0"/>
              <w:spacing w:after="0" w:line="480" w:lineRule="auto"/>
              <w:jc w:val="both"/>
              <w:rPr>
                <w:rFonts w:ascii="Franklin Gothic Medium Cond" w:hAnsi="Franklin Gothic Medium Cond" w:cs="Arial"/>
                <w:b/>
                <w:color w:val="000000"/>
                <w:sz w:val="24"/>
                <w:szCs w:val="24"/>
              </w:rPr>
            </w:pPr>
            <w:r w:rsidRPr="000F7769">
              <w:rPr>
                <w:rFonts w:ascii="Franklin Gothic Medium Cond" w:hAnsi="Franklin Gothic Medium Cond" w:cs="Arial"/>
                <w:b/>
                <w:bCs/>
                <w:color w:val="000000"/>
                <w:sz w:val="24"/>
                <w:szCs w:val="24"/>
              </w:rPr>
              <w:t xml:space="preserve">Table 6: </w:t>
            </w:r>
            <w:r w:rsidR="00B178D3" w:rsidRPr="000F7769">
              <w:rPr>
                <w:rFonts w:ascii="Franklin Gothic Medium Cond" w:hAnsi="Franklin Gothic Medium Cond" w:cs="Arial"/>
                <w:b/>
                <w:color w:val="000000"/>
                <w:sz w:val="24"/>
                <w:szCs w:val="24"/>
              </w:rPr>
              <w:t>Decisions Making in SHG</w:t>
            </w:r>
          </w:p>
        </w:tc>
      </w:tr>
      <w:tr w:rsidR="00A9487E" w:rsidRPr="00ED0BB5" w:rsidTr="0010320C">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9487E" w:rsidRPr="00ED0BB5" w:rsidRDefault="00A9487E" w:rsidP="004E4024">
            <w:pPr>
              <w:autoSpaceDE w:val="0"/>
              <w:autoSpaceDN w:val="0"/>
              <w:adjustRightInd w:val="0"/>
              <w:spacing w:after="0" w:line="480" w:lineRule="auto"/>
              <w:rPr>
                <w:rFonts w:ascii="Times New Roman" w:hAnsi="Times New Roman" w:cs="Angsana New"/>
                <w:szCs w:val="22"/>
              </w:rPr>
            </w:pPr>
          </w:p>
        </w:tc>
        <w:tc>
          <w:tcPr>
            <w:tcW w:w="128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9487E" w:rsidRPr="00ED0BB5" w:rsidRDefault="00A9487E" w:rsidP="004E4024">
            <w:pPr>
              <w:autoSpaceDE w:val="0"/>
              <w:autoSpaceDN w:val="0"/>
              <w:adjustRightInd w:val="0"/>
              <w:spacing w:after="0" w:line="480" w:lineRule="auto"/>
              <w:rPr>
                <w:rFonts w:ascii="Times New Roman" w:hAnsi="Times New Roman" w:cs="Angsana New"/>
                <w:szCs w:val="22"/>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9487E" w:rsidRPr="00ED0BB5" w:rsidRDefault="00A9487E" w:rsidP="004E4024">
            <w:pPr>
              <w:autoSpaceDE w:val="0"/>
              <w:autoSpaceDN w:val="0"/>
              <w:adjustRightInd w:val="0"/>
              <w:spacing w:after="0" w:line="480" w:lineRule="auto"/>
              <w:jc w:val="center"/>
              <w:rPr>
                <w:rFonts w:ascii="Arial" w:hAnsi="Arial" w:cs="Arial"/>
                <w:color w:val="000000"/>
                <w:szCs w:val="22"/>
              </w:rPr>
            </w:pPr>
            <w:r w:rsidRPr="00ED0BB5">
              <w:rPr>
                <w:rFonts w:ascii="Arial" w:hAnsi="Arial" w:cs="Arial"/>
                <w:color w:val="000000"/>
                <w:szCs w:val="22"/>
              </w:rPr>
              <w:t>Frequency</w:t>
            </w:r>
          </w:p>
        </w:tc>
        <w:tc>
          <w:tcPr>
            <w:tcW w:w="110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9487E" w:rsidRPr="00ED0BB5" w:rsidRDefault="00A9487E" w:rsidP="004E4024">
            <w:pPr>
              <w:autoSpaceDE w:val="0"/>
              <w:autoSpaceDN w:val="0"/>
              <w:adjustRightInd w:val="0"/>
              <w:spacing w:after="0" w:line="480" w:lineRule="auto"/>
              <w:jc w:val="center"/>
              <w:rPr>
                <w:rFonts w:ascii="Arial" w:hAnsi="Arial" w:cs="Arial"/>
                <w:color w:val="000000"/>
                <w:szCs w:val="22"/>
              </w:rPr>
            </w:pPr>
            <w:r w:rsidRPr="00ED0BB5">
              <w:rPr>
                <w:rFonts w:ascii="Arial" w:hAnsi="Arial" w:cs="Arial"/>
                <w:color w:val="000000"/>
                <w:szCs w:val="22"/>
              </w:rPr>
              <w:t>Percent</w:t>
            </w:r>
          </w:p>
        </w:tc>
        <w:tc>
          <w:tcPr>
            <w:tcW w:w="104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9487E" w:rsidRPr="00ED0BB5" w:rsidRDefault="00A9487E" w:rsidP="004E4024">
            <w:pPr>
              <w:autoSpaceDE w:val="0"/>
              <w:autoSpaceDN w:val="0"/>
              <w:adjustRightInd w:val="0"/>
              <w:spacing w:after="0" w:line="480" w:lineRule="auto"/>
              <w:jc w:val="center"/>
              <w:rPr>
                <w:rFonts w:ascii="Arial" w:hAnsi="Arial" w:cs="Arial"/>
                <w:color w:val="000000"/>
                <w:szCs w:val="22"/>
              </w:rPr>
            </w:pPr>
            <w:r w:rsidRPr="00ED0BB5">
              <w:rPr>
                <w:rFonts w:ascii="Arial" w:hAnsi="Arial" w:cs="Arial"/>
                <w:color w:val="000000"/>
                <w:szCs w:val="22"/>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9487E" w:rsidRPr="00ED0BB5" w:rsidRDefault="00A9487E" w:rsidP="004E4024">
            <w:pPr>
              <w:autoSpaceDE w:val="0"/>
              <w:autoSpaceDN w:val="0"/>
              <w:adjustRightInd w:val="0"/>
              <w:spacing w:after="0" w:line="480" w:lineRule="auto"/>
              <w:jc w:val="center"/>
              <w:rPr>
                <w:rFonts w:ascii="Arial" w:hAnsi="Arial" w:cs="Arial"/>
                <w:color w:val="000000"/>
                <w:szCs w:val="22"/>
              </w:rPr>
            </w:pPr>
            <w:r w:rsidRPr="00ED0BB5">
              <w:rPr>
                <w:rFonts w:ascii="Arial" w:hAnsi="Arial" w:cs="Arial"/>
                <w:color w:val="000000"/>
                <w:szCs w:val="22"/>
              </w:rPr>
              <w:t>Cumulative Percent</w:t>
            </w:r>
          </w:p>
        </w:tc>
      </w:tr>
      <w:tr w:rsidR="00A9487E" w:rsidRPr="00ED0BB5" w:rsidTr="0010320C">
        <w:trPr>
          <w:cantSplit/>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9487E" w:rsidRPr="00ED0BB5" w:rsidRDefault="00A9487E" w:rsidP="004E4024">
            <w:pPr>
              <w:autoSpaceDE w:val="0"/>
              <w:autoSpaceDN w:val="0"/>
              <w:adjustRightInd w:val="0"/>
              <w:spacing w:after="0" w:line="480" w:lineRule="auto"/>
              <w:rPr>
                <w:rFonts w:ascii="Arial" w:hAnsi="Arial" w:cs="Arial"/>
                <w:color w:val="000000"/>
                <w:szCs w:val="22"/>
              </w:rPr>
            </w:pPr>
            <w:r w:rsidRPr="00ED0BB5">
              <w:rPr>
                <w:rFonts w:ascii="Arial" w:hAnsi="Arial" w:cs="Arial"/>
                <w:color w:val="000000"/>
                <w:szCs w:val="22"/>
              </w:rPr>
              <w:t>Valid</w:t>
            </w:r>
          </w:p>
        </w:tc>
        <w:tc>
          <w:tcPr>
            <w:tcW w:w="128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B12839" w:rsidRPr="00ED0BB5" w:rsidRDefault="00D26FE1" w:rsidP="004E4024">
            <w:pPr>
              <w:autoSpaceDE w:val="0"/>
              <w:autoSpaceDN w:val="0"/>
              <w:adjustRightInd w:val="0"/>
              <w:spacing w:after="0" w:line="480" w:lineRule="auto"/>
              <w:rPr>
                <w:rFonts w:ascii="Arial" w:hAnsi="Arial" w:cs="Arial"/>
                <w:color w:val="000000"/>
                <w:szCs w:val="22"/>
              </w:rPr>
            </w:pPr>
            <w:r w:rsidRPr="00ED0BB5">
              <w:rPr>
                <w:rFonts w:ascii="Arial" w:hAnsi="Arial" w:cs="Arial"/>
                <w:color w:val="000000"/>
                <w:szCs w:val="22"/>
              </w:rPr>
              <w:t xml:space="preserve"> </w:t>
            </w:r>
            <w:r w:rsidR="00A9487E" w:rsidRPr="00ED0BB5">
              <w:rPr>
                <w:rFonts w:ascii="Arial" w:hAnsi="Arial" w:cs="Arial"/>
                <w:color w:val="000000"/>
                <w:szCs w:val="22"/>
              </w:rPr>
              <w:t>Participatory</w:t>
            </w:r>
          </w:p>
          <w:p w:rsidR="0010320C" w:rsidRPr="00ED0BB5" w:rsidRDefault="00D26FE1" w:rsidP="004E4024">
            <w:pPr>
              <w:autoSpaceDE w:val="0"/>
              <w:autoSpaceDN w:val="0"/>
              <w:adjustRightInd w:val="0"/>
              <w:spacing w:after="0" w:line="480" w:lineRule="auto"/>
              <w:rPr>
                <w:rFonts w:ascii="Arial" w:hAnsi="Arial" w:cs="Arial"/>
                <w:color w:val="000000"/>
                <w:szCs w:val="22"/>
              </w:rPr>
            </w:pPr>
            <w:r w:rsidRPr="00ED0BB5">
              <w:rPr>
                <w:rFonts w:ascii="Arial" w:hAnsi="Arial" w:cs="Arial"/>
                <w:color w:val="000000"/>
                <w:szCs w:val="22"/>
              </w:rPr>
              <w:t xml:space="preserve">   </w:t>
            </w:r>
            <w:r w:rsidR="00546ED9" w:rsidRPr="00ED0BB5">
              <w:rPr>
                <w:rFonts w:ascii="Arial" w:hAnsi="Arial" w:cs="Arial"/>
                <w:color w:val="000000"/>
                <w:szCs w:val="22"/>
              </w:rPr>
              <w:t>D</w:t>
            </w:r>
            <w:r w:rsidR="0010320C" w:rsidRPr="00ED0BB5">
              <w:rPr>
                <w:rFonts w:ascii="Arial" w:hAnsi="Arial" w:cs="Arial"/>
                <w:color w:val="000000"/>
                <w:szCs w:val="22"/>
              </w:rPr>
              <w:t>emocratic</w:t>
            </w: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10320C" w:rsidRPr="00ED0BB5" w:rsidRDefault="0010320C" w:rsidP="004E4024">
            <w:pPr>
              <w:autoSpaceDE w:val="0"/>
              <w:autoSpaceDN w:val="0"/>
              <w:adjustRightInd w:val="0"/>
              <w:spacing w:after="0" w:line="480" w:lineRule="auto"/>
              <w:rPr>
                <w:rFonts w:ascii="Arial" w:hAnsi="Arial" w:cs="Arial"/>
                <w:color w:val="000000"/>
                <w:szCs w:val="22"/>
              </w:rPr>
            </w:pPr>
            <w:r w:rsidRPr="00ED0BB5">
              <w:rPr>
                <w:rFonts w:ascii="Arial" w:hAnsi="Arial" w:cs="Arial"/>
                <w:color w:val="000000"/>
                <w:szCs w:val="22"/>
              </w:rPr>
              <w:t xml:space="preserve">                </w:t>
            </w:r>
            <w:r w:rsidR="00A9487E" w:rsidRPr="00ED0BB5">
              <w:rPr>
                <w:rFonts w:ascii="Arial" w:hAnsi="Arial" w:cs="Arial"/>
                <w:color w:val="000000"/>
                <w:szCs w:val="22"/>
              </w:rPr>
              <w:t>80</w:t>
            </w:r>
          </w:p>
          <w:p w:rsidR="0010320C" w:rsidRPr="00ED0BB5" w:rsidRDefault="0010320C" w:rsidP="004E4024">
            <w:pPr>
              <w:autoSpaceDE w:val="0"/>
              <w:autoSpaceDN w:val="0"/>
              <w:adjustRightInd w:val="0"/>
              <w:spacing w:after="0" w:line="480" w:lineRule="auto"/>
              <w:rPr>
                <w:rFonts w:ascii="Arial" w:hAnsi="Arial" w:cs="Arial"/>
                <w:color w:val="000000"/>
                <w:szCs w:val="22"/>
              </w:rPr>
            </w:pPr>
            <w:r w:rsidRPr="00ED0BB5">
              <w:rPr>
                <w:rFonts w:ascii="Arial" w:hAnsi="Arial" w:cs="Arial"/>
                <w:color w:val="000000"/>
                <w:szCs w:val="22"/>
              </w:rPr>
              <w:t xml:space="preserve">                80</w:t>
            </w:r>
          </w:p>
        </w:tc>
        <w:tc>
          <w:tcPr>
            <w:tcW w:w="110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10320C" w:rsidRPr="00ED0BB5" w:rsidRDefault="00A9487E" w:rsidP="004E4024">
            <w:pPr>
              <w:autoSpaceDE w:val="0"/>
              <w:autoSpaceDN w:val="0"/>
              <w:adjustRightInd w:val="0"/>
              <w:spacing w:after="0" w:line="480" w:lineRule="auto"/>
              <w:jc w:val="center"/>
              <w:rPr>
                <w:rFonts w:ascii="Arial" w:hAnsi="Arial" w:cs="Arial"/>
                <w:color w:val="000000"/>
                <w:szCs w:val="22"/>
              </w:rPr>
            </w:pPr>
            <w:r w:rsidRPr="00ED0BB5">
              <w:rPr>
                <w:rFonts w:ascii="Arial" w:hAnsi="Arial" w:cs="Arial"/>
                <w:color w:val="000000"/>
                <w:szCs w:val="22"/>
              </w:rPr>
              <w:t>100.0</w:t>
            </w:r>
          </w:p>
          <w:p w:rsidR="0010320C" w:rsidRPr="00ED0BB5" w:rsidRDefault="0010320C" w:rsidP="004E4024">
            <w:pPr>
              <w:autoSpaceDE w:val="0"/>
              <w:autoSpaceDN w:val="0"/>
              <w:adjustRightInd w:val="0"/>
              <w:spacing w:after="0" w:line="480" w:lineRule="auto"/>
              <w:jc w:val="center"/>
              <w:rPr>
                <w:rFonts w:ascii="Arial" w:hAnsi="Arial" w:cs="Arial"/>
                <w:color w:val="000000"/>
                <w:szCs w:val="22"/>
              </w:rPr>
            </w:pPr>
            <w:r w:rsidRPr="00ED0BB5">
              <w:rPr>
                <w:rFonts w:ascii="Arial" w:hAnsi="Arial" w:cs="Arial"/>
                <w:color w:val="000000"/>
                <w:szCs w:val="22"/>
              </w:rPr>
              <w:t>100.0</w:t>
            </w:r>
          </w:p>
        </w:tc>
        <w:tc>
          <w:tcPr>
            <w:tcW w:w="104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10320C" w:rsidRPr="00ED0BB5" w:rsidRDefault="00A9487E" w:rsidP="004E4024">
            <w:pPr>
              <w:autoSpaceDE w:val="0"/>
              <w:autoSpaceDN w:val="0"/>
              <w:adjustRightInd w:val="0"/>
              <w:spacing w:after="0" w:line="480" w:lineRule="auto"/>
              <w:jc w:val="center"/>
              <w:rPr>
                <w:rFonts w:ascii="Arial" w:hAnsi="Arial" w:cs="Arial"/>
                <w:color w:val="000000"/>
                <w:szCs w:val="22"/>
              </w:rPr>
            </w:pPr>
            <w:r w:rsidRPr="00ED0BB5">
              <w:rPr>
                <w:rFonts w:ascii="Arial" w:hAnsi="Arial" w:cs="Arial"/>
                <w:color w:val="000000"/>
                <w:szCs w:val="22"/>
              </w:rPr>
              <w:t>100.0</w:t>
            </w:r>
          </w:p>
          <w:p w:rsidR="0010320C" w:rsidRPr="00ED0BB5" w:rsidRDefault="0010320C" w:rsidP="004E4024">
            <w:pPr>
              <w:autoSpaceDE w:val="0"/>
              <w:autoSpaceDN w:val="0"/>
              <w:adjustRightInd w:val="0"/>
              <w:spacing w:after="0" w:line="480" w:lineRule="auto"/>
              <w:jc w:val="center"/>
              <w:rPr>
                <w:rFonts w:ascii="Arial" w:hAnsi="Arial" w:cs="Arial"/>
                <w:color w:val="000000"/>
                <w:szCs w:val="22"/>
              </w:rPr>
            </w:pPr>
            <w:r w:rsidRPr="00ED0BB5">
              <w:rPr>
                <w:rFonts w:ascii="Arial" w:hAnsi="Arial" w:cs="Arial"/>
                <w:color w:val="000000"/>
                <w:szCs w:val="22"/>
              </w:rPr>
              <w:t>100.0</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10320C" w:rsidRPr="00ED0BB5" w:rsidRDefault="00A9487E" w:rsidP="004E4024">
            <w:pPr>
              <w:autoSpaceDE w:val="0"/>
              <w:autoSpaceDN w:val="0"/>
              <w:adjustRightInd w:val="0"/>
              <w:spacing w:after="0" w:line="480" w:lineRule="auto"/>
              <w:jc w:val="center"/>
              <w:rPr>
                <w:rFonts w:ascii="Arial" w:hAnsi="Arial" w:cs="Arial"/>
                <w:color w:val="000000"/>
                <w:szCs w:val="22"/>
              </w:rPr>
            </w:pPr>
            <w:r w:rsidRPr="00ED0BB5">
              <w:rPr>
                <w:rFonts w:ascii="Arial" w:hAnsi="Arial" w:cs="Arial"/>
                <w:color w:val="000000"/>
                <w:szCs w:val="22"/>
              </w:rPr>
              <w:t>100.0</w:t>
            </w:r>
          </w:p>
          <w:p w:rsidR="0010320C" w:rsidRPr="00ED0BB5" w:rsidRDefault="0010320C" w:rsidP="004E4024">
            <w:pPr>
              <w:autoSpaceDE w:val="0"/>
              <w:autoSpaceDN w:val="0"/>
              <w:adjustRightInd w:val="0"/>
              <w:spacing w:after="0" w:line="480" w:lineRule="auto"/>
              <w:jc w:val="center"/>
              <w:rPr>
                <w:rFonts w:ascii="Arial" w:hAnsi="Arial" w:cs="Arial"/>
                <w:color w:val="000000"/>
                <w:szCs w:val="22"/>
              </w:rPr>
            </w:pPr>
            <w:r w:rsidRPr="00ED0BB5">
              <w:rPr>
                <w:rFonts w:ascii="Arial" w:hAnsi="Arial" w:cs="Arial"/>
                <w:color w:val="000000"/>
                <w:szCs w:val="22"/>
              </w:rPr>
              <w:t>100.0</w:t>
            </w:r>
          </w:p>
        </w:tc>
      </w:tr>
    </w:tbl>
    <w:p w:rsidR="003315FF" w:rsidRPr="00ED0BB5" w:rsidRDefault="003315FF" w:rsidP="00A51D5D">
      <w:pPr>
        <w:spacing w:line="480" w:lineRule="auto"/>
        <w:jc w:val="both"/>
        <w:rPr>
          <w:rFonts w:ascii="Franklin Gothic Medium Cond" w:hAnsi="Franklin Gothic Medium Cond"/>
          <w:szCs w:val="22"/>
        </w:rPr>
      </w:pPr>
      <w:r w:rsidRPr="00ED0BB5">
        <w:rPr>
          <w:rFonts w:ascii="Franklin Gothic Medium Cond" w:hAnsi="Franklin Gothic Medium Cond"/>
          <w:b/>
          <w:bCs/>
          <w:szCs w:val="22"/>
        </w:rPr>
        <w:t>Sources</w:t>
      </w:r>
      <w:r w:rsidR="005255D5" w:rsidRPr="00ED0BB5">
        <w:rPr>
          <w:rFonts w:ascii="Franklin Gothic Medium Cond" w:hAnsi="Franklin Gothic Medium Cond"/>
          <w:b/>
          <w:bCs/>
          <w:szCs w:val="22"/>
        </w:rPr>
        <w:t xml:space="preserve">: </w:t>
      </w:r>
      <w:r w:rsidR="00C228D6">
        <w:rPr>
          <w:rFonts w:ascii="Franklin Gothic Medium Cond" w:hAnsi="Franklin Gothic Medium Cond"/>
          <w:szCs w:val="22"/>
        </w:rPr>
        <w:t>SHG M</w:t>
      </w:r>
      <w:r w:rsidR="00AC0E56" w:rsidRPr="00ED0BB5">
        <w:rPr>
          <w:rFonts w:ascii="Franklin Gothic Medium Cond" w:hAnsi="Franklin Gothic Medium Cond"/>
          <w:szCs w:val="22"/>
        </w:rPr>
        <w:t>embers</w:t>
      </w:r>
    </w:p>
    <w:p w:rsidR="00651349" w:rsidRPr="001D2A1E" w:rsidRDefault="00651349"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lastRenderedPageBreak/>
        <w:t>In literature review of this study, the above result had supported by the idea of SHG is a process through which communities gain control over matters that concern them most. On the other hand, community decision making process is multi-dimensional social processes that help people to gain control over their own lives (Kar et al, 1999).</w:t>
      </w:r>
    </w:p>
    <w:p w:rsidR="007E4BE2" w:rsidRPr="001D2A1E" w:rsidRDefault="00FF279C"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On the other hand, Rowlands (1995) stated that social empowerment is the removal of all existing social induced inequalities, disparities and other persisting problems besides providing easy accesses to basic minimum services. Social empowerment is thus not only about opening up accesses but also as able and entitled to occupy the decision making space.</w:t>
      </w:r>
    </w:p>
    <w:p w:rsidR="003315FF" w:rsidRPr="001D2A1E" w:rsidRDefault="003315FF" w:rsidP="00E577EF">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4.2.4. Attitudes of Members towards the Leaders</w:t>
      </w:r>
    </w:p>
    <w:p w:rsidR="00100F12" w:rsidRPr="001D2A1E" w:rsidRDefault="008E794C" w:rsidP="00A51D5D">
      <w:pPr>
        <w:pStyle w:val="NormalWeb"/>
        <w:spacing w:line="480" w:lineRule="auto"/>
        <w:jc w:val="both"/>
        <w:rPr>
          <w:rFonts w:ascii="Franklin Gothic Medium Cond" w:hAnsi="Franklin Gothic Medium Cond"/>
        </w:rPr>
      </w:pPr>
      <w:r w:rsidRPr="001D2A1E">
        <w:rPr>
          <w:rStyle w:val="marginterm1"/>
          <w:rFonts w:ascii="Franklin Gothic Medium Cond" w:hAnsi="Franklin Gothic Medium Cond"/>
          <w:b w:val="0"/>
          <w:bCs w:val="0"/>
          <w:i w:val="0"/>
          <w:iCs w:val="0"/>
        </w:rPr>
        <w:t>In SHG</w:t>
      </w:r>
      <w:r w:rsidRPr="001D2A1E">
        <w:rPr>
          <w:rStyle w:val="marginterm1"/>
          <w:rFonts w:ascii="Franklin Gothic Medium Cond" w:hAnsi="Franklin Gothic Medium Cond"/>
          <w:i w:val="0"/>
          <w:iCs w:val="0"/>
        </w:rPr>
        <w:t xml:space="preserve">, </w:t>
      </w:r>
      <w:r w:rsidRPr="001D2A1E">
        <w:rPr>
          <w:rStyle w:val="marginterm1"/>
          <w:rFonts w:ascii="Franklin Gothic Medium Cond" w:hAnsi="Franklin Gothic Medium Cond"/>
          <w:b w:val="0"/>
          <w:bCs w:val="0"/>
          <w:i w:val="0"/>
          <w:iCs w:val="0"/>
        </w:rPr>
        <w:t xml:space="preserve">there is a </w:t>
      </w:r>
      <w:r w:rsidRPr="001D2A1E">
        <w:rPr>
          <w:rStyle w:val="dtgloss1"/>
          <w:rFonts w:ascii="Franklin Gothic Medium Cond" w:hAnsi="Franklin Gothic Medium Cond"/>
          <w:b/>
          <w:bCs/>
          <w:i/>
          <w:iCs/>
        </w:rPr>
        <w:t>cohesion</w:t>
      </w:r>
      <w:r w:rsidRPr="001D2A1E">
        <w:rPr>
          <w:rStyle w:val="termdef1"/>
          <w:rFonts w:ascii="Franklin Gothic Medium Cond" w:hAnsi="Franklin Gothic Medium Cond"/>
          <w:b/>
          <w:bCs/>
          <w:i/>
          <w:iCs/>
        </w:rPr>
        <w:t>The degree of camaraderie within the group.</w:t>
      </w:r>
      <w:r w:rsidRPr="001D2A1E">
        <w:rPr>
          <w:rFonts w:ascii="Franklin Gothic Medium Cond" w:hAnsi="Franklin Gothic Medium Cond"/>
        </w:rPr>
        <w:t xml:space="preserve"> kind of social glue among members. SHGs groups are those in which members are attached to each other and act as one unit.  They have a collective identity and make collective decisions along the constitutions of the groups and they experience a moral bond and a desire to remain part of the group members </w:t>
      </w:r>
      <w:r w:rsidR="00E825A6" w:rsidRPr="001D2A1E">
        <w:rPr>
          <w:rFonts w:ascii="Franklin Gothic Medium Cond" w:hAnsi="Franklin Gothic Medium Cond"/>
        </w:rPr>
        <w:t>forever</w:t>
      </w:r>
      <w:r w:rsidRPr="001D2A1E">
        <w:rPr>
          <w:rFonts w:ascii="Franklin Gothic Medium Cond" w:hAnsi="Franklin Gothic Medium Cond"/>
        </w:rPr>
        <w:t xml:space="preserve">. </w:t>
      </w:r>
      <w:r w:rsidR="00A172C7" w:rsidRPr="001D2A1E">
        <w:rPr>
          <w:rFonts w:ascii="Franklin Gothic Medium Cond" w:hAnsi="Franklin Gothic Medium Cond"/>
        </w:rPr>
        <w:t xml:space="preserve">SHG members then </w:t>
      </w:r>
      <w:r w:rsidRPr="001D2A1E">
        <w:rPr>
          <w:rFonts w:ascii="Franklin Gothic Medium Cond" w:hAnsi="Franklin Gothic Medium Cond"/>
        </w:rPr>
        <w:t xml:space="preserve">share a sense of purpose, working together on a meaningful </w:t>
      </w:r>
      <w:r w:rsidR="00A172C7" w:rsidRPr="001D2A1E">
        <w:rPr>
          <w:rFonts w:ascii="Franklin Gothic Medium Cond" w:hAnsi="Franklin Gothic Medium Cond"/>
        </w:rPr>
        <w:t>task through</w:t>
      </w:r>
      <w:r w:rsidRPr="001D2A1E">
        <w:rPr>
          <w:rFonts w:ascii="Franklin Gothic Medium Cond" w:hAnsi="Franklin Gothic Medium Cond"/>
        </w:rPr>
        <w:t xml:space="preserve"> structured </w:t>
      </w:r>
      <w:r w:rsidR="00A172C7" w:rsidRPr="001D2A1E">
        <w:rPr>
          <w:rFonts w:ascii="Franklin Gothic Medium Cond" w:hAnsi="Franklin Gothic Medium Cond"/>
        </w:rPr>
        <w:t xml:space="preserve">and institutional </w:t>
      </w:r>
      <w:r w:rsidRPr="001D2A1E">
        <w:rPr>
          <w:rFonts w:ascii="Franklin Gothic Medium Cond" w:hAnsi="Franklin Gothic Medium Cond"/>
        </w:rPr>
        <w:t xml:space="preserve">pattern of </w:t>
      </w:r>
      <w:r w:rsidR="00B55A52" w:rsidRPr="001D2A1E">
        <w:rPr>
          <w:rFonts w:ascii="Franklin Gothic Medium Cond" w:hAnsi="Franklin Gothic Medium Cond"/>
        </w:rPr>
        <w:t>communication (</w:t>
      </w:r>
      <w:r w:rsidR="00B55A52" w:rsidRPr="001D2A1E">
        <w:rPr>
          <w:rFonts w:ascii="Franklin Gothic Medium Cond" w:hAnsi="Franklin Gothic Medium Cond" w:cs="Arial"/>
        </w:rPr>
        <w:t xml:space="preserve">Grameen Bank of </w:t>
      </w:r>
      <w:r w:rsidR="00D04CC1" w:rsidRPr="001D2A1E">
        <w:rPr>
          <w:rFonts w:ascii="Franklin Gothic Medium Cond" w:hAnsi="Franklin Gothic Medium Cond" w:cs="Arial"/>
        </w:rPr>
        <w:t>Bangladesh</w:t>
      </w:r>
      <w:r w:rsidR="00B55A52" w:rsidRPr="001D2A1E">
        <w:rPr>
          <w:rFonts w:ascii="Franklin Gothic Medium Cond" w:hAnsi="Franklin Gothic Medium Cond" w:cs="Arial"/>
        </w:rPr>
        <w:t>, 1975)</w:t>
      </w:r>
      <w:r w:rsidR="008E6802" w:rsidRPr="001D2A1E">
        <w:rPr>
          <w:rFonts w:ascii="Franklin Gothic Medium Cond" w:hAnsi="Franklin Gothic Medium Cond"/>
        </w:rPr>
        <w:t xml:space="preserve"> as indicated in literature review.</w:t>
      </w:r>
      <w:r w:rsidR="000170BD" w:rsidRPr="001D2A1E">
        <w:rPr>
          <w:rFonts w:ascii="Franklin Gothic Medium Cond" w:hAnsi="Franklin Gothic Medium Cond"/>
        </w:rPr>
        <w:t xml:space="preserve"> These kinds of social interactions could</w:t>
      </w:r>
      <w:r w:rsidR="00E825A6" w:rsidRPr="001D2A1E">
        <w:rPr>
          <w:rFonts w:ascii="Franklin Gothic Medium Cond" w:hAnsi="Franklin Gothic Medium Cond"/>
        </w:rPr>
        <w:t xml:space="preserve"> be</w:t>
      </w:r>
      <w:r w:rsidR="000170BD" w:rsidRPr="001D2A1E">
        <w:rPr>
          <w:rFonts w:ascii="Franklin Gothic Medium Cond" w:hAnsi="Franklin Gothic Medium Cond"/>
        </w:rPr>
        <w:t xml:space="preserve"> able to create equal soci</w:t>
      </w:r>
      <w:r w:rsidR="00B00CD7" w:rsidRPr="001D2A1E">
        <w:rPr>
          <w:rFonts w:ascii="Franklin Gothic Medium Cond" w:hAnsi="Franklin Gothic Medium Cond"/>
        </w:rPr>
        <w:t xml:space="preserve">al </w:t>
      </w:r>
      <w:r w:rsidR="000170BD" w:rsidRPr="001D2A1E">
        <w:rPr>
          <w:rFonts w:ascii="Franklin Gothic Medium Cond" w:hAnsi="Franklin Gothic Medium Cond"/>
        </w:rPr>
        <w:t>status among members and between the members and the leaders of the groups.</w:t>
      </w:r>
      <w:r w:rsidR="00B00CD7" w:rsidRPr="001D2A1E">
        <w:rPr>
          <w:rFonts w:ascii="Franklin Gothic Medium Cond" w:hAnsi="Franklin Gothic Medium Cond"/>
        </w:rPr>
        <w:t xml:space="preserve"> This fact </w:t>
      </w:r>
      <w:r w:rsidR="006A3781" w:rsidRPr="001D2A1E">
        <w:rPr>
          <w:rFonts w:ascii="Franklin Gothic Medium Cond" w:hAnsi="Franklin Gothic Medium Cond"/>
        </w:rPr>
        <w:t xml:space="preserve">in the study area </w:t>
      </w:r>
      <w:r w:rsidR="00E825A6" w:rsidRPr="001D2A1E">
        <w:rPr>
          <w:rFonts w:ascii="Franklin Gothic Medium Cond" w:hAnsi="Franklin Gothic Medium Cond"/>
        </w:rPr>
        <w:t>was</w:t>
      </w:r>
      <w:r w:rsidR="00B00CD7" w:rsidRPr="001D2A1E">
        <w:rPr>
          <w:rFonts w:ascii="Franklin Gothic Medium Cond" w:hAnsi="Franklin Gothic Medium Cond"/>
        </w:rPr>
        <w:t xml:space="preserve"> </w:t>
      </w:r>
      <w:r w:rsidR="006A3781" w:rsidRPr="001D2A1E">
        <w:rPr>
          <w:rFonts w:ascii="Franklin Gothic Medium Cond" w:hAnsi="Franklin Gothic Medium Cond"/>
        </w:rPr>
        <w:t>also realized</w:t>
      </w:r>
      <w:r w:rsidR="00F10B32" w:rsidRPr="001D2A1E">
        <w:rPr>
          <w:rFonts w:ascii="Franklin Gothic Medium Cond" w:hAnsi="Franklin Gothic Medium Cond"/>
        </w:rPr>
        <w:t xml:space="preserve"> that</w:t>
      </w:r>
      <w:r w:rsidR="00B00CD7" w:rsidRPr="001D2A1E">
        <w:rPr>
          <w:rFonts w:ascii="Franklin Gothic Medium Cond" w:hAnsi="Franklin Gothic Medium Cond"/>
        </w:rPr>
        <w:t xml:space="preserve"> by </w:t>
      </w:r>
      <w:r w:rsidR="00AC1934" w:rsidRPr="001D2A1E">
        <w:rPr>
          <w:rFonts w:ascii="Franklin Gothic Medium Cond" w:hAnsi="Franklin Gothic Medium Cond"/>
        </w:rPr>
        <w:t>100</w:t>
      </w:r>
      <w:r w:rsidR="00B00CD7" w:rsidRPr="001D2A1E">
        <w:rPr>
          <w:rFonts w:ascii="Franklin Gothic Medium Cond" w:hAnsi="Franklin Gothic Medium Cond"/>
        </w:rPr>
        <w:t xml:space="preserve">% of the respondents </w:t>
      </w:r>
      <w:r w:rsidR="006A3781" w:rsidRPr="001D2A1E">
        <w:rPr>
          <w:rFonts w:ascii="Franklin Gothic Medium Cond" w:hAnsi="Franklin Gothic Medium Cond"/>
        </w:rPr>
        <w:t>as</w:t>
      </w:r>
      <w:r w:rsidR="00B00CD7" w:rsidRPr="001D2A1E">
        <w:rPr>
          <w:rFonts w:ascii="Franklin Gothic Medium Cond" w:hAnsi="Franklin Gothic Medium Cond"/>
        </w:rPr>
        <w:t xml:space="preserve"> the </w:t>
      </w:r>
      <w:r w:rsidR="006A3781" w:rsidRPr="001D2A1E">
        <w:rPr>
          <w:rFonts w:ascii="Franklin Gothic Medium Cond" w:hAnsi="Franklin Gothic Medium Cond"/>
        </w:rPr>
        <w:t xml:space="preserve">attitudes of the members to the leaders </w:t>
      </w:r>
      <w:r w:rsidR="00E825A6" w:rsidRPr="001D2A1E">
        <w:rPr>
          <w:rFonts w:ascii="Franklin Gothic Medium Cond" w:hAnsi="Franklin Gothic Medium Cond"/>
        </w:rPr>
        <w:t>were</w:t>
      </w:r>
      <w:r w:rsidR="00B00CD7" w:rsidRPr="001D2A1E">
        <w:rPr>
          <w:rFonts w:ascii="Franklin Gothic Medium Cond" w:hAnsi="Franklin Gothic Medium Cond"/>
        </w:rPr>
        <w:t xml:space="preserve"> very </w:t>
      </w:r>
      <w:r w:rsidR="00F10B32" w:rsidRPr="001D2A1E">
        <w:rPr>
          <w:rFonts w:ascii="Franklin Gothic Medium Cond" w:hAnsi="Franklin Gothic Medium Cond"/>
        </w:rPr>
        <w:t>encouraging</w:t>
      </w:r>
      <w:r w:rsidR="00906EBC" w:rsidRPr="001D2A1E">
        <w:rPr>
          <w:rFonts w:ascii="Franklin Gothic Medium Cond" w:hAnsi="Franklin Gothic Medium Cond"/>
        </w:rPr>
        <w:t>.</w:t>
      </w:r>
    </w:p>
    <w:p w:rsidR="003315FF" w:rsidRPr="001D2A1E" w:rsidRDefault="003315FF" w:rsidP="00E577EF">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 xml:space="preserve">4.2.5. </w:t>
      </w:r>
      <w:r w:rsidR="0082370B" w:rsidRPr="001D2A1E">
        <w:rPr>
          <w:rFonts w:ascii="Franklin Gothic Medium Cond" w:hAnsi="Franklin Gothic Medium Cond"/>
          <w:b/>
          <w:bCs/>
          <w:sz w:val="24"/>
          <w:szCs w:val="24"/>
        </w:rPr>
        <w:t>Representation of Women</w:t>
      </w:r>
      <w:r w:rsidR="005B1998" w:rsidRPr="001D2A1E">
        <w:rPr>
          <w:rFonts w:ascii="Franklin Gothic Medium Cond" w:hAnsi="Franklin Gothic Medium Cond"/>
          <w:b/>
          <w:bCs/>
          <w:sz w:val="24"/>
          <w:szCs w:val="24"/>
        </w:rPr>
        <w:t xml:space="preserve"> in Decision Making Positions</w:t>
      </w:r>
    </w:p>
    <w:p w:rsidR="00AA1D5D" w:rsidRPr="001D2A1E" w:rsidRDefault="00BB53B4" w:rsidP="00AA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Self-Help Groups can act as an entry point to implement diversified programs by collectively addressing problems</w:t>
      </w:r>
      <w:r w:rsidRPr="001D2A1E">
        <w:rPr>
          <w:rFonts w:ascii="Franklin Gothic Medium Cond" w:hAnsi="Franklin Gothic Medium Cond"/>
          <w:b/>
          <w:bCs/>
          <w:sz w:val="24"/>
          <w:szCs w:val="24"/>
        </w:rPr>
        <w:t xml:space="preserve"> </w:t>
      </w:r>
      <w:r w:rsidRPr="001D2A1E">
        <w:rPr>
          <w:rFonts w:ascii="Franklin Gothic Medium Cond" w:hAnsi="Franklin Gothic Medium Cond"/>
          <w:sz w:val="24"/>
          <w:szCs w:val="24"/>
        </w:rPr>
        <w:t>for Women Empowerment and Development (IGNOU, 2004).</w:t>
      </w:r>
      <w:r w:rsidR="00AA1D5D" w:rsidRPr="001D2A1E">
        <w:rPr>
          <w:rFonts w:ascii="Franklin Gothic Medium Cond" w:hAnsi="Franklin Gothic Medium Cond"/>
          <w:sz w:val="24"/>
          <w:szCs w:val="24"/>
        </w:rPr>
        <w:t xml:space="preserve"> Likewise, regarding the conceptual development of empowerment by Friere (1970), empowerment has strengthened in providing opportunities and resources for women to gain experiences and skills while they gain control over their lives.</w:t>
      </w:r>
    </w:p>
    <w:p w:rsidR="004E5DB9" w:rsidRPr="001D2A1E" w:rsidRDefault="00BB53B4"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lastRenderedPageBreak/>
        <w:t xml:space="preserve"> </w:t>
      </w:r>
      <w:r w:rsidR="005C297B" w:rsidRPr="001D2A1E">
        <w:rPr>
          <w:rFonts w:ascii="Franklin Gothic Medium Cond" w:hAnsi="Franklin Gothic Medium Cond"/>
          <w:sz w:val="24"/>
          <w:szCs w:val="24"/>
        </w:rPr>
        <w:t xml:space="preserve">In this study area, </w:t>
      </w:r>
      <w:r w:rsidR="00CE6430" w:rsidRPr="001D2A1E">
        <w:rPr>
          <w:rFonts w:ascii="Franklin Gothic Medium Cond" w:hAnsi="Franklin Gothic Medium Cond"/>
          <w:sz w:val="24"/>
          <w:szCs w:val="24"/>
        </w:rPr>
        <w:t>all</w:t>
      </w:r>
      <w:r w:rsidR="00D772D9" w:rsidRPr="001D2A1E">
        <w:rPr>
          <w:rFonts w:ascii="Franklin Gothic Medium Cond" w:hAnsi="Franklin Gothic Medium Cond"/>
          <w:sz w:val="24"/>
          <w:szCs w:val="24"/>
        </w:rPr>
        <w:t xml:space="preserve"> 100% of the respondents </w:t>
      </w:r>
      <w:r w:rsidR="00C37367" w:rsidRPr="001D2A1E">
        <w:rPr>
          <w:rFonts w:ascii="Franklin Gothic Medium Cond" w:hAnsi="Franklin Gothic Medium Cond"/>
          <w:sz w:val="24"/>
          <w:szCs w:val="24"/>
        </w:rPr>
        <w:t>stated that in eac</w:t>
      </w:r>
      <w:r w:rsidR="00CE6430" w:rsidRPr="001D2A1E">
        <w:rPr>
          <w:rFonts w:ascii="Franklin Gothic Medium Cond" w:hAnsi="Franklin Gothic Medium Cond"/>
          <w:sz w:val="24"/>
          <w:szCs w:val="24"/>
        </w:rPr>
        <w:t>h Self-Help Group</w:t>
      </w:r>
      <w:r w:rsidR="00C37367" w:rsidRPr="001D2A1E">
        <w:rPr>
          <w:rFonts w:ascii="Franklin Gothic Medium Cond" w:hAnsi="Franklin Gothic Medium Cond"/>
          <w:sz w:val="24"/>
          <w:szCs w:val="24"/>
        </w:rPr>
        <w:t xml:space="preserve"> women </w:t>
      </w:r>
      <w:r w:rsidR="00CE6430" w:rsidRPr="001D2A1E">
        <w:rPr>
          <w:rFonts w:ascii="Franklin Gothic Medium Cond" w:hAnsi="Franklin Gothic Medium Cond"/>
          <w:sz w:val="24"/>
          <w:szCs w:val="24"/>
        </w:rPr>
        <w:t>were</w:t>
      </w:r>
      <w:r w:rsidR="00C37367" w:rsidRPr="001D2A1E">
        <w:rPr>
          <w:rFonts w:ascii="Franklin Gothic Medium Cond" w:hAnsi="Franklin Gothic Medium Cond"/>
          <w:sz w:val="24"/>
          <w:szCs w:val="24"/>
        </w:rPr>
        <w:t xml:space="preserve"> participating as members and</w:t>
      </w:r>
      <w:r w:rsidR="00CE6430" w:rsidRPr="001D2A1E">
        <w:rPr>
          <w:rFonts w:ascii="Franklin Gothic Medium Cond" w:hAnsi="Franklin Gothic Medium Cond"/>
          <w:sz w:val="24"/>
          <w:szCs w:val="24"/>
        </w:rPr>
        <w:t xml:space="preserve"> had been represented</w:t>
      </w:r>
      <w:r w:rsidR="00C37367" w:rsidRPr="001D2A1E">
        <w:rPr>
          <w:rFonts w:ascii="Franklin Gothic Medium Cond" w:hAnsi="Franklin Gothic Medium Cond"/>
          <w:sz w:val="24"/>
          <w:szCs w:val="24"/>
        </w:rPr>
        <w:t xml:space="preserve"> in decision making </w:t>
      </w:r>
      <w:r w:rsidR="00991A82" w:rsidRPr="00991A82">
        <w:rPr>
          <w:rFonts w:ascii="Franklin Gothic Medium Cond" w:hAnsi="Franklin Gothic Medium Cond"/>
          <w:sz w:val="24"/>
          <w:szCs w:val="24"/>
        </w:rPr>
        <w:t>Process</w:t>
      </w:r>
      <w:r w:rsidR="00C37367" w:rsidRPr="00991A82">
        <w:rPr>
          <w:rFonts w:ascii="Franklin Gothic Medium Cond" w:hAnsi="Franklin Gothic Medium Cond"/>
          <w:sz w:val="24"/>
          <w:szCs w:val="24"/>
        </w:rPr>
        <w:t xml:space="preserve"> </w:t>
      </w:r>
      <w:r w:rsidR="00C37367" w:rsidRPr="001D2A1E">
        <w:rPr>
          <w:rFonts w:ascii="Franklin Gothic Medium Cond" w:hAnsi="Franklin Gothic Medium Cond"/>
          <w:sz w:val="24"/>
          <w:szCs w:val="24"/>
        </w:rPr>
        <w:t xml:space="preserve">in equal manner </w:t>
      </w:r>
      <w:r w:rsidR="00CE6430" w:rsidRPr="001D2A1E">
        <w:rPr>
          <w:rFonts w:ascii="Franklin Gothic Medium Cond" w:hAnsi="Franklin Gothic Medium Cond"/>
          <w:sz w:val="24"/>
          <w:szCs w:val="24"/>
        </w:rPr>
        <w:t>as the</w:t>
      </w:r>
      <w:r w:rsidR="00C37367" w:rsidRPr="001D2A1E">
        <w:rPr>
          <w:rFonts w:ascii="Franklin Gothic Medium Cond" w:hAnsi="Franklin Gothic Medium Cond"/>
          <w:sz w:val="24"/>
          <w:szCs w:val="24"/>
        </w:rPr>
        <w:t xml:space="preserve"> men.</w:t>
      </w:r>
    </w:p>
    <w:p w:rsidR="003315FF" w:rsidRPr="001D2A1E" w:rsidRDefault="003315FF" w:rsidP="00E577EF">
      <w:pPr>
        <w:pStyle w:val="BodyText"/>
        <w:spacing w:after="0" w:line="480" w:lineRule="auto"/>
        <w:jc w:val="both"/>
        <w:rPr>
          <w:rFonts w:ascii="Franklin Gothic Medium Cond" w:hAnsi="Franklin Gothic Medium Cond"/>
          <w:b/>
          <w:bCs/>
          <w:color w:val="254D5E"/>
          <w:sz w:val="24"/>
          <w:szCs w:val="24"/>
        </w:rPr>
      </w:pPr>
      <w:r w:rsidRPr="001D2A1E">
        <w:rPr>
          <w:rFonts w:ascii="Franklin Gothic Medium Cond" w:hAnsi="Franklin Gothic Medium Cond"/>
          <w:b/>
          <w:bCs/>
          <w:sz w:val="24"/>
          <w:szCs w:val="24"/>
        </w:rPr>
        <w:t>4.2.6. Membership</w:t>
      </w:r>
    </w:p>
    <w:p w:rsidR="00A6045C" w:rsidRPr="001D2A1E" w:rsidRDefault="006D1536" w:rsidP="00A51D5D">
      <w:pPr>
        <w:spacing w:line="480" w:lineRule="auto"/>
        <w:jc w:val="both"/>
        <w:rPr>
          <w:rFonts w:ascii="Franklin Gothic Medium Cond" w:hAnsi="Franklin Gothic Medium Cond"/>
          <w:color w:val="0070C0"/>
          <w:sz w:val="24"/>
          <w:szCs w:val="24"/>
        </w:rPr>
      </w:pPr>
      <w:r w:rsidRPr="001D2A1E">
        <w:rPr>
          <w:rFonts w:ascii="Franklin Gothic Medium Cond" w:hAnsi="Franklin Gothic Medium Cond"/>
          <w:sz w:val="24"/>
          <w:szCs w:val="24"/>
        </w:rPr>
        <w:t>As ORDA/CARE Annual Report 2008 shown, there were 12,000 members who had been organized in 830 SHGs in all rural areas of the Woreda.</w:t>
      </w:r>
      <w:r w:rsidR="008D2D60" w:rsidRPr="001D2A1E">
        <w:rPr>
          <w:rFonts w:ascii="Franklin Gothic Medium Cond" w:hAnsi="Franklin Gothic Medium Cond"/>
          <w:sz w:val="24"/>
          <w:szCs w:val="24"/>
        </w:rPr>
        <w:t xml:space="preserve"> </w:t>
      </w:r>
      <w:r w:rsidR="00CF4C22" w:rsidRPr="001D2A1E">
        <w:rPr>
          <w:rFonts w:ascii="Franklin Gothic Medium Cond" w:hAnsi="Franklin Gothic Medium Cond"/>
          <w:sz w:val="24"/>
          <w:szCs w:val="24"/>
        </w:rPr>
        <w:t xml:space="preserve">From out of </w:t>
      </w:r>
      <w:r w:rsidR="008D2D60" w:rsidRPr="001D2A1E">
        <w:rPr>
          <w:rFonts w:ascii="Franklin Gothic Medium Cond" w:hAnsi="Franklin Gothic Medium Cond"/>
          <w:sz w:val="24"/>
          <w:szCs w:val="24"/>
        </w:rPr>
        <w:t>the total members of the groups,</w:t>
      </w:r>
      <w:r w:rsidR="00CF4C22" w:rsidRPr="001D2A1E">
        <w:rPr>
          <w:rFonts w:ascii="Franklin Gothic Medium Cond" w:hAnsi="Franklin Gothic Medium Cond"/>
          <w:sz w:val="24"/>
          <w:szCs w:val="24"/>
        </w:rPr>
        <w:t xml:space="preserve"> only</w:t>
      </w:r>
      <w:r w:rsidR="008D2D60" w:rsidRPr="001D2A1E">
        <w:rPr>
          <w:rFonts w:ascii="Franklin Gothic Medium Cond" w:hAnsi="Franklin Gothic Medium Cond"/>
          <w:sz w:val="24"/>
          <w:szCs w:val="24"/>
        </w:rPr>
        <w:t xml:space="preserve"> 20% are females an</w:t>
      </w:r>
      <w:r w:rsidR="00EF3697" w:rsidRPr="001D2A1E">
        <w:rPr>
          <w:rFonts w:ascii="Franklin Gothic Medium Cond" w:hAnsi="Franklin Gothic Medium Cond"/>
          <w:sz w:val="24"/>
          <w:szCs w:val="24"/>
        </w:rPr>
        <w:t>d the rest</w:t>
      </w:r>
      <w:r w:rsidR="00CF4C22" w:rsidRPr="001D2A1E">
        <w:rPr>
          <w:rFonts w:ascii="Franklin Gothic Medium Cond" w:hAnsi="Franklin Gothic Medium Cond"/>
          <w:sz w:val="24"/>
          <w:szCs w:val="24"/>
        </w:rPr>
        <w:t>,</w:t>
      </w:r>
      <w:r w:rsidR="00EF3697" w:rsidRPr="001D2A1E">
        <w:rPr>
          <w:rFonts w:ascii="Franklin Gothic Medium Cond" w:hAnsi="Franklin Gothic Medium Cond"/>
          <w:sz w:val="24"/>
          <w:szCs w:val="24"/>
        </w:rPr>
        <w:t xml:space="preserve"> 80% are males. Indeed, </w:t>
      </w:r>
      <w:r w:rsidR="008D2D60" w:rsidRPr="001D2A1E">
        <w:rPr>
          <w:rFonts w:ascii="Franklin Gothic Medium Cond" w:hAnsi="Franklin Gothic Medium Cond"/>
          <w:sz w:val="24"/>
          <w:szCs w:val="24"/>
        </w:rPr>
        <w:t xml:space="preserve">SHGs have been organized as male, female and mixed groups based on the preferences of the members as the </w:t>
      </w:r>
      <w:r w:rsidR="00DF1BA8" w:rsidRPr="001D2A1E">
        <w:rPr>
          <w:rFonts w:ascii="Franklin Gothic Medium Cond" w:hAnsi="Franklin Gothic Medium Cond"/>
          <w:sz w:val="24"/>
          <w:szCs w:val="24"/>
        </w:rPr>
        <w:t>terminal report of ORDA/CARE 2008 widely stated.</w:t>
      </w:r>
      <w:r w:rsidR="00EF3697" w:rsidRPr="001D2A1E">
        <w:rPr>
          <w:rFonts w:ascii="Franklin Gothic Medium Cond" w:hAnsi="Franklin Gothic Medium Cond"/>
          <w:sz w:val="24"/>
          <w:szCs w:val="24"/>
        </w:rPr>
        <w:t xml:space="preserve"> As this </w:t>
      </w:r>
      <w:r w:rsidR="00CF4C22" w:rsidRPr="001D2A1E">
        <w:rPr>
          <w:rFonts w:ascii="Franklin Gothic Medium Cond" w:hAnsi="Franklin Gothic Medium Cond"/>
          <w:sz w:val="24"/>
          <w:szCs w:val="24"/>
        </w:rPr>
        <w:t>study</w:t>
      </w:r>
      <w:r w:rsidR="00EF3697" w:rsidRPr="001D2A1E">
        <w:rPr>
          <w:rFonts w:ascii="Franklin Gothic Medium Cond" w:hAnsi="Franklin Gothic Medium Cond"/>
          <w:sz w:val="24"/>
          <w:szCs w:val="24"/>
        </w:rPr>
        <w:t xml:space="preserve"> explored, 11.</w:t>
      </w:r>
      <w:r w:rsidR="00376E3E" w:rsidRPr="001D2A1E">
        <w:rPr>
          <w:rFonts w:ascii="Franklin Gothic Medium Cond" w:hAnsi="Franklin Gothic Medium Cond"/>
          <w:sz w:val="24"/>
          <w:szCs w:val="24"/>
        </w:rPr>
        <w:t>21</w:t>
      </w:r>
      <w:r w:rsidR="00EF3697" w:rsidRPr="001D2A1E">
        <w:rPr>
          <w:rFonts w:ascii="Franklin Gothic Medium Cond" w:hAnsi="Franklin Gothic Medium Cond"/>
          <w:sz w:val="24"/>
          <w:szCs w:val="24"/>
        </w:rPr>
        <w:t>% are women groups, 30.</w:t>
      </w:r>
      <w:r w:rsidR="00376E3E" w:rsidRPr="001D2A1E">
        <w:rPr>
          <w:rFonts w:ascii="Franklin Gothic Medium Cond" w:hAnsi="Franklin Gothic Medium Cond"/>
          <w:sz w:val="24"/>
          <w:szCs w:val="24"/>
        </w:rPr>
        <w:t>36</w:t>
      </w:r>
      <w:r w:rsidR="00EF3697" w:rsidRPr="001D2A1E">
        <w:rPr>
          <w:rFonts w:ascii="Franklin Gothic Medium Cond" w:hAnsi="Franklin Gothic Medium Cond"/>
          <w:sz w:val="24"/>
          <w:szCs w:val="24"/>
        </w:rPr>
        <w:t>% are mixed and the rest 58.4</w:t>
      </w:r>
      <w:r w:rsidR="00376E3E" w:rsidRPr="001D2A1E">
        <w:rPr>
          <w:rFonts w:ascii="Franklin Gothic Medium Cond" w:hAnsi="Franklin Gothic Medium Cond"/>
          <w:sz w:val="24"/>
          <w:szCs w:val="24"/>
        </w:rPr>
        <w:t>3</w:t>
      </w:r>
      <w:r w:rsidR="00EF3697" w:rsidRPr="001D2A1E">
        <w:rPr>
          <w:rFonts w:ascii="Franklin Gothic Medium Cond" w:hAnsi="Franklin Gothic Medium Cond"/>
          <w:sz w:val="24"/>
          <w:szCs w:val="24"/>
        </w:rPr>
        <w:t>% are men groups from the total of 830 SHGs</w:t>
      </w:r>
      <w:r w:rsidR="00CF4C22" w:rsidRPr="001D2A1E">
        <w:rPr>
          <w:rFonts w:ascii="Franklin Gothic Medium Cond" w:hAnsi="Franklin Gothic Medium Cond"/>
          <w:sz w:val="24"/>
          <w:szCs w:val="24"/>
        </w:rPr>
        <w:t xml:space="preserve"> </w:t>
      </w:r>
      <w:r w:rsidR="00CF4C22" w:rsidRPr="001D2A1E">
        <w:rPr>
          <w:rFonts w:ascii="Franklin Gothic Medium Cond" w:hAnsi="Franklin Gothic Medium Cond"/>
          <w:color w:val="0070C0"/>
          <w:sz w:val="24"/>
          <w:szCs w:val="24"/>
        </w:rPr>
        <w:t>(Table 7)</w:t>
      </w:r>
      <w:r w:rsidR="00EF3697" w:rsidRPr="001D2A1E">
        <w:rPr>
          <w:rFonts w:ascii="Franklin Gothic Medium Cond" w:hAnsi="Franklin Gothic Medium Cond"/>
          <w:color w:val="0070C0"/>
          <w:sz w:val="24"/>
          <w:szCs w:val="24"/>
        </w:rPr>
        <w:t>.</w:t>
      </w:r>
    </w:p>
    <w:p w:rsidR="00C6152A" w:rsidRPr="00D2424E" w:rsidRDefault="00C6152A" w:rsidP="00A51D5D">
      <w:pPr>
        <w:spacing w:line="480" w:lineRule="auto"/>
        <w:jc w:val="both"/>
        <w:rPr>
          <w:rFonts w:ascii="Franklin Gothic Medium Cond" w:hAnsi="Franklin Gothic Medium Cond"/>
          <w:b/>
          <w:sz w:val="24"/>
          <w:szCs w:val="24"/>
        </w:rPr>
      </w:pPr>
      <w:r w:rsidRPr="00D2424E">
        <w:rPr>
          <w:rFonts w:ascii="Franklin Gothic Medium Cond" w:hAnsi="Franklin Gothic Medium Cond"/>
          <w:b/>
          <w:sz w:val="24"/>
          <w:szCs w:val="24"/>
        </w:rPr>
        <w:t>Table 7: Number of SHG at Woreda Level</w:t>
      </w:r>
    </w:p>
    <w:tbl>
      <w:tblPr>
        <w:tblStyle w:val="TableGrid"/>
        <w:tblW w:w="0" w:type="auto"/>
        <w:tblInd w:w="198" w:type="dxa"/>
        <w:tblLayout w:type="fixed"/>
        <w:tblLook w:val="04A0"/>
      </w:tblPr>
      <w:tblGrid>
        <w:gridCol w:w="1170"/>
        <w:gridCol w:w="1530"/>
        <w:gridCol w:w="900"/>
        <w:gridCol w:w="1530"/>
        <w:gridCol w:w="1620"/>
        <w:gridCol w:w="1350"/>
      </w:tblGrid>
      <w:tr w:rsidR="009C56A3" w:rsidRPr="001D2A1E" w:rsidTr="00CE40FE">
        <w:tc>
          <w:tcPr>
            <w:tcW w:w="1170" w:type="dxa"/>
            <w:vMerge w:val="restart"/>
          </w:tcPr>
          <w:p w:rsidR="009C56A3" w:rsidRPr="008B0E9A" w:rsidRDefault="009C56A3" w:rsidP="008528A7">
            <w:pPr>
              <w:spacing w:line="480" w:lineRule="auto"/>
              <w:jc w:val="center"/>
              <w:rPr>
                <w:rFonts w:ascii="Franklin Gothic Medium Cond" w:hAnsi="Franklin Gothic Medium Cond"/>
                <w:szCs w:val="22"/>
              </w:rPr>
            </w:pPr>
            <w:r w:rsidRPr="008B0E9A">
              <w:rPr>
                <w:rFonts w:ascii="Franklin Gothic Medium Cond" w:hAnsi="Franklin Gothic Medium Cond"/>
                <w:szCs w:val="22"/>
              </w:rPr>
              <w:t>SHG Type</w:t>
            </w:r>
          </w:p>
        </w:tc>
        <w:tc>
          <w:tcPr>
            <w:tcW w:w="2430" w:type="dxa"/>
            <w:gridSpan w:val="2"/>
          </w:tcPr>
          <w:p w:rsidR="009C56A3" w:rsidRPr="008B0E9A" w:rsidRDefault="009C56A3" w:rsidP="008528A7">
            <w:pPr>
              <w:spacing w:line="480" w:lineRule="auto"/>
              <w:jc w:val="center"/>
              <w:rPr>
                <w:rFonts w:ascii="Franklin Gothic Medium Cond" w:hAnsi="Franklin Gothic Medium Cond"/>
                <w:szCs w:val="22"/>
              </w:rPr>
            </w:pPr>
            <w:r w:rsidRPr="008B0E9A">
              <w:rPr>
                <w:rFonts w:ascii="Franklin Gothic Medium Cond" w:hAnsi="Franklin Gothic Medium Cond"/>
                <w:szCs w:val="22"/>
              </w:rPr>
              <w:t>Established SHG</w:t>
            </w:r>
          </w:p>
        </w:tc>
        <w:tc>
          <w:tcPr>
            <w:tcW w:w="4500" w:type="dxa"/>
            <w:gridSpan w:val="3"/>
          </w:tcPr>
          <w:p w:rsidR="009C56A3" w:rsidRPr="008B0E9A" w:rsidRDefault="009C56A3" w:rsidP="008528A7">
            <w:pPr>
              <w:spacing w:line="480" w:lineRule="auto"/>
              <w:jc w:val="center"/>
              <w:rPr>
                <w:rFonts w:ascii="Franklin Gothic Medium Cond" w:hAnsi="Franklin Gothic Medium Cond"/>
                <w:szCs w:val="22"/>
              </w:rPr>
            </w:pPr>
            <w:r w:rsidRPr="008B0E9A">
              <w:rPr>
                <w:rFonts w:ascii="Franklin Gothic Medium Cond" w:hAnsi="Franklin Gothic Medium Cond"/>
                <w:szCs w:val="22"/>
              </w:rPr>
              <w:t>SHG Members</w:t>
            </w:r>
          </w:p>
        </w:tc>
      </w:tr>
      <w:tr w:rsidR="009C56A3" w:rsidRPr="001D2A1E" w:rsidTr="00CE40FE">
        <w:tc>
          <w:tcPr>
            <w:tcW w:w="1170" w:type="dxa"/>
            <w:vMerge/>
          </w:tcPr>
          <w:p w:rsidR="009C56A3" w:rsidRPr="008B0E9A" w:rsidRDefault="009C56A3" w:rsidP="008528A7">
            <w:pPr>
              <w:spacing w:line="480" w:lineRule="auto"/>
              <w:jc w:val="center"/>
              <w:rPr>
                <w:rFonts w:ascii="Franklin Gothic Medium Cond" w:hAnsi="Franklin Gothic Medium Cond"/>
                <w:szCs w:val="22"/>
              </w:rPr>
            </w:pPr>
          </w:p>
        </w:tc>
        <w:tc>
          <w:tcPr>
            <w:tcW w:w="1530" w:type="dxa"/>
          </w:tcPr>
          <w:p w:rsidR="009C56A3" w:rsidRPr="008B0E9A" w:rsidRDefault="009C56A3" w:rsidP="008528A7">
            <w:pPr>
              <w:spacing w:line="480" w:lineRule="auto"/>
              <w:jc w:val="center"/>
              <w:rPr>
                <w:rFonts w:ascii="Franklin Gothic Medium Cond" w:hAnsi="Franklin Gothic Medium Cond"/>
                <w:szCs w:val="22"/>
              </w:rPr>
            </w:pPr>
            <w:r w:rsidRPr="008B0E9A">
              <w:rPr>
                <w:rFonts w:ascii="Franklin Gothic Medium Cond" w:hAnsi="Franklin Gothic Medium Cond"/>
                <w:szCs w:val="22"/>
              </w:rPr>
              <w:t>Group Number</w:t>
            </w:r>
          </w:p>
        </w:tc>
        <w:tc>
          <w:tcPr>
            <w:tcW w:w="900" w:type="dxa"/>
          </w:tcPr>
          <w:p w:rsidR="009C56A3" w:rsidRPr="008B0E9A" w:rsidRDefault="009C56A3" w:rsidP="008528A7">
            <w:pPr>
              <w:spacing w:line="480" w:lineRule="auto"/>
              <w:jc w:val="center"/>
              <w:rPr>
                <w:rFonts w:ascii="Franklin Gothic Medium Cond" w:hAnsi="Franklin Gothic Medium Cond"/>
                <w:szCs w:val="22"/>
              </w:rPr>
            </w:pPr>
            <w:r w:rsidRPr="008B0E9A">
              <w:rPr>
                <w:rFonts w:ascii="Franklin Gothic Medium Cond" w:hAnsi="Franklin Gothic Medium Cond"/>
                <w:szCs w:val="22"/>
              </w:rPr>
              <w:t>Valid %</w:t>
            </w:r>
          </w:p>
        </w:tc>
        <w:tc>
          <w:tcPr>
            <w:tcW w:w="1530" w:type="dxa"/>
          </w:tcPr>
          <w:p w:rsidR="009C56A3" w:rsidRPr="008B0E9A" w:rsidRDefault="009C56A3" w:rsidP="008528A7">
            <w:pPr>
              <w:spacing w:line="480" w:lineRule="auto"/>
              <w:jc w:val="center"/>
              <w:rPr>
                <w:rFonts w:ascii="Franklin Gothic Medium Cond" w:hAnsi="Franklin Gothic Medium Cond"/>
                <w:szCs w:val="22"/>
              </w:rPr>
            </w:pPr>
            <w:r w:rsidRPr="008B0E9A">
              <w:rPr>
                <w:rFonts w:ascii="Franklin Gothic Medium Cond" w:hAnsi="Franklin Gothic Medium Cond"/>
                <w:szCs w:val="22"/>
              </w:rPr>
              <w:t>Total</w:t>
            </w:r>
          </w:p>
        </w:tc>
        <w:tc>
          <w:tcPr>
            <w:tcW w:w="1620" w:type="dxa"/>
          </w:tcPr>
          <w:p w:rsidR="009C56A3" w:rsidRPr="008B0E9A" w:rsidRDefault="009C56A3" w:rsidP="008528A7">
            <w:pPr>
              <w:spacing w:line="480" w:lineRule="auto"/>
              <w:jc w:val="center"/>
              <w:rPr>
                <w:rFonts w:ascii="Franklin Gothic Medium Cond" w:hAnsi="Franklin Gothic Medium Cond"/>
                <w:szCs w:val="22"/>
              </w:rPr>
            </w:pPr>
            <w:r w:rsidRPr="008B0E9A">
              <w:rPr>
                <w:rFonts w:ascii="Franklin Gothic Medium Cond" w:hAnsi="Franklin Gothic Medium Cond"/>
                <w:szCs w:val="22"/>
              </w:rPr>
              <w:t>Male</w:t>
            </w:r>
          </w:p>
        </w:tc>
        <w:tc>
          <w:tcPr>
            <w:tcW w:w="1350" w:type="dxa"/>
          </w:tcPr>
          <w:p w:rsidR="009C56A3" w:rsidRPr="008B0E9A" w:rsidRDefault="009C56A3" w:rsidP="008528A7">
            <w:pPr>
              <w:spacing w:line="480" w:lineRule="auto"/>
              <w:jc w:val="center"/>
              <w:rPr>
                <w:rFonts w:ascii="Franklin Gothic Medium Cond" w:hAnsi="Franklin Gothic Medium Cond"/>
                <w:szCs w:val="22"/>
              </w:rPr>
            </w:pPr>
            <w:r w:rsidRPr="008B0E9A">
              <w:rPr>
                <w:rFonts w:ascii="Franklin Gothic Medium Cond" w:hAnsi="Franklin Gothic Medium Cond"/>
                <w:szCs w:val="22"/>
              </w:rPr>
              <w:t>Female</w:t>
            </w:r>
          </w:p>
        </w:tc>
      </w:tr>
      <w:tr w:rsidR="009C56A3" w:rsidRPr="001D2A1E" w:rsidTr="00CE40FE">
        <w:tc>
          <w:tcPr>
            <w:tcW w:w="1170" w:type="dxa"/>
          </w:tcPr>
          <w:p w:rsidR="009C56A3" w:rsidRPr="008B0E9A" w:rsidRDefault="009C56A3" w:rsidP="008528A7">
            <w:pPr>
              <w:spacing w:line="480" w:lineRule="auto"/>
              <w:jc w:val="center"/>
              <w:rPr>
                <w:rFonts w:ascii="Franklin Gothic Medium Cond" w:hAnsi="Franklin Gothic Medium Cond"/>
                <w:szCs w:val="22"/>
              </w:rPr>
            </w:pPr>
            <w:r w:rsidRPr="008B0E9A">
              <w:rPr>
                <w:rFonts w:ascii="Franklin Gothic Medium Cond" w:hAnsi="Franklin Gothic Medium Cond"/>
                <w:szCs w:val="22"/>
              </w:rPr>
              <w:t>Male</w:t>
            </w:r>
          </w:p>
        </w:tc>
        <w:tc>
          <w:tcPr>
            <w:tcW w:w="1530" w:type="dxa"/>
          </w:tcPr>
          <w:p w:rsidR="009C56A3" w:rsidRPr="008B0E9A" w:rsidRDefault="009C56A3" w:rsidP="008528A7">
            <w:pPr>
              <w:spacing w:line="480" w:lineRule="auto"/>
              <w:jc w:val="center"/>
              <w:rPr>
                <w:rFonts w:ascii="Franklin Gothic Medium Cond" w:hAnsi="Franklin Gothic Medium Cond"/>
                <w:szCs w:val="22"/>
              </w:rPr>
            </w:pPr>
            <w:r w:rsidRPr="008B0E9A">
              <w:rPr>
                <w:rFonts w:ascii="Franklin Gothic Medium Cond" w:hAnsi="Franklin Gothic Medium Cond"/>
                <w:szCs w:val="22"/>
              </w:rPr>
              <w:t>485</w:t>
            </w:r>
          </w:p>
        </w:tc>
        <w:tc>
          <w:tcPr>
            <w:tcW w:w="900" w:type="dxa"/>
          </w:tcPr>
          <w:p w:rsidR="009C56A3" w:rsidRPr="008B0E9A" w:rsidRDefault="009C56A3" w:rsidP="008528A7">
            <w:pPr>
              <w:spacing w:line="480" w:lineRule="auto"/>
              <w:jc w:val="center"/>
              <w:rPr>
                <w:rFonts w:ascii="Franklin Gothic Medium Cond" w:hAnsi="Franklin Gothic Medium Cond"/>
                <w:szCs w:val="22"/>
              </w:rPr>
            </w:pPr>
            <w:r w:rsidRPr="008B0E9A">
              <w:rPr>
                <w:rFonts w:ascii="Franklin Gothic Medium Cond" w:hAnsi="Franklin Gothic Medium Cond"/>
                <w:szCs w:val="22"/>
              </w:rPr>
              <w:t>58.43</w:t>
            </w:r>
          </w:p>
        </w:tc>
        <w:tc>
          <w:tcPr>
            <w:tcW w:w="1530" w:type="dxa"/>
          </w:tcPr>
          <w:p w:rsidR="009C56A3" w:rsidRPr="008B0E9A" w:rsidRDefault="009C56A3" w:rsidP="008528A7">
            <w:pPr>
              <w:spacing w:line="480" w:lineRule="auto"/>
              <w:jc w:val="center"/>
              <w:rPr>
                <w:rFonts w:ascii="Franklin Gothic Medium Cond" w:hAnsi="Franklin Gothic Medium Cond"/>
                <w:szCs w:val="22"/>
              </w:rPr>
            </w:pPr>
            <w:r w:rsidRPr="008B0E9A">
              <w:rPr>
                <w:rFonts w:ascii="Franklin Gothic Medium Cond" w:hAnsi="Franklin Gothic Medium Cond"/>
                <w:szCs w:val="22"/>
              </w:rPr>
              <w:t>5100</w:t>
            </w:r>
          </w:p>
        </w:tc>
        <w:tc>
          <w:tcPr>
            <w:tcW w:w="1620" w:type="dxa"/>
          </w:tcPr>
          <w:p w:rsidR="009C56A3" w:rsidRPr="008B0E9A" w:rsidRDefault="009C56A3" w:rsidP="008528A7">
            <w:pPr>
              <w:spacing w:line="480" w:lineRule="auto"/>
              <w:jc w:val="center"/>
              <w:rPr>
                <w:rFonts w:ascii="Franklin Gothic Medium Cond" w:hAnsi="Franklin Gothic Medium Cond"/>
                <w:szCs w:val="22"/>
              </w:rPr>
            </w:pPr>
            <w:r w:rsidRPr="008B0E9A">
              <w:rPr>
                <w:rFonts w:ascii="Franklin Gothic Medium Cond" w:hAnsi="Franklin Gothic Medium Cond"/>
                <w:szCs w:val="22"/>
              </w:rPr>
              <w:t>5100</w:t>
            </w:r>
          </w:p>
        </w:tc>
        <w:tc>
          <w:tcPr>
            <w:tcW w:w="1350" w:type="dxa"/>
          </w:tcPr>
          <w:p w:rsidR="009C56A3" w:rsidRPr="008B0E9A" w:rsidRDefault="009C56A3" w:rsidP="008528A7">
            <w:pPr>
              <w:spacing w:line="480" w:lineRule="auto"/>
              <w:jc w:val="center"/>
              <w:rPr>
                <w:rFonts w:ascii="Franklin Gothic Medium Cond" w:hAnsi="Franklin Gothic Medium Cond"/>
                <w:szCs w:val="22"/>
              </w:rPr>
            </w:pPr>
            <w:r w:rsidRPr="008B0E9A">
              <w:rPr>
                <w:rFonts w:ascii="Franklin Gothic Medium Cond" w:hAnsi="Franklin Gothic Medium Cond"/>
                <w:szCs w:val="22"/>
              </w:rPr>
              <w:t>0</w:t>
            </w:r>
          </w:p>
        </w:tc>
      </w:tr>
      <w:tr w:rsidR="009C56A3" w:rsidRPr="001D2A1E" w:rsidTr="00CE40FE">
        <w:tc>
          <w:tcPr>
            <w:tcW w:w="1170" w:type="dxa"/>
          </w:tcPr>
          <w:p w:rsidR="009C56A3" w:rsidRPr="008B0E9A" w:rsidRDefault="009C56A3" w:rsidP="008528A7">
            <w:pPr>
              <w:spacing w:line="480" w:lineRule="auto"/>
              <w:jc w:val="center"/>
              <w:rPr>
                <w:rFonts w:ascii="Franklin Gothic Medium Cond" w:hAnsi="Franklin Gothic Medium Cond"/>
                <w:szCs w:val="22"/>
              </w:rPr>
            </w:pPr>
            <w:r w:rsidRPr="008B0E9A">
              <w:rPr>
                <w:rFonts w:ascii="Franklin Gothic Medium Cond" w:hAnsi="Franklin Gothic Medium Cond"/>
                <w:szCs w:val="22"/>
              </w:rPr>
              <w:t>Women</w:t>
            </w:r>
          </w:p>
        </w:tc>
        <w:tc>
          <w:tcPr>
            <w:tcW w:w="1530" w:type="dxa"/>
          </w:tcPr>
          <w:p w:rsidR="009C56A3" w:rsidRPr="008B0E9A" w:rsidRDefault="009C56A3" w:rsidP="008528A7">
            <w:pPr>
              <w:spacing w:line="480" w:lineRule="auto"/>
              <w:jc w:val="center"/>
              <w:rPr>
                <w:rFonts w:ascii="Franklin Gothic Medium Cond" w:hAnsi="Franklin Gothic Medium Cond"/>
                <w:szCs w:val="22"/>
              </w:rPr>
            </w:pPr>
            <w:r w:rsidRPr="008B0E9A">
              <w:rPr>
                <w:rFonts w:ascii="Franklin Gothic Medium Cond" w:hAnsi="Franklin Gothic Medium Cond"/>
                <w:szCs w:val="22"/>
              </w:rPr>
              <w:t>93</w:t>
            </w:r>
          </w:p>
        </w:tc>
        <w:tc>
          <w:tcPr>
            <w:tcW w:w="900" w:type="dxa"/>
          </w:tcPr>
          <w:p w:rsidR="009C56A3" w:rsidRPr="008B0E9A" w:rsidRDefault="009C56A3" w:rsidP="008528A7">
            <w:pPr>
              <w:spacing w:line="480" w:lineRule="auto"/>
              <w:jc w:val="center"/>
              <w:rPr>
                <w:rFonts w:ascii="Franklin Gothic Medium Cond" w:hAnsi="Franklin Gothic Medium Cond"/>
                <w:szCs w:val="22"/>
              </w:rPr>
            </w:pPr>
            <w:r w:rsidRPr="008B0E9A">
              <w:rPr>
                <w:rFonts w:ascii="Franklin Gothic Medium Cond" w:hAnsi="Franklin Gothic Medium Cond"/>
                <w:szCs w:val="22"/>
              </w:rPr>
              <w:t>11.21</w:t>
            </w:r>
          </w:p>
        </w:tc>
        <w:tc>
          <w:tcPr>
            <w:tcW w:w="1530" w:type="dxa"/>
          </w:tcPr>
          <w:p w:rsidR="009C56A3" w:rsidRPr="008B0E9A" w:rsidRDefault="009C56A3" w:rsidP="008528A7">
            <w:pPr>
              <w:spacing w:line="480" w:lineRule="auto"/>
              <w:jc w:val="center"/>
              <w:rPr>
                <w:rFonts w:ascii="Franklin Gothic Medium Cond" w:hAnsi="Franklin Gothic Medium Cond"/>
                <w:szCs w:val="22"/>
              </w:rPr>
            </w:pPr>
            <w:r w:rsidRPr="008B0E9A">
              <w:rPr>
                <w:rFonts w:ascii="Franklin Gothic Medium Cond" w:hAnsi="Franklin Gothic Medium Cond"/>
                <w:szCs w:val="22"/>
              </w:rPr>
              <w:t>1860</w:t>
            </w:r>
          </w:p>
        </w:tc>
        <w:tc>
          <w:tcPr>
            <w:tcW w:w="1620" w:type="dxa"/>
          </w:tcPr>
          <w:p w:rsidR="009C56A3" w:rsidRPr="008B0E9A" w:rsidRDefault="009C56A3" w:rsidP="008528A7">
            <w:pPr>
              <w:spacing w:line="480" w:lineRule="auto"/>
              <w:jc w:val="center"/>
              <w:rPr>
                <w:rFonts w:ascii="Franklin Gothic Medium Cond" w:hAnsi="Franklin Gothic Medium Cond"/>
                <w:szCs w:val="22"/>
              </w:rPr>
            </w:pPr>
            <w:r w:rsidRPr="008B0E9A">
              <w:rPr>
                <w:rFonts w:ascii="Franklin Gothic Medium Cond" w:hAnsi="Franklin Gothic Medium Cond"/>
                <w:szCs w:val="22"/>
              </w:rPr>
              <w:t>0</w:t>
            </w:r>
          </w:p>
        </w:tc>
        <w:tc>
          <w:tcPr>
            <w:tcW w:w="1350" w:type="dxa"/>
          </w:tcPr>
          <w:p w:rsidR="009C56A3" w:rsidRPr="008B0E9A" w:rsidRDefault="009C56A3" w:rsidP="008528A7">
            <w:pPr>
              <w:spacing w:line="480" w:lineRule="auto"/>
              <w:jc w:val="center"/>
              <w:rPr>
                <w:rFonts w:ascii="Franklin Gothic Medium Cond" w:hAnsi="Franklin Gothic Medium Cond"/>
                <w:szCs w:val="22"/>
              </w:rPr>
            </w:pPr>
            <w:r w:rsidRPr="008B0E9A">
              <w:rPr>
                <w:rFonts w:ascii="Franklin Gothic Medium Cond" w:hAnsi="Franklin Gothic Medium Cond"/>
                <w:szCs w:val="22"/>
              </w:rPr>
              <w:t>1860</w:t>
            </w:r>
          </w:p>
        </w:tc>
      </w:tr>
      <w:tr w:rsidR="009C56A3" w:rsidRPr="001D2A1E" w:rsidTr="00CE40FE">
        <w:tc>
          <w:tcPr>
            <w:tcW w:w="1170" w:type="dxa"/>
          </w:tcPr>
          <w:p w:rsidR="009C56A3" w:rsidRPr="008B0E9A" w:rsidRDefault="009C56A3" w:rsidP="008528A7">
            <w:pPr>
              <w:spacing w:line="480" w:lineRule="auto"/>
              <w:jc w:val="center"/>
              <w:rPr>
                <w:rFonts w:ascii="Franklin Gothic Medium Cond" w:hAnsi="Franklin Gothic Medium Cond"/>
                <w:szCs w:val="22"/>
              </w:rPr>
            </w:pPr>
            <w:r w:rsidRPr="008B0E9A">
              <w:rPr>
                <w:rFonts w:ascii="Franklin Gothic Medium Cond" w:hAnsi="Franklin Gothic Medium Cond"/>
                <w:szCs w:val="22"/>
              </w:rPr>
              <w:t>Mixed</w:t>
            </w:r>
          </w:p>
        </w:tc>
        <w:tc>
          <w:tcPr>
            <w:tcW w:w="1530" w:type="dxa"/>
          </w:tcPr>
          <w:p w:rsidR="009C56A3" w:rsidRPr="008B0E9A" w:rsidRDefault="009C56A3" w:rsidP="008528A7">
            <w:pPr>
              <w:spacing w:line="480" w:lineRule="auto"/>
              <w:jc w:val="center"/>
              <w:rPr>
                <w:rFonts w:ascii="Franklin Gothic Medium Cond" w:hAnsi="Franklin Gothic Medium Cond"/>
                <w:szCs w:val="22"/>
              </w:rPr>
            </w:pPr>
            <w:r w:rsidRPr="008B0E9A">
              <w:rPr>
                <w:rFonts w:ascii="Franklin Gothic Medium Cond" w:hAnsi="Franklin Gothic Medium Cond"/>
                <w:szCs w:val="22"/>
              </w:rPr>
              <w:t>252</w:t>
            </w:r>
          </w:p>
        </w:tc>
        <w:tc>
          <w:tcPr>
            <w:tcW w:w="900" w:type="dxa"/>
          </w:tcPr>
          <w:p w:rsidR="009C56A3" w:rsidRPr="008B0E9A" w:rsidRDefault="009C56A3" w:rsidP="008528A7">
            <w:pPr>
              <w:spacing w:line="480" w:lineRule="auto"/>
              <w:jc w:val="center"/>
              <w:rPr>
                <w:rFonts w:ascii="Franklin Gothic Medium Cond" w:hAnsi="Franklin Gothic Medium Cond"/>
                <w:szCs w:val="22"/>
              </w:rPr>
            </w:pPr>
            <w:r w:rsidRPr="008B0E9A">
              <w:rPr>
                <w:rFonts w:ascii="Franklin Gothic Medium Cond" w:hAnsi="Franklin Gothic Medium Cond"/>
                <w:szCs w:val="22"/>
              </w:rPr>
              <w:t>30.36</w:t>
            </w:r>
          </w:p>
        </w:tc>
        <w:tc>
          <w:tcPr>
            <w:tcW w:w="1530" w:type="dxa"/>
          </w:tcPr>
          <w:p w:rsidR="009C56A3" w:rsidRPr="008B0E9A" w:rsidRDefault="009C56A3" w:rsidP="008528A7">
            <w:pPr>
              <w:spacing w:line="480" w:lineRule="auto"/>
              <w:jc w:val="center"/>
              <w:rPr>
                <w:rFonts w:ascii="Franklin Gothic Medium Cond" w:hAnsi="Franklin Gothic Medium Cond"/>
                <w:szCs w:val="22"/>
              </w:rPr>
            </w:pPr>
            <w:r w:rsidRPr="008B0E9A">
              <w:rPr>
                <w:rFonts w:ascii="Franklin Gothic Medium Cond" w:hAnsi="Franklin Gothic Medium Cond"/>
                <w:szCs w:val="22"/>
              </w:rPr>
              <w:t>5040</w:t>
            </w:r>
          </w:p>
        </w:tc>
        <w:tc>
          <w:tcPr>
            <w:tcW w:w="1620" w:type="dxa"/>
          </w:tcPr>
          <w:p w:rsidR="009C56A3" w:rsidRPr="008B0E9A" w:rsidRDefault="009C56A3" w:rsidP="008528A7">
            <w:pPr>
              <w:spacing w:line="480" w:lineRule="auto"/>
              <w:jc w:val="center"/>
              <w:rPr>
                <w:rFonts w:ascii="Franklin Gothic Medium Cond" w:hAnsi="Franklin Gothic Medium Cond"/>
                <w:szCs w:val="22"/>
              </w:rPr>
            </w:pPr>
            <w:r w:rsidRPr="008B0E9A">
              <w:rPr>
                <w:rFonts w:ascii="Franklin Gothic Medium Cond" w:hAnsi="Franklin Gothic Medium Cond"/>
                <w:szCs w:val="22"/>
              </w:rPr>
              <w:t>4500</w:t>
            </w:r>
          </w:p>
        </w:tc>
        <w:tc>
          <w:tcPr>
            <w:tcW w:w="1350" w:type="dxa"/>
          </w:tcPr>
          <w:p w:rsidR="009C56A3" w:rsidRPr="008B0E9A" w:rsidRDefault="009C56A3" w:rsidP="008528A7">
            <w:pPr>
              <w:spacing w:line="480" w:lineRule="auto"/>
              <w:jc w:val="center"/>
              <w:rPr>
                <w:rFonts w:ascii="Franklin Gothic Medium Cond" w:hAnsi="Franklin Gothic Medium Cond"/>
                <w:szCs w:val="22"/>
              </w:rPr>
            </w:pPr>
            <w:r w:rsidRPr="008B0E9A">
              <w:rPr>
                <w:rFonts w:ascii="Franklin Gothic Medium Cond" w:hAnsi="Franklin Gothic Medium Cond"/>
                <w:szCs w:val="22"/>
              </w:rPr>
              <w:t>540</w:t>
            </w:r>
          </w:p>
        </w:tc>
      </w:tr>
      <w:tr w:rsidR="009C56A3" w:rsidRPr="001D2A1E" w:rsidTr="00CE40FE">
        <w:tc>
          <w:tcPr>
            <w:tcW w:w="1170" w:type="dxa"/>
          </w:tcPr>
          <w:p w:rsidR="009C56A3" w:rsidRPr="008B0E9A" w:rsidRDefault="009C56A3" w:rsidP="008528A7">
            <w:pPr>
              <w:spacing w:line="480" w:lineRule="auto"/>
              <w:jc w:val="center"/>
              <w:rPr>
                <w:rFonts w:ascii="Franklin Gothic Medium Cond" w:hAnsi="Franklin Gothic Medium Cond"/>
                <w:szCs w:val="22"/>
              </w:rPr>
            </w:pPr>
            <w:r w:rsidRPr="008B0E9A">
              <w:rPr>
                <w:rFonts w:ascii="Franklin Gothic Medium Cond" w:hAnsi="Franklin Gothic Medium Cond"/>
                <w:szCs w:val="22"/>
              </w:rPr>
              <w:t>Total</w:t>
            </w:r>
          </w:p>
        </w:tc>
        <w:tc>
          <w:tcPr>
            <w:tcW w:w="1530" w:type="dxa"/>
          </w:tcPr>
          <w:p w:rsidR="009C56A3" w:rsidRPr="008B0E9A" w:rsidRDefault="009C56A3" w:rsidP="008528A7">
            <w:pPr>
              <w:spacing w:line="480" w:lineRule="auto"/>
              <w:jc w:val="center"/>
              <w:rPr>
                <w:rFonts w:ascii="Franklin Gothic Medium Cond" w:hAnsi="Franklin Gothic Medium Cond"/>
                <w:szCs w:val="22"/>
              </w:rPr>
            </w:pPr>
            <w:r w:rsidRPr="008B0E9A">
              <w:rPr>
                <w:rFonts w:ascii="Franklin Gothic Medium Cond" w:hAnsi="Franklin Gothic Medium Cond"/>
                <w:szCs w:val="22"/>
              </w:rPr>
              <w:t>830</w:t>
            </w:r>
          </w:p>
        </w:tc>
        <w:tc>
          <w:tcPr>
            <w:tcW w:w="900" w:type="dxa"/>
          </w:tcPr>
          <w:p w:rsidR="009C56A3" w:rsidRPr="008B0E9A" w:rsidRDefault="009C56A3" w:rsidP="008528A7">
            <w:pPr>
              <w:spacing w:line="480" w:lineRule="auto"/>
              <w:jc w:val="center"/>
              <w:rPr>
                <w:rFonts w:ascii="Franklin Gothic Medium Cond" w:hAnsi="Franklin Gothic Medium Cond"/>
                <w:szCs w:val="22"/>
              </w:rPr>
            </w:pPr>
            <w:r w:rsidRPr="008B0E9A">
              <w:rPr>
                <w:rFonts w:ascii="Franklin Gothic Medium Cond" w:hAnsi="Franklin Gothic Medium Cond"/>
                <w:szCs w:val="22"/>
              </w:rPr>
              <w:t>100</w:t>
            </w:r>
          </w:p>
        </w:tc>
        <w:tc>
          <w:tcPr>
            <w:tcW w:w="1530" w:type="dxa"/>
          </w:tcPr>
          <w:p w:rsidR="009C56A3" w:rsidRPr="008B0E9A" w:rsidRDefault="009C56A3" w:rsidP="008528A7">
            <w:pPr>
              <w:spacing w:line="480" w:lineRule="auto"/>
              <w:jc w:val="center"/>
              <w:rPr>
                <w:rFonts w:ascii="Franklin Gothic Medium Cond" w:hAnsi="Franklin Gothic Medium Cond"/>
                <w:szCs w:val="22"/>
              </w:rPr>
            </w:pPr>
            <w:r w:rsidRPr="008B0E9A">
              <w:rPr>
                <w:rFonts w:ascii="Franklin Gothic Medium Cond" w:hAnsi="Franklin Gothic Medium Cond"/>
                <w:szCs w:val="22"/>
              </w:rPr>
              <w:t>12000</w:t>
            </w:r>
            <w:r w:rsidR="00CE40FE" w:rsidRPr="008B0E9A">
              <w:rPr>
                <w:rFonts w:ascii="Franklin Gothic Medium Cond" w:hAnsi="Franklin Gothic Medium Cond"/>
                <w:szCs w:val="22"/>
              </w:rPr>
              <w:t xml:space="preserve"> </w:t>
            </w:r>
            <w:r w:rsidR="00CE40FE" w:rsidRPr="002514D9">
              <w:rPr>
                <w:rFonts w:ascii="Franklin Gothic Medium Cond" w:hAnsi="Franklin Gothic Medium Cond"/>
                <w:b/>
                <w:color w:val="0070C0"/>
                <w:szCs w:val="22"/>
              </w:rPr>
              <w:t>(100%)</w:t>
            </w:r>
          </w:p>
        </w:tc>
        <w:tc>
          <w:tcPr>
            <w:tcW w:w="1620" w:type="dxa"/>
          </w:tcPr>
          <w:p w:rsidR="009C56A3" w:rsidRPr="008B0E9A" w:rsidRDefault="009C56A3" w:rsidP="008528A7">
            <w:pPr>
              <w:spacing w:line="480" w:lineRule="auto"/>
              <w:jc w:val="center"/>
              <w:rPr>
                <w:rFonts w:ascii="Franklin Gothic Medium Cond" w:hAnsi="Franklin Gothic Medium Cond"/>
                <w:szCs w:val="22"/>
              </w:rPr>
            </w:pPr>
            <w:r w:rsidRPr="008B0E9A">
              <w:rPr>
                <w:rFonts w:ascii="Franklin Gothic Medium Cond" w:hAnsi="Franklin Gothic Medium Cond"/>
                <w:szCs w:val="22"/>
              </w:rPr>
              <w:t>9600</w:t>
            </w:r>
            <w:r w:rsidR="00DF31B1" w:rsidRPr="008B0E9A">
              <w:rPr>
                <w:rFonts w:ascii="Franklin Gothic Medium Cond" w:hAnsi="Franklin Gothic Medium Cond"/>
                <w:szCs w:val="22"/>
              </w:rPr>
              <w:t xml:space="preserve"> </w:t>
            </w:r>
            <w:r w:rsidR="00DF31B1" w:rsidRPr="002514D9">
              <w:rPr>
                <w:rFonts w:ascii="Franklin Gothic Medium Cond" w:hAnsi="Franklin Gothic Medium Cond"/>
                <w:b/>
                <w:color w:val="0070C0"/>
                <w:szCs w:val="22"/>
              </w:rPr>
              <w:t>(80%)</w:t>
            </w:r>
          </w:p>
        </w:tc>
        <w:tc>
          <w:tcPr>
            <w:tcW w:w="1350" w:type="dxa"/>
          </w:tcPr>
          <w:p w:rsidR="009C56A3" w:rsidRPr="008B0E9A" w:rsidRDefault="009C56A3" w:rsidP="008528A7">
            <w:pPr>
              <w:spacing w:line="480" w:lineRule="auto"/>
              <w:jc w:val="center"/>
              <w:rPr>
                <w:rFonts w:ascii="Franklin Gothic Medium Cond" w:hAnsi="Franklin Gothic Medium Cond"/>
                <w:szCs w:val="22"/>
              </w:rPr>
            </w:pPr>
            <w:r w:rsidRPr="008B0E9A">
              <w:rPr>
                <w:rFonts w:ascii="Franklin Gothic Medium Cond" w:hAnsi="Franklin Gothic Medium Cond"/>
                <w:szCs w:val="22"/>
              </w:rPr>
              <w:t>2400</w:t>
            </w:r>
            <w:r w:rsidR="00DF31B1" w:rsidRPr="008B0E9A">
              <w:rPr>
                <w:rFonts w:ascii="Franklin Gothic Medium Cond" w:hAnsi="Franklin Gothic Medium Cond"/>
                <w:szCs w:val="22"/>
              </w:rPr>
              <w:t xml:space="preserve"> </w:t>
            </w:r>
            <w:r w:rsidR="00DF31B1" w:rsidRPr="002514D9">
              <w:rPr>
                <w:rFonts w:ascii="Franklin Gothic Medium Cond" w:hAnsi="Franklin Gothic Medium Cond"/>
                <w:b/>
                <w:color w:val="0070C0"/>
                <w:szCs w:val="22"/>
              </w:rPr>
              <w:t>(20%)</w:t>
            </w:r>
          </w:p>
        </w:tc>
      </w:tr>
    </w:tbl>
    <w:p w:rsidR="00A102C5" w:rsidRPr="001D2A1E" w:rsidRDefault="00130D21"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Source</w:t>
      </w:r>
      <w:r w:rsidR="007617CA" w:rsidRPr="001D2A1E">
        <w:rPr>
          <w:rFonts w:ascii="Franklin Gothic Medium Cond" w:hAnsi="Franklin Gothic Medium Cond"/>
          <w:sz w:val="24"/>
          <w:szCs w:val="24"/>
        </w:rPr>
        <w:t>: ORDA/CARE Annual Report 2008</w:t>
      </w:r>
    </w:p>
    <w:p w:rsidR="008528A7" w:rsidRDefault="00916396" w:rsidP="001A4E3C">
      <w:pPr>
        <w:spacing w:line="480" w:lineRule="auto"/>
        <w:jc w:val="both"/>
        <w:rPr>
          <w:rFonts w:ascii="Franklin Gothic Medium Cond" w:hAnsi="Franklin Gothic Medium Cond"/>
          <w:color w:val="0070C0"/>
          <w:sz w:val="24"/>
          <w:szCs w:val="24"/>
        </w:rPr>
      </w:pPr>
      <w:r w:rsidRPr="001D2A1E">
        <w:rPr>
          <w:rFonts w:ascii="Franklin Gothic Medium Cond" w:hAnsi="Franklin Gothic Medium Cond"/>
          <w:sz w:val="24"/>
          <w:szCs w:val="24"/>
        </w:rPr>
        <w:t xml:space="preserve"> As t</w:t>
      </w:r>
      <w:r w:rsidR="00951997" w:rsidRPr="001D2A1E">
        <w:rPr>
          <w:rFonts w:ascii="Franklin Gothic Medium Cond" w:hAnsi="Franklin Gothic Medium Cond"/>
          <w:sz w:val="24"/>
          <w:szCs w:val="24"/>
        </w:rPr>
        <w:t xml:space="preserve">his </w:t>
      </w:r>
      <w:r w:rsidRPr="001D2A1E">
        <w:rPr>
          <w:rFonts w:ascii="Franklin Gothic Medium Cond" w:hAnsi="Franklin Gothic Medium Cond"/>
          <w:sz w:val="24"/>
          <w:szCs w:val="24"/>
        </w:rPr>
        <w:t xml:space="preserve">study had indicated, </w:t>
      </w:r>
      <w:r w:rsidR="001862DB" w:rsidRPr="001D2A1E">
        <w:rPr>
          <w:rFonts w:ascii="Franklin Gothic Medium Cond" w:hAnsi="Franklin Gothic Medium Cond"/>
          <w:sz w:val="24"/>
          <w:szCs w:val="24"/>
        </w:rPr>
        <w:t>73.75</w:t>
      </w:r>
      <w:r w:rsidR="00951997" w:rsidRPr="001D2A1E">
        <w:rPr>
          <w:rFonts w:ascii="Franklin Gothic Medium Cond" w:hAnsi="Franklin Gothic Medium Cond"/>
          <w:sz w:val="24"/>
          <w:szCs w:val="24"/>
        </w:rPr>
        <w:t>% of the members are aged from 25-49 years of old</w:t>
      </w:r>
      <w:r w:rsidR="00006D00" w:rsidRPr="001D2A1E">
        <w:rPr>
          <w:rFonts w:ascii="Franklin Gothic Medium Cond" w:hAnsi="Franklin Gothic Medium Cond"/>
          <w:sz w:val="24"/>
          <w:szCs w:val="24"/>
        </w:rPr>
        <w:t xml:space="preserve">, </w:t>
      </w:r>
      <w:r w:rsidR="00951997" w:rsidRPr="001D2A1E">
        <w:rPr>
          <w:rFonts w:ascii="Franklin Gothic Medium Cond" w:hAnsi="Franklin Gothic Medium Cond"/>
          <w:sz w:val="24"/>
          <w:szCs w:val="24"/>
        </w:rPr>
        <w:t>whereas, from the perspective of education</w:t>
      </w:r>
      <w:r w:rsidRPr="001D2A1E">
        <w:rPr>
          <w:rFonts w:ascii="Franklin Gothic Medium Cond" w:hAnsi="Franklin Gothic Medium Cond"/>
          <w:sz w:val="24"/>
          <w:szCs w:val="24"/>
        </w:rPr>
        <w:t>,</w:t>
      </w:r>
      <w:r w:rsidR="00951997" w:rsidRPr="001D2A1E">
        <w:rPr>
          <w:rFonts w:ascii="Franklin Gothic Medium Cond" w:hAnsi="Franklin Gothic Medium Cond"/>
          <w:sz w:val="24"/>
          <w:szCs w:val="24"/>
        </w:rPr>
        <w:t xml:space="preserve"> the literate and illiterate members are almost equal (</w:t>
      </w:r>
      <w:r w:rsidR="00350F0A" w:rsidRPr="001D2A1E">
        <w:rPr>
          <w:rFonts w:ascii="Franklin Gothic Medium Cond" w:hAnsi="Franklin Gothic Medium Cond"/>
          <w:sz w:val="24"/>
          <w:szCs w:val="24"/>
        </w:rPr>
        <w:t>48.75</w:t>
      </w:r>
      <w:r w:rsidR="00951997" w:rsidRPr="001D2A1E">
        <w:rPr>
          <w:rFonts w:ascii="Franklin Gothic Medium Cond" w:hAnsi="Franklin Gothic Medium Cond"/>
          <w:sz w:val="24"/>
          <w:szCs w:val="24"/>
        </w:rPr>
        <w:t xml:space="preserve">% and </w:t>
      </w:r>
      <w:r w:rsidR="00350F0A" w:rsidRPr="001D2A1E">
        <w:rPr>
          <w:rFonts w:ascii="Franklin Gothic Medium Cond" w:hAnsi="Franklin Gothic Medium Cond"/>
          <w:sz w:val="24"/>
          <w:szCs w:val="24"/>
        </w:rPr>
        <w:t>51.25</w:t>
      </w:r>
      <w:r w:rsidR="00951997" w:rsidRPr="001D2A1E">
        <w:rPr>
          <w:rFonts w:ascii="Franklin Gothic Medium Cond" w:hAnsi="Franklin Gothic Medium Cond"/>
          <w:sz w:val="24"/>
          <w:szCs w:val="24"/>
        </w:rPr>
        <w:t>%</w:t>
      </w:r>
      <w:r w:rsidRPr="001D2A1E">
        <w:rPr>
          <w:rFonts w:ascii="Franklin Gothic Medium Cond" w:hAnsi="Franklin Gothic Medium Cond"/>
          <w:sz w:val="24"/>
          <w:szCs w:val="24"/>
        </w:rPr>
        <w:t>,</w:t>
      </w:r>
      <w:r w:rsidR="00951997" w:rsidRPr="001D2A1E">
        <w:rPr>
          <w:rFonts w:ascii="Franklin Gothic Medium Cond" w:hAnsi="Franklin Gothic Medium Cond"/>
          <w:sz w:val="24"/>
          <w:szCs w:val="24"/>
        </w:rPr>
        <w:t xml:space="preserve"> are literate and illiterate respectively).</w:t>
      </w:r>
      <w:r w:rsidR="001A4E3C" w:rsidRPr="001D2A1E">
        <w:rPr>
          <w:rFonts w:ascii="Franklin Gothic Medium Cond" w:hAnsi="Franklin Gothic Medium Cond"/>
          <w:sz w:val="24"/>
          <w:szCs w:val="24"/>
        </w:rPr>
        <w:t xml:space="preserve"> </w:t>
      </w:r>
      <w:r w:rsidR="00951997" w:rsidRPr="001D2A1E">
        <w:rPr>
          <w:rFonts w:ascii="Franklin Gothic Medium Cond" w:hAnsi="Franklin Gothic Medium Cond"/>
          <w:sz w:val="24"/>
          <w:szCs w:val="24"/>
        </w:rPr>
        <w:t>On the other hand</w:t>
      </w:r>
      <w:r w:rsidR="001A4E3C" w:rsidRPr="001D2A1E">
        <w:rPr>
          <w:rFonts w:ascii="Franklin Gothic Medium Cond" w:hAnsi="Franklin Gothic Medium Cond"/>
          <w:sz w:val="24"/>
          <w:szCs w:val="24"/>
        </w:rPr>
        <w:t xml:space="preserve">, as this </w:t>
      </w:r>
      <w:r w:rsidRPr="001D2A1E">
        <w:rPr>
          <w:rFonts w:ascii="Franklin Gothic Medium Cond" w:hAnsi="Franklin Gothic Medium Cond"/>
          <w:sz w:val="24"/>
          <w:szCs w:val="24"/>
        </w:rPr>
        <w:t>study</w:t>
      </w:r>
      <w:r w:rsidR="001A4E3C" w:rsidRPr="001D2A1E">
        <w:rPr>
          <w:rFonts w:ascii="Franklin Gothic Medium Cond" w:hAnsi="Franklin Gothic Medium Cond"/>
          <w:sz w:val="24"/>
          <w:szCs w:val="24"/>
        </w:rPr>
        <w:t xml:space="preserve"> assured, among the members of the groups, </w:t>
      </w:r>
      <w:r w:rsidR="00F57A26" w:rsidRPr="001D2A1E">
        <w:rPr>
          <w:rFonts w:ascii="Franklin Gothic Medium Cond" w:hAnsi="Franklin Gothic Medium Cond"/>
          <w:sz w:val="24"/>
          <w:szCs w:val="24"/>
        </w:rPr>
        <w:t>71</w:t>
      </w:r>
      <w:r w:rsidR="00632353" w:rsidRPr="001D2A1E">
        <w:rPr>
          <w:rFonts w:ascii="Franklin Gothic Medium Cond" w:hAnsi="Franklin Gothic Medium Cond"/>
          <w:sz w:val="24"/>
          <w:szCs w:val="24"/>
        </w:rPr>
        <w:t>.25</w:t>
      </w:r>
      <w:r w:rsidR="001A4E3C" w:rsidRPr="001D2A1E">
        <w:rPr>
          <w:rFonts w:ascii="Franklin Gothic Medium Cond" w:hAnsi="Franklin Gothic Medium Cond"/>
          <w:sz w:val="24"/>
          <w:szCs w:val="24"/>
        </w:rPr>
        <w:t>% are</w:t>
      </w:r>
      <w:r w:rsidR="00951997" w:rsidRPr="001D2A1E">
        <w:rPr>
          <w:rFonts w:ascii="Franklin Gothic Medium Cond" w:hAnsi="Franklin Gothic Medium Cond"/>
          <w:sz w:val="24"/>
          <w:szCs w:val="24"/>
        </w:rPr>
        <w:t xml:space="preserve"> coupled</w:t>
      </w:r>
      <w:r w:rsidR="00632353" w:rsidRPr="001D2A1E">
        <w:rPr>
          <w:rFonts w:ascii="Franklin Gothic Medium Cond" w:hAnsi="Franklin Gothic Medium Cond"/>
          <w:sz w:val="24"/>
          <w:szCs w:val="24"/>
        </w:rPr>
        <w:t xml:space="preserve"> and 28.75</w:t>
      </w:r>
      <w:r w:rsidR="001A4E3C" w:rsidRPr="001D2A1E">
        <w:rPr>
          <w:rFonts w:ascii="Franklin Gothic Medium Cond" w:hAnsi="Franklin Gothic Medium Cond"/>
          <w:sz w:val="24"/>
          <w:szCs w:val="24"/>
        </w:rPr>
        <w:t>% are singled</w:t>
      </w:r>
      <w:r w:rsidRPr="001D2A1E">
        <w:rPr>
          <w:rFonts w:ascii="Franklin Gothic Medium Cond" w:hAnsi="Franklin Gothic Medium Cond"/>
          <w:sz w:val="24"/>
          <w:szCs w:val="24"/>
        </w:rPr>
        <w:t xml:space="preserve"> </w:t>
      </w:r>
      <w:r w:rsidRPr="001D2A1E">
        <w:rPr>
          <w:rFonts w:ascii="Franklin Gothic Medium Cond" w:hAnsi="Franklin Gothic Medium Cond"/>
          <w:color w:val="0070C0"/>
          <w:sz w:val="24"/>
          <w:szCs w:val="24"/>
        </w:rPr>
        <w:t>(Table 8)</w:t>
      </w:r>
      <w:r w:rsidR="001A4E3C" w:rsidRPr="001D2A1E">
        <w:rPr>
          <w:rFonts w:ascii="Franklin Gothic Medium Cond" w:hAnsi="Franklin Gothic Medium Cond"/>
          <w:color w:val="0070C0"/>
          <w:sz w:val="24"/>
          <w:szCs w:val="24"/>
        </w:rPr>
        <w:t>.</w:t>
      </w:r>
    </w:p>
    <w:p w:rsidR="00260A74" w:rsidRDefault="00260A74" w:rsidP="001A4E3C">
      <w:pPr>
        <w:spacing w:line="480" w:lineRule="auto"/>
        <w:jc w:val="both"/>
        <w:rPr>
          <w:rFonts w:ascii="Franklin Gothic Medium Cond" w:hAnsi="Franklin Gothic Medium Cond"/>
          <w:color w:val="0070C0"/>
          <w:sz w:val="24"/>
          <w:szCs w:val="24"/>
        </w:rPr>
      </w:pPr>
    </w:p>
    <w:p w:rsidR="00260A74" w:rsidRPr="001D2A1E" w:rsidRDefault="00260A74" w:rsidP="001A4E3C">
      <w:pPr>
        <w:spacing w:line="480" w:lineRule="auto"/>
        <w:jc w:val="both"/>
        <w:rPr>
          <w:rFonts w:ascii="Franklin Gothic Medium Cond" w:hAnsi="Franklin Gothic Medium Cond"/>
          <w:sz w:val="24"/>
          <w:szCs w:val="24"/>
        </w:rPr>
      </w:pPr>
    </w:p>
    <w:p w:rsidR="0056442C" w:rsidRPr="00D2424E" w:rsidRDefault="0056442C" w:rsidP="001A4E3C">
      <w:pPr>
        <w:spacing w:line="480" w:lineRule="auto"/>
        <w:jc w:val="both"/>
        <w:rPr>
          <w:rFonts w:ascii="Franklin Gothic Medium Cond" w:hAnsi="Franklin Gothic Medium Cond"/>
          <w:b/>
          <w:sz w:val="24"/>
          <w:szCs w:val="24"/>
        </w:rPr>
      </w:pPr>
      <w:r w:rsidRPr="00D2424E">
        <w:rPr>
          <w:rFonts w:ascii="Franklin Gothic Medium Cond" w:hAnsi="Franklin Gothic Medium Cond"/>
          <w:b/>
          <w:sz w:val="24"/>
          <w:szCs w:val="24"/>
        </w:rPr>
        <w:lastRenderedPageBreak/>
        <w:t>Table 8: Age and Education Status of SHG Members</w:t>
      </w:r>
    </w:p>
    <w:tbl>
      <w:tblPr>
        <w:tblStyle w:val="MediumShading1-Accent3"/>
        <w:tblW w:w="0" w:type="auto"/>
        <w:tblLook w:val="04A0"/>
      </w:tblPr>
      <w:tblGrid>
        <w:gridCol w:w="1848"/>
        <w:gridCol w:w="1590"/>
        <w:gridCol w:w="1620"/>
        <w:gridCol w:w="1800"/>
        <w:gridCol w:w="2384"/>
      </w:tblGrid>
      <w:tr w:rsidR="00AF7DC0" w:rsidRPr="001D2A1E" w:rsidTr="007B606B">
        <w:trPr>
          <w:cnfStyle w:val="100000000000"/>
        </w:trPr>
        <w:tc>
          <w:tcPr>
            <w:cnfStyle w:val="001000000000"/>
            <w:tcW w:w="1848" w:type="dxa"/>
          </w:tcPr>
          <w:p w:rsidR="00AF7DC0" w:rsidRPr="00260A74" w:rsidRDefault="00AF7DC0" w:rsidP="00C466CA">
            <w:pPr>
              <w:spacing w:line="276" w:lineRule="auto"/>
              <w:jc w:val="both"/>
              <w:rPr>
                <w:rFonts w:ascii="Franklin Gothic Medium Cond" w:hAnsi="Franklin Gothic Medium Cond"/>
                <w:szCs w:val="22"/>
              </w:rPr>
            </w:pPr>
            <w:r w:rsidRPr="00260A74">
              <w:rPr>
                <w:rFonts w:ascii="Franklin Gothic Medium Cond" w:hAnsi="Franklin Gothic Medium Cond"/>
                <w:szCs w:val="22"/>
              </w:rPr>
              <w:t>Valid</w:t>
            </w:r>
          </w:p>
        </w:tc>
        <w:tc>
          <w:tcPr>
            <w:tcW w:w="1590" w:type="dxa"/>
          </w:tcPr>
          <w:p w:rsidR="00AF7DC0" w:rsidRPr="00260A74" w:rsidRDefault="00AF7DC0" w:rsidP="00C466CA">
            <w:pPr>
              <w:autoSpaceDE w:val="0"/>
              <w:autoSpaceDN w:val="0"/>
              <w:adjustRightInd w:val="0"/>
              <w:spacing w:line="276" w:lineRule="auto"/>
              <w:jc w:val="both"/>
              <w:cnfStyle w:val="100000000000"/>
              <w:rPr>
                <w:rFonts w:ascii="Franklin Gothic Medium Cond" w:hAnsi="Franklin Gothic Medium Cond" w:cs="Arial"/>
                <w:color w:val="000000"/>
                <w:szCs w:val="22"/>
              </w:rPr>
            </w:pPr>
            <w:r w:rsidRPr="00260A74">
              <w:rPr>
                <w:rFonts w:ascii="Franklin Gothic Medium Cond" w:hAnsi="Franklin Gothic Medium Cond" w:cs="Arial"/>
                <w:color w:val="000000"/>
                <w:szCs w:val="22"/>
              </w:rPr>
              <w:t>Frequency</w:t>
            </w:r>
          </w:p>
        </w:tc>
        <w:tc>
          <w:tcPr>
            <w:tcW w:w="1620" w:type="dxa"/>
          </w:tcPr>
          <w:p w:rsidR="00AF7DC0" w:rsidRPr="00260A74" w:rsidRDefault="00AF7DC0" w:rsidP="00C466CA">
            <w:pPr>
              <w:autoSpaceDE w:val="0"/>
              <w:autoSpaceDN w:val="0"/>
              <w:adjustRightInd w:val="0"/>
              <w:spacing w:line="276" w:lineRule="auto"/>
              <w:jc w:val="both"/>
              <w:cnfStyle w:val="100000000000"/>
              <w:rPr>
                <w:rFonts w:ascii="Franklin Gothic Medium Cond" w:hAnsi="Franklin Gothic Medium Cond" w:cs="Arial"/>
                <w:color w:val="000000"/>
                <w:szCs w:val="22"/>
              </w:rPr>
            </w:pPr>
            <w:r w:rsidRPr="00260A74">
              <w:rPr>
                <w:rFonts w:ascii="Franklin Gothic Medium Cond" w:hAnsi="Franklin Gothic Medium Cond" w:cs="Arial"/>
                <w:color w:val="000000"/>
                <w:szCs w:val="22"/>
              </w:rPr>
              <w:t>Percent</w:t>
            </w:r>
          </w:p>
        </w:tc>
        <w:tc>
          <w:tcPr>
            <w:tcW w:w="1800" w:type="dxa"/>
          </w:tcPr>
          <w:p w:rsidR="00AF7DC0" w:rsidRPr="00260A74" w:rsidRDefault="00AF7DC0" w:rsidP="00C466CA">
            <w:pPr>
              <w:autoSpaceDE w:val="0"/>
              <w:autoSpaceDN w:val="0"/>
              <w:adjustRightInd w:val="0"/>
              <w:spacing w:line="276" w:lineRule="auto"/>
              <w:jc w:val="both"/>
              <w:cnfStyle w:val="100000000000"/>
              <w:rPr>
                <w:rFonts w:ascii="Franklin Gothic Medium Cond" w:hAnsi="Franklin Gothic Medium Cond" w:cs="Arial"/>
                <w:color w:val="000000"/>
                <w:szCs w:val="22"/>
              </w:rPr>
            </w:pPr>
            <w:r w:rsidRPr="00260A74">
              <w:rPr>
                <w:rFonts w:ascii="Franklin Gothic Medium Cond" w:hAnsi="Franklin Gothic Medium Cond" w:cs="Arial"/>
                <w:color w:val="000000"/>
                <w:szCs w:val="22"/>
              </w:rPr>
              <w:t>Valid Percent</w:t>
            </w:r>
          </w:p>
        </w:tc>
        <w:tc>
          <w:tcPr>
            <w:tcW w:w="2384" w:type="dxa"/>
          </w:tcPr>
          <w:p w:rsidR="00AF7DC0" w:rsidRPr="00260A74" w:rsidRDefault="00AF7DC0" w:rsidP="00C466CA">
            <w:pPr>
              <w:autoSpaceDE w:val="0"/>
              <w:autoSpaceDN w:val="0"/>
              <w:adjustRightInd w:val="0"/>
              <w:spacing w:line="276" w:lineRule="auto"/>
              <w:jc w:val="both"/>
              <w:cnfStyle w:val="100000000000"/>
              <w:rPr>
                <w:rFonts w:ascii="Franklin Gothic Medium Cond" w:hAnsi="Franklin Gothic Medium Cond" w:cs="Arial"/>
                <w:color w:val="000000"/>
                <w:szCs w:val="22"/>
              </w:rPr>
            </w:pPr>
            <w:r w:rsidRPr="00260A74">
              <w:rPr>
                <w:rFonts w:ascii="Franklin Gothic Medium Cond" w:hAnsi="Franklin Gothic Medium Cond" w:cs="Arial"/>
                <w:color w:val="000000"/>
                <w:szCs w:val="22"/>
              </w:rPr>
              <w:t>Cumulative Percent</w:t>
            </w:r>
          </w:p>
        </w:tc>
      </w:tr>
      <w:tr w:rsidR="00AF7DC0" w:rsidRPr="001D2A1E" w:rsidTr="007B606B">
        <w:trPr>
          <w:cnfStyle w:val="000000100000"/>
        </w:trPr>
        <w:tc>
          <w:tcPr>
            <w:cnfStyle w:val="001000000000"/>
            <w:tcW w:w="1848" w:type="dxa"/>
          </w:tcPr>
          <w:p w:rsidR="00AF7DC0" w:rsidRPr="00260A74" w:rsidRDefault="00AF7DC0" w:rsidP="00C466CA">
            <w:pPr>
              <w:spacing w:line="276" w:lineRule="auto"/>
              <w:jc w:val="both"/>
              <w:rPr>
                <w:rFonts w:ascii="Franklin Gothic Medium Cond" w:hAnsi="Franklin Gothic Medium Cond"/>
                <w:color w:val="0070C0"/>
                <w:szCs w:val="22"/>
              </w:rPr>
            </w:pPr>
            <w:r w:rsidRPr="00260A74">
              <w:rPr>
                <w:rFonts w:ascii="Franklin Gothic Medium Cond" w:hAnsi="Franklin Gothic Medium Cond"/>
                <w:color w:val="0070C0"/>
                <w:szCs w:val="22"/>
              </w:rPr>
              <w:t>Age</w:t>
            </w:r>
          </w:p>
          <w:p w:rsidR="00AF7DC0" w:rsidRPr="00260A74" w:rsidRDefault="00AF7DC0" w:rsidP="00C466CA">
            <w:pPr>
              <w:spacing w:line="276" w:lineRule="auto"/>
              <w:jc w:val="center"/>
              <w:rPr>
                <w:rFonts w:ascii="Franklin Gothic Medium Cond" w:hAnsi="Franklin Gothic Medium Cond"/>
                <w:szCs w:val="22"/>
              </w:rPr>
            </w:pPr>
            <w:r w:rsidRPr="00260A74">
              <w:rPr>
                <w:rFonts w:ascii="Franklin Gothic Medium Cond" w:hAnsi="Franklin Gothic Medium Cond"/>
                <w:szCs w:val="22"/>
              </w:rPr>
              <w:t>14-24 years</w:t>
            </w:r>
          </w:p>
          <w:p w:rsidR="00AF7DC0" w:rsidRPr="00260A74" w:rsidRDefault="00AF7DC0" w:rsidP="00C466CA">
            <w:pPr>
              <w:spacing w:line="276" w:lineRule="auto"/>
              <w:jc w:val="center"/>
              <w:rPr>
                <w:rFonts w:ascii="Franklin Gothic Medium Cond" w:hAnsi="Franklin Gothic Medium Cond"/>
                <w:szCs w:val="22"/>
              </w:rPr>
            </w:pPr>
            <w:r w:rsidRPr="00260A74">
              <w:rPr>
                <w:rFonts w:ascii="Franklin Gothic Medium Cond" w:hAnsi="Franklin Gothic Medium Cond"/>
                <w:szCs w:val="22"/>
              </w:rPr>
              <w:t>25-49 years</w:t>
            </w:r>
          </w:p>
          <w:p w:rsidR="00AF7DC0" w:rsidRPr="00260A74" w:rsidRDefault="00200957" w:rsidP="00C466CA">
            <w:pPr>
              <w:spacing w:line="276" w:lineRule="auto"/>
              <w:jc w:val="center"/>
              <w:rPr>
                <w:rFonts w:ascii="Franklin Gothic Medium Cond" w:hAnsi="Franklin Gothic Medium Cond"/>
                <w:szCs w:val="22"/>
              </w:rPr>
            </w:pPr>
            <w:r w:rsidRPr="00260A74">
              <w:rPr>
                <w:rFonts w:ascii="Franklin Gothic Medium Cond" w:hAnsi="Franklin Gothic Medium Cond"/>
                <w:szCs w:val="22"/>
              </w:rPr>
              <w:t>50-60 years</w:t>
            </w:r>
          </w:p>
          <w:p w:rsidR="00955EF8" w:rsidRPr="00260A74" w:rsidRDefault="00200957" w:rsidP="00C466CA">
            <w:pPr>
              <w:spacing w:line="276" w:lineRule="auto"/>
              <w:jc w:val="center"/>
              <w:rPr>
                <w:rFonts w:ascii="Franklin Gothic Medium Cond" w:hAnsi="Franklin Gothic Medium Cond"/>
                <w:szCs w:val="22"/>
              </w:rPr>
            </w:pPr>
            <w:r w:rsidRPr="00260A74">
              <w:rPr>
                <w:rFonts w:ascii="Franklin Gothic Medium Cond" w:hAnsi="Franklin Gothic Medium Cond"/>
                <w:szCs w:val="22"/>
              </w:rPr>
              <w:t>Above 60 years</w:t>
            </w:r>
          </w:p>
        </w:tc>
        <w:tc>
          <w:tcPr>
            <w:tcW w:w="1590" w:type="dxa"/>
          </w:tcPr>
          <w:p w:rsidR="00AF7DC0" w:rsidRPr="00260A74" w:rsidRDefault="00AF7DC0" w:rsidP="00C466CA">
            <w:pPr>
              <w:spacing w:line="276" w:lineRule="auto"/>
              <w:jc w:val="center"/>
              <w:cnfStyle w:val="000000100000"/>
              <w:rPr>
                <w:rFonts w:ascii="Franklin Gothic Medium Cond" w:hAnsi="Franklin Gothic Medium Cond"/>
                <w:szCs w:val="22"/>
              </w:rPr>
            </w:pPr>
          </w:p>
          <w:p w:rsidR="00200957" w:rsidRPr="00260A74" w:rsidRDefault="001D49B9" w:rsidP="00C466CA">
            <w:pPr>
              <w:spacing w:line="276" w:lineRule="auto"/>
              <w:jc w:val="center"/>
              <w:cnfStyle w:val="000000100000"/>
              <w:rPr>
                <w:rFonts w:ascii="Franklin Gothic Medium Cond" w:hAnsi="Franklin Gothic Medium Cond"/>
                <w:szCs w:val="22"/>
              </w:rPr>
            </w:pPr>
            <w:r w:rsidRPr="00260A74">
              <w:rPr>
                <w:rFonts w:ascii="Franklin Gothic Medium Cond" w:hAnsi="Franklin Gothic Medium Cond"/>
                <w:szCs w:val="22"/>
              </w:rPr>
              <w:t>10</w:t>
            </w:r>
          </w:p>
          <w:p w:rsidR="006B257B" w:rsidRPr="00260A74" w:rsidRDefault="00207236" w:rsidP="00C466CA">
            <w:pPr>
              <w:spacing w:line="276" w:lineRule="auto"/>
              <w:jc w:val="center"/>
              <w:cnfStyle w:val="000000100000"/>
              <w:rPr>
                <w:rFonts w:ascii="Franklin Gothic Medium Cond" w:hAnsi="Franklin Gothic Medium Cond"/>
                <w:szCs w:val="22"/>
              </w:rPr>
            </w:pPr>
            <w:r w:rsidRPr="00260A74">
              <w:rPr>
                <w:rFonts w:ascii="Franklin Gothic Medium Cond" w:hAnsi="Franklin Gothic Medium Cond"/>
                <w:szCs w:val="22"/>
              </w:rPr>
              <w:t>59</w:t>
            </w:r>
          </w:p>
          <w:p w:rsidR="006B257B" w:rsidRPr="00260A74" w:rsidRDefault="00207236" w:rsidP="00C466CA">
            <w:pPr>
              <w:spacing w:line="276" w:lineRule="auto"/>
              <w:jc w:val="center"/>
              <w:cnfStyle w:val="000000100000"/>
              <w:rPr>
                <w:rFonts w:ascii="Franklin Gothic Medium Cond" w:hAnsi="Franklin Gothic Medium Cond"/>
                <w:szCs w:val="22"/>
              </w:rPr>
            </w:pPr>
            <w:r w:rsidRPr="00260A74">
              <w:rPr>
                <w:rFonts w:ascii="Franklin Gothic Medium Cond" w:hAnsi="Franklin Gothic Medium Cond"/>
                <w:szCs w:val="22"/>
              </w:rPr>
              <w:t>7</w:t>
            </w:r>
          </w:p>
          <w:p w:rsidR="006B257B" w:rsidRPr="00260A74" w:rsidRDefault="0003103B" w:rsidP="00C466CA">
            <w:pPr>
              <w:spacing w:line="276" w:lineRule="auto"/>
              <w:jc w:val="center"/>
              <w:cnfStyle w:val="000000100000"/>
              <w:rPr>
                <w:rFonts w:ascii="Franklin Gothic Medium Cond" w:hAnsi="Franklin Gothic Medium Cond"/>
                <w:szCs w:val="22"/>
              </w:rPr>
            </w:pPr>
            <w:r w:rsidRPr="00260A74">
              <w:rPr>
                <w:rFonts w:ascii="Franklin Gothic Medium Cond" w:hAnsi="Franklin Gothic Medium Cond"/>
                <w:szCs w:val="22"/>
              </w:rPr>
              <w:t>4</w:t>
            </w:r>
          </w:p>
        </w:tc>
        <w:tc>
          <w:tcPr>
            <w:tcW w:w="1620" w:type="dxa"/>
          </w:tcPr>
          <w:p w:rsidR="00AF7DC0" w:rsidRPr="00260A74" w:rsidRDefault="00AF7DC0" w:rsidP="00C466CA">
            <w:pPr>
              <w:spacing w:line="276" w:lineRule="auto"/>
              <w:jc w:val="center"/>
              <w:cnfStyle w:val="000000100000"/>
              <w:rPr>
                <w:rFonts w:ascii="Franklin Gothic Medium Cond" w:hAnsi="Franklin Gothic Medium Cond"/>
                <w:szCs w:val="22"/>
              </w:rPr>
            </w:pPr>
          </w:p>
          <w:p w:rsidR="006B257B" w:rsidRPr="00260A74" w:rsidRDefault="00207236" w:rsidP="00C466CA">
            <w:pPr>
              <w:spacing w:line="276" w:lineRule="auto"/>
              <w:jc w:val="center"/>
              <w:cnfStyle w:val="000000100000"/>
              <w:rPr>
                <w:rFonts w:ascii="Franklin Gothic Medium Cond" w:hAnsi="Franklin Gothic Medium Cond"/>
                <w:szCs w:val="22"/>
              </w:rPr>
            </w:pPr>
            <w:r w:rsidRPr="00260A74">
              <w:rPr>
                <w:rFonts w:ascii="Franklin Gothic Medium Cond" w:hAnsi="Franklin Gothic Medium Cond"/>
                <w:szCs w:val="22"/>
              </w:rPr>
              <w:t>12.5</w:t>
            </w:r>
          </w:p>
          <w:p w:rsidR="006B257B" w:rsidRPr="00260A74" w:rsidRDefault="00207236" w:rsidP="00C466CA">
            <w:pPr>
              <w:spacing w:line="276" w:lineRule="auto"/>
              <w:jc w:val="center"/>
              <w:cnfStyle w:val="000000100000"/>
              <w:rPr>
                <w:rFonts w:ascii="Franklin Gothic Medium Cond" w:hAnsi="Franklin Gothic Medium Cond"/>
                <w:szCs w:val="22"/>
              </w:rPr>
            </w:pPr>
            <w:r w:rsidRPr="00260A74">
              <w:rPr>
                <w:rFonts w:ascii="Franklin Gothic Medium Cond" w:hAnsi="Franklin Gothic Medium Cond"/>
                <w:szCs w:val="22"/>
              </w:rPr>
              <w:t>73.75</w:t>
            </w:r>
          </w:p>
          <w:p w:rsidR="006B257B" w:rsidRPr="00260A74" w:rsidRDefault="00207236" w:rsidP="00C466CA">
            <w:pPr>
              <w:spacing w:line="276" w:lineRule="auto"/>
              <w:jc w:val="center"/>
              <w:cnfStyle w:val="000000100000"/>
              <w:rPr>
                <w:rFonts w:ascii="Franklin Gothic Medium Cond" w:hAnsi="Franklin Gothic Medium Cond"/>
                <w:szCs w:val="22"/>
              </w:rPr>
            </w:pPr>
            <w:r w:rsidRPr="00260A74">
              <w:rPr>
                <w:rFonts w:ascii="Franklin Gothic Medium Cond" w:hAnsi="Franklin Gothic Medium Cond"/>
                <w:szCs w:val="22"/>
              </w:rPr>
              <w:t>8.75</w:t>
            </w:r>
          </w:p>
          <w:p w:rsidR="006B257B" w:rsidRPr="00260A74" w:rsidRDefault="00207236" w:rsidP="00C466CA">
            <w:pPr>
              <w:spacing w:line="276" w:lineRule="auto"/>
              <w:jc w:val="center"/>
              <w:cnfStyle w:val="000000100000"/>
              <w:rPr>
                <w:rFonts w:ascii="Franklin Gothic Medium Cond" w:hAnsi="Franklin Gothic Medium Cond"/>
                <w:szCs w:val="22"/>
              </w:rPr>
            </w:pPr>
            <w:r w:rsidRPr="00260A74">
              <w:rPr>
                <w:rFonts w:ascii="Franklin Gothic Medium Cond" w:hAnsi="Franklin Gothic Medium Cond"/>
                <w:szCs w:val="22"/>
              </w:rPr>
              <w:t>5</w:t>
            </w:r>
          </w:p>
          <w:p w:rsidR="00200957" w:rsidRPr="00260A74" w:rsidRDefault="00200957" w:rsidP="00C466CA">
            <w:pPr>
              <w:spacing w:line="276" w:lineRule="auto"/>
              <w:jc w:val="center"/>
              <w:cnfStyle w:val="000000100000"/>
              <w:rPr>
                <w:rFonts w:ascii="Franklin Gothic Medium Cond" w:hAnsi="Franklin Gothic Medium Cond"/>
                <w:szCs w:val="22"/>
              </w:rPr>
            </w:pPr>
          </w:p>
        </w:tc>
        <w:tc>
          <w:tcPr>
            <w:tcW w:w="1800" w:type="dxa"/>
          </w:tcPr>
          <w:p w:rsidR="00AF7DC0" w:rsidRPr="00260A74" w:rsidRDefault="00AF7DC0" w:rsidP="00C466CA">
            <w:pPr>
              <w:spacing w:line="276" w:lineRule="auto"/>
              <w:jc w:val="center"/>
              <w:cnfStyle w:val="000000100000"/>
              <w:rPr>
                <w:rFonts w:ascii="Franklin Gothic Medium Cond" w:hAnsi="Franklin Gothic Medium Cond"/>
                <w:szCs w:val="22"/>
              </w:rPr>
            </w:pPr>
          </w:p>
          <w:p w:rsidR="006B257B" w:rsidRPr="00260A74" w:rsidRDefault="00207236" w:rsidP="00C466CA">
            <w:pPr>
              <w:spacing w:line="276" w:lineRule="auto"/>
              <w:jc w:val="center"/>
              <w:cnfStyle w:val="000000100000"/>
              <w:rPr>
                <w:rFonts w:ascii="Franklin Gothic Medium Cond" w:hAnsi="Franklin Gothic Medium Cond"/>
                <w:szCs w:val="22"/>
              </w:rPr>
            </w:pPr>
            <w:r w:rsidRPr="00260A74">
              <w:rPr>
                <w:rFonts w:ascii="Franklin Gothic Medium Cond" w:hAnsi="Franklin Gothic Medium Cond"/>
                <w:szCs w:val="22"/>
              </w:rPr>
              <w:t>12.5</w:t>
            </w:r>
          </w:p>
          <w:p w:rsidR="006B257B" w:rsidRPr="00260A74" w:rsidRDefault="00207236" w:rsidP="00C466CA">
            <w:pPr>
              <w:spacing w:line="276" w:lineRule="auto"/>
              <w:jc w:val="center"/>
              <w:cnfStyle w:val="000000100000"/>
              <w:rPr>
                <w:rFonts w:ascii="Franklin Gothic Medium Cond" w:hAnsi="Franklin Gothic Medium Cond"/>
                <w:szCs w:val="22"/>
              </w:rPr>
            </w:pPr>
            <w:r w:rsidRPr="00260A74">
              <w:rPr>
                <w:rFonts w:ascii="Franklin Gothic Medium Cond" w:hAnsi="Franklin Gothic Medium Cond"/>
                <w:szCs w:val="22"/>
              </w:rPr>
              <w:t>73.75</w:t>
            </w:r>
          </w:p>
          <w:p w:rsidR="006B257B" w:rsidRPr="00260A74" w:rsidRDefault="00207236" w:rsidP="00C466CA">
            <w:pPr>
              <w:spacing w:line="276" w:lineRule="auto"/>
              <w:jc w:val="center"/>
              <w:cnfStyle w:val="000000100000"/>
              <w:rPr>
                <w:rFonts w:ascii="Franklin Gothic Medium Cond" w:hAnsi="Franklin Gothic Medium Cond"/>
                <w:szCs w:val="22"/>
              </w:rPr>
            </w:pPr>
            <w:r w:rsidRPr="00260A74">
              <w:rPr>
                <w:rFonts w:ascii="Franklin Gothic Medium Cond" w:hAnsi="Franklin Gothic Medium Cond"/>
                <w:szCs w:val="22"/>
              </w:rPr>
              <w:t>8.75</w:t>
            </w:r>
          </w:p>
          <w:p w:rsidR="006B257B" w:rsidRPr="00260A74" w:rsidRDefault="00207236" w:rsidP="00C466CA">
            <w:pPr>
              <w:spacing w:line="276" w:lineRule="auto"/>
              <w:jc w:val="center"/>
              <w:cnfStyle w:val="000000100000"/>
              <w:rPr>
                <w:rFonts w:ascii="Franklin Gothic Medium Cond" w:hAnsi="Franklin Gothic Medium Cond"/>
                <w:szCs w:val="22"/>
              </w:rPr>
            </w:pPr>
            <w:r w:rsidRPr="00260A74">
              <w:rPr>
                <w:rFonts w:ascii="Franklin Gothic Medium Cond" w:hAnsi="Franklin Gothic Medium Cond"/>
                <w:szCs w:val="22"/>
              </w:rPr>
              <w:t>5</w:t>
            </w:r>
          </w:p>
        </w:tc>
        <w:tc>
          <w:tcPr>
            <w:tcW w:w="2384" w:type="dxa"/>
          </w:tcPr>
          <w:p w:rsidR="00AF7DC0" w:rsidRPr="00260A74" w:rsidRDefault="00AF7DC0" w:rsidP="00C466CA">
            <w:pPr>
              <w:spacing w:line="276" w:lineRule="auto"/>
              <w:jc w:val="center"/>
              <w:cnfStyle w:val="000000100000"/>
              <w:rPr>
                <w:rFonts w:ascii="Franklin Gothic Medium Cond" w:hAnsi="Franklin Gothic Medium Cond"/>
                <w:szCs w:val="22"/>
              </w:rPr>
            </w:pPr>
          </w:p>
          <w:p w:rsidR="006B257B" w:rsidRPr="00260A74" w:rsidRDefault="00207236" w:rsidP="00C466CA">
            <w:pPr>
              <w:spacing w:line="276" w:lineRule="auto"/>
              <w:jc w:val="center"/>
              <w:cnfStyle w:val="000000100000"/>
              <w:rPr>
                <w:rFonts w:ascii="Franklin Gothic Medium Cond" w:hAnsi="Franklin Gothic Medium Cond"/>
                <w:szCs w:val="22"/>
              </w:rPr>
            </w:pPr>
            <w:r w:rsidRPr="00260A74">
              <w:rPr>
                <w:rFonts w:ascii="Franklin Gothic Medium Cond" w:hAnsi="Franklin Gothic Medium Cond"/>
                <w:szCs w:val="22"/>
              </w:rPr>
              <w:t>12.5</w:t>
            </w:r>
          </w:p>
          <w:p w:rsidR="006B257B" w:rsidRPr="00260A74" w:rsidRDefault="00207236" w:rsidP="00C466CA">
            <w:pPr>
              <w:spacing w:line="276" w:lineRule="auto"/>
              <w:jc w:val="center"/>
              <w:cnfStyle w:val="000000100000"/>
              <w:rPr>
                <w:rFonts w:ascii="Franklin Gothic Medium Cond" w:hAnsi="Franklin Gothic Medium Cond"/>
                <w:szCs w:val="22"/>
              </w:rPr>
            </w:pPr>
            <w:r w:rsidRPr="00260A74">
              <w:rPr>
                <w:rFonts w:ascii="Franklin Gothic Medium Cond" w:hAnsi="Franklin Gothic Medium Cond"/>
                <w:szCs w:val="22"/>
              </w:rPr>
              <w:t>73.5</w:t>
            </w:r>
          </w:p>
          <w:p w:rsidR="006B257B" w:rsidRPr="00260A74" w:rsidRDefault="00207236" w:rsidP="00C466CA">
            <w:pPr>
              <w:spacing w:line="276" w:lineRule="auto"/>
              <w:jc w:val="center"/>
              <w:cnfStyle w:val="000000100000"/>
              <w:rPr>
                <w:rFonts w:ascii="Franklin Gothic Medium Cond" w:hAnsi="Franklin Gothic Medium Cond"/>
                <w:szCs w:val="22"/>
              </w:rPr>
            </w:pPr>
            <w:r w:rsidRPr="00260A74">
              <w:rPr>
                <w:rFonts w:ascii="Franklin Gothic Medium Cond" w:hAnsi="Franklin Gothic Medium Cond"/>
                <w:szCs w:val="22"/>
              </w:rPr>
              <w:t>8.75</w:t>
            </w:r>
          </w:p>
          <w:p w:rsidR="006B257B" w:rsidRPr="00260A74" w:rsidRDefault="00207236" w:rsidP="00C466CA">
            <w:pPr>
              <w:spacing w:line="276" w:lineRule="auto"/>
              <w:jc w:val="center"/>
              <w:cnfStyle w:val="000000100000"/>
              <w:rPr>
                <w:rFonts w:ascii="Franklin Gothic Medium Cond" w:hAnsi="Franklin Gothic Medium Cond"/>
                <w:szCs w:val="22"/>
              </w:rPr>
            </w:pPr>
            <w:r w:rsidRPr="00260A74">
              <w:rPr>
                <w:rFonts w:ascii="Franklin Gothic Medium Cond" w:hAnsi="Franklin Gothic Medium Cond"/>
                <w:szCs w:val="22"/>
              </w:rPr>
              <w:t>5</w:t>
            </w:r>
          </w:p>
        </w:tc>
      </w:tr>
      <w:tr w:rsidR="00AF7DC0" w:rsidRPr="001D2A1E" w:rsidTr="007B606B">
        <w:trPr>
          <w:cnfStyle w:val="000000010000"/>
        </w:trPr>
        <w:tc>
          <w:tcPr>
            <w:cnfStyle w:val="001000000000"/>
            <w:tcW w:w="1848" w:type="dxa"/>
          </w:tcPr>
          <w:p w:rsidR="00AF7DC0" w:rsidRPr="00260A74" w:rsidRDefault="00200957" w:rsidP="00C466CA">
            <w:pPr>
              <w:spacing w:line="276" w:lineRule="auto"/>
              <w:jc w:val="both"/>
              <w:rPr>
                <w:rFonts w:ascii="Franklin Gothic Medium Cond" w:hAnsi="Franklin Gothic Medium Cond"/>
                <w:color w:val="0070C0"/>
                <w:szCs w:val="22"/>
              </w:rPr>
            </w:pPr>
            <w:r w:rsidRPr="00260A74">
              <w:rPr>
                <w:rFonts w:ascii="Franklin Gothic Medium Cond" w:hAnsi="Franklin Gothic Medium Cond"/>
                <w:color w:val="0070C0"/>
                <w:szCs w:val="22"/>
              </w:rPr>
              <w:t>Education</w:t>
            </w:r>
          </w:p>
          <w:p w:rsidR="00200957" w:rsidRPr="00260A74" w:rsidRDefault="00200957" w:rsidP="00C466CA">
            <w:pPr>
              <w:spacing w:line="276" w:lineRule="auto"/>
              <w:jc w:val="center"/>
              <w:rPr>
                <w:rFonts w:ascii="Franklin Gothic Medium Cond" w:hAnsi="Franklin Gothic Medium Cond"/>
                <w:szCs w:val="22"/>
              </w:rPr>
            </w:pPr>
            <w:r w:rsidRPr="00260A74">
              <w:rPr>
                <w:rFonts w:ascii="Franklin Gothic Medium Cond" w:hAnsi="Franklin Gothic Medium Cond"/>
                <w:szCs w:val="22"/>
              </w:rPr>
              <w:t>Literate</w:t>
            </w:r>
          </w:p>
          <w:p w:rsidR="00200957" w:rsidRPr="00260A74" w:rsidRDefault="00200957" w:rsidP="00C466CA">
            <w:pPr>
              <w:spacing w:line="276" w:lineRule="auto"/>
              <w:jc w:val="center"/>
              <w:rPr>
                <w:rFonts w:ascii="Franklin Gothic Medium Cond" w:hAnsi="Franklin Gothic Medium Cond"/>
                <w:szCs w:val="22"/>
              </w:rPr>
            </w:pPr>
            <w:r w:rsidRPr="00260A74">
              <w:rPr>
                <w:rFonts w:ascii="Franklin Gothic Medium Cond" w:hAnsi="Franklin Gothic Medium Cond"/>
                <w:szCs w:val="22"/>
              </w:rPr>
              <w:t>Illiterate</w:t>
            </w:r>
          </w:p>
        </w:tc>
        <w:tc>
          <w:tcPr>
            <w:tcW w:w="1590" w:type="dxa"/>
          </w:tcPr>
          <w:p w:rsidR="00AF7DC0" w:rsidRPr="00260A74" w:rsidRDefault="00AF7DC0" w:rsidP="00C466CA">
            <w:pPr>
              <w:spacing w:line="276" w:lineRule="auto"/>
              <w:jc w:val="center"/>
              <w:cnfStyle w:val="000000010000"/>
              <w:rPr>
                <w:rFonts w:ascii="Franklin Gothic Medium Cond" w:hAnsi="Franklin Gothic Medium Cond"/>
                <w:szCs w:val="22"/>
              </w:rPr>
            </w:pPr>
          </w:p>
          <w:p w:rsidR="006B257B" w:rsidRPr="00260A74" w:rsidRDefault="00CD7653" w:rsidP="00C466CA">
            <w:pPr>
              <w:spacing w:line="276" w:lineRule="auto"/>
              <w:jc w:val="center"/>
              <w:cnfStyle w:val="000000010000"/>
              <w:rPr>
                <w:rFonts w:ascii="Franklin Gothic Medium Cond" w:hAnsi="Franklin Gothic Medium Cond"/>
                <w:szCs w:val="22"/>
              </w:rPr>
            </w:pPr>
            <w:r w:rsidRPr="00260A74">
              <w:rPr>
                <w:rFonts w:ascii="Franklin Gothic Medium Cond" w:hAnsi="Franklin Gothic Medium Cond"/>
                <w:szCs w:val="22"/>
              </w:rPr>
              <w:t>39</w:t>
            </w:r>
          </w:p>
          <w:p w:rsidR="006B257B" w:rsidRPr="00260A74" w:rsidRDefault="00CD7653" w:rsidP="00C466CA">
            <w:pPr>
              <w:spacing w:line="276" w:lineRule="auto"/>
              <w:jc w:val="center"/>
              <w:cnfStyle w:val="000000010000"/>
              <w:rPr>
                <w:rFonts w:ascii="Franklin Gothic Medium Cond" w:hAnsi="Franklin Gothic Medium Cond"/>
                <w:szCs w:val="22"/>
              </w:rPr>
            </w:pPr>
            <w:r w:rsidRPr="00260A74">
              <w:rPr>
                <w:rFonts w:ascii="Franklin Gothic Medium Cond" w:hAnsi="Franklin Gothic Medium Cond"/>
                <w:szCs w:val="22"/>
              </w:rPr>
              <w:t>41</w:t>
            </w:r>
          </w:p>
        </w:tc>
        <w:tc>
          <w:tcPr>
            <w:tcW w:w="1620" w:type="dxa"/>
          </w:tcPr>
          <w:p w:rsidR="00AF7DC0" w:rsidRPr="00260A74" w:rsidRDefault="00AF7DC0" w:rsidP="00C466CA">
            <w:pPr>
              <w:spacing w:line="276" w:lineRule="auto"/>
              <w:jc w:val="center"/>
              <w:cnfStyle w:val="000000010000"/>
              <w:rPr>
                <w:rFonts w:ascii="Franklin Gothic Medium Cond" w:hAnsi="Franklin Gothic Medium Cond"/>
                <w:szCs w:val="22"/>
              </w:rPr>
            </w:pPr>
          </w:p>
          <w:p w:rsidR="006B257B" w:rsidRPr="00260A74" w:rsidRDefault="00CD7653" w:rsidP="00C466CA">
            <w:pPr>
              <w:spacing w:line="276" w:lineRule="auto"/>
              <w:jc w:val="center"/>
              <w:cnfStyle w:val="000000010000"/>
              <w:rPr>
                <w:rFonts w:ascii="Franklin Gothic Medium Cond" w:hAnsi="Franklin Gothic Medium Cond"/>
                <w:szCs w:val="22"/>
              </w:rPr>
            </w:pPr>
            <w:r w:rsidRPr="00260A74">
              <w:rPr>
                <w:rFonts w:ascii="Franklin Gothic Medium Cond" w:hAnsi="Franklin Gothic Medium Cond"/>
                <w:szCs w:val="22"/>
              </w:rPr>
              <w:t>48.75</w:t>
            </w:r>
          </w:p>
          <w:p w:rsidR="006B257B" w:rsidRPr="00260A74" w:rsidRDefault="00CD7653" w:rsidP="00C466CA">
            <w:pPr>
              <w:spacing w:line="276" w:lineRule="auto"/>
              <w:jc w:val="center"/>
              <w:cnfStyle w:val="000000010000"/>
              <w:rPr>
                <w:rFonts w:ascii="Franklin Gothic Medium Cond" w:hAnsi="Franklin Gothic Medium Cond"/>
                <w:szCs w:val="22"/>
              </w:rPr>
            </w:pPr>
            <w:r w:rsidRPr="00260A74">
              <w:rPr>
                <w:rFonts w:ascii="Franklin Gothic Medium Cond" w:hAnsi="Franklin Gothic Medium Cond"/>
                <w:szCs w:val="22"/>
              </w:rPr>
              <w:t>51.25</w:t>
            </w:r>
          </w:p>
        </w:tc>
        <w:tc>
          <w:tcPr>
            <w:tcW w:w="1800" w:type="dxa"/>
          </w:tcPr>
          <w:p w:rsidR="00AF7DC0" w:rsidRPr="00260A74" w:rsidRDefault="00AF7DC0" w:rsidP="00C466CA">
            <w:pPr>
              <w:spacing w:line="276" w:lineRule="auto"/>
              <w:jc w:val="center"/>
              <w:cnfStyle w:val="000000010000"/>
              <w:rPr>
                <w:rFonts w:ascii="Franklin Gothic Medium Cond" w:hAnsi="Franklin Gothic Medium Cond"/>
                <w:szCs w:val="22"/>
              </w:rPr>
            </w:pPr>
          </w:p>
          <w:p w:rsidR="006B257B" w:rsidRPr="00260A74" w:rsidRDefault="00CD7653" w:rsidP="00C466CA">
            <w:pPr>
              <w:spacing w:line="276" w:lineRule="auto"/>
              <w:jc w:val="center"/>
              <w:cnfStyle w:val="000000010000"/>
              <w:rPr>
                <w:rFonts w:ascii="Franklin Gothic Medium Cond" w:hAnsi="Franklin Gothic Medium Cond"/>
                <w:szCs w:val="22"/>
              </w:rPr>
            </w:pPr>
            <w:r w:rsidRPr="00260A74">
              <w:rPr>
                <w:rFonts w:ascii="Franklin Gothic Medium Cond" w:hAnsi="Franklin Gothic Medium Cond"/>
                <w:szCs w:val="22"/>
              </w:rPr>
              <w:t>48.75</w:t>
            </w:r>
          </w:p>
          <w:p w:rsidR="006B257B" w:rsidRPr="00260A74" w:rsidRDefault="00CD7653" w:rsidP="00C466CA">
            <w:pPr>
              <w:spacing w:line="276" w:lineRule="auto"/>
              <w:jc w:val="center"/>
              <w:cnfStyle w:val="000000010000"/>
              <w:rPr>
                <w:rFonts w:ascii="Franklin Gothic Medium Cond" w:hAnsi="Franklin Gothic Medium Cond"/>
                <w:szCs w:val="22"/>
              </w:rPr>
            </w:pPr>
            <w:r w:rsidRPr="00260A74">
              <w:rPr>
                <w:rFonts w:ascii="Franklin Gothic Medium Cond" w:hAnsi="Franklin Gothic Medium Cond"/>
                <w:szCs w:val="22"/>
              </w:rPr>
              <w:t>51.25</w:t>
            </w:r>
          </w:p>
        </w:tc>
        <w:tc>
          <w:tcPr>
            <w:tcW w:w="2384" w:type="dxa"/>
          </w:tcPr>
          <w:p w:rsidR="00AF7DC0" w:rsidRPr="00260A74" w:rsidRDefault="00AF7DC0" w:rsidP="00C466CA">
            <w:pPr>
              <w:spacing w:line="276" w:lineRule="auto"/>
              <w:jc w:val="center"/>
              <w:cnfStyle w:val="000000010000"/>
              <w:rPr>
                <w:rFonts w:ascii="Franklin Gothic Medium Cond" w:hAnsi="Franklin Gothic Medium Cond"/>
                <w:szCs w:val="22"/>
              </w:rPr>
            </w:pPr>
          </w:p>
          <w:p w:rsidR="006B257B" w:rsidRPr="00260A74" w:rsidRDefault="00CD7653" w:rsidP="00C466CA">
            <w:pPr>
              <w:spacing w:line="276" w:lineRule="auto"/>
              <w:jc w:val="center"/>
              <w:cnfStyle w:val="000000010000"/>
              <w:rPr>
                <w:rFonts w:ascii="Franklin Gothic Medium Cond" w:hAnsi="Franklin Gothic Medium Cond"/>
                <w:szCs w:val="22"/>
              </w:rPr>
            </w:pPr>
            <w:r w:rsidRPr="00260A74">
              <w:rPr>
                <w:rFonts w:ascii="Franklin Gothic Medium Cond" w:hAnsi="Franklin Gothic Medium Cond"/>
                <w:szCs w:val="22"/>
              </w:rPr>
              <w:t>48.75</w:t>
            </w:r>
          </w:p>
          <w:p w:rsidR="006B257B" w:rsidRPr="00260A74" w:rsidRDefault="00CD7653" w:rsidP="00C466CA">
            <w:pPr>
              <w:spacing w:line="276" w:lineRule="auto"/>
              <w:jc w:val="center"/>
              <w:cnfStyle w:val="000000010000"/>
              <w:rPr>
                <w:rFonts w:ascii="Franklin Gothic Medium Cond" w:hAnsi="Franklin Gothic Medium Cond"/>
                <w:szCs w:val="22"/>
              </w:rPr>
            </w:pPr>
            <w:r w:rsidRPr="00260A74">
              <w:rPr>
                <w:rFonts w:ascii="Franklin Gothic Medium Cond" w:hAnsi="Franklin Gothic Medium Cond"/>
                <w:szCs w:val="22"/>
              </w:rPr>
              <w:t>51.25</w:t>
            </w:r>
          </w:p>
        </w:tc>
      </w:tr>
      <w:tr w:rsidR="006A21C6" w:rsidRPr="001D2A1E" w:rsidTr="007B606B">
        <w:trPr>
          <w:cnfStyle w:val="000000100000"/>
        </w:trPr>
        <w:tc>
          <w:tcPr>
            <w:cnfStyle w:val="001000000000"/>
            <w:tcW w:w="1848" w:type="dxa"/>
          </w:tcPr>
          <w:p w:rsidR="006A21C6" w:rsidRPr="00260A74" w:rsidRDefault="006A21C6" w:rsidP="00C466CA">
            <w:pPr>
              <w:spacing w:line="276" w:lineRule="auto"/>
              <w:jc w:val="both"/>
              <w:rPr>
                <w:rFonts w:ascii="Franklin Gothic Medium Cond" w:hAnsi="Franklin Gothic Medium Cond"/>
                <w:color w:val="0070C0"/>
                <w:szCs w:val="22"/>
              </w:rPr>
            </w:pPr>
            <w:r w:rsidRPr="00260A74">
              <w:rPr>
                <w:rFonts w:ascii="Franklin Gothic Medium Cond" w:hAnsi="Franklin Gothic Medium Cond"/>
                <w:color w:val="0070C0"/>
                <w:szCs w:val="22"/>
              </w:rPr>
              <w:t>Marital Status</w:t>
            </w:r>
          </w:p>
          <w:p w:rsidR="006A21C6" w:rsidRPr="00260A74" w:rsidRDefault="006A21C6" w:rsidP="00C466CA">
            <w:pPr>
              <w:spacing w:line="276" w:lineRule="auto"/>
              <w:jc w:val="center"/>
              <w:rPr>
                <w:rFonts w:ascii="Franklin Gothic Medium Cond" w:hAnsi="Franklin Gothic Medium Cond"/>
                <w:szCs w:val="22"/>
              </w:rPr>
            </w:pPr>
            <w:r w:rsidRPr="00260A74">
              <w:rPr>
                <w:rFonts w:ascii="Franklin Gothic Medium Cond" w:hAnsi="Franklin Gothic Medium Cond"/>
                <w:szCs w:val="22"/>
              </w:rPr>
              <w:t>Coupled</w:t>
            </w:r>
          </w:p>
          <w:p w:rsidR="006A21C6" w:rsidRPr="00260A74" w:rsidRDefault="006A21C6" w:rsidP="00C466CA">
            <w:pPr>
              <w:spacing w:line="276" w:lineRule="auto"/>
              <w:jc w:val="center"/>
              <w:rPr>
                <w:rFonts w:ascii="Franklin Gothic Medium Cond" w:hAnsi="Franklin Gothic Medium Cond"/>
                <w:color w:val="0070C0"/>
                <w:szCs w:val="22"/>
              </w:rPr>
            </w:pPr>
            <w:r w:rsidRPr="00260A74">
              <w:rPr>
                <w:rFonts w:ascii="Franklin Gothic Medium Cond" w:hAnsi="Franklin Gothic Medium Cond"/>
                <w:szCs w:val="22"/>
              </w:rPr>
              <w:t>Single</w:t>
            </w:r>
          </w:p>
        </w:tc>
        <w:tc>
          <w:tcPr>
            <w:tcW w:w="1590" w:type="dxa"/>
          </w:tcPr>
          <w:p w:rsidR="006A21C6" w:rsidRPr="00260A74" w:rsidRDefault="006A21C6" w:rsidP="00C466CA">
            <w:pPr>
              <w:spacing w:line="276" w:lineRule="auto"/>
              <w:jc w:val="center"/>
              <w:cnfStyle w:val="000000100000"/>
              <w:rPr>
                <w:rFonts w:ascii="Franklin Gothic Medium Cond" w:hAnsi="Franklin Gothic Medium Cond"/>
                <w:szCs w:val="22"/>
              </w:rPr>
            </w:pPr>
          </w:p>
          <w:p w:rsidR="00A737E8" w:rsidRPr="00260A74" w:rsidRDefault="00A737E8" w:rsidP="00C466CA">
            <w:pPr>
              <w:spacing w:line="276" w:lineRule="auto"/>
              <w:jc w:val="center"/>
              <w:cnfStyle w:val="000000100000"/>
              <w:rPr>
                <w:rFonts w:ascii="Franklin Gothic Medium Cond" w:hAnsi="Franklin Gothic Medium Cond"/>
                <w:szCs w:val="22"/>
              </w:rPr>
            </w:pPr>
            <w:r w:rsidRPr="00260A74">
              <w:rPr>
                <w:rFonts w:ascii="Franklin Gothic Medium Cond" w:hAnsi="Franklin Gothic Medium Cond"/>
                <w:szCs w:val="22"/>
              </w:rPr>
              <w:t>57</w:t>
            </w:r>
          </w:p>
          <w:p w:rsidR="00A737E8" w:rsidRPr="00260A74" w:rsidRDefault="00A737E8" w:rsidP="00C466CA">
            <w:pPr>
              <w:spacing w:line="276" w:lineRule="auto"/>
              <w:jc w:val="center"/>
              <w:cnfStyle w:val="000000100000"/>
              <w:rPr>
                <w:rFonts w:ascii="Franklin Gothic Medium Cond" w:hAnsi="Franklin Gothic Medium Cond"/>
                <w:szCs w:val="22"/>
              </w:rPr>
            </w:pPr>
            <w:r w:rsidRPr="00260A74">
              <w:rPr>
                <w:rFonts w:ascii="Franklin Gothic Medium Cond" w:hAnsi="Franklin Gothic Medium Cond"/>
                <w:szCs w:val="22"/>
              </w:rPr>
              <w:t>23</w:t>
            </w:r>
          </w:p>
          <w:p w:rsidR="006A21C6" w:rsidRPr="00260A74" w:rsidRDefault="006A21C6" w:rsidP="00C466CA">
            <w:pPr>
              <w:spacing w:line="276" w:lineRule="auto"/>
              <w:jc w:val="center"/>
              <w:cnfStyle w:val="000000100000"/>
              <w:rPr>
                <w:rFonts w:ascii="Franklin Gothic Medium Cond" w:hAnsi="Franklin Gothic Medium Cond"/>
                <w:szCs w:val="22"/>
              </w:rPr>
            </w:pPr>
          </w:p>
        </w:tc>
        <w:tc>
          <w:tcPr>
            <w:tcW w:w="1620" w:type="dxa"/>
          </w:tcPr>
          <w:p w:rsidR="006A21C6" w:rsidRPr="00260A74" w:rsidRDefault="006A21C6" w:rsidP="00C466CA">
            <w:pPr>
              <w:spacing w:line="276" w:lineRule="auto"/>
              <w:jc w:val="center"/>
              <w:cnfStyle w:val="000000100000"/>
              <w:rPr>
                <w:rFonts w:ascii="Franklin Gothic Medium Cond" w:hAnsi="Franklin Gothic Medium Cond"/>
                <w:szCs w:val="22"/>
              </w:rPr>
            </w:pPr>
          </w:p>
          <w:p w:rsidR="006A21C6" w:rsidRPr="00260A74" w:rsidRDefault="006A21C6" w:rsidP="00C466CA">
            <w:pPr>
              <w:spacing w:line="276" w:lineRule="auto"/>
              <w:jc w:val="center"/>
              <w:cnfStyle w:val="000000100000"/>
              <w:rPr>
                <w:rFonts w:ascii="Franklin Gothic Medium Cond" w:hAnsi="Franklin Gothic Medium Cond"/>
                <w:szCs w:val="22"/>
              </w:rPr>
            </w:pPr>
            <w:r w:rsidRPr="00260A74">
              <w:rPr>
                <w:rFonts w:ascii="Franklin Gothic Medium Cond" w:hAnsi="Franklin Gothic Medium Cond"/>
                <w:szCs w:val="22"/>
              </w:rPr>
              <w:t>71</w:t>
            </w:r>
            <w:r w:rsidR="004C0D74" w:rsidRPr="00260A74">
              <w:rPr>
                <w:rFonts w:ascii="Franklin Gothic Medium Cond" w:hAnsi="Franklin Gothic Medium Cond"/>
                <w:szCs w:val="22"/>
              </w:rPr>
              <w:t>.25</w:t>
            </w:r>
          </w:p>
          <w:p w:rsidR="006A21C6" w:rsidRPr="00260A74" w:rsidRDefault="006A21C6" w:rsidP="00C466CA">
            <w:pPr>
              <w:spacing w:line="276" w:lineRule="auto"/>
              <w:jc w:val="center"/>
              <w:cnfStyle w:val="000000100000"/>
              <w:rPr>
                <w:rFonts w:ascii="Franklin Gothic Medium Cond" w:hAnsi="Franklin Gothic Medium Cond"/>
                <w:szCs w:val="22"/>
              </w:rPr>
            </w:pPr>
            <w:r w:rsidRPr="00260A74">
              <w:rPr>
                <w:rFonts w:ascii="Franklin Gothic Medium Cond" w:hAnsi="Franklin Gothic Medium Cond"/>
                <w:szCs w:val="22"/>
              </w:rPr>
              <w:t>2</w:t>
            </w:r>
            <w:r w:rsidR="004C0D74" w:rsidRPr="00260A74">
              <w:rPr>
                <w:rFonts w:ascii="Franklin Gothic Medium Cond" w:hAnsi="Franklin Gothic Medium Cond"/>
                <w:szCs w:val="22"/>
              </w:rPr>
              <w:t>8.75</w:t>
            </w:r>
          </w:p>
        </w:tc>
        <w:tc>
          <w:tcPr>
            <w:tcW w:w="1800" w:type="dxa"/>
          </w:tcPr>
          <w:p w:rsidR="006A21C6" w:rsidRPr="00260A74" w:rsidRDefault="006A21C6" w:rsidP="00C466CA">
            <w:pPr>
              <w:spacing w:line="276" w:lineRule="auto"/>
              <w:jc w:val="center"/>
              <w:cnfStyle w:val="000000100000"/>
              <w:rPr>
                <w:rFonts w:ascii="Franklin Gothic Medium Cond" w:hAnsi="Franklin Gothic Medium Cond"/>
                <w:szCs w:val="22"/>
              </w:rPr>
            </w:pPr>
          </w:p>
          <w:p w:rsidR="006A21C6" w:rsidRPr="00260A74" w:rsidRDefault="006A21C6" w:rsidP="00C466CA">
            <w:pPr>
              <w:spacing w:line="276" w:lineRule="auto"/>
              <w:jc w:val="center"/>
              <w:cnfStyle w:val="000000100000"/>
              <w:rPr>
                <w:rFonts w:ascii="Franklin Gothic Medium Cond" w:hAnsi="Franklin Gothic Medium Cond"/>
                <w:szCs w:val="22"/>
              </w:rPr>
            </w:pPr>
            <w:r w:rsidRPr="00260A74">
              <w:rPr>
                <w:rFonts w:ascii="Franklin Gothic Medium Cond" w:hAnsi="Franklin Gothic Medium Cond"/>
                <w:szCs w:val="22"/>
              </w:rPr>
              <w:t>71</w:t>
            </w:r>
            <w:r w:rsidR="004C0D74" w:rsidRPr="00260A74">
              <w:rPr>
                <w:rFonts w:ascii="Franklin Gothic Medium Cond" w:hAnsi="Franklin Gothic Medium Cond"/>
                <w:szCs w:val="22"/>
              </w:rPr>
              <w:t>.25</w:t>
            </w:r>
          </w:p>
          <w:p w:rsidR="006A21C6" w:rsidRPr="00260A74" w:rsidRDefault="006A21C6" w:rsidP="00C466CA">
            <w:pPr>
              <w:spacing w:line="276" w:lineRule="auto"/>
              <w:jc w:val="center"/>
              <w:cnfStyle w:val="000000100000"/>
              <w:rPr>
                <w:rFonts w:ascii="Franklin Gothic Medium Cond" w:hAnsi="Franklin Gothic Medium Cond"/>
                <w:szCs w:val="22"/>
              </w:rPr>
            </w:pPr>
            <w:r w:rsidRPr="00260A74">
              <w:rPr>
                <w:rFonts w:ascii="Franklin Gothic Medium Cond" w:hAnsi="Franklin Gothic Medium Cond"/>
                <w:szCs w:val="22"/>
              </w:rPr>
              <w:t>2</w:t>
            </w:r>
            <w:r w:rsidR="004C0D74" w:rsidRPr="00260A74">
              <w:rPr>
                <w:rFonts w:ascii="Franklin Gothic Medium Cond" w:hAnsi="Franklin Gothic Medium Cond"/>
                <w:szCs w:val="22"/>
              </w:rPr>
              <w:t>8.75</w:t>
            </w:r>
          </w:p>
        </w:tc>
        <w:tc>
          <w:tcPr>
            <w:tcW w:w="2384" w:type="dxa"/>
          </w:tcPr>
          <w:p w:rsidR="006A21C6" w:rsidRPr="00260A74" w:rsidRDefault="006A21C6" w:rsidP="00C466CA">
            <w:pPr>
              <w:spacing w:line="276" w:lineRule="auto"/>
              <w:jc w:val="center"/>
              <w:cnfStyle w:val="000000100000"/>
              <w:rPr>
                <w:rFonts w:ascii="Franklin Gothic Medium Cond" w:hAnsi="Franklin Gothic Medium Cond"/>
                <w:szCs w:val="22"/>
              </w:rPr>
            </w:pPr>
          </w:p>
          <w:p w:rsidR="006A21C6" w:rsidRPr="00260A74" w:rsidRDefault="006A21C6" w:rsidP="00C466CA">
            <w:pPr>
              <w:spacing w:line="276" w:lineRule="auto"/>
              <w:jc w:val="center"/>
              <w:cnfStyle w:val="000000100000"/>
              <w:rPr>
                <w:rFonts w:ascii="Franklin Gothic Medium Cond" w:hAnsi="Franklin Gothic Medium Cond"/>
                <w:szCs w:val="22"/>
              </w:rPr>
            </w:pPr>
            <w:r w:rsidRPr="00260A74">
              <w:rPr>
                <w:rFonts w:ascii="Franklin Gothic Medium Cond" w:hAnsi="Franklin Gothic Medium Cond"/>
                <w:szCs w:val="22"/>
              </w:rPr>
              <w:t>71</w:t>
            </w:r>
            <w:r w:rsidR="004C0D74" w:rsidRPr="00260A74">
              <w:rPr>
                <w:rFonts w:ascii="Franklin Gothic Medium Cond" w:hAnsi="Franklin Gothic Medium Cond"/>
                <w:szCs w:val="22"/>
              </w:rPr>
              <w:t>.25</w:t>
            </w:r>
          </w:p>
          <w:p w:rsidR="006A21C6" w:rsidRPr="00260A74" w:rsidRDefault="006A21C6" w:rsidP="00C466CA">
            <w:pPr>
              <w:spacing w:line="276" w:lineRule="auto"/>
              <w:jc w:val="center"/>
              <w:cnfStyle w:val="000000100000"/>
              <w:rPr>
                <w:rFonts w:ascii="Franklin Gothic Medium Cond" w:hAnsi="Franklin Gothic Medium Cond"/>
                <w:szCs w:val="22"/>
              </w:rPr>
            </w:pPr>
            <w:r w:rsidRPr="00260A74">
              <w:rPr>
                <w:rFonts w:ascii="Franklin Gothic Medium Cond" w:hAnsi="Franklin Gothic Medium Cond"/>
                <w:szCs w:val="22"/>
              </w:rPr>
              <w:t>2</w:t>
            </w:r>
            <w:r w:rsidR="004C0D74" w:rsidRPr="00260A74">
              <w:rPr>
                <w:rFonts w:ascii="Franklin Gothic Medium Cond" w:hAnsi="Franklin Gothic Medium Cond"/>
                <w:szCs w:val="22"/>
              </w:rPr>
              <w:t>8.75</w:t>
            </w:r>
          </w:p>
        </w:tc>
      </w:tr>
    </w:tbl>
    <w:p w:rsidR="0056442C" w:rsidRPr="001D2A1E" w:rsidRDefault="00ED007A" w:rsidP="001A4E3C">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Source: SHG Members</w:t>
      </w:r>
    </w:p>
    <w:p w:rsidR="00895BA1" w:rsidRPr="001D2A1E" w:rsidRDefault="00006D00"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 By taking the above </w:t>
      </w:r>
      <w:r w:rsidR="00F57A26" w:rsidRPr="001D2A1E">
        <w:rPr>
          <w:rFonts w:ascii="Franklin Gothic Medium Cond" w:hAnsi="Franklin Gothic Medium Cond"/>
          <w:sz w:val="24"/>
          <w:szCs w:val="24"/>
        </w:rPr>
        <w:t>facts into</w:t>
      </w:r>
      <w:r w:rsidR="00C04BF2" w:rsidRPr="001D2A1E">
        <w:rPr>
          <w:rFonts w:ascii="Franklin Gothic Medium Cond" w:hAnsi="Franklin Gothic Medium Cond"/>
          <w:sz w:val="24"/>
          <w:szCs w:val="24"/>
        </w:rPr>
        <w:t xml:space="preserve"> consideration</w:t>
      </w:r>
      <w:r w:rsidR="00F57A26" w:rsidRPr="001D2A1E">
        <w:rPr>
          <w:rFonts w:ascii="Franklin Gothic Medium Cond" w:hAnsi="Franklin Gothic Medium Cond"/>
          <w:sz w:val="24"/>
          <w:szCs w:val="24"/>
        </w:rPr>
        <w:t xml:space="preserve">, </w:t>
      </w:r>
      <w:r w:rsidRPr="001D2A1E">
        <w:rPr>
          <w:rFonts w:ascii="Franklin Gothic Medium Cond" w:hAnsi="Franklin Gothic Medium Cond"/>
          <w:sz w:val="24"/>
          <w:szCs w:val="24"/>
        </w:rPr>
        <w:t>t</w:t>
      </w:r>
      <w:r w:rsidR="001A4E3C" w:rsidRPr="001D2A1E">
        <w:rPr>
          <w:rFonts w:ascii="Franklin Gothic Medium Cond" w:hAnsi="Franklin Gothic Medium Cond"/>
          <w:sz w:val="24"/>
          <w:szCs w:val="24"/>
        </w:rPr>
        <w:t xml:space="preserve">hese SHGs were organized through self-initiations and full participations of the members at village levels. In the study areas, the research result have shown that </w:t>
      </w:r>
      <w:r w:rsidR="00F57A26" w:rsidRPr="001D2A1E">
        <w:rPr>
          <w:rFonts w:ascii="Franklin Gothic Medium Cond" w:hAnsi="Franklin Gothic Medium Cond"/>
          <w:sz w:val="24"/>
          <w:szCs w:val="24"/>
        </w:rPr>
        <w:t>87.5</w:t>
      </w:r>
      <w:r w:rsidR="001A4E3C" w:rsidRPr="001D2A1E">
        <w:rPr>
          <w:rFonts w:ascii="Franklin Gothic Medium Cond" w:hAnsi="Franklin Gothic Medium Cond"/>
          <w:sz w:val="24"/>
          <w:szCs w:val="24"/>
        </w:rPr>
        <w:t>% the members have been organized to SHGs in their own interest and believes</w:t>
      </w:r>
      <w:r w:rsidR="00F57A26" w:rsidRPr="001D2A1E">
        <w:rPr>
          <w:rFonts w:ascii="Franklin Gothic Medium Cond" w:hAnsi="Franklin Gothic Medium Cond"/>
          <w:sz w:val="24"/>
          <w:szCs w:val="24"/>
        </w:rPr>
        <w:t xml:space="preserve"> </w:t>
      </w:r>
      <w:r w:rsidR="00F57A26" w:rsidRPr="001D2A1E">
        <w:rPr>
          <w:rFonts w:ascii="Franklin Gothic Medium Cond" w:hAnsi="Franklin Gothic Medium Cond"/>
          <w:color w:val="0070C0"/>
          <w:sz w:val="24"/>
          <w:szCs w:val="24"/>
        </w:rPr>
        <w:t>(Table 9</w:t>
      </w:r>
      <w:r w:rsidR="00F57A26" w:rsidRPr="001D2A1E">
        <w:rPr>
          <w:rFonts w:ascii="Franklin Gothic Medium Cond" w:hAnsi="Franklin Gothic Medium Cond"/>
          <w:sz w:val="24"/>
          <w:szCs w:val="24"/>
        </w:rPr>
        <w:t>)</w:t>
      </w:r>
      <w:r w:rsidR="001A4E3C" w:rsidRPr="001D2A1E">
        <w:rPr>
          <w:rFonts w:ascii="Franklin Gothic Medium Cond" w:hAnsi="Franklin Gothic Medium Cond"/>
          <w:sz w:val="24"/>
          <w:szCs w:val="24"/>
        </w:rPr>
        <w:t>.</w:t>
      </w:r>
    </w:p>
    <w:tbl>
      <w:tblPr>
        <w:tblW w:w="721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0"/>
        <w:gridCol w:w="1544"/>
        <w:gridCol w:w="1142"/>
        <w:gridCol w:w="998"/>
        <w:gridCol w:w="1368"/>
        <w:gridCol w:w="1441"/>
      </w:tblGrid>
      <w:tr w:rsidR="00AE2A48" w:rsidRPr="001D2A1E" w:rsidTr="00401415">
        <w:trPr>
          <w:cantSplit/>
          <w:tblHeader/>
        </w:trPr>
        <w:tc>
          <w:tcPr>
            <w:tcW w:w="7210" w:type="dxa"/>
            <w:gridSpan w:val="6"/>
            <w:tcBorders>
              <w:top w:val="nil"/>
              <w:left w:val="nil"/>
              <w:bottom w:val="nil"/>
              <w:right w:val="nil"/>
            </w:tcBorders>
            <w:shd w:val="clear" w:color="auto" w:fill="FFFFFF"/>
            <w:tcMar>
              <w:top w:w="30" w:type="dxa"/>
              <w:left w:w="30" w:type="dxa"/>
              <w:bottom w:w="30" w:type="dxa"/>
              <w:right w:w="30" w:type="dxa"/>
            </w:tcMar>
            <w:vAlign w:val="center"/>
          </w:tcPr>
          <w:p w:rsidR="00AE2A48" w:rsidRPr="00580266" w:rsidRDefault="00AE2A48" w:rsidP="00A51D5D">
            <w:pPr>
              <w:autoSpaceDE w:val="0"/>
              <w:autoSpaceDN w:val="0"/>
              <w:adjustRightInd w:val="0"/>
              <w:spacing w:after="0" w:line="480" w:lineRule="auto"/>
              <w:jc w:val="both"/>
              <w:rPr>
                <w:rFonts w:ascii="Franklin Gothic Medium Cond" w:hAnsi="Franklin Gothic Medium Cond" w:cs="Arial"/>
                <w:b/>
                <w:color w:val="000000"/>
                <w:sz w:val="24"/>
                <w:szCs w:val="24"/>
              </w:rPr>
            </w:pPr>
            <w:r w:rsidRPr="00580266">
              <w:rPr>
                <w:rFonts w:ascii="Franklin Gothic Medium Cond" w:hAnsi="Franklin Gothic Medium Cond" w:cs="Arial"/>
                <w:b/>
                <w:color w:val="000000"/>
                <w:sz w:val="24"/>
                <w:szCs w:val="24"/>
              </w:rPr>
              <w:t>Table</w:t>
            </w:r>
            <w:r w:rsidR="003F1B83" w:rsidRPr="00580266">
              <w:rPr>
                <w:rFonts w:ascii="Franklin Gothic Medium Cond" w:hAnsi="Franklin Gothic Medium Cond" w:cs="Arial"/>
                <w:b/>
                <w:color w:val="000000"/>
                <w:sz w:val="24"/>
                <w:szCs w:val="24"/>
              </w:rPr>
              <w:t xml:space="preserve"> 9</w:t>
            </w:r>
            <w:r w:rsidRPr="00580266">
              <w:rPr>
                <w:rFonts w:ascii="Franklin Gothic Medium Cond" w:hAnsi="Franklin Gothic Medium Cond" w:cs="Arial"/>
                <w:b/>
                <w:color w:val="000000"/>
                <w:sz w:val="24"/>
                <w:szCs w:val="24"/>
              </w:rPr>
              <w:t>: Initiation to participate in SHG</w:t>
            </w:r>
          </w:p>
        </w:tc>
      </w:tr>
      <w:tr w:rsidR="00AE2A48" w:rsidRPr="001D2A1E" w:rsidTr="00401415">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E2A48" w:rsidRPr="001D2A1E" w:rsidRDefault="00AE2A48" w:rsidP="00FD2F02">
            <w:pPr>
              <w:autoSpaceDE w:val="0"/>
              <w:autoSpaceDN w:val="0"/>
              <w:adjustRightInd w:val="0"/>
              <w:spacing w:after="0" w:line="360" w:lineRule="auto"/>
              <w:rPr>
                <w:rFonts w:ascii="Times New Roman" w:hAnsi="Times New Roman" w:cs="Angsana New"/>
                <w:sz w:val="24"/>
                <w:szCs w:val="24"/>
              </w:rPr>
            </w:pPr>
          </w:p>
        </w:tc>
        <w:tc>
          <w:tcPr>
            <w:tcW w:w="154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E2A48" w:rsidRPr="0047016E" w:rsidRDefault="00AE2A48" w:rsidP="00FD2F02">
            <w:pPr>
              <w:autoSpaceDE w:val="0"/>
              <w:autoSpaceDN w:val="0"/>
              <w:adjustRightInd w:val="0"/>
              <w:spacing w:after="0" w:line="360" w:lineRule="auto"/>
              <w:rPr>
                <w:rFonts w:ascii="Times New Roman" w:hAnsi="Times New Roman" w:cs="Angsana New"/>
                <w:szCs w:val="22"/>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E2A48" w:rsidRPr="0047016E" w:rsidRDefault="00AE2A48" w:rsidP="00FD2F02">
            <w:pPr>
              <w:autoSpaceDE w:val="0"/>
              <w:autoSpaceDN w:val="0"/>
              <w:adjustRightInd w:val="0"/>
              <w:spacing w:after="0" w:line="360" w:lineRule="auto"/>
              <w:jc w:val="center"/>
              <w:rPr>
                <w:rFonts w:ascii="Arial" w:hAnsi="Arial" w:cs="Arial"/>
                <w:color w:val="000000"/>
                <w:szCs w:val="22"/>
              </w:rPr>
            </w:pPr>
            <w:r w:rsidRPr="0047016E">
              <w:rPr>
                <w:rFonts w:ascii="Arial" w:hAnsi="Arial" w:cs="Arial"/>
                <w:color w:val="000000"/>
                <w:szCs w:val="22"/>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E2A48" w:rsidRPr="0047016E" w:rsidRDefault="00AE2A48" w:rsidP="00FD2F02">
            <w:pPr>
              <w:autoSpaceDE w:val="0"/>
              <w:autoSpaceDN w:val="0"/>
              <w:adjustRightInd w:val="0"/>
              <w:spacing w:after="0" w:line="360" w:lineRule="auto"/>
              <w:jc w:val="center"/>
              <w:rPr>
                <w:rFonts w:ascii="Arial" w:hAnsi="Arial" w:cs="Arial"/>
                <w:color w:val="000000"/>
                <w:szCs w:val="22"/>
              </w:rPr>
            </w:pPr>
            <w:r w:rsidRPr="0047016E">
              <w:rPr>
                <w:rFonts w:ascii="Arial" w:hAnsi="Arial" w:cs="Arial"/>
                <w:color w:val="000000"/>
                <w:szCs w:val="22"/>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E2A48" w:rsidRPr="0047016E" w:rsidRDefault="00AE2A48" w:rsidP="00FD2F02">
            <w:pPr>
              <w:autoSpaceDE w:val="0"/>
              <w:autoSpaceDN w:val="0"/>
              <w:adjustRightInd w:val="0"/>
              <w:spacing w:after="0" w:line="360" w:lineRule="auto"/>
              <w:jc w:val="center"/>
              <w:rPr>
                <w:rFonts w:ascii="Arial" w:hAnsi="Arial" w:cs="Arial"/>
                <w:color w:val="000000"/>
                <w:szCs w:val="22"/>
              </w:rPr>
            </w:pPr>
            <w:r w:rsidRPr="0047016E">
              <w:rPr>
                <w:rFonts w:ascii="Arial" w:hAnsi="Arial" w:cs="Arial"/>
                <w:color w:val="000000"/>
                <w:szCs w:val="22"/>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E2A48" w:rsidRPr="0047016E" w:rsidRDefault="00AE2A48" w:rsidP="00FD2F02">
            <w:pPr>
              <w:autoSpaceDE w:val="0"/>
              <w:autoSpaceDN w:val="0"/>
              <w:adjustRightInd w:val="0"/>
              <w:spacing w:after="0" w:line="360" w:lineRule="auto"/>
              <w:jc w:val="center"/>
              <w:rPr>
                <w:rFonts w:ascii="Arial" w:hAnsi="Arial" w:cs="Arial"/>
                <w:color w:val="000000"/>
                <w:szCs w:val="22"/>
              </w:rPr>
            </w:pPr>
            <w:r w:rsidRPr="0047016E">
              <w:rPr>
                <w:rFonts w:ascii="Arial" w:hAnsi="Arial" w:cs="Arial"/>
                <w:color w:val="000000"/>
                <w:szCs w:val="22"/>
              </w:rPr>
              <w:t>Cumulative Percent</w:t>
            </w:r>
          </w:p>
        </w:tc>
      </w:tr>
      <w:tr w:rsidR="00AE2A48" w:rsidRPr="001D2A1E" w:rsidTr="00401415">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E2A48" w:rsidRPr="001D2A1E" w:rsidRDefault="00AE2A48" w:rsidP="00FD2F02">
            <w:pPr>
              <w:autoSpaceDE w:val="0"/>
              <w:autoSpaceDN w:val="0"/>
              <w:adjustRightInd w:val="0"/>
              <w:spacing w:after="0" w:line="360" w:lineRule="auto"/>
              <w:rPr>
                <w:rFonts w:ascii="Arial" w:hAnsi="Arial" w:cs="Arial"/>
                <w:color w:val="000000"/>
                <w:sz w:val="24"/>
                <w:szCs w:val="24"/>
              </w:rPr>
            </w:pPr>
            <w:r w:rsidRPr="001D2A1E">
              <w:rPr>
                <w:rFonts w:ascii="Arial" w:hAnsi="Arial" w:cs="Arial"/>
                <w:color w:val="000000"/>
                <w:sz w:val="24"/>
                <w:szCs w:val="24"/>
              </w:rPr>
              <w:t>Valid</w:t>
            </w:r>
          </w:p>
        </w:tc>
        <w:tc>
          <w:tcPr>
            <w:tcW w:w="154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E2A48" w:rsidRPr="0047016E" w:rsidRDefault="00CC326D" w:rsidP="00FD2F02">
            <w:pPr>
              <w:autoSpaceDE w:val="0"/>
              <w:autoSpaceDN w:val="0"/>
              <w:adjustRightInd w:val="0"/>
              <w:spacing w:after="0" w:line="360" w:lineRule="auto"/>
              <w:rPr>
                <w:rFonts w:ascii="Arial" w:hAnsi="Arial" w:cs="Arial"/>
                <w:color w:val="000000"/>
                <w:szCs w:val="22"/>
              </w:rPr>
            </w:pPr>
            <w:r w:rsidRPr="0047016E">
              <w:rPr>
                <w:rFonts w:ascii="Arial" w:hAnsi="Arial" w:cs="Arial"/>
                <w:color w:val="000000"/>
                <w:szCs w:val="22"/>
              </w:rPr>
              <w:t>Kebele L</w:t>
            </w:r>
            <w:r w:rsidR="00AE2A48" w:rsidRPr="0047016E">
              <w:rPr>
                <w:rFonts w:ascii="Arial" w:hAnsi="Arial" w:cs="Arial"/>
                <w:color w:val="000000"/>
                <w:szCs w:val="22"/>
              </w:rPr>
              <w:t>eaders</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E2A48" w:rsidRPr="0047016E" w:rsidRDefault="00AE2A48" w:rsidP="00FD2F02">
            <w:pPr>
              <w:autoSpaceDE w:val="0"/>
              <w:autoSpaceDN w:val="0"/>
              <w:adjustRightInd w:val="0"/>
              <w:spacing w:after="0" w:line="360" w:lineRule="auto"/>
              <w:jc w:val="right"/>
              <w:rPr>
                <w:rFonts w:ascii="Arial" w:hAnsi="Arial" w:cs="Arial"/>
                <w:color w:val="000000"/>
                <w:szCs w:val="22"/>
              </w:rPr>
            </w:pPr>
            <w:r w:rsidRPr="0047016E">
              <w:rPr>
                <w:rFonts w:ascii="Arial" w:hAnsi="Arial" w:cs="Arial"/>
                <w:color w:val="000000"/>
                <w:szCs w:val="22"/>
              </w:rPr>
              <w:t>10</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AE2A48" w:rsidRPr="0047016E" w:rsidRDefault="00AE2A48" w:rsidP="00FD2F02">
            <w:pPr>
              <w:autoSpaceDE w:val="0"/>
              <w:autoSpaceDN w:val="0"/>
              <w:adjustRightInd w:val="0"/>
              <w:spacing w:after="0" w:line="360" w:lineRule="auto"/>
              <w:jc w:val="right"/>
              <w:rPr>
                <w:rFonts w:ascii="Arial" w:hAnsi="Arial" w:cs="Arial"/>
                <w:color w:val="000000"/>
                <w:szCs w:val="22"/>
              </w:rPr>
            </w:pPr>
            <w:r w:rsidRPr="0047016E">
              <w:rPr>
                <w:rFonts w:ascii="Arial" w:hAnsi="Arial" w:cs="Arial"/>
                <w:color w:val="000000"/>
                <w:szCs w:val="22"/>
              </w:rPr>
              <w:t>12.5</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AE2A48" w:rsidRPr="0047016E" w:rsidRDefault="00AE2A48" w:rsidP="00FD2F02">
            <w:pPr>
              <w:autoSpaceDE w:val="0"/>
              <w:autoSpaceDN w:val="0"/>
              <w:adjustRightInd w:val="0"/>
              <w:spacing w:after="0" w:line="360" w:lineRule="auto"/>
              <w:jc w:val="right"/>
              <w:rPr>
                <w:rFonts w:ascii="Arial" w:hAnsi="Arial" w:cs="Arial"/>
                <w:color w:val="000000"/>
                <w:szCs w:val="22"/>
              </w:rPr>
            </w:pPr>
            <w:r w:rsidRPr="0047016E">
              <w:rPr>
                <w:rFonts w:ascii="Arial" w:hAnsi="Arial" w:cs="Arial"/>
                <w:color w:val="000000"/>
                <w:szCs w:val="22"/>
              </w:rPr>
              <w:t>12.5</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E2A48" w:rsidRPr="0047016E" w:rsidRDefault="00AE2A48" w:rsidP="00FD2F02">
            <w:pPr>
              <w:autoSpaceDE w:val="0"/>
              <w:autoSpaceDN w:val="0"/>
              <w:adjustRightInd w:val="0"/>
              <w:spacing w:after="0" w:line="360" w:lineRule="auto"/>
              <w:jc w:val="right"/>
              <w:rPr>
                <w:rFonts w:ascii="Arial" w:hAnsi="Arial" w:cs="Arial"/>
                <w:color w:val="000000"/>
                <w:szCs w:val="22"/>
              </w:rPr>
            </w:pPr>
            <w:r w:rsidRPr="0047016E">
              <w:rPr>
                <w:rFonts w:ascii="Arial" w:hAnsi="Arial" w:cs="Arial"/>
                <w:color w:val="000000"/>
                <w:szCs w:val="22"/>
              </w:rPr>
              <w:t>12.5</w:t>
            </w:r>
          </w:p>
        </w:tc>
      </w:tr>
      <w:tr w:rsidR="00AE2A48" w:rsidRPr="001D2A1E" w:rsidTr="0040141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E2A48" w:rsidRPr="001D2A1E" w:rsidRDefault="00AE2A48" w:rsidP="00FD2F02">
            <w:pPr>
              <w:autoSpaceDE w:val="0"/>
              <w:autoSpaceDN w:val="0"/>
              <w:adjustRightInd w:val="0"/>
              <w:spacing w:after="0" w:line="360" w:lineRule="auto"/>
              <w:rPr>
                <w:rFonts w:ascii="Arial" w:hAnsi="Arial" w:cs="Arial"/>
                <w:color w:val="000000"/>
                <w:sz w:val="24"/>
                <w:szCs w:val="24"/>
              </w:rPr>
            </w:pPr>
          </w:p>
        </w:tc>
        <w:tc>
          <w:tcPr>
            <w:tcW w:w="1543" w:type="dxa"/>
            <w:tcBorders>
              <w:top w:val="nil"/>
              <w:left w:val="nil"/>
              <w:bottom w:val="nil"/>
              <w:right w:val="single" w:sz="16" w:space="0" w:color="000000"/>
            </w:tcBorders>
            <w:shd w:val="clear" w:color="auto" w:fill="FFFFFF"/>
            <w:tcMar>
              <w:top w:w="30" w:type="dxa"/>
              <w:left w:w="30" w:type="dxa"/>
              <w:bottom w:w="30" w:type="dxa"/>
              <w:right w:w="30" w:type="dxa"/>
            </w:tcMar>
          </w:tcPr>
          <w:p w:rsidR="00AE2A48" w:rsidRPr="0047016E" w:rsidRDefault="00CC326D" w:rsidP="00FD2F02">
            <w:pPr>
              <w:autoSpaceDE w:val="0"/>
              <w:autoSpaceDN w:val="0"/>
              <w:adjustRightInd w:val="0"/>
              <w:spacing w:after="0" w:line="360" w:lineRule="auto"/>
              <w:rPr>
                <w:rFonts w:ascii="Arial" w:hAnsi="Arial" w:cs="Arial"/>
                <w:color w:val="000000"/>
                <w:szCs w:val="22"/>
              </w:rPr>
            </w:pPr>
            <w:r w:rsidRPr="0047016E">
              <w:rPr>
                <w:rFonts w:ascii="Arial" w:hAnsi="Arial" w:cs="Arial"/>
                <w:color w:val="000000"/>
                <w:szCs w:val="22"/>
              </w:rPr>
              <w:t>Self-I</w:t>
            </w:r>
            <w:r w:rsidR="00AE2A48" w:rsidRPr="0047016E">
              <w:rPr>
                <w:rFonts w:ascii="Arial" w:hAnsi="Arial" w:cs="Arial"/>
                <w:color w:val="000000"/>
                <w:szCs w:val="22"/>
              </w:rPr>
              <w:t>nitiative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AE2A48" w:rsidRPr="0047016E" w:rsidRDefault="00AE2A48" w:rsidP="00FD2F02">
            <w:pPr>
              <w:autoSpaceDE w:val="0"/>
              <w:autoSpaceDN w:val="0"/>
              <w:adjustRightInd w:val="0"/>
              <w:spacing w:after="0" w:line="360" w:lineRule="auto"/>
              <w:jc w:val="right"/>
              <w:rPr>
                <w:rFonts w:ascii="Arial" w:hAnsi="Arial" w:cs="Arial"/>
                <w:color w:val="000000"/>
                <w:szCs w:val="22"/>
              </w:rPr>
            </w:pPr>
            <w:r w:rsidRPr="0047016E">
              <w:rPr>
                <w:rFonts w:ascii="Arial" w:hAnsi="Arial" w:cs="Arial"/>
                <w:color w:val="000000"/>
                <w:szCs w:val="22"/>
              </w:rPr>
              <w:t>70</w:t>
            </w:r>
          </w:p>
        </w:tc>
        <w:tc>
          <w:tcPr>
            <w:tcW w:w="998" w:type="dxa"/>
            <w:tcBorders>
              <w:top w:val="nil"/>
              <w:bottom w:val="nil"/>
            </w:tcBorders>
            <w:shd w:val="clear" w:color="auto" w:fill="FFFFFF"/>
            <w:tcMar>
              <w:top w:w="30" w:type="dxa"/>
              <w:left w:w="30" w:type="dxa"/>
              <w:bottom w:w="30" w:type="dxa"/>
              <w:right w:w="30" w:type="dxa"/>
            </w:tcMar>
            <w:vAlign w:val="center"/>
          </w:tcPr>
          <w:p w:rsidR="00AE2A48" w:rsidRPr="0047016E" w:rsidRDefault="00AE2A48" w:rsidP="00FD2F02">
            <w:pPr>
              <w:autoSpaceDE w:val="0"/>
              <w:autoSpaceDN w:val="0"/>
              <w:adjustRightInd w:val="0"/>
              <w:spacing w:after="0" w:line="360" w:lineRule="auto"/>
              <w:jc w:val="right"/>
              <w:rPr>
                <w:rFonts w:ascii="Arial" w:hAnsi="Arial" w:cs="Arial"/>
                <w:color w:val="000000"/>
                <w:szCs w:val="22"/>
              </w:rPr>
            </w:pPr>
            <w:r w:rsidRPr="0047016E">
              <w:rPr>
                <w:rFonts w:ascii="Arial" w:hAnsi="Arial" w:cs="Arial"/>
                <w:color w:val="000000"/>
                <w:szCs w:val="22"/>
              </w:rPr>
              <w:t>87.5</w:t>
            </w:r>
          </w:p>
        </w:tc>
        <w:tc>
          <w:tcPr>
            <w:tcW w:w="1367" w:type="dxa"/>
            <w:tcBorders>
              <w:top w:val="nil"/>
              <w:bottom w:val="nil"/>
            </w:tcBorders>
            <w:shd w:val="clear" w:color="auto" w:fill="FFFFFF"/>
            <w:tcMar>
              <w:top w:w="30" w:type="dxa"/>
              <w:left w:w="30" w:type="dxa"/>
              <w:bottom w:w="30" w:type="dxa"/>
              <w:right w:w="30" w:type="dxa"/>
            </w:tcMar>
            <w:vAlign w:val="center"/>
          </w:tcPr>
          <w:p w:rsidR="00AE2A48" w:rsidRPr="0047016E" w:rsidRDefault="00AE2A48" w:rsidP="00FD2F02">
            <w:pPr>
              <w:autoSpaceDE w:val="0"/>
              <w:autoSpaceDN w:val="0"/>
              <w:adjustRightInd w:val="0"/>
              <w:spacing w:after="0" w:line="360" w:lineRule="auto"/>
              <w:jc w:val="right"/>
              <w:rPr>
                <w:rFonts w:ascii="Arial" w:hAnsi="Arial" w:cs="Arial"/>
                <w:color w:val="000000"/>
                <w:szCs w:val="22"/>
              </w:rPr>
            </w:pPr>
            <w:r w:rsidRPr="0047016E">
              <w:rPr>
                <w:rFonts w:ascii="Arial" w:hAnsi="Arial" w:cs="Arial"/>
                <w:color w:val="000000"/>
                <w:szCs w:val="22"/>
              </w:rPr>
              <w:t>87.5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AE2A48" w:rsidRPr="0047016E" w:rsidRDefault="00103EE7" w:rsidP="00FD2F02">
            <w:pPr>
              <w:autoSpaceDE w:val="0"/>
              <w:autoSpaceDN w:val="0"/>
              <w:adjustRightInd w:val="0"/>
              <w:spacing w:after="0" w:line="360" w:lineRule="auto"/>
              <w:jc w:val="right"/>
              <w:rPr>
                <w:rFonts w:ascii="Arial" w:hAnsi="Arial" w:cs="Arial"/>
                <w:color w:val="000000"/>
                <w:szCs w:val="22"/>
              </w:rPr>
            </w:pPr>
            <w:r w:rsidRPr="0047016E">
              <w:rPr>
                <w:rFonts w:ascii="Arial" w:hAnsi="Arial" w:cs="Arial"/>
                <w:color w:val="000000"/>
                <w:szCs w:val="22"/>
              </w:rPr>
              <w:t>87.5</w:t>
            </w:r>
          </w:p>
        </w:tc>
      </w:tr>
      <w:tr w:rsidR="00AE2A48" w:rsidRPr="001D2A1E" w:rsidTr="00401415">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E2A48" w:rsidRPr="001D2A1E" w:rsidRDefault="00AE2A48" w:rsidP="00FD2F02">
            <w:pPr>
              <w:autoSpaceDE w:val="0"/>
              <w:autoSpaceDN w:val="0"/>
              <w:adjustRightInd w:val="0"/>
              <w:spacing w:after="0" w:line="360" w:lineRule="auto"/>
              <w:rPr>
                <w:rFonts w:ascii="Arial" w:hAnsi="Arial" w:cs="Arial"/>
                <w:color w:val="000000"/>
                <w:sz w:val="24"/>
                <w:szCs w:val="24"/>
              </w:rPr>
            </w:pPr>
          </w:p>
        </w:tc>
        <w:tc>
          <w:tcPr>
            <w:tcW w:w="154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E2A48" w:rsidRPr="0047016E" w:rsidRDefault="00AE2A48" w:rsidP="00FD2F02">
            <w:pPr>
              <w:autoSpaceDE w:val="0"/>
              <w:autoSpaceDN w:val="0"/>
              <w:adjustRightInd w:val="0"/>
              <w:spacing w:after="0" w:line="360" w:lineRule="auto"/>
              <w:rPr>
                <w:rFonts w:ascii="Arial" w:hAnsi="Arial" w:cs="Arial"/>
                <w:color w:val="000000"/>
                <w:szCs w:val="22"/>
              </w:rPr>
            </w:pPr>
            <w:r w:rsidRPr="0047016E">
              <w:rPr>
                <w:rFonts w:ascii="Arial" w:hAnsi="Arial" w:cs="Arial"/>
                <w:color w:val="000000"/>
                <w:szCs w:val="22"/>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E2A48" w:rsidRPr="0047016E" w:rsidRDefault="00AE2A48" w:rsidP="00FD2F02">
            <w:pPr>
              <w:autoSpaceDE w:val="0"/>
              <w:autoSpaceDN w:val="0"/>
              <w:adjustRightInd w:val="0"/>
              <w:spacing w:after="0" w:line="360" w:lineRule="auto"/>
              <w:jc w:val="right"/>
              <w:rPr>
                <w:rFonts w:ascii="Arial" w:hAnsi="Arial" w:cs="Arial"/>
                <w:color w:val="000000"/>
                <w:szCs w:val="22"/>
              </w:rPr>
            </w:pPr>
            <w:r w:rsidRPr="0047016E">
              <w:rPr>
                <w:rFonts w:ascii="Arial" w:hAnsi="Arial" w:cs="Arial"/>
                <w:color w:val="000000"/>
                <w:szCs w:val="22"/>
              </w:rPr>
              <w:t>80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AE2A48" w:rsidRPr="0047016E" w:rsidRDefault="00AE2A48" w:rsidP="00FD2F02">
            <w:pPr>
              <w:autoSpaceDE w:val="0"/>
              <w:autoSpaceDN w:val="0"/>
              <w:adjustRightInd w:val="0"/>
              <w:spacing w:after="0" w:line="360" w:lineRule="auto"/>
              <w:jc w:val="right"/>
              <w:rPr>
                <w:rFonts w:ascii="Arial" w:hAnsi="Arial" w:cs="Arial"/>
                <w:color w:val="000000"/>
                <w:szCs w:val="22"/>
              </w:rPr>
            </w:pPr>
            <w:r w:rsidRPr="0047016E">
              <w:rPr>
                <w:rFonts w:ascii="Arial" w:hAnsi="Arial" w:cs="Arial"/>
                <w:color w:val="000000"/>
                <w:szCs w:val="22"/>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AE2A48" w:rsidRPr="0047016E" w:rsidRDefault="00AE2A48" w:rsidP="00FD2F02">
            <w:pPr>
              <w:autoSpaceDE w:val="0"/>
              <w:autoSpaceDN w:val="0"/>
              <w:adjustRightInd w:val="0"/>
              <w:spacing w:after="0" w:line="360" w:lineRule="auto"/>
              <w:jc w:val="right"/>
              <w:rPr>
                <w:rFonts w:ascii="Arial" w:hAnsi="Arial" w:cs="Arial"/>
                <w:color w:val="000000"/>
                <w:szCs w:val="22"/>
              </w:rPr>
            </w:pPr>
            <w:r w:rsidRPr="0047016E">
              <w:rPr>
                <w:rFonts w:ascii="Arial" w:hAnsi="Arial" w:cs="Arial"/>
                <w:color w:val="000000"/>
                <w:szCs w:val="22"/>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E2A48" w:rsidRPr="0047016E" w:rsidRDefault="00103EE7" w:rsidP="00FD2F02">
            <w:pPr>
              <w:autoSpaceDE w:val="0"/>
              <w:autoSpaceDN w:val="0"/>
              <w:adjustRightInd w:val="0"/>
              <w:spacing w:after="0" w:line="360" w:lineRule="auto"/>
              <w:rPr>
                <w:rFonts w:ascii="Times New Roman" w:hAnsi="Times New Roman" w:cs="Angsana New"/>
                <w:szCs w:val="22"/>
              </w:rPr>
            </w:pPr>
            <w:r w:rsidRPr="0047016E">
              <w:rPr>
                <w:rFonts w:ascii="Times New Roman" w:hAnsi="Times New Roman" w:cs="Angsana New"/>
                <w:szCs w:val="22"/>
              </w:rPr>
              <w:t xml:space="preserve">              100.0</w:t>
            </w:r>
          </w:p>
        </w:tc>
      </w:tr>
    </w:tbl>
    <w:p w:rsidR="00C466CA" w:rsidRPr="001D2A1E" w:rsidRDefault="00467289" w:rsidP="00BA5C18">
      <w:pPr>
        <w:spacing w:line="480" w:lineRule="auto"/>
        <w:rPr>
          <w:rFonts w:ascii="Franklin Gothic Medium Cond" w:hAnsi="Franklin Gothic Medium Cond"/>
          <w:sz w:val="24"/>
          <w:szCs w:val="24"/>
        </w:rPr>
      </w:pPr>
      <w:r w:rsidRPr="001D2A1E">
        <w:rPr>
          <w:rFonts w:ascii="Franklin Gothic Medium Cond" w:hAnsi="Franklin Gothic Medium Cond"/>
          <w:sz w:val="24"/>
          <w:szCs w:val="24"/>
        </w:rPr>
        <w:t xml:space="preserve">Source: </w:t>
      </w:r>
      <w:r w:rsidR="00AC0E56" w:rsidRPr="001D2A1E">
        <w:rPr>
          <w:rFonts w:ascii="Franklin Gothic Medium Cond" w:hAnsi="Franklin Gothic Medium Cond"/>
          <w:sz w:val="24"/>
          <w:szCs w:val="24"/>
        </w:rPr>
        <w:t>SHG members</w:t>
      </w:r>
    </w:p>
    <w:p w:rsidR="002F0EFF" w:rsidRPr="00AA04E4" w:rsidRDefault="002F0EFF" w:rsidP="00D06405">
      <w:pPr>
        <w:pStyle w:val="NoSpacing"/>
        <w:spacing w:line="480" w:lineRule="auto"/>
        <w:rPr>
          <w:rFonts w:ascii="Franklin Gothic Medium Cond" w:hAnsi="Franklin Gothic Medium Cond"/>
          <w:b/>
          <w:sz w:val="24"/>
          <w:szCs w:val="24"/>
        </w:rPr>
      </w:pPr>
      <w:r w:rsidRPr="00AA04E4">
        <w:rPr>
          <w:rFonts w:ascii="Franklin Gothic Medium Cond" w:hAnsi="Franklin Gothic Medium Cond"/>
          <w:b/>
          <w:sz w:val="24"/>
          <w:szCs w:val="24"/>
        </w:rPr>
        <w:t>Box-2: Case Story</w:t>
      </w:r>
    </w:p>
    <w:tbl>
      <w:tblPr>
        <w:tblStyle w:val="TableGrid"/>
        <w:tblW w:w="0" w:type="auto"/>
        <w:tblLook w:val="04A0"/>
      </w:tblPr>
      <w:tblGrid>
        <w:gridCol w:w="9242"/>
      </w:tblGrid>
      <w:tr w:rsidR="00F3290A" w:rsidRPr="001D2A1E" w:rsidTr="00F3290A">
        <w:tc>
          <w:tcPr>
            <w:tcW w:w="9242" w:type="dxa"/>
          </w:tcPr>
          <w:p w:rsidR="00F3290A" w:rsidRPr="001D2A1E" w:rsidRDefault="000241ED" w:rsidP="00F3290A">
            <w:pPr>
              <w:pStyle w:val="NoSpacing"/>
              <w:spacing w:line="480" w:lineRule="auto"/>
              <w:jc w:val="both"/>
              <w:rPr>
                <w:rFonts w:ascii="Franklin Gothic Medium Cond" w:hAnsi="Franklin Gothic Medium Cond"/>
                <w:b/>
                <w:bCs/>
                <w:sz w:val="24"/>
                <w:szCs w:val="24"/>
              </w:rPr>
            </w:pPr>
            <w:r>
              <w:rPr>
                <w:rFonts w:ascii="Franklin Gothic Medium Cond" w:hAnsi="Franklin Gothic Medium Cond"/>
                <w:b/>
                <w:bCs/>
                <w:sz w:val="24"/>
                <w:szCs w:val="24"/>
              </w:rPr>
              <w:t>Sadness is Away from M</w:t>
            </w:r>
            <w:r w:rsidR="00F3290A" w:rsidRPr="001D2A1E">
              <w:rPr>
                <w:rFonts w:ascii="Franklin Gothic Medium Cond" w:hAnsi="Franklin Gothic Medium Cond"/>
                <w:b/>
                <w:bCs/>
                <w:sz w:val="24"/>
                <w:szCs w:val="24"/>
              </w:rPr>
              <w:t>e</w:t>
            </w:r>
          </w:p>
          <w:p w:rsidR="00F3290A" w:rsidRPr="001D2A1E" w:rsidRDefault="00F3290A" w:rsidP="00F3290A">
            <w:pPr>
              <w:pStyle w:val="NoSpacing"/>
              <w:spacing w:line="480" w:lineRule="auto"/>
              <w:jc w:val="both"/>
              <w:rPr>
                <w:rFonts w:ascii="Franklin Gothic Medium Cond" w:hAnsi="Franklin Gothic Medium Cond"/>
                <w:sz w:val="24"/>
                <w:szCs w:val="24"/>
              </w:rPr>
            </w:pPr>
            <w:r w:rsidRPr="001D2A1E">
              <w:rPr>
                <w:rFonts w:ascii="Franklin Gothic Medium Cond" w:hAnsi="Franklin Gothic Medium Cond"/>
                <w:i/>
                <w:iCs/>
                <w:sz w:val="24"/>
                <w:szCs w:val="24"/>
              </w:rPr>
              <w:t>Tesefanew</w:t>
            </w:r>
            <w:r w:rsidRPr="001D2A1E">
              <w:rPr>
                <w:rFonts w:ascii="Franklin Gothic Medium Cond" w:hAnsi="Franklin Gothic Medium Cond"/>
                <w:sz w:val="24"/>
                <w:szCs w:val="24"/>
              </w:rPr>
              <w:t xml:space="preserve"> saving and loan group is found in Kebele 09. It was organized at the end of year 2006 with 15</w:t>
            </w:r>
            <w:r w:rsidR="00860D7B">
              <w:rPr>
                <w:rFonts w:ascii="Franklin Gothic Medium Cond" w:hAnsi="Franklin Gothic Medium Cond"/>
                <w:sz w:val="24"/>
                <w:szCs w:val="24"/>
              </w:rPr>
              <w:t xml:space="preserve"> </w:t>
            </w:r>
            <w:r w:rsidRPr="001D2A1E">
              <w:rPr>
                <w:rFonts w:ascii="Franklin Gothic Medium Cond" w:hAnsi="Franklin Gothic Medium Cond"/>
                <w:sz w:val="24"/>
                <w:szCs w:val="24"/>
              </w:rPr>
              <w:t xml:space="preserve">(female) members. As a group, they have accumulated about 20,000 Birr as their common capital </w:t>
            </w:r>
            <w:r w:rsidRPr="001D2A1E">
              <w:rPr>
                <w:rFonts w:ascii="Franklin Gothic Medium Cond" w:hAnsi="Franklin Gothic Medium Cond"/>
                <w:sz w:val="24"/>
                <w:szCs w:val="24"/>
              </w:rPr>
              <w:lastRenderedPageBreak/>
              <w:t>through regular savings from their members.</w:t>
            </w:r>
          </w:p>
          <w:p w:rsidR="00F3290A" w:rsidRPr="001D2A1E" w:rsidRDefault="00F3290A" w:rsidP="00F3290A">
            <w:pPr>
              <w:pStyle w:val="NoSpacing"/>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Ato Mekerie is one of the members of Tesefanw saving and loan group. And Mekrie’s house had been </w:t>
            </w:r>
            <w:r w:rsidR="00F57A26" w:rsidRPr="001D2A1E">
              <w:rPr>
                <w:rFonts w:ascii="Franklin Gothic Medium Cond" w:hAnsi="Franklin Gothic Medium Cond"/>
                <w:sz w:val="24"/>
                <w:szCs w:val="24"/>
              </w:rPr>
              <w:t>burned</w:t>
            </w:r>
            <w:r w:rsidRPr="001D2A1E">
              <w:rPr>
                <w:rFonts w:ascii="Franklin Gothic Medium Cond" w:hAnsi="Franklin Gothic Medium Cond"/>
                <w:sz w:val="24"/>
                <w:szCs w:val="24"/>
              </w:rPr>
              <w:t xml:space="preserve"> by unknown case in the first week of May 2008. The members decided to support their colleague. Then, they constructed corrugated house by contributing their labor, money and materials for their member. </w:t>
            </w:r>
          </w:p>
          <w:p w:rsidR="00F3290A" w:rsidRPr="001D2A1E" w:rsidRDefault="00F3290A" w:rsidP="00F3290A">
            <w:pPr>
              <w:pStyle w:val="NoSpacing"/>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Mekeries said that thanks </w:t>
            </w:r>
            <w:r w:rsidR="00F57A26" w:rsidRPr="001D2A1E">
              <w:rPr>
                <w:rFonts w:ascii="Franklin Gothic Medium Cond" w:hAnsi="Franklin Gothic Medium Cond"/>
                <w:sz w:val="24"/>
                <w:szCs w:val="24"/>
              </w:rPr>
              <w:t>to</w:t>
            </w:r>
            <w:r w:rsidRPr="001D2A1E">
              <w:rPr>
                <w:rFonts w:ascii="Franklin Gothic Medium Cond" w:hAnsi="Franklin Gothic Medium Cond"/>
                <w:sz w:val="24"/>
                <w:szCs w:val="24"/>
              </w:rPr>
              <w:t xml:space="preserve"> my saving and loan group members, I do not feel sad. They shared my problem on time.</w:t>
            </w:r>
          </w:p>
          <w:p w:rsidR="00F3290A" w:rsidRPr="001D2A1E" w:rsidRDefault="00F3290A" w:rsidP="00D06405">
            <w:pPr>
              <w:pStyle w:val="NoSpacing"/>
              <w:spacing w:line="480" w:lineRule="auto"/>
              <w:rPr>
                <w:rFonts w:ascii="Franklin Gothic Medium Cond" w:hAnsi="Franklin Gothic Medium Cond"/>
                <w:sz w:val="24"/>
                <w:szCs w:val="24"/>
              </w:rPr>
            </w:pPr>
          </w:p>
        </w:tc>
      </w:tr>
    </w:tbl>
    <w:p w:rsidR="00F3290A" w:rsidRPr="001D2A1E" w:rsidRDefault="00F3290A" w:rsidP="00D06405">
      <w:pPr>
        <w:pStyle w:val="NoSpacing"/>
        <w:spacing w:line="480" w:lineRule="auto"/>
        <w:rPr>
          <w:rFonts w:ascii="Franklin Gothic Medium Cond" w:hAnsi="Franklin Gothic Medium Cond"/>
          <w:sz w:val="24"/>
          <w:szCs w:val="24"/>
        </w:rPr>
      </w:pPr>
    </w:p>
    <w:p w:rsidR="003315FF" w:rsidRPr="001D2A1E" w:rsidRDefault="003315FF" w:rsidP="00E577EF">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4.3. Cultural Empowerments</w:t>
      </w:r>
    </w:p>
    <w:p w:rsidR="003315FF" w:rsidRPr="001D2A1E" w:rsidRDefault="003315FF" w:rsidP="00A51D5D">
      <w:pPr>
        <w:spacing w:line="480" w:lineRule="auto"/>
        <w:rPr>
          <w:rFonts w:ascii="Franklin Gothic Medium Cond" w:hAnsi="Franklin Gothic Medium Cond"/>
          <w:b/>
          <w:bCs/>
          <w:sz w:val="24"/>
          <w:szCs w:val="24"/>
        </w:rPr>
      </w:pPr>
      <w:r w:rsidRPr="001D2A1E">
        <w:rPr>
          <w:rFonts w:ascii="Franklin Gothic Medium Cond" w:hAnsi="Franklin Gothic Medium Cond"/>
          <w:b/>
          <w:bCs/>
          <w:sz w:val="24"/>
          <w:szCs w:val="24"/>
        </w:rPr>
        <w:t>4.3.1. Introduction</w:t>
      </w:r>
    </w:p>
    <w:p w:rsidR="009B546D" w:rsidRPr="001D2A1E" w:rsidRDefault="00C72DE7"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As </w:t>
      </w:r>
      <w:r w:rsidR="000E791F" w:rsidRPr="001D2A1E">
        <w:rPr>
          <w:rFonts w:ascii="Franklin Gothic Medium Cond" w:hAnsi="Franklin Gothic Medium Cond"/>
          <w:sz w:val="24"/>
          <w:szCs w:val="24"/>
        </w:rPr>
        <w:t>indicated in</w:t>
      </w:r>
      <w:r w:rsidRPr="001D2A1E">
        <w:rPr>
          <w:rFonts w:ascii="Franklin Gothic Medium Cond" w:hAnsi="Franklin Gothic Medium Cond"/>
          <w:sz w:val="24"/>
          <w:szCs w:val="24"/>
        </w:rPr>
        <w:t xml:space="preserve"> the literature review,</w:t>
      </w:r>
      <w:r w:rsidR="000E791F" w:rsidRPr="001D2A1E">
        <w:rPr>
          <w:rFonts w:ascii="Franklin Gothic Medium Cond" w:hAnsi="Franklin Gothic Medium Cond"/>
          <w:sz w:val="24"/>
          <w:szCs w:val="24"/>
        </w:rPr>
        <w:t xml:space="preserve"> Batliwala (1993) argued that even if cultural empowerment is part of socialization processes of societies, it is difficult for one individual to bring major changes in society.</w:t>
      </w:r>
      <w:r w:rsidR="00425FFA" w:rsidRPr="001D2A1E">
        <w:rPr>
          <w:rFonts w:ascii="Franklin Gothic Medium Cond" w:hAnsi="Franklin Gothic Medium Cond"/>
          <w:sz w:val="24"/>
          <w:szCs w:val="24"/>
        </w:rPr>
        <w:t xml:space="preserve"> </w:t>
      </w:r>
      <w:r w:rsidR="00FD05D3" w:rsidRPr="001D2A1E">
        <w:rPr>
          <w:rFonts w:ascii="Franklin Gothic Medium Cond" w:hAnsi="Franklin Gothic Medium Cond"/>
          <w:sz w:val="24"/>
          <w:szCs w:val="24"/>
        </w:rPr>
        <w:t xml:space="preserve">SHG plays </w:t>
      </w:r>
      <w:r w:rsidR="007B701F" w:rsidRPr="001D2A1E">
        <w:rPr>
          <w:rFonts w:ascii="Franklin Gothic Medium Cond" w:hAnsi="Franklin Gothic Medium Cond"/>
          <w:sz w:val="24"/>
          <w:szCs w:val="24"/>
        </w:rPr>
        <w:t>significant</w:t>
      </w:r>
      <w:r w:rsidR="00FD05D3" w:rsidRPr="001D2A1E">
        <w:rPr>
          <w:rFonts w:ascii="Franklin Gothic Medium Cond" w:hAnsi="Franklin Gothic Medium Cond"/>
          <w:sz w:val="24"/>
          <w:szCs w:val="24"/>
        </w:rPr>
        <w:t>ly</w:t>
      </w:r>
      <w:r w:rsidR="007B701F" w:rsidRPr="001D2A1E">
        <w:rPr>
          <w:rFonts w:ascii="Franklin Gothic Medium Cond" w:hAnsi="Franklin Gothic Medium Cond"/>
          <w:sz w:val="24"/>
          <w:szCs w:val="24"/>
        </w:rPr>
        <w:t xml:space="preserve"> </w:t>
      </w:r>
      <w:r w:rsidR="00FD05D3" w:rsidRPr="001D2A1E">
        <w:rPr>
          <w:rFonts w:ascii="Franklin Gothic Medium Cond" w:hAnsi="Franklin Gothic Medium Cond"/>
          <w:sz w:val="24"/>
          <w:szCs w:val="24"/>
        </w:rPr>
        <w:t>to foster</w:t>
      </w:r>
      <w:r w:rsidR="007B701F" w:rsidRPr="001D2A1E">
        <w:rPr>
          <w:rFonts w:ascii="Franklin Gothic Medium Cond" w:hAnsi="Franklin Gothic Medium Cond"/>
          <w:sz w:val="24"/>
          <w:szCs w:val="24"/>
        </w:rPr>
        <w:t xml:space="preserve"> socio-economic and cultural transformation</w:t>
      </w:r>
      <w:r w:rsidR="00FD05D3" w:rsidRPr="001D2A1E">
        <w:rPr>
          <w:rFonts w:ascii="Franklin Gothic Medium Cond" w:hAnsi="Franklin Gothic Medium Cond"/>
          <w:sz w:val="24"/>
          <w:szCs w:val="24"/>
        </w:rPr>
        <w:t>s</w:t>
      </w:r>
      <w:r w:rsidR="007B701F" w:rsidRPr="001D2A1E">
        <w:rPr>
          <w:rFonts w:ascii="Franklin Gothic Medium Cond" w:hAnsi="Franklin Gothic Medium Cond"/>
          <w:sz w:val="24"/>
          <w:szCs w:val="24"/>
        </w:rPr>
        <w:t xml:space="preserve"> through equally based interactions</w:t>
      </w:r>
      <w:r w:rsidR="00425FFA" w:rsidRPr="001D2A1E">
        <w:rPr>
          <w:rFonts w:ascii="Franklin Gothic Medium Cond" w:hAnsi="Franklin Gothic Medium Cond"/>
          <w:sz w:val="24"/>
          <w:szCs w:val="24"/>
        </w:rPr>
        <w:t xml:space="preserve"> among members as shown</w:t>
      </w:r>
      <w:r w:rsidR="00FD05D3" w:rsidRPr="001D2A1E">
        <w:rPr>
          <w:rFonts w:ascii="Franklin Gothic Medium Cond" w:hAnsi="Franklin Gothic Medium Cond"/>
          <w:sz w:val="24"/>
          <w:szCs w:val="24"/>
        </w:rPr>
        <w:t xml:space="preserve"> in this</w:t>
      </w:r>
      <w:r w:rsidR="00425FFA" w:rsidRPr="001D2A1E">
        <w:rPr>
          <w:rFonts w:ascii="Franklin Gothic Medium Cond" w:hAnsi="Franklin Gothic Medium Cond"/>
          <w:sz w:val="24"/>
          <w:szCs w:val="24"/>
        </w:rPr>
        <w:t xml:space="preserve"> study.</w:t>
      </w:r>
    </w:p>
    <w:p w:rsidR="003315FF" w:rsidRPr="001D2A1E" w:rsidRDefault="003315FF" w:rsidP="00E577EF">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 xml:space="preserve">4.3.2. Harmful Traditions and Practices  </w:t>
      </w:r>
    </w:p>
    <w:p w:rsidR="00FD5C15" w:rsidRPr="001D2A1E" w:rsidRDefault="00FD5C15"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The Amhara National Regional State Education Bureau (2008)</w:t>
      </w:r>
      <w:r w:rsidR="00F34828" w:rsidRPr="001D2A1E">
        <w:rPr>
          <w:rFonts w:ascii="Franklin Gothic Medium Cond" w:hAnsi="Franklin Gothic Medium Cond"/>
          <w:sz w:val="24"/>
          <w:szCs w:val="24"/>
        </w:rPr>
        <w:t xml:space="preserve"> in its study</w:t>
      </w:r>
      <w:r w:rsidRPr="001D2A1E">
        <w:rPr>
          <w:rFonts w:ascii="Franklin Gothic Medium Cond" w:hAnsi="Franklin Gothic Medium Cond"/>
          <w:sz w:val="24"/>
          <w:szCs w:val="24"/>
        </w:rPr>
        <w:t xml:space="preserve"> had indicated that </w:t>
      </w:r>
      <w:r w:rsidR="002A454B" w:rsidRPr="001D2A1E">
        <w:rPr>
          <w:rFonts w:ascii="Franklin Gothic Medium Cond" w:hAnsi="Franklin Gothic Medium Cond"/>
          <w:sz w:val="24"/>
          <w:szCs w:val="24"/>
        </w:rPr>
        <w:t>Harmful Traditions and Practices</w:t>
      </w:r>
      <w:r w:rsidR="008841E7" w:rsidRPr="001D2A1E">
        <w:rPr>
          <w:rFonts w:ascii="Franklin Gothic Medium Cond" w:hAnsi="Franklin Gothic Medium Cond"/>
          <w:sz w:val="24"/>
          <w:szCs w:val="24"/>
        </w:rPr>
        <w:t xml:space="preserve"> (HTP) are widespread in the country</w:t>
      </w:r>
      <w:r w:rsidR="00C245A6" w:rsidRPr="001D2A1E">
        <w:rPr>
          <w:rFonts w:ascii="Franklin Gothic Medium Cond" w:hAnsi="Franklin Gothic Medium Cond"/>
          <w:sz w:val="24"/>
          <w:szCs w:val="24"/>
        </w:rPr>
        <w:t>. In</w:t>
      </w:r>
      <w:r w:rsidR="008841E7" w:rsidRPr="001D2A1E">
        <w:rPr>
          <w:rFonts w:ascii="Franklin Gothic Medium Cond" w:hAnsi="Franklin Gothic Medium Cond"/>
          <w:sz w:val="24"/>
          <w:szCs w:val="24"/>
        </w:rPr>
        <w:t xml:space="preserve"> Ethiopia and thus more than 74% of Ethiopian women have been subjected to considerable health risks to them. Early marriage, abduction for marriage and rape are also a serious problem</w:t>
      </w:r>
      <w:r w:rsidR="00E26C10" w:rsidRPr="001D2A1E">
        <w:rPr>
          <w:rFonts w:ascii="Franklin Gothic Medium Cond" w:hAnsi="Franklin Gothic Medium Cond"/>
          <w:sz w:val="24"/>
          <w:szCs w:val="24"/>
        </w:rPr>
        <w:t xml:space="preserve"> that affects girls’ educations, putting their lives at risk and leaving them with few opportunities to make and act </w:t>
      </w:r>
      <w:r w:rsidR="00111E5E" w:rsidRPr="001D2A1E">
        <w:rPr>
          <w:rFonts w:ascii="Franklin Gothic Medium Cond" w:hAnsi="Franklin Gothic Medium Cond"/>
          <w:sz w:val="24"/>
          <w:szCs w:val="24"/>
        </w:rPr>
        <w:t xml:space="preserve">according to their </w:t>
      </w:r>
      <w:r w:rsidRPr="001D2A1E">
        <w:rPr>
          <w:rFonts w:ascii="Franklin Gothic Medium Cond" w:hAnsi="Franklin Gothic Medium Cond"/>
          <w:sz w:val="24"/>
          <w:szCs w:val="24"/>
        </w:rPr>
        <w:t>wish. On</w:t>
      </w:r>
      <w:r w:rsidR="00111E5E" w:rsidRPr="001D2A1E">
        <w:rPr>
          <w:rFonts w:ascii="Franklin Gothic Medium Cond" w:hAnsi="Franklin Gothic Medium Cond"/>
          <w:sz w:val="24"/>
          <w:szCs w:val="24"/>
        </w:rPr>
        <w:t xml:space="preserve"> the</w:t>
      </w:r>
      <w:r w:rsidR="00E26C10" w:rsidRPr="001D2A1E">
        <w:rPr>
          <w:rFonts w:ascii="Franklin Gothic Medium Cond" w:hAnsi="Franklin Gothic Medium Cond"/>
          <w:sz w:val="24"/>
          <w:szCs w:val="24"/>
        </w:rPr>
        <w:t xml:space="preserve"> same scenario, </w:t>
      </w:r>
      <w:r w:rsidR="006659C9" w:rsidRPr="001D2A1E">
        <w:rPr>
          <w:rFonts w:ascii="Franklin Gothic Medium Cond" w:hAnsi="Franklin Gothic Medium Cond"/>
          <w:sz w:val="24"/>
          <w:szCs w:val="24"/>
        </w:rPr>
        <w:t>a population Council study found that 74.4% of girls in Amhara</w:t>
      </w:r>
      <w:r w:rsidRPr="001D2A1E">
        <w:rPr>
          <w:rFonts w:ascii="Franklin Gothic Medium Cond" w:hAnsi="Franklin Gothic Medium Cond"/>
          <w:sz w:val="24"/>
          <w:szCs w:val="24"/>
        </w:rPr>
        <w:t xml:space="preserve"> were married by the age of 18</w:t>
      </w:r>
      <w:r w:rsidR="0076220A" w:rsidRPr="001D2A1E">
        <w:rPr>
          <w:rFonts w:ascii="Franklin Gothic Medium Cond" w:hAnsi="Franklin Gothic Medium Cond"/>
          <w:sz w:val="24"/>
          <w:szCs w:val="24"/>
        </w:rPr>
        <w:t xml:space="preserve"> that </w:t>
      </w:r>
      <w:r w:rsidR="007B59B1" w:rsidRPr="001D2A1E">
        <w:rPr>
          <w:rFonts w:ascii="Franklin Gothic Medium Cond" w:hAnsi="Franklin Gothic Medium Cond"/>
          <w:sz w:val="24"/>
          <w:szCs w:val="24"/>
        </w:rPr>
        <w:t xml:space="preserve">64.1% of girls whose ages 15 and above are suffered from </w:t>
      </w:r>
      <w:r w:rsidR="00F9581E">
        <w:rPr>
          <w:rFonts w:ascii="Franklin Gothic Medium Cond" w:hAnsi="Franklin Gothic Medium Cond"/>
          <w:sz w:val="24"/>
          <w:szCs w:val="24"/>
        </w:rPr>
        <w:t>illiteracy (</w:t>
      </w:r>
      <w:r w:rsidR="00B07987" w:rsidRPr="001D2A1E">
        <w:rPr>
          <w:rFonts w:ascii="Franklin Gothic Medium Cond" w:hAnsi="Franklin Gothic Medium Cond"/>
          <w:sz w:val="24"/>
          <w:szCs w:val="24"/>
        </w:rPr>
        <w:t>B</w:t>
      </w:r>
      <w:r w:rsidR="00F9581E">
        <w:rPr>
          <w:rFonts w:ascii="Franklin Gothic Medium Cond" w:hAnsi="Franklin Gothic Medium Cond"/>
          <w:sz w:val="24"/>
          <w:szCs w:val="24"/>
        </w:rPr>
        <w:t>OE,</w:t>
      </w:r>
      <w:r w:rsidR="00B07987" w:rsidRPr="001D2A1E">
        <w:rPr>
          <w:rFonts w:ascii="Franklin Gothic Medium Cond" w:hAnsi="Franklin Gothic Medium Cond"/>
          <w:sz w:val="24"/>
          <w:szCs w:val="24"/>
        </w:rPr>
        <w:t xml:space="preserve"> 2005)</w:t>
      </w:r>
      <w:r w:rsidR="007B59B1" w:rsidRPr="001D2A1E">
        <w:rPr>
          <w:rFonts w:ascii="Franklin Gothic Medium Cond" w:hAnsi="Franklin Gothic Medium Cond"/>
          <w:sz w:val="24"/>
          <w:szCs w:val="24"/>
        </w:rPr>
        <w:t>.</w:t>
      </w:r>
    </w:p>
    <w:p w:rsidR="001D2A1E" w:rsidRPr="001D2A1E" w:rsidRDefault="00B957A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lastRenderedPageBreak/>
        <w:t xml:space="preserve"> Indeed, </w:t>
      </w:r>
      <w:r w:rsidR="00CA6EFE" w:rsidRPr="001D2A1E">
        <w:rPr>
          <w:rFonts w:ascii="Franklin Gothic Medium Cond" w:hAnsi="Franklin Gothic Medium Cond"/>
          <w:sz w:val="24"/>
          <w:szCs w:val="24"/>
        </w:rPr>
        <w:t xml:space="preserve">in </w:t>
      </w:r>
      <w:r w:rsidR="00DC0E18" w:rsidRPr="001D2A1E">
        <w:rPr>
          <w:rFonts w:ascii="Franklin Gothic Medium Cond" w:hAnsi="Franklin Gothic Medium Cond"/>
          <w:sz w:val="24"/>
          <w:szCs w:val="24"/>
        </w:rPr>
        <w:t xml:space="preserve">the </w:t>
      </w:r>
      <w:r w:rsidR="00CA6EFE" w:rsidRPr="001D2A1E">
        <w:rPr>
          <w:rFonts w:ascii="Franklin Gothic Medium Cond" w:hAnsi="Franklin Gothic Medium Cond"/>
          <w:sz w:val="24"/>
          <w:szCs w:val="24"/>
        </w:rPr>
        <w:t>study area</w:t>
      </w:r>
      <w:r w:rsidR="00DC0E18" w:rsidRPr="001D2A1E">
        <w:rPr>
          <w:rFonts w:ascii="Franklin Gothic Medium Cond" w:hAnsi="Franklin Gothic Medium Cond"/>
          <w:sz w:val="24"/>
          <w:szCs w:val="24"/>
        </w:rPr>
        <w:t>, the stated harmful traditions</w:t>
      </w:r>
      <w:r w:rsidR="00CA6EFE" w:rsidRPr="001D2A1E">
        <w:rPr>
          <w:rFonts w:ascii="Franklin Gothic Medium Cond" w:hAnsi="Franklin Gothic Medium Cond"/>
          <w:sz w:val="24"/>
          <w:szCs w:val="24"/>
        </w:rPr>
        <w:t xml:space="preserve"> and practices are common as 100% of the respondents </w:t>
      </w:r>
      <w:r w:rsidR="00111E5E" w:rsidRPr="001D2A1E">
        <w:rPr>
          <w:rFonts w:ascii="Franklin Gothic Medium Cond" w:hAnsi="Franklin Gothic Medium Cond"/>
          <w:sz w:val="24"/>
          <w:szCs w:val="24"/>
        </w:rPr>
        <w:t>had</w:t>
      </w:r>
      <w:r w:rsidR="00CA6EFE" w:rsidRPr="001D2A1E">
        <w:rPr>
          <w:rFonts w:ascii="Franklin Gothic Medium Cond" w:hAnsi="Franklin Gothic Medium Cond"/>
          <w:sz w:val="24"/>
          <w:szCs w:val="24"/>
        </w:rPr>
        <w:t xml:space="preserve"> realized. To tackle</w:t>
      </w:r>
      <w:r w:rsidR="007078DF" w:rsidRPr="001D2A1E">
        <w:rPr>
          <w:rFonts w:ascii="Franklin Gothic Medium Cond" w:hAnsi="Franklin Gothic Medium Cond"/>
          <w:sz w:val="24"/>
          <w:szCs w:val="24"/>
        </w:rPr>
        <w:t xml:space="preserve"> and reduce</w:t>
      </w:r>
      <w:r w:rsidR="00CA6EFE" w:rsidRPr="001D2A1E">
        <w:rPr>
          <w:rFonts w:ascii="Franklin Gothic Medium Cond" w:hAnsi="Franklin Gothic Medium Cond"/>
          <w:sz w:val="24"/>
          <w:szCs w:val="24"/>
        </w:rPr>
        <w:t xml:space="preserve"> these traditions and </w:t>
      </w:r>
      <w:r w:rsidR="007078DF" w:rsidRPr="001D2A1E">
        <w:rPr>
          <w:rFonts w:ascii="Franklin Gothic Medium Cond" w:hAnsi="Franklin Gothic Medium Cond"/>
          <w:sz w:val="24"/>
          <w:szCs w:val="24"/>
        </w:rPr>
        <w:t>practices, SHGs are the critical tools as 100% of the respondents assured.</w:t>
      </w:r>
    </w:p>
    <w:p w:rsidR="003C7E1F" w:rsidRPr="00AA04E4" w:rsidRDefault="003C7E1F" w:rsidP="00A51D5D">
      <w:pPr>
        <w:spacing w:line="480" w:lineRule="auto"/>
        <w:jc w:val="both"/>
        <w:rPr>
          <w:rFonts w:ascii="Franklin Gothic Medium Cond" w:hAnsi="Franklin Gothic Medium Cond"/>
          <w:b/>
          <w:sz w:val="24"/>
          <w:szCs w:val="24"/>
        </w:rPr>
      </w:pPr>
      <w:r w:rsidRPr="00AA04E4">
        <w:rPr>
          <w:rFonts w:ascii="Franklin Gothic Medium Cond" w:hAnsi="Franklin Gothic Medium Cond"/>
          <w:b/>
          <w:sz w:val="24"/>
          <w:szCs w:val="24"/>
        </w:rPr>
        <w:t>Box-3: Case Story</w:t>
      </w:r>
    </w:p>
    <w:tbl>
      <w:tblPr>
        <w:tblStyle w:val="TableGrid"/>
        <w:tblW w:w="0" w:type="auto"/>
        <w:tblLook w:val="04A0"/>
      </w:tblPr>
      <w:tblGrid>
        <w:gridCol w:w="9242"/>
      </w:tblGrid>
      <w:tr w:rsidR="00F3290A" w:rsidRPr="001D2A1E" w:rsidTr="00F3290A">
        <w:tc>
          <w:tcPr>
            <w:tcW w:w="9242" w:type="dxa"/>
          </w:tcPr>
          <w:p w:rsidR="00F3290A" w:rsidRPr="001D2A1E" w:rsidRDefault="00530CB8" w:rsidP="00F3290A">
            <w:pPr>
              <w:spacing w:line="480" w:lineRule="auto"/>
              <w:jc w:val="both"/>
              <w:rPr>
                <w:rFonts w:ascii="Franklin Gothic Medium Cond" w:hAnsi="Franklin Gothic Medium Cond"/>
                <w:b/>
                <w:bCs/>
                <w:sz w:val="24"/>
                <w:szCs w:val="24"/>
              </w:rPr>
            </w:pPr>
            <w:r>
              <w:rPr>
                <w:rFonts w:ascii="Franklin Gothic Medium Cond" w:hAnsi="Franklin Gothic Medium Cond"/>
                <w:b/>
                <w:bCs/>
                <w:sz w:val="24"/>
                <w:szCs w:val="24"/>
              </w:rPr>
              <w:t>No More T</w:t>
            </w:r>
            <w:r w:rsidR="00F3290A" w:rsidRPr="001D2A1E">
              <w:rPr>
                <w:rFonts w:ascii="Franklin Gothic Medium Cond" w:hAnsi="Franklin Gothic Medium Cond"/>
                <w:b/>
                <w:bCs/>
                <w:sz w:val="24"/>
                <w:szCs w:val="24"/>
              </w:rPr>
              <w:t>aboos</w:t>
            </w:r>
          </w:p>
          <w:p w:rsidR="0030203E" w:rsidRPr="001D2A1E" w:rsidRDefault="00F3290A" w:rsidP="00F3290A">
            <w:pPr>
              <w:spacing w:line="480" w:lineRule="auto"/>
              <w:jc w:val="both"/>
              <w:rPr>
                <w:rFonts w:ascii="Franklin Gothic Medium Cond" w:hAnsi="Franklin Gothic Medium Cond"/>
                <w:i/>
                <w:iCs/>
                <w:sz w:val="24"/>
                <w:szCs w:val="24"/>
              </w:rPr>
            </w:pPr>
            <w:r w:rsidRPr="001D2A1E">
              <w:rPr>
                <w:rFonts w:ascii="Franklin Gothic Medium Cond" w:hAnsi="Franklin Gothic Medium Cond"/>
                <w:i/>
                <w:iCs/>
                <w:sz w:val="24"/>
                <w:szCs w:val="24"/>
              </w:rPr>
              <w:t xml:space="preserve">Edele </w:t>
            </w:r>
            <w:r w:rsidRPr="001D2A1E">
              <w:rPr>
                <w:rFonts w:ascii="Franklin Gothic Medium Cond" w:hAnsi="Franklin Gothic Medium Cond"/>
                <w:sz w:val="24"/>
                <w:szCs w:val="24"/>
              </w:rPr>
              <w:t xml:space="preserve">saving and loan group is found in Kebele 01. This group was established </w:t>
            </w:r>
            <w:r w:rsidR="00111E5E" w:rsidRPr="001D2A1E">
              <w:rPr>
                <w:rFonts w:ascii="Franklin Gothic Medium Cond" w:hAnsi="Franklin Gothic Medium Cond"/>
                <w:sz w:val="24"/>
                <w:szCs w:val="24"/>
              </w:rPr>
              <w:t>at</w:t>
            </w:r>
            <w:r w:rsidRPr="001D2A1E">
              <w:rPr>
                <w:rFonts w:ascii="Franklin Gothic Medium Cond" w:hAnsi="Franklin Gothic Medium Cond"/>
                <w:sz w:val="24"/>
                <w:szCs w:val="24"/>
              </w:rPr>
              <w:t xml:space="preserve"> the end of March 2006 with 19 (8 female) members.</w:t>
            </w:r>
            <w:r w:rsidR="0030203E" w:rsidRPr="001D2A1E">
              <w:rPr>
                <w:rFonts w:ascii="Franklin Gothic Medium Cond" w:hAnsi="Franklin Gothic Medium Cond"/>
                <w:sz w:val="24"/>
                <w:szCs w:val="24"/>
              </w:rPr>
              <w:t xml:space="preserve"> The members of this group have </w:t>
            </w:r>
            <w:r w:rsidR="00066FC5" w:rsidRPr="007C17E3">
              <w:rPr>
                <w:rFonts w:ascii="Franklin Gothic Medium Cond" w:hAnsi="Franklin Gothic Medium Cond"/>
                <w:sz w:val="24"/>
                <w:szCs w:val="24"/>
              </w:rPr>
              <w:t xml:space="preserve">included </w:t>
            </w:r>
            <w:r w:rsidR="007C17E3" w:rsidRPr="007C17E3">
              <w:rPr>
                <w:rFonts w:ascii="Franklin Gothic Medium Cond" w:hAnsi="Franklin Gothic Medium Cond"/>
                <w:sz w:val="24"/>
                <w:szCs w:val="24"/>
              </w:rPr>
              <w:t>strategies</w:t>
            </w:r>
            <w:r w:rsidR="0030203E" w:rsidRPr="001D2A1E">
              <w:rPr>
                <w:rFonts w:ascii="Franklin Gothic Medium Cond" w:hAnsi="Franklin Gothic Medium Cond"/>
                <w:sz w:val="24"/>
                <w:szCs w:val="24"/>
              </w:rPr>
              <w:t xml:space="preserve"> to avoid harmful traditions and practices in their constitutions. In 2007, on </w:t>
            </w:r>
            <w:r w:rsidR="007C17E3" w:rsidRPr="001D2A1E">
              <w:rPr>
                <w:rFonts w:ascii="Franklin Gothic Medium Cond" w:hAnsi="Franklin Gothic Medium Cond"/>
                <w:sz w:val="24"/>
                <w:szCs w:val="24"/>
              </w:rPr>
              <w:t>January</w:t>
            </w:r>
            <w:r w:rsidR="0030203E" w:rsidRPr="001D2A1E">
              <w:rPr>
                <w:rFonts w:ascii="Franklin Gothic Medium Cond" w:hAnsi="Franklin Gothic Medium Cond"/>
                <w:sz w:val="24"/>
                <w:szCs w:val="24"/>
              </w:rPr>
              <w:t xml:space="preserve">, one of their group members, Ato Amare </w:t>
            </w:r>
            <w:r w:rsidR="00001EA1" w:rsidRPr="001D2A1E">
              <w:rPr>
                <w:rFonts w:ascii="Franklin Gothic Medium Cond" w:hAnsi="Franklin Gothic Medium Cond"/>
                <w:sz w:val="24"/>
                <w:szCs w:val="24"/>
              </w:rPr>
              <w:t>Agegne married</w:t>
            </w:r>
            <w:r w:rsidR="0030203E" w:rsidRPr="001D2A1E">
              <w:rPr>
                <w:rFonts w:ascii="Franklin Gothic Medium Cond" w:hAnsi="Franklin Gothic Medium Cond"/>
                <w:sz w:val="24"/>
                <w:szCs w:val="24"/>
              </w:rPr>
              <w:t xml:space="preserve"> </w:t>
            </w:r>
            <w:r w:rsidR="00111E5E" w:rsidRPr="001D2A1E">
              <w:rPr>
                <w:rFonts w:ascii="Franklin Gothic Medium Cond" w:hAnsi="Franklin Gothic Medium Cond"/>
                <w:sz w:val="24"/>
                <w:szCs w:val="24"/>
              </w:rPr>
              <w:t>a</w:t>
            </w:r>
            <w:r w:rsidR="0030203E" w:rsidRPr="001D2A1E">
              <w:rPr>
                <w:rFonts w:ascii="Franklin Gothic Medium Cond" w:hAnsi="Franklin Gothic Medium Cond"/>
                <w:sz w:val="24"/>
                <w:szCs w:val="24"/>
              </w:rPr>
              <w:t xml:space="preserve"> </w:t>
            </w:r>
            <w:r w:rsidR="00001EA1" w:rsidRPr="001D2A1E">
              <w:rPr>
                <w:rFonts w:ascii="Franklin Gothic Medium Cond" w:hAnsi="Franklin Gothic Medium Cond"/>
                <w:sz w:val="24"/>
                <w:szCs w:val="24"/>
              </w:rPr>
              <w:t xml:space="preserve">15 years </w:t>
            </w:r>
            <w:r w:rsidR="00111E5E" w:rsidRPr="001D2A1E">
              <w:rPr>
                <w:rFonts w:ascii="Franklin Gothic Medium Cond" w:hAnsi="Franklin Gothic Medium Cond"/>
                <w:sz w:val="24"/>
                <w:szCs w:val="24"/>
              </w:rPr>
              <w:t>old</w:t>
            </w:r>
            <w:r w:rsidR="00001EA1" w:rsidRPr="001D2A1E">
              <w:rPr>
                <w:rFonts w:ascii="Franklin Gothic Medium Cond" w:hAnsi="Franklin Gothic Medium Cond"/>
                <w:sz w:val="24"/>
                <w:szCs w:val="24"/>
              </w:rPr>
              <w:t xml:space="preserve"> girl</w:t>
            </w:r>
            <w:r w:rsidR="0030203E" w:rsidRPr="001D2A1E">
              <w:rPr>
                <w:rFonts w:ascii="Franklin Gothic Medium Cond" w:hAnsi="Franklin Gothic Medium Cond"/>
                <w:sz w:val="24"/>
                <w:szCs w:val="24"/>
              </w:rPr>
              <w:t xml:space="preserve"> with </w:t>
            </w:r>
            <w:r w:rsidR="00111E5E" w:rsidRPr="001D2A1E">
              <w:rPr>
                <w:rFonts w:ascii="Franklin Gothic Medium Cond" w:hAnsi="Franklin Gothic Medium Cond"/>
                <w:sz w:val="24"/>
                <w:szCs w:val="24"/>
              </w:rPr>
              <w:t>security</w:t>
            </w:r>
            <w:r w:rsidR="0030203E" w:rsidRPr="001D2A1E">
              <w:rPr>
                <w:rFonts w:ascii="Franklin Gothic Medium Cond" w:hAnsi="Franklin Gothic Medium Cond"/>
                <w:sz w:val="24"/>
                <w:szCs w:val="24"/>
              </w:rPr>
              <w:t xml:space="preserve">. During their </w:t>
            </w:r>
            <w:r w:rsidR="00111E5E" w:rsidRPr="001D2A1E">
              <w:rPr>
                <w:rFonts w:ascii="Franklin Gothic Medium Cond" w:hAnsi="Franklin Gothic Medium Cond"/>
                <w:sz w:val="24"/>
                <w:szCs w:val="24"/>
              </w:rPr>
              <w:t>monthly</w:t>
            </w:r>
            <w:r w:rsidR="0030203E" w:rsidRPr="001D2A1E">
              <w:rPr>
                <w:rFonts w:ascii="Franklin Gothic Medium Cond" w:hAnsi="Franklin Gothic Medium Cond"/>
                <w:sz w:val="24"/>
                <w:szCs w:val="24"/>
              </w:rPr>
              <w:t xml:space="preserve"> regular saving meeting, Ato Amare is excluded from the group members</w:t>
            </w:r>
            <w:r w:rsidR="00111E5E" w:rsidRPr="001D2A1E">
              <w:rPr>
                <w:rFonts w:ascii="Franklin Gothic Medium Cond" w:hAnsi="Franklin Gothic Medium Cond"/>
                <w:sz w:val="24"/>
                <w:szCs w:val="24"/>
              </w:rPr>
              <w:t>hip.</w:t>
            </w:r>
            <w:r w:rsidR="0030203E" w:rsidRPr="001D2A1E">
              <w:rPr>
                <w:rFonts w:ascii="Franklin Gothic Medium Cond" w:hAnsi="Franklin Gothic Medium Cond"/>
                <w:sz w:val="24"/>
                <w:szCs w:val="24"/>
              </w:rPr>
              <w:t xml:space="preserve"> </w:t>
            </w:r>
            <w:r w:rsidR="0030203E" w:rsidRPr="001D2A1E">
              <w:rPr>
                <w:rFonts w:ascii="Franklin Gothic Medium Cond" w:hAnsi="Franklin Gothic Medium Cond"/>
                <w:i/>
                <w:iCs/>
                <w:sz w:val="24"/>
                <w:szCs w:val="24"/>
              </w:rPr>
              <w:t>The whole members of Edele Saving and Loan Group members assured that no more taboos in our institution.</w:t>
            </w:r>
          </w:p>
          <w:p w:rsidR="00F3290A" w:rsidRPr="001D2A1E" w:rsidRDefault="00F3290A" w:rsidP="00A51D5D">
            <w:pPr>
              <w:spacing w:line="480" w:lineRule="auto"/>
              <w:jc w:val="both"/>
              <w:rPr>
                <w:rFonts w:ascii="Franklin Gothic Medium Cond" w:hAnsi="Franklin Gothic Medium Cond"/>
                <w:sz w:val="24"/>
                <w:szCs w:val="24"/>
              </w:rPr>
            </w:pPr>
          </w:p>
        </w:tc>
      </w:tr>
    </w:tbl>
    <w:p w:rsidR="00F03845" w:rsidRPr="001D2A1E" w:rsidRDefault="00F03845" w:rsidP="00A51D5D">
      <w:pPr>
        <w:spacing w:line="480" w:lineRule="auto"/>
        <w:jc w:val="both"/>
        <w:rPr>
          <w:rFonts w:ascii="Franklin Gothic Medium Cond" w:hAnsi="Franklin Gothic Medium Cond"/>
          <w:sz w:val="24"/>
          <w:szCs w:val="24"/>
        </w:rPr>
      </w:pPr>
    </w:p>
    <w:p w:rsidR="003315FF" w:rsidRPr="001D2A1E" w:rsidRDefault="00456282" w:rsidP="00E577EF">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 xml:space="preserve">5. </w:t>
      </w:r>
      <w:r w:rsidR="003315FF" w:rsidRPr="001D2A1E">
        <w:rPr>
          <w:rFonts w:ascii="Franklin Gothic Medium Cond" w:hAnsi="Franklin Gothic Medium Cond"/>
          <w:b/>
          <w:bCs/>
          <w:sz w:val="24"/>
          <w:szCs w:val="24"/>
        </w:rPr>
        <w:t>Conclusion</w:t>
      </w:r>
      <w:r w:rsidR="00910766" w:rsidRPr="001D2A1E">
        <w:rPr>
          <w:rFonts w:ascii="Franklin Gothic Medium Cond" w:hAnsi="Franklin Gothic Medium Cond"/>
          <w:b/>
          <w:bCs/>
          <w:sz w:val="24"/>
          <w:szCs w:val="24"/>
        </w:rPr>
        <w:t>s and Recommendations</w:t>
      </w:r>
    </w:p>
    <w:p w:rsidR="00A5000C" w:rsidRPr="001D2A1E" w:rsidRDefault="00A5000C" w:rsidP="00E577EF">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5.1. Conclusions</w:t>
      </w:r>
    </w:p>
    <w:p w:rsidR="00445AB5" w:rsidRPr="001D2A1E" w:rsidRDefault="00445AB5" w:rsidP="00445AB5">
      <w:pPr>
        <w:spacing w:after="240"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It was argued that Self-Help Group was an ingredient of rapid and sustainable economic development strategy with its focus on peoples that assures economic development in peoples' hands. The strong point could be its orientation towards action and progress in livelihood spheres in general and economic growth in particular. </w:t>
      </w:r>
    </w:p>
    <w:p w:rsidR="00445AB5" w:rsidRPr="001D2A1E" w:rsidRDefault="00445AB5" w:rsidP="00445AB5">
      <w:pPr>
        <w:spacing w:after="240"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Self-Help Groups were voluntary and small group structures formed for mutual aid. They were usually formed by peers who have come together for mutual assistance in satisfying a common need, overcoming a common handicap and bringing about desired social and economic transformations or livelihood changes.</w:t>
      </w:r>
    </w:p>
    <w:p w:rsidR="00445AB5" w:rsidRPr="001D2A1E" w:rsidRDefault="00445AB5" w:rsidP="00445AB5">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lastRenderedPageBreak/>
        <w:t>In the study area all residents had joined the Self-Help Groups to promote savings of the members, for getting loan access and for creating self-employment so as to improve their living status. All groups had regular savings once per month even if the saving amount depends upon the condition of each group.  The regular saving was accomplished through cash contribution and had been used the savings for the purpose of capital accumulation, creating loan accesses and social funds.</w:t>
      </w:r>
    </w:p>
    <w:p w:rsidR="00445AB5" w:rsidRPr="001D2A1E" w:rsidRDefault="00445AB5" w:rsidP="00445AB5">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Self-Help Groups could act as an entry point to implement income generation programs by collectively addressing entrepreneurial problems</w:t>
      </w:r>
      <w:r w:rsidRPr="001D2A1E">
        <w:rPr>
          <w:rFonts w:ascii="Franklin Gothic Medium Cond" w:hAnsi="Franklin Gothic Medium Cond"/>
          <w:b/>
          <w:bCs/>
          <w:sz w:val="24"/>
          <w:szCs w:val="24"/>
        </w:rPr>
        <w:t xml:space="preserve"> </w:t>
      </w:r>
      <w:r w:rsidRPr="001D2A1E">
        <w:rPr>
          <w:rFonts w:ascii="Franklin Gothic Medium Cond" w:hAnsi="Franklin Gothic Medium Cond"/>
          <w:sz w:val="24"/>
          <w:szCs w:val="24"/>
        </w:rPr>
        <w:t>as argued by Women’s Empowerment and Development. Income is the major critical factor for improving the quality of living of the people.  The Self-Help Group members’ income had been increased after joining the groups.  Hence, the individual annual income of the group had increased after joining the group. Accordingly, the members have earned highly encouraging of annual income after membership in SHG.   Therefore, the group members were economically better of the SHG scheme had in the increase of their household income</w:t>
      </w:r>
      <w:r w:rsidR="001D2A1E" w:rsidRPr="001D2A1E">
        <w:rPr>
          <w:rFonts w:ascii="Franklin Gothic Medium Cond" w:hAnsi="Franklin Gothic Medium Cond"/>
          <w:sz w:val="24"/>
          <w:szCs w:val="24"/>
        </w:rPr>
        <w:t>.</w:t>
      </w:r>
    </w:p>
    <w:p w:rsidR="00445AB5" w:rsidRPr="001D2A1E" w:rsidRDefault="00445AB5" w:rsidP="00445AB5">
      <w:pPr>
        <w:spacing w:line="480" w:lineRule="auto"/>
        <w:jc w:val="both"/>
        <w:rPr>
          <w:sz w:val="24"/>
          <w:szCs w:val="24"/>
        </w:rPr>
      </w:pPr>
      <w:r w:rsidRPr="001D2A1E">
        <w:rPr>
          <w:rFonts w:ascii="Franklin Gothic Medium Cond" w:hAnsi="Franklin Gothic Medium Cond"/>
          <w:sz w:val="24"/>
          <w:szCs w:val="24"/>
        </w:rPr>
        <w:t>In this study, members had got their previous loan accesses from local lenders and rural finance institutions respectively. Mostly village money lenders provide loan with very high rate of interest.  In this situation Self-Help Groups were the boon to the rural people, because instead of approaching various credit institutions and local lenders, Self-Help Groups could easily provide credit services to members of the scheme with reasonable interest rate</w:t>
      </w:r>
    </w:p>
    <w:p w:rsidR="00445AB5" w:rsidRPr="001D2A1E" w:rsidRDefault="00445AB5" w:rsidP="00445AB5">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Self-Help Groups could create a basic enabling environment for a stable socialization processes and functioning basic social issues to the system of existing status quo. This scheme is offering a minimum standard of quality services through decentralized and democratic approaches. It is realized that Self-Help Groups can help to achieve a sort of synergy between group members and therefore, Self-Help Groups are a fulcrum for equity and justice in the processes of social transformations. </w:t>
      </w:r>
    </w:p>
    <w:p w:rsidR="00445AB5" w:rsidRPr="001D2A1E" w:rsidRDefault="00445AB5" w:rsidP="00445AB5">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Self-Help Groups could act as an entry point to implement diversified programs by collectively addressing problems</w:t>
      </w:r>
      <w:r w:rsidRPr="001D2A1E">
        <w:rPr>
          <w:rFonts w:ascii="Franklin Gothic Medium Cond" w:hAnsi="Franklin Gothic Medium Cond"/>
          <w:b/>
          <w:bCs/>
          <w:sz w:val="24"/>
          <w:szCs w:val="24"/>
        </w:rPr>
        <w:t xml:space="preserve"> </w:t>
      </w:r>
      <w:r w:rsidRPr="001D2A1E">
        <w:rPr>
          <w:rFonts w:ascii="Franklin Gothic Medium Cond" w:hAnsi="Franklin Gothic Medium Cond"/>
          <w:sz w:val="24"/>
          <w:szCs w:val="24"/>
        </w:rPr>
        <w:t xml:space="preserve">for Women Empowerment and Development. Likewise, regarding the conceptual </w:t>
      </w:r>
      <w:r w:rsidRPr="001D2A1E">
        <w:rPr>
          <w:rFonts w:ascii="Franklin Gothic Medium Cond" w:hAnsi="Franklin Gothic Medium Cond"/>
          <w:sz w:val="24"/>
          <w:szCs w:val="24"/>
        </w:rPr>
        <w:lastRenderedPageBreak/>
        <w:t xml:space="preserve">development of empowerment, empowerment has strengthened in providing opportunities and resources for women to gain experiences and skills while they gain control over their lives. </w:t>
      </w:r>
    </w:p>
    <w:p w:rsidR="00445AB5" w:rsidRPr="001D2A1E" w:rsidRDefault="00445AB5" w:rsidP="00445AB5">
      <w:pPr>
        <w:spacing w:line="480" w:lineRule="auto"/>
        <w:jc w:val="both"/>
        <w:rPr>
          <w:rFonts w:ascii="Franklin Gothic Medium Cond" w:hAnsi="Franklin Gothic Medium Cond"/>
          <w:b/>
          <w:bCs/>
          <w:sz w:val="24"/>
          <w:szCs w:val="24"/>
        </w:rPr>
      </w:pPr>
      <w:r w:rsidRPr="001D2A1E">
        <w:rPr>
          <w:rFonts w:ascii="Franklin Gothic Medium Cond" w:hAnsi="Franklin Gothic Medium Cond"/>
          <w:sz w:val="24"/>
          <w:szCs w:val="24"/>
        </w:rPr>
        <w:t>There were attempts to appreciate the concept of Self-Help Schemes through time and Self-Help Groups were being prescribed to alleviate the effects of a utilitarian /top down approach to priority setting in the economic, social and cultural sectors of the disadvantaged rural communities.</w:t>
      </w:r>
      <w:bookmarkStart w:id="2" w:name="IDAJCE4D"/>
      <w:bookmarkEnd w:id="2"/>
      <w:r w:rsidRPr="001D2A1E">
        <w:rPr>
          <w:rFonts w:ascii="Franklin Gothic Medium Cond" w:hAnsi="Franklin Gothic Medium Cond"/>
          <w:sz w:val="24"/>
          <w:szCs w:val="24"/>
        </w:rPr>
        <w:t xml:space="preserve"> SHG played significantly to foster socio-economic and cultural transformations through equally based interactions among members as shown in this study.  </w:t>
      </w:r>
    </w:p>
    <w:p w:rsidR="00BC6807" w:rsidRPr="001D2A1E" w:rsidRDefault="00445AB5" w:rsidP="00E577EF">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Therefore, the </w:t>
      </w:r>
      <w:r w:rsidRPr="00002C70">
        <w:rPr>
          <w:rFonts w:ascii="Franklin Gothic Medium Cond" w:hAnsi="Franklin Gothic Medium Cond"/>
          <w:b/>
          <w:color w:val="0070C0"/>
          <w:sz w:val="24"/>
          <w:szCs w:val="24"/>
        </w:rPr>
        <w:t>finding</w:t>
      </w:r>
      <w:r w:rsidR="00F50675" w:rsidRPr="00002C70">
        <w:rPr>
          <w:rFonts w:ascii="Franklin Gothic Medium Cond" w:hAnsi="Franklin Gothic Medium Cond"/>
          <w:b/>
          <w:color w:val="0070C0"/>
          <w:sz w:val="24"/>
          <w:szCs w:val="24"/>
        </w:rPr>
        <w:t>s</w:t>
      </w:r>
      <w:r w:rsidRPr="001D2A1E">
        <w:rPr>
          <w:rFonts w:ascii="Franklin Gothic Medium Cond" w:hAnsi="Franklin Gothic Medium Cond"/>
          <w:sz w:val="24"/>
          <w:szCs w:val="24"/>
        </w:rPr>
        <w:t xml:space="preserve"> of this study proved that the </w:t>
      </w:r>
      <w:r w:rsidRPr="00002C70">
        <w:rPr>
          <w:rFonts w:ascii="Franklin Gothic Medium Cond" w:hAnsi="Franklin Gothic Medium Cond"/>
          <w:b/>
          <w:color w:val="0070C0"/>
          <w:sz w:val="24"/>
          <w:szCs w:val="24"/>
        </w:rPr>
        <w:t>Community Self-Help saving and Loan Group</w:t>
      </w:r>
      <w:r w:rsidRPr="001D2A1E">
        <w:rPr>
          <w:rFonts w:ascii="Franklin Gothic Medium Cond" w:hAnsi="Franklin Gothic Medium Cond"/>
          <w:b/>
          <w:sz w:val="24"/>
          <w:szCs w:val="24"/>
        </w:rPr>
        <w:t xml:space="preserve"> </w:t>
      </w:r>
      <w:r w:rsidRPr="00002C70">
        <w:rPr>
          <w:rFonts w:ascii="Franklin Gothic Medium Cond" w:hAnsi="Franklin Gothic Medium Cond"/>
          <w:sz w:val="24"/>
          <w:szCs w:val="24"/>
        </w:rPr>
        <w:t>had</w:t>
      </w:r>
      <w:r w:rsidRPr="001D2A1E">
        <w:rPr>
          <w:rFonts w:ascii="Franklin Gothic Medium Cond" w:hAnsi="Franklin Gothic Medium Cond"/>
          <w:b/>
          <w:sz w:val="24"/>
          <w:szCs w:val="24"/>
        </w:rPr>
        <w:t xml:space="preserve"> </w:t>
      </w:r>
      <w:r w:rsidRPr="00002C70">
        <w:rPr>
          <w:rFonts w:ascii="Franklin Gothic Medium Cond" w:hAnsi="Franklin Gothic Medium Cond"/>
          <w:b/>
          <w:color w:val="0070C0"/>
          <w:sz w:val="24"/>
          <w:szCs w:val="24"/>
        </w:rPr>
        <w:t>Empowered (economically, socially, and culturally) the local communities</w:t>
      </w:r>
      <w:r w:rsidRPr="001D2A1E">
        <w:rPr>
          <w:rFonts w:ascii="Franklin Gothic Medium Cond" w:hAnsi="Franklin Gothic Medium Cond"/>
          <w:b/>
          <w:sz w:val="24"/>
          <w:szCs w:val="24"/>
        </w:rPr>
        <w:t xml:space="preserve"> </w:t>
      </w:r>
      <w:r w:rsidRPr="001D2A1E">
        <w:rPr>
          <w:rFonts w:ascii="Franklin Gothic Medium Cond" w:hAnsi="Franklin Gothic Medium Cond"/>
          <w:sz w:val="24"/>
          <w:szCs w:val="24"/>
        </w:rPr>
        <w:t>in the study area.</w:t>
      </w:r>
    </w:p>
    <w:p w:rsidR="00A5000C" w:rsidRPr="001D2A1E" w:rsidRDefault="00A5000C" w:rsidP="00E577EF">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5.2. Recommendations</w:t>
      </w:r>
    </w:p>
    <w:p w:rsidR="004B7040" w:rsidRPr="004B7040" w:rsidRDefault="004B7040" w:rsidP="004B7040">
      <w:pPr>
        <w:pStyle w:val="ListParagraph"/>
        <w:numPr>
          <w:ilvl w:val="0"/>
          <w:numId w:val="12"/>
        </w:numPr>
        <w:spacing w:line="480" w:lineRule="auto"/>
        <w:jc w:val="both"/>
        <w:rPr>
          <w:rFonts w:ascii="Franklin Gothic Medium Cond" w:eastAsia="Times New Roman" w:hAnsi="Franklin Gothic Medium Cond" w:cs="Tahoma"/>
          <w:sz w:val="24"/>
          <w:szCs w:val="24"/>
        </w:rPr>
      </w:pPr>
      <w:r w:rsidRPr="004B7040">
        <w:rPr>
          <w:rFonts w:ascii="Franklin Gothic Medium Cond" w:eastAsia="Times New Roman" w:hAnsi="Franklin Gothic Medium Cond" w:cs="Tahoma"/>
          <w:sz w:val="24"/>
          <w:szCs w:val="24"/>
        </w:rPr>
        <w:t>It is advisable to use SHG as an approach for Household Income Building and Rural Empowerment for Transformation at grass-root level.</w:t>
      </w:r>
    </w:p>
    <w:p w:rsidR="004B7040" w:rsidRPr="004B7040" w:rsidRDefault="004B7040" w:rsidP="004B7040">
      <w:pPr>
        <w:pStyle w:val="ListParagraph"/>
        <w:numPr>
          <w:ilvl w:val="0"/>
          <w:numId w:val="12"/>
        </w:numPr>
        <w:spacing w:line="480" w:lineRule="auto"/>
        <w:jc w:val="both"/>
        <w:rPr>
          <w:sz w:val="24"/>
          <w:szCs w:val="24"/>
        </w:rPr>
      </w:pPr>
      <w:r w:rsidRPr="004B7040">
        <w:rPr>
          <w:rFonts w:ascii="Franklin Gothic Medium Cond" w:eastAsia="Times New Roman" w:hAnsi="Franklin Gothic Medium Cond" w:cs="Tahoma"/>
          <w:sz w:val="24"/>
          <w:szCs w:val="24"/>
        </w:rPr>
        <w:t>To implement integrated rural development interventions to empower rural communities, particularly to improve members of Community Self-Help Saving and Loan Groups in economic, social and cultural status in rural areas, SHG is more appropriate more than most</w:t>
      </w:r>
    </w:p>
    <w:p w:rsidR="004B7040" w:rsidRPr="004B7040" w:rsidRDefault="004B7040" w:rsidP="004B7040">
      <w:pPr>
        <w:pStyle w:val="ListParagraph"/>
        <w:numPr>
          <w:ilvl w:val="0"/>
          <w:numId w:val="12"/>
        </w:numPr>
        <w:spacing w:line="480" w:lineRule="auto"/>
        <w:jc w:val="both"/>
        <w:rPr>
          <w:rFonts w:ascii="Franklin Gothic Medium Cond" w:hAnsi="Franklin Gothic Medium Cond"/>
          <w:sz w:val="24"/>
          <w:szCs w:val="24"/>
        </w:rPr>
      </w:pPr>
      <w:r w:rsidRPr="004B7040">
        <w:rPr>
          <w:rFonts w:ascii="Franklin Gothic Medium Cond" w:eastAsia="Times New Roman" w:hAnsi="Franklin Gothic Medium Cond" w:cs="Tahoma"/>
          <w:sz w:val="24"/>
          <w:szCs w:val="24"/>
        </w:rPr>
        <w:t>Various development organizations should facilitate the poorest households to organize their own self-Help Groups at village level and assists them with capacity building in the area of group formation, constitution development, goal set up, money management, leaders selection procedures, loan disbursement and reimbursement and matching funds to empower the members to access their right to livelihood through the running of their own self-Help schemes in an independent and sustainable way.</w:t>
      </w:r>
      <w:r w:rsidRPr="004B7040">
        <w:rPr>
          <w:rFonts w:ascii="Franklin Gothic Medium Cond" w:hAnsi="Franklin Gothic Medium Cond"/>
          <w:sz w:val="24"/>
          <w:szCs w:val="24"/>
        </w:rPr>
        <w:t xml:space="preserve"> </w:t>
      </w:r>
    </w:p>
    <w:p w:rsidR="004B7040" w:rsidRPr="004B7040" w:rsidRDefault="004B7040" w:rsidP="004B7040">
      <w:pPr>
        <w:pStyle w:val="ListParagraph"/>
        <w:numPr>
          <w:ilvl w:val="0"/>
          <w:numId w:val="12"/>
        </w:numPr>
        <w:spacing w:line="480" w:lineRule="auto"/>
        <w:jc w:val="both"/>
        <w:rPr>
          <w:rFonts w:ascii="Franklin Gothic Medium Cond" w:hAnsi="Franklin Gothic Medium Cond"/>
          <w:sz w:val="24"/>
          <w:szCs w:val="24"/>
        </w:rPr>
      </w:pPr>
      <w:r w:rsidRPr="004B7040">
        <w:rPr>
          <w:rFonts w:ascii="Franklin Gothic Medium Cond" w:hAnsi="Franklin Gothic Medium Cond"/>
          <w:sz w:val="24"/>
          <w:szCs w:val="24"/>
        </w:rPr>
        <w:t>SHG is used as an entry point for any community based development, then, concerned government and non-government bodies should lobby the appropriateness of its approach.</w:t>
      </w:r>
    </w:p>
    <w:p w:rsidR="009B546D" w:rsidRPr="00914CC8" w:rsidRDefault="004B7040" w:rsidP="00E577EF">
      <w:pPr>
        <w:pStyle w:val="ListParagraph"/>
        <w:numPr>
          <w:ilvl w:val="0"/>
          <w:numId w:val="12"/>
        </w:numPr>
        <w:spacing w:line="480" w:lineRule="auto"/>
        <w:jc w:val="both"/>
        <w:rPr>
          <w:rFonts w:ascii="Franklin Gothic Medium Cond" w:hAnsi="Franklin Gothic Medium Cond"/>
          <w:sz w:val="24"/>
          <w:szCs w:val="24"/>
        </w:rPr>
      </w:pPr>
      <w:r w:rsidRPr="004B7040">
        <w:rPr>
          <w:rFonts w:ascii="Franklin Gothic Medium Cond" w:hAnsi="Franklin Gothic Medium Cond"/>
          <w:sz w:val="24"/>
          <w:szCs w:val="24"/>
        </w:rPr>
        <w:lastRenderedPageBreak/>
        <w:t>Other professionals and development bodies should use the result of this study as initial point for further research work.</w:t>
      </w:r>
    </w:p>
    <w:p w:rsidR="00BB7744" w:rsidRPr="001D2A1E" w:rsidRDefault="00BB7744" w:rsidP="007C365D">
      <w:pPr>
        <w:jc w:val="both"/>
        <w:rPr>
          <w:rFonts w:ascii="Franklin Gothic Medium Cond" w:hAnsi="Franklin Gothic Medium Cond"/>
          <w:b/>
          <w:bCs/>
          <w:sz w:val="24"/>
          <w:szCs w:val="24"/>
        </w:rPr>
      </w:pPr>
      <w:r w:rsidRPr="001D2A1E">
        <w:rPr>
          <w:rFonts w:ascii="Franklin Gothic Medium Cond" w:hAnsi="Franklin Gothic Medium Cond"/>
          <w:b/>
          <w:bCs/>
          <w:sz w:val="24"/>
          <w:szCs w:val="24"/>
        </w:rPr>
        <w:t>6. Reference</w:t>
      </w:r>
      <w:r w:rsidR="007C365D" w:rsidRPr="001D2A1E">
        <w:rPr>
          <w:rFonts w:ascii="Franklin Gothic Medium Cond" w:hAnsi="Franklin Gothic Medium Cond"/>
          <w:b/>
          <w:bCs/>
          <w:sz w:val="24"/>
          <w:szCs w:val="24"/>
        </w:rPr>
        <w:t>s</w:t>
      </w:r>
    </w:p>
    <w:p w:rsidR="00004389" w:rsidRPr="001D2A1E" w:rsidRDefault="00004389" w:rsidP="00004389">
      <w:pPr>
        <w:pStyle w:val="ListParagraph"/>
        <w:numPr>
          <w:ilvl w:val="0"/>
          <w:numId w:val="11"/>
        </w:numPr>
        <w:jc w:val="both"/>
        <w:rPr>
          <w:rFonts w:ascii="Franklin Gothic Medium Cond" w:hAnsi="Franklin Gothic Medium Cond"/>
          <w:bCs/>
          <w:sz w:val="24"/>
          <w:szCs w:val="24"/>
        </w:rPr>
      </w:pPr>
      <w:r w:rsidRPr="001D2A1E">
        <w:rPr>
          <w:rFonts w:ascii="Franklin Gothic Medium Cond" w:hAnsi="Franklin Gothic Medium Cond"/>
          <w:bCs/>
          <w:sz w:val="24"/>
          <w:szCs w:val="24"/>
        </w:rPr>
        <w:t>BOE, 2005. Impacts of Early Marriage on Education of Girls. The Amhara National Regional State</w:t>
      </w:r>
      <w:r w:rsidR="00412DD3" w:rsidRPr="001D2A1E">
        <w:rPr>
          <w:rFonts w:ascii="Franklin Gothic Medium Cond" w:hAnsi="Franklin Gothic Medium Cond"/>
          <w:bCs/>
          <w:sz w:val="24"/>
          <w:szCs w:val="24"/>
        </w:rPr>
        <w:t xml:space="preserve"> Bureau of Education</w:t>
      </w:r>
      <w:r w:rsidRPr="001D2A1E">
        <w:rPr>
          <w:rFonts w:ascii="Franklin Gothic Medium Cond" w:hAnsi="Franklin Gothic Medium Cond"/>
          <w:bCs/>
          <w:sz w:val="24"/>
          <w:szCs w:val="24"/>
        </w:rPr>
        <w:t xml:space="preserve">. </w:t>
      </w:r>
    </w:p>
    <w:p w:rsidR="000B4FB1" w:rsidRPr="001D2A1E" w:rsidRDefault="000B4FB1" w:rsidP="000B4FB1">
      <w:pPr>
        <w:pStyle w:val="ListParagraph"/>
        <w:numPr>
          <w:ilvl w:val="0"/>
          <w:numId w:val="2"/>
        </w:numPr>
        <w:spacing w:line="360" w:lineRule="auto"/>
        <w:jc w:val="both"/>
        <w:rPr>
          <w:rFonts w:ascii="Franklin Gothic Medium Cond" w:hAnsi="Franklin Gothic Medium Cond" w:cs="Arial"/>
          <w:sz w:val="24"/>
          <w:szCs w:val="24"/>
        </w:rPr>
      </w:pPr>
      <w:r w:rsidRPr="001D2A1E">
        <w:rPr>
          <w:rFonts w:ascii="Franklin Gothic Medium Cond" w:hAnsi="Franklin Gothic Medium Cond" w:cs="Arial"/>
          <w:sz w:val="24"/>
          <w:szCs w:val="24"/>
        </w:rPr>
        <w:t xml:space="preserve">Borkman, T., 1984. Mutual Self-Help Groups: Strengthening the Selectively Unsupportive Personal and Community Networks of Their Members. </w:t>
      </w:r>
    </w:p>
    <w:p w:rsidR="000B4FB1" w:rsidRPr="001D2A1E" w:rsidRDefault="000B4FB1" w:rsidP="000B4FB1">
      <w:pPr>
        <w:pStyle w:val="ListParagraph"/>
        <w:numPr>
          <w:ilvl w:val="0"/>
          <w:numId w:val="2"/>
        </w:numPr>
        <w:spacing w:line="360" w:lineRule="auto"/>
        <w:jc w:val="both"/>
        <w:rPr>
          <w:rFonts w:ascii="Franklin Gothic Medium Cond" w:hAnsi="Franklin Gothic Medium Cond" w:cs="Arial"/>
          <w:sz w:val="24"/>
          <w:szCs w:val="24"/>
        </w:rPr>
      </w:pPr>
      <w:r w:rsidRPr="001D2A1E">
        <w:rPr>
          <w:rFonts w:ascii="Franklin Gothic Medium Cond" w:hAnsi="Franklin Gothic Medium Cond" w:cs="Arial"/>
          <w:sz w:val="24"/>
          <w:szCs w:val="24"/>
        </w:rPr>
        <w:t xml:space="preserve">Borkman, T., 1999. Understanding Self-Help / Mutual Aid: Experiential Learning in the Commons. New Brunswick, NJ: Rutgers University Press. </w:t>
      </w:r>
    </w:p>
    <w:p w:rsidR="000B4FB1" w:rsidRPr="001D2A1E" w:rsidRDefault="000B4FB1" w:rsidP="000B4FB1">
      <w:pPr>
        <w:pStyle w:val="ListParagraph"/>
        <w:numPr>
          <w:ilvl w:val="0"/>
          <w:numId w:val="2"/>
        </w:numPr>
        <w:spacing w:line="360" w:lineRule="auto"/>
        <w:jc w:val="both"/>
        <w:rPr>
          <w:rFonts w:ascii="Franklin Gothic Medium Cond" w:hAnsi="Franklin Gothic Medium Cond"/>
          <w:sz w:val="24"/>
          <w:szCs w:val="24"/>
        </w:rPr>
      </w:pPr>
      <w:r w:rsidRPr="001D2A1E">
        <w:rPr>
          <w:rFonts w:ascii="Franklin Gothic Medium Cond" w:hAnsi="Franklin Gothic Medium Cond"/>
          <w:sz w:val="24"/>
          <w:szCs w:val="24"/>
        </w:rPr>
        <w:t>Chopra Kanchan, 2004.</w:t>
      </w:r>
      <w:r w:rsidRPr="001D2A1E">
        <w:rPr>
          <w:rFonts w:ascii="Franklin Gothic Medium Cond" w:hAnsi="Franklin Gothic Medium Cond"/>
          <w:color w:val="254D5E"/>
          <w:sz w:val="24"/>
          <w:szCs w:val="24"/>
        </w:rPr>
        <w:t xml:space="preserve"> </w:t>
      </w:r>
      <w:r w:rsidRPr="001D2A1E">
        <w:rPr>
          <w:rFonts w:ascii="Franklin Gothic Medium Cond" w:hAnsi="Franklin Gothic Medium Cond"/>
          <w:sz w:val="24"/>
          <w:szCs w:val="24"/>
        </w:rPr>
        <w:t>“Social Capital and Development Processes: Role of Formal and Informal Institutions “, Economic and Political Weekly, July, 13.</w:t>
      </w:r>
    </w:p>
    <w:p w:rsidR="000B4FB1" w:rsidRPr="001D2A1E" w:rsidRDefault="000B4FB1" w:rsidP="000B4FB1">
      <w:pPr>
        <w:pStyle w:val="ListParagraph"/>
        <w:numPr>
          <w:ilvl w:val="0"/>
          <w:numId w:val="2"/>
        </w:numPr>
        <w:spacing w:line="36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Dejene Aredo and Mulate Demeke, 1995. Ethiopia Agriculture: Problems of transformation proceeding of the fourth Annual Conference on the Ethiopian Economy. Addis Ababa.  </w:t>
      </w:r>
    </w:p>
    <w:p w:rsidR="000B4FB1" w:rsidRPr="001D2A1E" w:rsidRDefault="000B4FB1" w:rsidP="000B4FB1">
      <w:pPr>
        <w:pStyle w:val="ListParagraph"/>
        <w:numPr>
          <w:ilvl w:val="0"/>
          <w:numId w:val="2"/>
        </w:numPr>
        <w:spacing w:line="360" w:lineRule="auto"/>
        <w:jc w:val="both"/>
        <w:rPr>
          <w:rFonts w:ascii="Franklin Gothic Medium Cond" w:hAnsi="Franklin Gothic Medium Cond"/>
          <w:sz w:val="24"/>
          <w:szCs w:val="24"/>
        </w:rPr>
      </w:pPr>
      <w:r w:rsidRPr="001D2A1E">
        <w:rPr>
          <w:rFonts w:ascii="Franklin Gothic Medium Cond" w:hAnsi="Franklin Gothic Medium Cond"/>
          <w:sz w:val="24"/>
          <w:szCs w:val="24"/>
        </w:rPr>
        <w:t>Dodkey, M.D., 1999. “SHGs and Micro Credit, Sustaining Rural Women”, Social Welfare, March.</w:t>
      </w:r>
    </w:p>
    <w:p w:rsidR="000B4FB1" w:rsidRPr="001D2A1E" w:rsidRDefault="000B4FB1" w:rsidP="000B4FB1">
      <w:pPr>
        <w:pStyle w:val="ListParagraph"/>
        <w:numPr>
          <w:ilvl w:val="0"/>
          <w:numId w:val="2"/>
        </w:numPr>
        <w:spacing w:line="360" w:lineRule="auto"/>
        <w:jc w:val="both"/>
        <w:rPr>
          <w:rFonts w:ascii="Franklin Gothic Medium Cond" w:hAnsi="Franklin Gothic Medium Cond"/>
          <w:sz w:val="24"/>
          <w:szCs w:val="24"/>
        </w:rPr>
      </w:pPr>
      <w:r w:rsidRPr="001D2A1E">
        <w:rPr>
          <w:rFonts w:ascii="Franklin Gothic Medium Cond" w:hAnsi="Franklin Gothic Medium Cond"/>
          <w:sz w:val="24"/>
          <w:szCs w:val="24"/>
        </w:rPr>
        <w:t>Eskinder, 2006.  Assessment on Marketing Node Establishment in Lay Gayint Woreda.</w:t>
      </w:r>
    </w:p>
    <w:p w:rsidR="000B4FB1" w:rsidRPr="001D2A1E" w:rsidRDefault="000B4FB1" w:rsidP="000B4FB1">
      <w:pPr>
        <w:pStyle w:val="ListParagraph"/>
        <w:numPr>
          <w:ilvl w:val="0"/>
          <w:numId w:val="2"/>
        </w:numPr>
        <w:spacing w:line="36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Government of India, 1995-1996. Activities and Achievements, Ministry of Rural Areas and Employment, New Delhi. </w:t>
      </w:r>
    </w:p>
    <w:p w:rsidR="000B4FB1" w:rsidRPr="001D2A1E" w:rsidRDefault="000B4FB1" w:rsidP="000B4FB1">
      <w:pPr>
        <w:pStyle w:val="ListParagraph"/>
        <w:numPr>
          <w:ilvl w:val="0"/>
          <w:numId w:val="2"/>
        </w:numPr>
        <w:spacing w:line="36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Government of India, 1998-99. Annual Report, Ministry of Rural Areas and Employment, New Delhi. </w:t>
      </w:r>
    </w:p>
    <w:p w:rsidR="000B4FB1" w:rsidRPr="001D2A1E" w:rsidRDefault="000B4FB1" w:rsidP="000B4FB1">
      <w:pPr>
        <w:pStyle w:val="ListParagraph"/>
        <w:numPr>
          <w:ilvl w:val="0"/>
          <w:numId w:val="4"/>
        </w:numPr>
        <w:spacing w:line="36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Hatch, S. &amp; Kickbusch, I., 1983. Self-help and health in Europe: New approaches in health care. Copenhagen: WHO Regional Office for Europe. </w:t>
      </w:r>
    </w:p>
    <w:p w:rsidR="000B4FB1" w:rsidRPr="001D2A1E" w:rsidRDefault="000B4FB1" w:rsidP="000B4FB1">
      <w:pPr>
        <w:pStyle w:val="ListParagraph"/>
        <w:numPr>
          <w:ilvl w:val="0"/>
          <w:numId w:val="2"/>
        </w:numPr>
        <w:spacing w:line="360" w:lineRule="auto"/>
        <w:jc w:val="both"/>
        <w:rPr>
          <w:rFonts w:ascii="Franklin Gothic Medium Cond" w:hAnsi="Franklin Gothic Medium Cond"/>
          <w:sz w:val="24"/>
          <w:szCs w:val="24"/>
        </w:rPr>
      </w:pPr>
      <w:r w:rsidRPr="001D2A1E">
        <w:rPr>
          <w:rFonts w:ascii="Franklin Gothic Medium Cond" w:hAnsi="Franklin Gothic Medium Cond"/>
          <w:sz w:val="24"/>
          <w:szCs w:val="24"/>
        </w:rPr>
        <w:t>Hugh Allen, 2005. ORDA/CARE Ethiopia Terminal Project Evaluation Report on Status of Community Self-Help Groups in Lay Gayint, East Harregie, and West Haregie.</w:t>
      </w:r>
    </w:p>
    <w:p w:rsidR="000B4FB1" w:rsidRPr="001D2A1E" w:rsidRDefault="000B4FB1" w:rsidP="000B4FB1">
      <w:pPr>
        <w:pStyle w:val="ListParagraph"/>
        <w:numPr>
          <w:ilvl w:val="0"/>
          <w:numId w:val="2"/>
        </w:numPr>
        <w:spacing w:line="360" w:lineRule="auto"/>
        <w:jc w:val="both"/>
        <w:rPr>
          <w:rFonts w:ascii="Franklin Gothic Medium Cond" w:hAnsi="Franklin Gothic Medium Cond"/>
          <w:sz w:val="24"/>
          <w:szCs w:val="24"/>
        </w:rPr>
      </w:pPr>
      <w:r w:rsidRPr="001D2A1E">
        <w:rPr>
          <w:rFonts w:ascii="Franklin Gothic Medium Cond" w:hAnsi="Franklin Gothic Medium Cond"/>
          <w:sz w:val="24"/>
          <w:szCs w:val="24"/>
        </w:rPr>
        <w:t>IGNOU, 2004. Women’s Empowerment and Development.</w:t>
      </w:r>
    </w:p>
    <w:p w:rsidR="000B4FB1" w:rsidRPr="001D2A1E" w:rsidRDefault="000B4FB1" w:rsidP="000B4FB1">
      <w:pPr>
        <w:pStyle w:val="ListParagraph"/>
        <w:numPr>
          <w:ilvl w:val="0"/>
          <w:numId w:val="2"/>
        </w:numPr>
        <w:spacing w:line="360" w:lineRule="auto"/>
        <w:jc w:val="both"/>
        <w:rPr>
          <w:rFonts w:ascii="Franklin Gothic Medium Cond" w:hAnsi="Franklin Gothic Medium Cond" w:cs="Arial"/>
          <w:sz w:val="24"/>
          <w:szCs w:val="24"/>
        </w:rPr>
      </w:pPr>
      <w:r w:rsidRPr="001D2A1E">
        <w:rPr>
          <w:rFonts w:ascii="Franklin Gothic Medium Cond" w:hAnsi="Franklin Gothic Medium Cond"/>
          <w:sz w:val="24"/>
          <w:szCs w:val="24"/>
        </w:rPr>
        <w:t xml:space="preserve">Katz A.H., 1981. </w:t>
      </w:r>
      <w:r w:rsidRPr="001D2A1E">
        <w:rPr>
          <w:rStyle w:val="Strong"/>
          <w:rFonts w:ascii="Franklin Gothic Medium Cond" w:hAnsi="Franklin Gothic Medium Cond"/>
          <w:b w:val="0"/>
          <w:bCs w:val="0"/>
          <w:sz w:val="24"/>
          <w:szCs w:val="24"/>
        </w:rPr>
        <w:t>Self-help and mutual aid: An emerging social movement;</w:t>
      </w:r>
      <w:r w:rsidRPr="001D2A1E">
        <w:rPr>
          <w:rStyle w:val="Emphasis"/>
          <w:rFonts w:ascii="Franklin Gothic Medium Cond" w:hAnsi="Franklin Gothic Medium Cond"/>
          <w:i w:val="0"/>
          <w:sz w:val="24"/>
          <w:szCs w:val="24"/>
        </w:rPr>
        <w:t xml:space="preserve"> Annual Review of Sociology</w:t>
      </w:r>
      <w:r w:rsidRPr="001D2A1E">
        <w:rPr>
          <w:rFonts w:ascii="Franklin Gothic Medium Cond" w:hAnsi="Franklin Gothic Medium Cond"/>
          <w:sz w:val="24"/>
          <w:szCs w:val="24"/>
        </w:rPr>
        <w:t>.</w:t>
      </w:r>
    </w:p>
    <w:p w:rsidR="000B4FB1" w:rsidRPr="001D2A1E" w:rsidRDefault="000B4FB1" w:rsidP="000B4FB1">
      <w:pPr>
        <w:pStyle w:val="ListParagraph"/>
        <w:numPr>
          <w:ilvl w:val="0"/>
          <w:numId w:val="2"/>
        </w:numPr>
        <w:spacing w:before="100" w:beforeAutospacing="1" w:after="100" w:afterAutospacing="1" w:line="360" w:lineRule="auto"/>
        <w:jc w:val="both"/>
        <w:rPr>
          <w:rFonts w:ascii="Franklin Gothic Medium Cond" w:hAnsi="Franklin Gothic Medium Cond"/>
          <w:sz w:val="24"/>
          <w:szCs w:val="24"/>
        </w:rPr>
      </w:pPr>
      <w:r w:rsidRPr="001D2A1E">
        <w:rPr>
          <w:rFonts w:ascii="Franklin Gothic Medium Cond" w:hAnsi="Franklin Gothic Medium Cond" w:cs="Arial"/>
          <w:sz w:val="24"/>
          <w:szCs w:val="24"/>
        </w:rPr>
        <w:t xml:space="preserve">Kurtz, L. F., 1997. Self-Help and Support Groups: A Handbook for Practitioners. Thousand Oaks, CA: Sage. </w:t>
      </w:r>
    </w:p>
    <w:p w:rsidR="000B4FB1" w:rsidRPr="001D2A1E" w:rsidRDefault="000B4FB1" w:rsidP="000B4FB1">
      <w:pPr>
        <w:pStyle w:val="ListParagraph"/>
        <w:numPr>
          <w:ilvl w:val="0"/>
          <w:numId w:val="2"/>
        </w:numPr>
        <w:spacing w:before="100" w:beforeAutospacing="1" w:after="100" w:afterAutospacing="1" w:line="36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Manalili, A. G., 1990. Community organizing for people's empowerment. Manila: Kapativan-Kaunlaran Foundation. </w:t>
      </w:r>
    </w:p>
    <w:p w:rsidR="000B4FB1" w:rsidRPr="001D2A1E" w:rsidRDefault="000B4FB1" w:rsidP="000B4FB1">
      <w:pPr>
        <w:pStyle w:val="ListParagraph"/>
        <w:numPr>
          <w:ilvl w:val="0"/>
          <w:numId w:val="2"/>
        </w:numPr>
        <w:spacing w:line="360" w:lineRule="auto"/>
        <w:jc w:val="both"/>
        <w:rPr>
          <w:rFonts w:ascii="Franklin Gothic Medium Cond" w:hAnsi="Franklin Gothic Medium Cond" w:cs="Arial"/>
          <w:sz w:val="24"/>
          <w:szCs w:val="24"/>
        </w:rPr>
      </w:pPr>
      <w:r w:rsidRPr="001D2A1E">
        <w:rPr>
          <w:rFonts w:ascii="Franklin Gothic Medium Cond" w:hAnsi="Franklin Gothic Medium Cond" w:cs="Arial"/>
          <w:sz w:val="24"/>
          <w:szCs w:val="24"/>
        </w:rPr>
        <w:lastRenderedPageBreak/>
        <w:t>Moeller, M. L., 1978. Self-Help Groups: Self-Treatment and Self-Knowledge in Self-Responsible Small Groups.</w:t>
      </w:r>
    </w:p>
    <w:p w:rsidR="000B4FB1" w:rsidRPr="001D2A1E" w:rsidRDefault="000B4FB1" w:rsidP="000B4FB1">
      <w:pPr>
        <w:pStyle w:val="ListParagraph"/>
        <w:numPr>
          <w:ilvl w:val="0"/>
          <w:numId w:val="2"/>
        </w:numPr>
        <w:spacing w:line="36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Oka, T., 1994. Self-Help Groups in Japan: Trends and Traditions. In F. Lavoie, T. </w:t>
      </w:r>
    </w:p>
    <w:p w:rsidR="000B4FB1" w:rsidRPr="001D2A1E" w:rsidRDefault="000B4FB1" w:rsidP="000B4FB1">
      <w:pPr>
        <w:pStyle w:val="ListParagraph"/>
        <w:numPr>
          <w:ilvl w:val="0"/>
          <w:numId w:val="2"/>
        </w:numPr>
        <w:spacing w:line="360" w:lineRule="auto"/>
        <w:jc w:val="both"/>
        <w:rPr>
          <w:rFonts w:ascii="Franklin Gothic Medium Cond" w:hAnsi="Franklin Gothic Medium Cond"/>
          <w:sz w:val="24"/>
          <w:szCs w:val="24"/>
        </w:rPr>
      </w:pPr>
      <w:r w:rsidRPr="001D2A1E">
        <w:rPr>
          <w:rFonts w:ascii="Franklin Gothic Medium Cond" w:hAnsi="Franklin Gothic Medium Cond" w:cs="Arial"/>
          <w:sz w:val="24"/>
          <w:szCs w:val="24"/>
        </w:rPr>
        <w:t>Ôsawa, S</w:t>
      </w:r>
      <w:r w:rsidRPr="001D2A1E">
        <w:rPr>
          <w:rFonts w:ascii="Franklin Gothic Medium Cond" w:hAnsi="Franklin Gothic Medium Cond" w:cs="Arial"/>
          <w:b/>
          <w:bCs/>
          <w:sz w:val="24"/>
          <w:szCs w:val="24"/>
        </w:rPr>
        <w:t>.,</w:t>
      </w:r>
      <w:r w:rsidRPr="001D2A1E">
        <w:rPr>
          <w:rFonts w:ascii="Franklin Gothic Medium Cond" w:hAnsi="Franklin Gothic Medium Cond" w:cs="Arial"/>
          <w:sz w:val="24"/>
          <w:szCs w:val="24"/>
        </w:rPr>
        <w:t xml:space="preserve"> 1976. The Postwar History of Circles. Groups: The Postwar History of Thought on Circles]. Tokyo: Heibonsha.</w:t>
      </w:r>
      <w:r w:rsidRPr="001D2A1E">
        <w:rPr>
          <w:rFonts w:ascii="Arial" w:hAnsi="Arial" w:cs="Arial"/>
          <w:sz w:val="24"/>
          <w:szCs w:val="24"/>
        </w:rPr>
        <w:t xml:space="preserve"> </w:t>
      </w:r>
    </w:p>
    <w:p w:rsidR="000B4FB1" w:rsidRPr="001D2A1E" w:rsidRDefault="000B4FB1" w:rsidP="000B4FB1">
      <w:pPr>
        <w:pStyle w:val="ListParagraph"/>
        <w:numPr>
          <w:ilvl w:val="0"/>
          <w:numId w:val="4"/>
        </w:numPr>
        <w:spacing w:line="36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Pancoast, D. L., 1983. Rediscovering Self-Help: It’s Role in Social Care.  </w:t>
      </w:r>
      <w:r w:rsidRPr="001D2A1E">
        <w:rPr>
          <w:rFonts w:ascii="Franklin Gothic Medium Cond" w:hAnsi="Franklin Gothic Medium Cond"/>
          <w:color w:val="254D5E"/>
          <w:sz w:val="24"/>
          <w:szCs w:val="24"/>
        </w:rPr>
        <w:t xml:space="preserve"> </w:t>
      </w:r>
    </w:p>
    <w:p w:rsidR="000B4FB1" w:rsidRPr="001D2A1E" w:rsidRDefault="000B4FB1" w:rsidP="000B4FB1">
      <w:pPr>
        <w:pStyle w:val="ListParagraph"/>
        <w:numPr>
          <w:ilvl w:val="0"/>
          <w:numId w:val="2"/>
        </w:numPr>
        <w:spacing w:line="360" w:lineRule="auto"/>
        <w:jc w:val="both"/>
        <w:rPr>
          <w:rFonts w:ascii="Franklin Gothic Medium Cond" w:hAnsi="Franklin Gothic Medium Cond"/>
          <w:sz w:val="24"/>
          <w:szCs w:val="24"/>
        </w:rPr>
      </w:pPr>
      <w:r w:rsidRPr="001D2A1E">
        <w:rPr>
          <w:rFonts w:ascii="Franklin Gothic Medium Cond" w:hAnsi="Franklin Gothic Medium Cond"/>
          <w:sz w:val="24"/>
          <w:szCs w:val="24"/>
        </w:rPr>
        <w:t>Rajamohan, S., 2003. “Activities of Self Help Groups in Virudhunagar District-A Study.</w:t>
      </w:r>
      <w:r w:rsidRPr="001D2A1E">
        <w:rPr>
          <w:rFonts w:ascii="Franklin Gothic Medium Cond" w:hAnsi="Franklin Gothic Medium Cond" w:cs="Arial"/>
          <w:sz w:val="24"/>
          <w:szCs w:val="24"/>
        </w:rPr>
        <w:t xml:space="preserve"> </w:t>
      </w:r>
    </w:p>
    <w:p w:rsidR="000B4FB1" w:rsidRPr="001D2A1E" w:rsidRDefault="000B4FB1" w:rsidP="000B4FB1">
      <w:pPr>
        <w:pStyle w:val="ListParagraph"/>
        <w:numPr>
          <w:ilvl w:val="0"/>
          <w:numId w:val="2"/>
        </w:numPr>
        <w:spacing w:before="100" w:beforeAutospacing="1" w:after="100" w:afterAutospacing="1" w:line="360" w:lineRule="auto"/>
        <w:jc w:val="both"/>
        <w:rPr>
          <w:rFonts w:ascii="Verdana" w:hAnsi="Verdana"/>
          <w:color w:val="254D5E"/>
          <w:sz w:val="24"/>
          <w:szCs w:val="24"/>
        </w:rPr>
      </w:pPr>
      <w:r w:rsidRPr="001D2A1E">
        <w:rPr>
          <w:rFonts w:ascii="Franklin Gothic Medium Cond" w:hAnsi="Franklin Gothic Medium Cond"/>
          <w:sz w:val="24"/>
          <w:szCs w:val="24"/>
        </w:rPr>
        <w:t>Rasure K. A., 2003. “Women’s Empowerment through SHGs”, Journal of Fact for yo9u, November.</w:t>
      </w:r>
    </w:p>
    <w:p w:rsidR="000B4FB1" w:rsidRPr="001D2A1E" w:rsidRDefault="000B4FB1" w:rsidP="000B4FB1">
      <w:pPr>
        <w:pStyle w:val="ListParagraph"/>
        <w:numPr>
          <w:ilvl w:val="0"/>
          <w:numId w:val="2"/>
        </w:numPr>
        <w:rPr>
          <w:rFonts w:ascii="Franklin Gothic Medium Cond" w:hAnsi="Franklin Gothic Medium Cond"/>
          <w:sz w:val="24"/>
          <w:szCs w:val="24"/>
        </w:rPr>
      </w:pPr>
      <w:r w:rsidRPr="001D2A1E">
        <w:rPr>
          <w:rFonts w:ascii="Franklin Gothic Medium Cond" w:hAnsi="Franklin Gothic Medium Cond"/>
          <w:sz w:val="24"/>
          <w:szCs w:val="24"/>
        </w:rPr>
        <w:t>Redfield, Rober, 1956. Peasant Society and Culture: An Anthropological Approach to Civilization.</w:t>
      </w:r>
    </w:p>
    <w:p w:rsidR="000B4FB1" w:rsidRPr="001D2A1E" w:rsidRDefault="000B4FB1" w:rsidP="000B4FB1">
      <w:pPr>
        <w:pStyle w:val="ListParagraph"/>
        <w:numPr>
          <w:ilvl w:val="0"/>
          <w:numId w:val="2"/>
        </w:numPr>
        <w:spacing w:line="360" w:lineRule="auto"/>
        <w:jc w:val="both"/>
        <w:rPr>
          <w:rFonts w:ascii="Franklin Gothic Medium Cond" w:hAnsi="Franklin Gothic Medium Cond"/>
          <w:sz w:val="24"/>
          <w:szCs w:val="24"/>
        </w:rPr>
      </w:pPr>
      <w:r w:rsidRPr="001D2A1E">
        <w:rPr>
          <w:rFonts w:ascii="Franklin Gothic Medium Cond" w:hAnsi="Franklin Gothic Medium Cond"/>
          <w:sz w:val="24"/>
          <w:szCs w:val="24"/>
        </w:rPr>
        <w:t>Review of Post Reform Development (1992/93-1997/98) MEDAC, Sep., 1999, Addis ABABA, Ethiopia.</w:t>
      </w:r>
    </w:p>
    <w:p w:rsidR="000B4FB1" w:rsidRPr="001D2A1E" w:rsidRDefault="000B4FB1" w:rsidP="000B4FB1">
      <w:pPr>
        <w:pStyle w:val="ListParagraph"/>
        <w:numPr>
          <w:ilvl w:val="0"/>
          <w:numId w:val="2"/>
        </w:numPr>
        <w:spacing w:line="360" w:lineRule="auto"/>
        <w:jc w:val="both"/>
        <w:rPr>
          <w:rFonts w:ascii="Franklin Gothic Medium Cond" w:hAnsi="Franklin Gothic Medium Cond"/>
          <w:sz w:val="24"/>
          <w:szCs w:val="24"/>
        </w:rPr>
      </w:pPr>
      <w:r w:rsidRPr="001D2A1E">
        <w:rPr>
          <w:rFonts w:ascii="Franklin Gothic Medium Cond" w:hAnsi="Franklin Gothic Medium Cond"/>
          <w:sz w:val="24"/>
          <w:szCs w:val="24"/>
        </w:rPr>
        <w:t>Ritu Jain, 2003. “Socio-Economic Impact through Self Help Groups”, Yojana, Vol. 47, No.7.   </w:t>
      </w:r>
    </w:p>
    <w:p w:rsidR="000B4FB1" w:rsidRPr="001D2A1E" w:rsidRDefault="000B4FB1" w:rsidP="000B4FB1">
      <w:pPr>
        <w:pStyle w:val="ListParagraph"/>
        <w:numPr>
          <w:ilvl w:val="0"/>
          <w:numId w:val="2"/>
        </w:numPr>
        <w:spacing w:line="360" w:lineRule="auto"/>
        <w:jc w:val="both"/>
        <w:rPr>
          <w:rFonts w:ascii="Franklin Gothic Medium Cond" w:hAnsi="Franklin Gothic Medium Cond"/>
          <w:sz w:val="24"/>
          <w:szCs w:val="24"/>
        </w:rPr>
      </w:pPr>
      <w:r w:rsidRPr="001D2A1E">
        <w:rPr>
          <w:rFonts w:ascii="Franklin Gothic Medium Cond" w:hAnsi="Franklin Gothic Medium Cond"/>
          <w:sz w:val="24"/>
          <w:szCs w:val="24"/>
        </w:rPr>
        <w:t>Rose K., 1992. Where Women are Leaders: The SEWA Movement in India, New Delhi: Vistar Publications (An Division of Sage Publications India).</w:t>
      </w:r>
    </w:p>
    <w:p w:rsidR="000B4FB1" w:rsidRPr="001D2A1E" w:rsidRDefault="000B4FB1" w:rsidP="000B4FB1">
      <w:pPr>
        <w:pStyle w:val="ListParagraph"/>
        <w:numPr>
          <w:ilvl w:val="0"/>
          <w:numId w:val="2"/>
        </w:numPr>
        <w:spacing w:line="360" w:lineRule="auto"/>
        <w:jc w:val="both"/>
        <w:rPr>
          <w:rFonts w:ascii="Franklin Gothic Medium Cond" w:hAnsi="Franklin Gothic Medium Cond"/>
          <w:sz w:val="24"/>
          <w:szCs w:val="24"/>
        </w:rPr>
      </w:pPr>
      <w:r w:rsidRPr="001D2A1E">
        <w:rPr>
          <w:rFonts w:ascii="Franklin Gothic Medium Cond" w:hAnsi="Franklin Gothic Medium Cond"/>
          <w:sz w:val="24"/>
          <w:szCs w:val="24"/>
        </w:rPr>
        <w:t>Rowlands, 1995. “Empowerment Examined” in Development in Practice, Oxfam, Oxford.</w:t>
      </w:r>
    </w:p>
    <w:p w:rsidR="000B4FB1" w:rsidRPr="001D2A1E" w:rsidRDefault="000B4FB1" w:rsidP="000B4FB1">
      <w:pPr>
        <w:pStyle w:val="ListParagraph"/>
        <w:numPr>
          <w:ilvl w:val="0"/>
          <w:numId w:val="2"/>
        </w:numPr>
        <w:spacing w:line="360" w:lineRule="auto"/>
        <w:jc w:val="both"/>
        <w:rPr>
          <w:rFonts w:ascii="Franklin Gothic Medium Cond" w:hAnsi="Franklin Gothic Medium Cond"/>
          <w:sz w:val="24"/>
          <w:szCs w:val="24"/>
        </w:rPr>
      </w:pPr>
      <w:r w:rsidRPr="001D2A1E">
        <w:rPr>
          <w:rFonts w:ascii="Franklin Gothic Medium Cond" w:hAnsi="Franklin Gothic Medium Cond"/>
          <w:sz w:val="24"/>
          <w:szCs w:val="24"/>
        </w:rPr>
        <w:t>Rowlands, J.o., 1998: A Word of Times, What does it mean, Empowerment in the Discourse and Practices of Development in, “Women and Empowerment: Illustrations from the Third World, Ed by Halech Afsar, Macmillan Press Ltd.</w:t>
      </w:r>
    </w:p>
    <w:p w:rsidR="000B4FB1" w:rsidRPr="001D2A1E" w:rsidRDefault="000B4FB1" w:rsidP="000B4FB1">
      <w:pPr>
        <w:pStyle w:val="ListParagraph"/>
        <w:numPr>
          <w:ilvl w:val="0"/>
          <w:numId w:val="2"/>
        </w:numPr>
        <w:spacing w:line="360" w:lineRule="auto"/>
        <w:jc w:val="both"/>
        <w:rPr>
          <w:rFonts w:ascii="Franklin Gothic Medium Cond" w:hAnsi="Franklin Gothic Medium Cond"/>
          <w:sz w:val="24"/>
          <w:szCs w:val="24"/>
        </w:rPr>
      </w:pPr>
      <w:r w:rsidRPr="001D2A1E">
        <w:rPr>
          <w:rFonts w:ascii="Franklin Gothic Medium Cond" w:hAnsi="Franklin Gothic Medium Cond"/>
          <w:sz w:val="24"/>
          <w:szCs w:val="24"/>
        </w:rPr>
        <w:t>Shylendra, H.S., Promoting Women’s Self-Help Groups: Lessons from Action, Institute of Rural Management, Anand.</w:t>
      </w:r>
    </w:p>
    <w:p w:rsidR="000B4FB1" w:rsidRPr="001D2A1E" w:rsidRDefault="000B4FB1" w:rsidP="000B4FB1">
      <w:pPr>
        <w:pStyle w:val="ListParagraph"/>
        <w:numPr>
          <w:ilvl w:val="0"/>
          <w:numId w:val="2"/>
        </w:numPr>
        <w:spacing w:line="360" w:lineRule="auto"/>
        <w:jc w:val="both"/>
        <w:rPr>
          <w:rFonts w:ascii="Franklin Gothic Medium Cond" w:eastAsia="Times New Roman" w:hAnsi="Franklin Gothic Medium Cond" w:cs="Tahoma"/>
          <w:sz w:val="24"/>
          <w:szCs w:val="24"/>
        </w:rPr>
      </w:pPr>
      <w:r w:rsidRPr="001D2A1E">
        <w:rPr>
          <w:rFonts w:ascii="Franklin Gothic Medium Cond" w:eastAsia="Times New Roman" w:hAnsi="Franklin Gothic Medium Cond" w:cs="Tahoma"/>
          <w:sz w:val="24"/>
          <w:szCs w:val="24"/>
        </w:rPr>
        <w:t xml:space="preserve">Siddigui, Muhammad, 2004. </w:t>
      </w:r>
      <w:r w:rsidRPr="001D2A1E">
        <w:rPr>
          <w:rFonts w:ascii="Franklin Gothic Medium Cond" w:eastAsia="Times New Roman" w:hAnsi="Franklin Gothic Medium Cond" w:cs="Tahoma"/>
          <w:iCs/>
          <w:sz w:val="24"/>
          <w:szCs w:val="24"/>
        </w:rPr>
        <w:t>Roles of NGO are in the Rural Development.</w:t>
      </w:r>
      <w:r w:rsidRPr="001D2A1E">
        <w:rPr>
          <w:rFonts w:ascii="Franklin Gothic Medium Cond" w:eastAsia="Times New Roman" w:hAnsi="Franklin Gothic Medium Cond" w:cs="Tahoma"/>
          <w:sz w:val="24"/>
          <w:szCs w:val="24"/>
        </w:rPr>
        <w:t xml:space="preserve"> Japan: University of Karachi.</w:t>
      </w:r>
    </w:p>
    <w:p w:rsidR="000B4FB1" w:rsidRPr="001D2A1E" w:rsidRDefault="000B4FB1" w:rsidP="000B4FB1">
      <w:pPr>
        <w:pStyle w:val="ListParagraph"/>
        <w:numPr>
          <w:ilvl w:val="0"/>
          <w:numId w:val="2"/>
        </w:numPr>
        <w:spacing w:line="360" w:lineRule="auto"/>
        <w:jc w:val="both"/>
        <w:rPr>
          <w:rFonts w:ascii="Franklin Gothic Medium Cond" w:eastAsia="Times New Roman" w:hAnsi="Franklin Gothic Medium Cond" w:cs="Tahoma"/>
          <w:sz w:val="24"/>
          <w:szCs w:val="24"/>
        </w:rPr>
      </w:pPr>
      <w:r w:rsidRPr="001D2A1E">
        <w:rPr>
          <w:rFonts w:ascii="Franklin Gothic Medium Cond" w:eastAsia="Times New Roman" w:hAnsi="Franklin Gothic Medium Cond" w:cs="Tahoma"/>
          <w:sz w:val="24"/>
          <w:szCs w:val="24"/>
        </w:rPr>
        <w:t>Srinivas, M.N., 1966. Social Change in Modern India, Berkley: University of California Press, USA.</w:t>
      </w:r>
    </w:p>
    <w:p w:rsidR="000B4FB1" w:rsidRPr="001D2A1E" w:rsidRDefault="000B4FB1" w:rsidP="000B4FB1">
      <w:pPr>
        <w:pStyle w:val="ListParagraph"/>
        <w:numPr>
          <w:ilvl w:val="0"/>
          <w:numId w:val="2"/>
        </w:numPr>
        <w:spacing w:line="360" w:lineRule="auto"/>
        <w:jc w:val="both"/>
        <w:rPr>
          <w:rFonts w:ascii="Franklin Gothic Medium Cond" w:hAnsi="Franklin Gothic Medium Cond" w:cs="Arial"/>
          <w:sz w:val="24"/>
          <w:szCs w:val="24"/>
        </w:rPr>
      </w:pPr>
      <w:r w:rsidRPr="001D2A1E">
        <w:rPr>
          <w:rFonts w:ascii="Franklin Gothic Medium Cond" w:hAnsi="Franklin Gothic Medium Cond" w:cs="Arial"/>
          <w:sz w:val="24"/>
          <w:szCs w:val="24"/>
        </w:rPr>
        <w:t xml:space="preserve">Surgeon General Workshop on Self-Help and Public Health, 1988. U.S. Department of Health and Human Services. </w:t>
      </w:r>
    </w:p>
    <w:p w:rsidR="000B4FB1" w:rsidRPr="001D2A1E" w:rsidRDefault="000B4FB1" w:rsidP="000B4FB1">
      <w:pPr>
        <w:pStyle w:val="ListParagraph"/>
        <w:numPr>
          <w:ilvl w:val="0"/>
          <w:numId w:val="2"/>
        </w:numPr>
        <w:spacing w:line="360" w:lineRule="auto"/>
        <w:jc w:val="both"/>
        <w:rPr>
          <w:rFonts w:ascii="Franklin Gothic Medium Cond" w:hAnsi="Franklin Gothic Medium Cond" w:cs="Arial"/>
          <w:sz w:val="24"/>
          <w:szCs w:val="24"/>
        </w:rPr>
      </w:pPr>
      <w:r w:rsidRPr="001D2A1E">
        <w:rPr>
          <w:rFonts w:ascii="Franklin Gothic Medium Cond" w:eastAsia="Times New Roman" w:hAnsi="Franklin Gothic Medium Cond" w:cs="Tahoma"/>
          <w:sz w:val="24"/>
          <w:szCs w:val="24"/>
        </w:rPr>
        <w:t>Tuan, V.O.,</w:t>
      </w:r>
      <w:r w:rsidRPr="001D2A1E">
        <w:rPr>
          <w:rFonts w:ascii="Franklin Gothic Medium Cond" w:eastAsia="Times New Roman" w:hAnsi="Franklin Gothic Medium Cond" w:cs="Tahoma"/>
          <w:b/>
          <w:bCs/>
          <w:sz w:val="24"/>
          <w:szCs w:val="24"/>
        </w:rPr>
        <w:t xml:space="preserve"> </w:t>
      </w:r>
      <w:r w:rsidRPr="001D2A1E">
        <w:rPr>
          <w:rFonts w:ascii="Franklin Gothic Medium Cond" w:eastAsia="Times New Roman" w:hAnsi="Franklin Gothic Medium Cond" w:cs="Tahoma"/>
          <w:sz w:val="24"/>
          <w:szCs w:val="24"/>
        </w:rPr>
        <w:t xml:space="preserve">2006. </w:t>
      </w:r>
      <w:r w:rsidRPr="001D2A1E">
        <w:rPr>
          <w:rFonts w:ascii="Franklin Gothic Medium Cond" w:eastAsia="Times New Roman" w:hAnsi="Franklin Gothic Medium Cond" w:cs="Tahoma"/>
          <w:iCs/>
          <w:sz w:val="24"/>
          <w:szCs w:val="24"/>
        </w:rPr>
        <w:t>The Roles of Microfinance in Poverty Reduction.</w:t>
      </w:r>
      <w:r w:rsidRPr="001D2A1E">
        <w:rPr>
          <w:rFonts w:ascii="Franklin Gothic Medium Cond" w:eastAsia="Times New Roman" w:hAnsi="Franklin Gothic Medium Cond" w:cs="Tahoma"/>
          <w:sz w:val="24"/>
          <w:szCs w:val="24"/>
        </w:rPr>
        <w:t>  Vietnam: Cantho University.</w:t>
      </w:r>
      <w:r w:rsidRPr="001D2A1E">
        <w:rPr>
          <w:rFonts w:ascii="Franklin Gothic Medium Cond" w:hAnsi="Franklin Gothic Medium Cond" w:cs="Arial"/>
          <w:sz w:val="24"/>
          <w:szCs w:val="24"/>
        </w:rPr>
        <w:t xml:space="preserve"> </w:t>
      </w:r>
    </w:p>
    <w:p w:rsidR="000B4FB1" w:rsidRPr="001D2A1E" w:rsidRDefault="000B4FB1" w:rsidP="000B4FB1">
      <w:pPr>
        <w:pStyle w:val="ListParagraph"/>
        <w:numPr>
          <w:ilvl w:val="0"/>
          <w:numId w:val="2"/>
        </w:numPr>
        <w:spacing w:line="360" w:lineRule="auto"/>
        <w:jc w:val="both"/>
        <w:rPr>
          <w:rFonts w:ascii="Franklin Gothic Medium Cond" w:hAnsi="Franklin Gothic Medium Cond" w:cs="Arial"/>
          <w:sz w:val="24"/>
          <w:szCs w:val="24"/>
        </w:rPr>
      </w:pPr>
      <w:r w:rsidRPr="001D2A1E">
        <w:rPr>
          <w:rFonts w:ascii="Franklin Gothic Medium Cond" w:hAnsi="Franklin Gothic Medium Cond" w:cs="Arial"/>
          <w:sz w:val="24"/>
          <w:szCs w:val="24"/>
        </w:rPr>
        <w:t>UN, 2000. UN Declaration of Millennium Development Goal.</w:t>
      </w:r>
    </w:p>
    <w:p w:rsidR="000B4FB1" w:rsidRPr="001D2A1E" w:rsidRDefault="000B4FB1" w:rsidP="000B4FB1">
      <w:pPr>
        <w:pStyle w:val="ListParagraph"/>
        <w:numPr>
          <w:ilvl w:val="0"/>
          <w:numId w:val="2"/>
        </w:numPr>
        <w:spacing w:line="360" w:lineRule="auto"/>
        <w:jc w:val="both"/>
        <w:rPr>
          <w:rFonts w:ascii="Franklin Gothic Medium Cond" w:hAnsi="Franklin Gothic Medium Cond" w:cs="Arial"/>
          <w:sz w:val="24"/>
          <w:szCs w:val="24"/>
        </w:rPr>
      </w:pPr>
      <w:r w:rsidRPr="001D2A1E">
        <w:rPr>
          <w:rFonts w:ascii="Franklin Gothic Medium Cond" w:hAnsi="Franklin Gothic Medium Cond" w:cs="Arial"/>
          <w:sz w:val="24"/>
          <w:szCs w:val="24"/>
        </w:rPr>
        <w:t xml:space="preserve">Vattano, A. J., 1972. Power to the people: self-help groups. Social Work 17, 7-15. </w:t>
      </w:r>
    </w:p>
    <w:p w:rsidR="000B4FB1" w:rsidRPr="001D2A1E" w:rsidRDefault="000B4FB1" w:rsidP="000B4FB1">
      <w:pPr>
        <w:pStyle w:val="ListParagraph"/>
        <w:numPr>
          <w:ilvl w:val="0"/>
          <w:numId w:val="2"/>
        </w:numPr>
        <w:spacing w:line="360" w:lineRule="auto"/>
        <w:jc w:val="both"/>
        <w:rPr>
          <w:rFonts w:ascii="Franklin Gothic Medium Cond" w:hAnsi="Franklin Gothic Medium Cond" w:cs="Arial"/>
          <w:sz w:val="24"/>
          <w:szCs w:val="24"/>
        </w:rPr>
      </w:pPr>
      <w:r w:rsidRPr="001D2A1E">
        <w:rPr>
          <w:rFonts w:ascii="Franklin Gothic Medium Cond" w:hAnsi="Franklin Gothic Medium Cond" w:cs="Arial"/>
          <w:sz w:val="24"/>
          <w:szCs w:val="24"/>
        </w:rPr>
        <w:t>William Ogburn, 1964. On, Culture and Social Change, Chicago: University of Chicago Press, USA.</w:t>
      </w:r>
    </w:p>
    <w:p w:rsidR="000B4FB1" w:rsidRPr="001D2A1E" w:rsidRDefault="000B4FB1" w:rsidP="000B4FB1">
      <w:pPr>
        <w:pStyle w:val="ListParagraph"/>
        <w:numPr>
          <w:ilvl w:val="0"/>
          <w:numId w:val="2"/>
        </w:numPr>
        <w:spacing w:line="360" w:lineRule="auto"/>
        <w:jc w:val="both"/>
        <w:rPr>
          <w:rFonts w:ascii="Franklin Gothic Medium Cond" w:hAnsi="Franklin Gothic Medium Cond" w:cs="Arial"/>
          <w:sz w:val="24"/>
          <w:szCs w:val="24"/>
        </w:rPr>
      </w:pPr>
      <w:r w:rsidRPr="001D2A1E">
        <w:rPr>
          <w:rFonts w:ascii="Franklin Gothic Medium Cond" w:hAnsi="Franklin Gothic Medium Cond" w:cs="Arial"/>
          <w:sz w:val="24"/>
          <w:szCs w:val="24"/>
        </w:rPr>
        <w:lastRenderedPageBreak/>
        <w:t>Willams, S., and Jand Mwan. A., 1995. The Oxford Gender Training Manual. Oxford; Oxfam.</w:t>
      </w:r>
    </w:p>
    <w:p w:rsidR="000B4FB1" w:rsidRPr="001D2A1E" w:rsidRDefault="000B4FB1" w:rsidP="000B4FB1">
      <w:pPr>
        <w:pStyle w:val="ListParagraph"/>
        <w:numPr>
          <w:ilvl w:val="0"/>
          <w:numId w:val="2"/>
        </w:numPr>
        <w:spacing w:line="360" w:lineRule="auto"/>
        <w:jc w:val="both"/>
        <w:rPr>
          <w:rFonts w:ascii="Franklin Gothic Medium Cond" w:hAnsi="Franklin Gothic Medium Cond" w:cs="Arial"/>
          <w:sz w:val="24"/>
          <w:szCs w:val="24"/>
        </w:rPr>
      </w:pPr>
      <w:r w:rsidRPr="001D2A1E">
        <w:rPr>
          <w:rFonts w:ascii="Franklin Gothic Medium Cond" w:hAnsi="Franklin Gothic Medium Cond" w:cs="Arial"/>
          <w:sz w:val="24"/>
          <w:szCs w:val="24"/>
        </w:rPr>
        <w:t>Wollert, R., 1987. Human Services and the Self-Help Clearinghouse Concept. Canadian Journal of Community Mental.</w:t>
      </w:r>
    </w:p>
    <w:p w:rsidR="000B4FB1" w:rsidRPr="001D2A1E" w:rsidRDefault="000B4FB1" w:rsidP="000B4FB1">
      <w:pPr>
        <w:pStyle w:val="ListParagraph"/>
        <w:numPr>
          <w:ilvl w:val="0"/>
          <w:numId w:val="2"/>
        </w:numPr>
        <w:spacing w:line="360" w:lineRule="auto"/>
        <w:jc w:val="both"/>
        <w:rPr>
          <w:rFonts w:ascii="Franklin Gothic Medium Cond" w:hAnsi="Franklin Gothic Medium Cond"/>
          <w:sz w:val="24"/>
          <w:szCs w:val="24"/>
        </w:rPr>
      </w:pPr>
      <w:r w:rsidRPr="001D2A1E">
        <w:rPr>
          <w:rFonts w:ascii="Franklin Gothic Medium Cond" w:hAnsi="Franklin Gothic Medium Cond"/>
          <w:sz w:val="24"/>
          <w:szCs w:val="24"/>
        </w:rPr>
        <w:t>Wubit Abere, 2005. ORDA/CARE Ethiopia Assessment Report on Status of Community Self-Help Groups in Lay Gayint.</w:t>
      </w:r>
    </w:p>
    <w:p w:rsidR="000B4FB1" w:rsidRPr="001D2A1E" w:rsidRDefault="000B4FB1" w:rsidP="000B4FB1">
      <w:pPr>
        <w:pStyle w:val="ListParagraph"/>
        <w:numPr>
          <w:ilvl w:val="0"/>
          <w:numId w:val="2"/>
        </w:numPr>
        <w:spacing w:line="360" w:lineRule="auto"/>
        <w:jc w:val="both"/>
        <w:rPr>
          <w:rFonts w:ascii="Franklin Gothic Medium Cond" w:hAnsi="Franklin Gothic Medium Cond"/>
          <w:sz w:val="24"/>
          <w:szCs w:val="24"/>
        </w:rPr>
      </w:pPr>
      <w:r w:rsidRPr="001D2A1E">
        <w:rPr>
          <w:rFonts w:ascii="Franklin Gothic Medium Cond" w:hAnsi="Franklin Gothic Medium Cond"/>
          <w:sz w:val="24"/>
          <w:szCs w:val="24"/>
        </w:rPr>
        <w:t>Yetnayet Girmaw, 2003. CSSGs Promotion Training Manual.</w:t>
      </w:r>
    </w:p>
    <w:p w:rsidR="000B4FB1" w:rsidRPr="001D2A1E" w:rsidRDefault="000B4FB1" w:rsidP="00A51D5D">
      <w:pPr>
        <w:spacing w:line="480" w:lineRule="auto"/>
        <w:jc w:val="both"/>
        <w:rPr>
          <w:rFonts w:ascii="Franklin Gothic Medium Cond" w:hAnsi="Franklin Gothic Medium Cond"/>
          <w:b/>
          <w:bCs/>
          <w:sz w:val="24"/>
          <w:szCs w:val="24"/>
        </w:rPr>
      </w:pPr>
    </w:p>
    <w:p w:rsidR="00AD4A8F" w:rsidRPr="001D2A1E" w:rsidRDefault="00AD4A8F" w:rsidP="00A51D5D">
      <w:pPr>
        <w:spacing w:line="480" w:lineRule="auto"/>
        <w:jc w:val="both"/>
        <w:rPr>
          <w:rFonts w:ascii="Franklin Gothic Medium Cond" w:hAnsi="Franklin Gothic Medium Cond"/>
          <w:b/>
          <w:bCs/>
          <w:sz w:val="24"/>
          <w:szCs w:val="24"/>
        </w:rPr>
      </w:pPr>
    </w:p>
    <w:p w:rsidR="00AD4A8F" w:rsidRPr="001D2A1E" w:rsidRDefault="00AD4A8F" w:rsidP="00A51D5D">
      <w:pPr>
        <w:spacing w:line="480" w:lineRule="auto"/>
        <w:jc w:val="both"/>
        <w:rPr>
          <w:rFonts w:ascii="Franklin Gothic Medium Cond" w:hAnsi="Franklin Gothic Medium Cond"/>
          <w:b/>
          <w:bCs/>
          <w:sz w:val="24"/>
          <w:szCs w:val="24"/>
        </w:rPr>
      </w:pPr>
    </w:p>
    <w:p w:rsidR="00AD4A8F" w:rsidRPr="001D2A1E" w:rsidRDefault="00AD4A8F" w:rsidP="00A51D5D">
      <w:pPr>
        <w:spacing w:line="480" w:lineRule="auto"/>
        <w:jc w:val="both"/>
        <w:rPr>
          <w:rFonts w:ascii="Franklin Gothic Medium Cond" w:hAnsi="Franklin Gothic Medium Cond"/>
          <w:b/>
          <w:bCs/>
          <w:sz w:val="24"/>
          <w:szCs w:val="24"/>
        </w:rPr>
      </w:pPr>
    </w:p>
    <w:p w:rsidR="00AD4A8F" w:rsidRPr="001D2A1E" w:rsidRDefault="00AD4A8F" w:rsidP="00A51D5D">
      <w:pPr>
        <w:spacing w:line="480" w:lineRule="auto"/>
        <w:jc w:val="both"/>
        <w:rPr>
          <w:rFonts w:ascii="Franklin Gothic Medium Cond" w:hAnsi="Franklin Gothic Medium Cond"/>
          <w:b/>
          <w:bCs/>
          <w:sz w:val="24"/>
          <w:szCs w:val="24"/>
        </w:rPr>
      </w:pPr>
    </w:p>
    <w:p w:rsidR="00AD4A8F" w:rsidRPr="001D2A1E" w:rsidRDefault="00AD4A8F" w:rsidP="00A51D5D">
      <w:pPr>
        <w:spacing w:line="480" w:lineRule="auto"/>
        <w:jc w:val="both"/>
        <w:rPr>
          <w:rFonts w:ascii="Franklin Gothic Medium Cond" w:hAnsi="Franklin Gothic Medium Cond"/>
          <w:b/>
          <w:bCs/>
          <w:sz w:val="24"/>
          <w:szCs w:val="24"/>
        </w:rPr>
      </w:pPr>
    </w:p>
    <w:p w:rsidR="00C15FC1" w:rsidRPr="001D2A1E" w:rsidRDefault="00C15FC1" w:rsidP="00A51D5D">
      <w:pPr>
        <w:spacing w:line="480" w:lineRule="auto"/>
        <w:jc w:val="both"/>
        <w:rPr>
          <w:rFonts w:ascii="Franklin Gothic Medium Cond" w:hAnsi="Franklin Gothic Medium Cond"/>
          <w:b/>
          <w:bCs/>
          <w:sz w:val="24"/>
          <w:szCs w:val="24"/>
        </w:rPr>
      </w:pPr>
    </w:p>
    <w:p w:rsidR="00C15FC1" w:rsidRPr="001D2A1E" w:rsidRDefault="00C15FC1" w:rsidP="00A51D5D">
      <w:pPr>
        <w:spacing w:line="480" w:lineRule="auto"/>
        <w:jc w:val="both"/>
        <w:rPr>
          <w:rFonts w:ascii="Franklin Gothic Medium Cond" w:hAnsi="Franklin Gothic Medium Cond"/>
          <w:b/>
          <w:bCs/>
          <w:sz w:val="24"/>
          <w:szCs w:val="24"/>
        </w:rPr>
      </w:pPr>
    </w:p>
    <w:p w:rsidR="00C15FC1" w:rsidRDefault="00C15FC1" w:rsidP="00A51D5D">
      <w:pPr>
        <w:spacing w:line="480" w:lineRule="auto"/>
        <w:jc w:val="both"/>
        <w:rPr>
          <w:rFonts w:ascii="Franklin Gothic Medium Cond" w:hAnsi="Franklin Gothic Medium Cond"/>
          <w:b/>
          <w:bCs/>
          <w:sz w:val="24"/>
          <w:szCs w:val="24"/>
        </w:rPr>
      </w:pPr>
    </w:p>
    <w:p w:rsidR="00166AAD" w:rsidRDefault="00166AAD" w:rsidP="00A51D5D">
      <w:pPr>
        <w:spacing w:line="480" w:lineRule="auto"/>
        <w:jc w:val="both"/>
        <w:rPr>
          <w:rFonts w:ascii="Franklin Gothic Medium Cond" w:hAnsi="Franklin Gothic Medium Cond"/>
          <w:b/>
          <w:bCs/>
          <w:sz w:val="24"/>
          <w:szCs w:val="24"/>
        </w:rPr>
      </w:pPr>
    </w:p>
    <w:p w:rsidR="00166AAD" w:rsidRDefault="00166AAD" w:rsidP="00A51D5D">
      <w:pPr>
        <w:spacing w:line="480" w:lineRule="auto"/>
        <w:jc w:val="both"/>
        <w:rPr>
          <w:rFonts w:ascii="Franklin Gothic Medium Cond" w:hAnsi="Franklin Gothic Medium Cond"/>
          <w:b/>
          <w:bCs/>
          <w:sz w:val="24"/>
          <w:szCs w:val="24"/>
        </w:rPr>
      </w:pPr>
    </w:p>
    <w:p w:rsidR="00166AAD" w:rsidRDefault="00166AAD" w:rsidP="00A51D5D">
      <w:pPr>
        <w:spacing w:line="480" w:lineRule="auto"/>
        <w:jc w:val="both"/>
        <w:rPr>
          <w:rFonts w:ascii="Franklin Gothic Medium Cond" w:hAnsi="Franklin Gothic Medium Cond"/>
          <w:b/>
          <w:bCs/>
          <w:sz w:val="24"/>
          <w:szCs w:val="24"/>
        </w:rPr>
      </w:pPr>
    </w:p>
    <w:p w:rsidR="00166AAD" w:rsidRDefault="00166AAD" w:rsidP="00A51D5D">
      <w:pPr>
        <w:spacing w:line="480" w:lineRule="auto"/>
        <w:jc w:val="both"/>
        <w:rPr>
          <w:rFonts w:ascii="Franklin Gothic Medium Cond" w:hAnsi="Franklin Gothic Medium Cond"/>
          <w:b/>
          <w:bCs/>
          <w:sz w:val="24"/>
          <w:szCs w:val="24"/>
        </w:rPr>
      </w:pPr>
    </w:p>
    <w:p w:rsidR="00166AAD" w:rsidRDefault="00166AAD" w:rsidP="00A51D5D">
      <w:pPr>
        <w:spacing w:line="480" w:lineRule="auto"/>
        <w:jc w:val="both"/>
        <w:rPr>
          <w:rFonts w:ascii="Franklin Gothic Medium Cond" w:hAnsi="Franklin Gothic Medium Cond"/>
          <w:b/>
          <w:bCs/>
          <w:sz w:val="24"/>
          <w:szCs w:val="24"/>
        </w:rPr>
      </w:pPr>
    </w:p>
    <w:p w:rsidR="00166AAD" w:rsidRPr="001D2A1E" w:rsidRDefault="00166AAD" w:rsidP="00A51D5D">
      <w:pPr>
        <w:spacing w:line="480" w:lineRule="auto"/>
        <w:jc w:val="both"/>
        <w:rPr>
          <w:rFonts w:ascii="Franklin Gothic Medium Cond" w:hAnsi="Franklin Gothic Medium Cond"/>
          <w:b/>
          <w:bCs/>
          <w:sz w:val="24"/>
          <w:szCs w:val="24"/>
        </w:rPr>
      </w:pPr>
    </w:p>
    <w:p w:rsidR="00DA7648" w:rsidRDefault="00DA7648" w:rsidP="009D3058">
      <w:pPr>
        <w:spacing w:line="480" w:lineRule="auto"/>
        <w:jc w:val="both"/>
        <w:rPr>
          <w:rFonts w:ascii="Franklin Gothic Medium Cond" w:hAnsi="Franklin Gothic Medium Cond"/>
          <w:b/>
          <w:bCs/>
          <w:sz w:val="24"/>
          <w:szCs w:val="24"/>
        </w:rPr>
      </w:pPr>
    </w:p>
    <w:p w:rsidR="00DA7648" w:rsidRDefault="00DA7648" w:rsidP="009D3058">
      <w:pPr>
        <w:spacing w:line="480" w:lineRule="auto"/>
        <w:jc w:val="both"/>
        <w:rPr>
          <w:rFonts w:ascii="Franklin Gothic Medium Cond" w:hAnsi="Franklin Gothic Medium Cond"/>
          <w:b/>
          <w:bCs/>
          <w:sz w:val="24"/>
          <w:szCs w:val="24"/>
        </w:rPr>
      </w:pPr>
    </w:p>
    <w:p w:rsidR="00DA7648" w:rsidRDefault="00DA7648" w:rsidP="00DA7648">
      <w:pPr>
        <w:pBdr>
          <w:top w:val="single" w:sz="4" w:space="1" w:color="auto"/>
          <w:left w:val="single" w:sz="4" w:space="4" w:color="auto"/>
          <w:bottom w:val="single" w:sz="4" w:space="1" w:color="auto"/>
          <w:right w:val="single" w:sz="4" w:space="4" w:color="auto"/>
        </w:pBdr>
        <w:spacing w:line="480" w:lineRule="auto"/>
        <w:jc w:val="center"/>
        <w:rPr>
          <w:rFonts w:ascii="Franklin Gothic Medium Cond" w:hAnsi="Franklin Gothic Medium Cond"/>
          <w:b/>
          <w:bCs/>
          <w:sz w:val="24"/>
          <w:szCs w:val="24"/>
        </w:rPr>
      </w:pPr>
    </w:p>
    <w:p w:rsidR="00DA7648" w:rsidRDefault="009D3058" w:rsidP="00DA7648">
      <w:pPr>
        <w:pBdr>
          <w:top w:val="single" w:sz="4" w:space="1" w:color="auto"/>
          <w:left w:val="single" w:sz="4" w:space="4" w:color="auto"/>
          <w:bottom w:val="single" w:sz="4" w:space="1" w:color="auto"/>
          <w:right w:val="single" w:sz="4" w:space="4" w:color="auto"/>
        </w:pBdr>
        <w:spacing w:line="480" w:lineRule="auto"/>
        <w:jc w:val="center"/>
        <w:rPr>
          <w:rFonts w:ascii="Franklin Gothic Medium Cond" w:hAnsi="Franklin Gothic Medium Cond"/>
          <w:b/>
          <w:bCs/>
          <w:sz w:val="24"/>
          <w:szCs w:val="24"/>
        </w:rPr>
      </w:pPr>
      <w:r w:rsidRPr="001D2A1E">
        <w:rPr>
          <w:rFonts w:ascii="Franklin Gothic Medium Cond" w:hAnsi="Franklin Gothic Medium Cond"/>
          <w:b/>
          <w:bCs/>
          <w:sz w:val="24"/>
          <w:szCs w:val="24"/>
        </w:rPr>
        <w:t>Annex</w:t>
      </w:r>
    </w:p>
    <w:p w:rsidR="00DA7648" w:rsidRDefault="00DA7648" w:rsidP="00DA7648">
      <w:pPr>
        <w:pBdr>
          <w:top w:val="single" w:sz="4" w:space="1" w:color="auto"/>
          <w:left w:val="single" w:sz="4" w:space="4" w:color="auto"/>
          <w:bottom w:val="single" w:sz="4" w:space="1" w:color="auto"/>
          <w:right w:val="single" w:sz="4" w:space="4" w:color="auto"/>
        </w:pBdr>
        <w:spacing w:line="480" w:lineRule="auto"/>
        <w:jc w:val="center"/>
        <w:rPr>
          <w:rFonts w:ascii="Franklin Gothic Medium Cond" w:hAnsi="Franklin Gothic Medium Cond"/>
          <w:b/>
          <w:bCs/>
          <w:sz w:val="24"/>
          <w:szCs w:val="24"/>
        </w:rPr>
      </w:pPr>
    </w:p>
    <w:p w:rsidR="00DA7648" w:rsidRDefault="00DA7648" w:rsidP="00DA7648">
      <w:pPr>
        <w:pBdr>
          <w:top w:val="single" w:sz="4" w:space="1" w:color="auto"/>
          <w:left w:val="single" w:sz="4" w:space="4" w:color="auto"/>
          <w:bottom w:val="single" w:sz="4" w:space="1" w:color="auto"/>
          <w:right w:val="single" w:sz="4" w:space="4" w:color="auto"/>
        </w:pBdr>
        <w:spacing w:line="480" w:lineRule="auto"/>
        <w:jc w:val="center"/>
        <w:rPr>
          <w:rFonts w:ascii="Franklin Gothic Medium Cond" w:hAnsi="Franklin Gothic Medium Cond"/>
          <w:b/>
          <w:bCs/>
          <w:sz w:val="24"/>
          <w:szCs w:val="24"/>
        </w:rPr>
      </w:pPr>
    </w:p>
    <w:p w:rsidR="009D3058" w:rsidRDefault="00F526AC" w:rsidP="00DA7648">
      <w:pPr>
        <w:pBdr>
          <w:top w:val="single" w:sz="4" w:space="1" w:color="auto"/>
          <w:left w:val="single" w:sz="4" w:space="4" w:color="auto"/>
          <w:bottom w:val="single" w:sz="4" w:space="1" w:color="auto"/>
          <w:right w:val="single" w:sz="4" w:space="4" w:color="auto"/>
        </w:pBdr>
        <w:spacing w:line="480" w:lineRule="auto"/>
        <w:jc w:val="center"/>
        <w:rPr>
          <w:rFonts w:ascii="Franklin Gothic Medium Cond" w:hAnsi="Franklin Gothic Medium Cond"/>
          <w:b/>
          <w:bCs/>
          <w:sz w:val="24"/>
          <w:szCs w:val="24"/>
        </w:rPr>
      </w:pPr>
      <w:r>
        <w:rPr>
          <w:rFonts w:ascii="Franklin Gothic Medium Cond" w:hAnsi="Franklin Gothic Medium Cond"/>
          <w:b/>
          <w:bCs/>
          <w:sz w:val="24"/>
          <w:szCs w:val="24"/>
        </w:rPr>
        <w:t>Annex -1.</w:t>
      </w:r>
      <w:r w:rsidR="00DA7648">
        <w:rPr>
          <w:rFonts w:ascii="Franklin Gothic Medium Cond" w:hAnsi="Franklin Gothic Medium Cond"/>
          <w:b/>
          <w:bCs/>
          <w:sz w:val="24"/>
          <w:szCs w:val="24"/>
        </w:rPr>
        <w:t xml:space="preserve"> </w:t>
      </w:r>
      <w:r w:rsidR="009D3058" w:rsidRPr="001D2A1E">
        <w:rPr>
          <w:rFonts w:ascii="Franklin Gothic Medium Cond" w:hAnsi="Franklin Gothic Medium Cond"/>
          <w:b/>
          <w:bCs/>
          <w:sz w:val="24"/>
          <w:szCs w:val="24"/>
        </w:rPr>
        <w:t>Tools for Data Collections</w:t>
      </w:r>
    </w:p>
    <w:p w:rsidR="00DA7648" w:rsidRPr="001D2A1E" w:rsidRDefault="00DA7648" w:rsidP="00DA7648">
      <w:pPr>
        <w:pBdr>
          <w:top w:val="single" w:sz="4" w:space="1" w:color="auto"/>
          <w:left w:val="single" w:sz="4" w:space="4" w:color="auto"/>
          <w:bottom w:val="single" w:sz="4" w:space="1" w:color="auto"/>
          <w:right w:val="single" w:sz="4" w:space="4" w:color="auto"/>
        </w:pBdr>
        <w:spacing w:line="480" w:lineRule="auto"/>
        <w:jc w:val="center"/>
        <w:rPr>
          <w:rFonts w:ascii="Franklin Gothic Medium Cond" w:hAnsi="Franklin Gothic Medium Cond"/>
          <w:b/>
          <w:bCs/>
          <w:sz w:val="24"/>
          <w:szCs w:val="24"/>
        </w:rPr>
      </w:pPr>
    </w:p>
    <w:p w:rsidR="009D3058" w:rsidRDefault="009D3058" w:rsidP="00A51D5D">
      <w:pPr>
        <w:spacing w:line="480" w:lineRule="auto"/>
        <w:jc w:val="both"/>
        <w:rPr>
          <w:rFonts w:ascii="Franklin Gothic Medium Cond" w:hAnsi="Franklin Gothic Medium Cond"/>
          <w:b/>
          <w:bCs/>
          <w:sz w:val="24"/>
          <w:szCs w:val="24"/>
        </w:rPr>
      </w:pPr>
    </w:p>
    <w:p w:rsidR="009D3058" w:rsidRDefault="009D3058" w:rsidP="00A51D5D">
      <w:pPr>
        <w:spacing w:line="480" w:lineRule="auto"/>
        <w:jc w:val="both"/>
        <w:rPr>
          <w:rFonts w:ascii="Franklin Gothic Medium Cond" w:hAnsi="Franklin Gothic Medium Cond"/>
          <w:b/>
          <w:bCs/>
          <w:sz w:val="24"/>
          <w:szCs w:val="24"/>
        </w:rPr>
      </w:pPr>
    </w:p>
    <w:p w:rsidR="009D3058" w:rsidRDefault="009D3058" w:rsidP="00A51D5D">
      <w:pPr>
        <w:spacing w:line="480" w:lineRule="auto"/>
        <w:jc w:val="both"/>
        <w:rPr>
          <w:rFonts w:ascii="Franklin Gothic Medium Cond" w:hAnsi="Franklin Gothic Medium Cond"/>
          <w:b/>
          <w:bCs/>
          <w:sz w:val="24"/>
          <w:szCs w:val="24"/>
        </w:rPr>
      </w:pPr>
    </w:p>
    <w:p w:rsidR="009D3058" w:rsidRDefault="009D3058" w:rsidP="00A51D5D">
      <w:pPr>
        <w:spacing w:line="480" w:lineRule="auto"/>
        <w:jc w:val="both"/>
        <w:rPr>
          <w:rFonts w:ascii="Franklin Gothic Medium Cond" w:hAnsi="Franklin Gothic Medium Cond"/>
          <w:b/>
          <w:bCs/>
          <w:sz w:val="24"/>
          <w:szCs w:val="24"/>
        </w:rPr>
      </w:pPr>
    </w:p>
    <w:p w:rsidR="009D3058" w:rsidRDefault="009D3058" w:rsidP="00A51D5D">
      <w:pPr>
        <w:spacing w:line="480" w:lineRule="auto"/>
        <w:jc w:val="both"/>
        <w:rPr>
          <w:rFonts w:ascii="Franklin Gothic Medium Cond" w:hAnsi="Franklin Gothic Medium Cond"/>
          <w:b/>
          <w:bCs/>
          <w:sz w:val="24"/>
          <w:szCs w:val="24"/>
        </w:rPr>
      </w:pPr>
    </w:p>
    <w:p w:rsidR="009D3058" w:rsidRDefault="009D3058" w:rsidP="00A51D5D">
      <w:pPr>
        <w:spacing w:line="480" w:lineRule="auto"/>
        <w:jc w:val="both"/>
        <w:rPr>
          <w:rFonts w:ascii="Franklin Gothic Medium Cond" w:hAnsi="Franklin Gothic Medium Cond"/>
          <w:b/>
          <w:bCs/>
          <w:sz w:val="24"/>
          <w:szCs w:val="24"/>
        </w:rPr>
      </w:pPr>
    </w:p>
    <w:p w:rsidR="009D3058" w:rsidRDefault="009D3058" w:rsidP="00A51D5D">
      <w:pPr>
        <w:spacing w:line="480" w:lineRule="auto"/>
        <w:jc w:val="both"/>
        <w:rPr>
          <w:rFonts w:ascii="Franklin Gothic Medium Cond" w:hAnsi="Franklin Gothic Medium Cond"/>
          <w:b/>
          <w:bCs/>
          <w:sz w:val="24"/>
          <w:szCs w:val="24"/>
        </w:rPr>
      </w:pPr>
    </w:p>
    <w:p w:rsidR="009D3058" w:rsidRDefault="009D3058" w:rsidP="00A51D5D">
      <w:pPr>
        <w:spacing w:line="480" w:lineRule="auto"/>
        <w:jc w:val="both"/>
        <w:rPr>
          <w:rFonts w:ascii="Franklin Gothic Medium Cond" w:hAnsi="Franklin Gothic Medium Cond"/>
          <w:b/>
          <w:bCs/>
          <w:sz w:val="24"/>
          <w:szCs w:val="24"/>
        </w:rPr>
      </w:pPr>
    </w:p>
    <w:p w:rsidR="009D3058" w:rsidRDefault="009D3058" w:rsidP="00A51D5D">
      <w:pPr>
        <w:spacing w:line="480" w:lineRule="auto"/>
        <w:jc w:val="both"/>
        <w:rPr>
          <w:rFonts w:ascii="Franklin Gothic Medium Cond" w:hAnsi="Franklin Gothic Medium Cond"/>
          <w:b/>
          <w:bCs/>
          <w:sz w:val="24"/>
          <w:szCs w:val="24"/>
        </w:rPr>
      </w:pPr>
    </w:p>
    <w:p w:rsidR="009D3058" w:rsidRDefault="009D3058" w:rsidP="00A51D5D">
      <w:pPr>
        <w:spacing w:line="480" w:lineRule="auto"/>
        <w:jc w:val="both"/>
        <w:rPr>
          <w:rFonts w:ascii="Franklin Gothic Medium Cond" w:hAnsi="Franklin Gothic Medium Cond"/>
          <w:b/>
          <w:bCs/>
          <w:sz w:val="24"/>
          <w:szCs w:val="24"/>
        </w:rPr>
      </w:pPr>
    </w:p>
    <w:p w:rsidR="009D3058" w:rsidRDefault="009D3058" w:rsidP="00A51D5D">
      <w:pPr>
        <w:spacing w:line="480" w:lineRule="auto"/>
        <w:jc w:val="both"/>
        <w:rPr>
          <w:rFonts w:ascii="Franklin Gothic Medium Cond" w:hAnsi="Franklin Gothic Medium Cond"/>
          <w:b/>
          <w:bCs/>
          <w:sz w:val="24"/>
          <w:szCs w:val="24"/>
        </w:rPr>
      </w:pPr>
    </w:p>
    <w:p w:rsidR="00E95BE3" w:rsidRPr="001D2A1E" w:rsidRDefault="005A53F0" w:rsidP="00A51D5D">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lastRenderedPageBreak/>
        <w:t>1</w:t>
      </w:r>
      <w:r w:rsidR="003C5BE3">
        <w:rPr>
          <w:rFonts w:ascii="Franklin Gothic Medium Cond" w:hAnsi="Franklin Gothic Medium Cond"/>
          <w:b/>
          <w:bCs/>
          <w:sz w:val="24"/>
          <w:szCs w:val="24"/>
        </w:rPr>
        <w:t>.</w:t>
      </w:r>
      <w:r w:rsidR="00E95BE3" w:rsidRPr="001D2A1E">
        <w:rPr>
          <w:rFonts w:ascii="Franklin Gothic Medium Cond" w:hAnsi="Franklin Gothic Medium Cond"/>
          <w:b/>
          <w:bCs/>
          <w:sz w:val="24"/>
          <w:szCs w:val="24"/>
        </w:rPr>
        <w:t xml:space="preserve"> Tools for Data Collections</w:t>
      </w:r>
    </w:p>
    <w:p w:rsidR="00E95BE3" w:rsidRPr="001D2A1E" w:rsidRDefault="00E95BE3" w:rsidP="00A51D5D">
      <w:pPr>
        <w:pStyle w:val="ListParagraph"/>
        <w:numPr>
          <w:ilvl w:val="1"/>
          <w:numId w:val="7"/>
        </w:num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Interview Schedule for Self-Help Group Members</w:t>
      </w:r>
    </w:p>
    <w:p w:rsidR="00E95BE3" w:rsidRPr="001D2A1E" w:rsidRDefault="00E95BE3" w:rsidP="00A51D5D">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 xml:space="preserve">Section-1: </w:t>
      </w:r>
      <w:r w:rsidRPr="001D2A1E">
        <w:rPr>
          <w:rFonts w:ascii="Franklin Gothic Medium Cond" w:hAnsi="Franklin Gothic Medium Cond"/>
          <w:b/>
          <w:bCs/>
          <w:sz w:val="24"/>
          <w:szCs w:val="24"/>
          <w:u w:val="single"/>
        </w:rPr>
        <w:t>Personal Information</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1.1. Name of Interviewee: ___________________, Keble__________ </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1.2. Age (year):  A/ 14-24 B/ 25-49 C/ 50-60 D/ Above 60</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1.3. Sex:   A/ Male B/ Female</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1.4. Marital Status:   A/ coupled B/ Single C/ Divorced</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1.5. Education level:    A/Literate B/ Illiterate</w:t>
      </w:r>
    </w:p>
    <w:p w:rsidR="00E95BE3" w:rsidRPr="001D2A1E" w:rsidRDefault="00E95BE3" w:rsidP="00A51D5D">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 xml:space="preserve">Section-2:  </w:t>
      </w:r>
      <w:r w:rsidRPr="001D2A1E">
        <w:rPr>
          <w:rFonts w:ascii="Franklin Gothic Medium Cond" w:hAnsi="Franklin Gothic Medium Cond"/>
          <w:b/>
          <w:bCs/>
          <w:sz w:val="24"/>
          <w:szCs w:val="24"/>
          <w:u w:val="single"/>
        </w:rPr>
        <w:t>Economic Empowerments</w:t>
      </w:r>
    </w:p>
    <w:p w:rsidR="00E95BE3" w:rsidRPr="001D2A1E" w:rsidRDefault="00E95BE3" w:rsidP="00A51D5D">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2.1. Role of Self-Help Groups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Q1. Obviously, you are the member of Self-Help Group, and then, what are the roles of Self-Help Groups in economic spheres?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A/Saving and Loan taking      B/Engaging in alternative income generating activities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C/ Create self-employments        D/All   E/ any others</w:t>
      </w:r>
    </w:p>
    <w:p w:rsidR="00E95BE3" w:rsidRPr="001D2A1E" w:rsidRDefault="00E95BE3" w:rsidP="00A51D5D">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 xml:space="preserve">2.2. Capital Accumulation </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Q1.Do you have regular saving in your group?   A/Yes B/ No</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Q2.  If yes, how often do your group members save money per month?</w:t>
      </w:r>
    </w:p>
    <w:p w:rsidR="00E95BE3"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 Once per month   B/ Twice per month    C/ Once per a week</w:t>
      </w:r>
    </w:p>
    <w:p w:rsidR="00CC635F" w:rsidRPr="001D2A1E" w:rsidRDefault="00CC635F" w:rsidP="00A51D5D">
      <w:pPr>
        <w:spacing w:line="480" w:lineRule="auto"/>
        <w:jc w:val="both"/>
        <w:rPr>
          <w:rFonts w:ascii="Franklin Gothic Medium Cond" w:hAnsi="Franklin Gothic Medium Cond"/>
          <w:sz w:val="24"/>
          <w:szCs w:val="24"/>
        </w:rPr>
      </w:pP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lastRenderedPageBreak/>
        <w:t>Q3. If yes, what is the saving amount per member per month in your Self-Help Group?</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 One Birr    B/ Two Birr    C/ Three Birr     D/ Four Birr    E/ Five Birr    F/ any other</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Q4. If yes, in what form do you save?</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 Sometimes through cash   B/ Always through cash   C/ Sometimes through kinds   D/Always through kinds     E/All     F/ any others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Q5. If yes, for what purposes do you save in your Self-Help Group?</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 Capital accumulation   B/ Creating loan access to members    C/ Social fund    D/ All    E/ any others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Q6.What is the accumulated capital of your group?</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A/Less than 1000 Birr    B/ 1001-5000 Birr      C/ 5001-10,000 Birr    D/ Above 10,000 Birr</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Q7.What is the source for your regular monthly saving?</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A/Through selling of assets    B/Engaging in wage labor     C/Engaging in petty trade     D/All         E/ any others</w:t>
      </w:r>
    </w:p>
    <w:p w:rsidR="00E95BE3" w:rsidRPr="001D2A1E" w:rsidRDefault="00E95BE3" w:rsidP="00A51D5D">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2.3. Income Diversification</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Q1.Are you involved in income generating activities? A/ Yes B/ No</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Q2. If yes, in which kind of income generating activities did you engages?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A/Petty trade    B/Masonry     C/Carpentry    D/All     E/ any others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Q3. Is your group as a group involved in income generating schemes? A/Yes B/ No</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Q4. If yes, to what extent do your group itself involve in income generating activities? </w:t>
      </w:r>
    </w:p>
    <w:p w:rsidR="00166AAD"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A/To a great extent    B/to some extent    C/Hardily</w:t>
      </w:r>
    </w:p>
    <w:p w:rsidR="00E95BE3" w:rsidRPr="001D2A1E" w:rsidRDefault="00E95BE3" w:rsidP="00A51D5D">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lastRenderedPageBreak/>
        <w:t>2.4. Income Levels of Group Members</w:t>
      </w:r>
    </w:p>
    <w:tbl>
      <w:tblPr>
        <w:tblStyle w:val="TableGrid"/>
        <w:tblpPr w:leftFromText="180" w:rightFromText="180" w:vertAnchor="text" w:tblpY="1"/>
        <w:tblOverlap w:val="never"/>
        <w:tblW w:w="0" w:type="auto"/>
        <w:tblLook w:val="04A0"/>
      </w:tblPr>
      <w:tblGrid>
        <w:gridCol w:w="2244"/>
        <w:gridCol w:w="2268"/>
      </w:tblGrid>
      <w:tr w:rsidR="00E95BE3" w:rsidRPr="001D2A1E" w:rsidTr="00316F83">
        <w:trPr>
          <w:trHeight w:val="315"/>
        </w:trPr>
        <w:tc>
          <w:tcPr>
            <w:tcW w:w="2244" w:type="dxa"/>
          </w:tcPr>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Before membership</w:t>
            </w:r>
          </w:p>
        </w:tc>
        <w:tc>
          <w:tcPr>
            <w:tcW w:w="2268" w:type="dxa"/>
          </w:tcPr>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After membership</w:t>
            </w:r>
          </w:p>
        </w:tc>
      </w:tr>
      <w:tr w:rsidR="00E95BE3" w:rsidRPr="001D2A1E" w:rsidTr="00316F83">
        <w:tc>
          <w:tcPr>
            <w:tcW w:w="2244" w:type="dxa"/>
          </w:tcPr>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Less than 5000 Birr</w:t>
            </w:r>
          </w:p>
        </w:tc>
        <w:tc>
          <w:tcPr>
            <w:tcW w:w="2268" w:type="dxa"/>
          </w:tcPr>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Less than 5000Birr</w:t>
            </w:r>
          </w:p>
        </w:tc>
      </w:tr>
      <w:tr w:rsidR="00E95BE3" w:rsidRPr="001D2A1E" w:rsidTr="00316F83">
        <w:tc>
          <w:tcPr>
            <w:tcW w:w="2244" w:type="dxa"/>
          </w:tcPr>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5001-10,000</w:t>
            </w:r>
          </w:p>
        </w:tc>
        <w:tc>
          <w:tcPr>
            <w:tcW w:w="2268" w:type="dxa"/>
          </w:tcPr>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5001-10,000</w:t>
            </w:r>
          </w:p>
        </w:tc>
      </w:tr>
      <w:tr w:rsidR="00E95BE3" w:rsidRPr="001D2A1E" w:rsidTr="00316F83">
        <w:tc>
          <w:tcPr>
            <w:tcW w:w="2244" w:type="dxa"/>
          </w:tcPr>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Above 10,000 Birr</w:t>
            </w:r>
          </w:p>
        </w:tc>
        <w:tc>
          <w:tcPr>
            <w:tcW w:w="2268" w:type="dxa"/>
          </w:tcPr>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Above 10,000 Birr</w:t>
            </w:r>
          </w:p>
        </w:tc>
      </w:tr>
    </w:tbl>
    <w:p w:rsidR="00E95BE3" w:rsidRPr="001D2A1E" w:rsidRDefault="00E95BE3" w:rsidP="00A51D5D">
      <w:pPr>
        <w:spacing w:line="480" w:lineRule="auto"/>
        <w:jc w:val="both"/>
        <w:rPr>
          <w:rFonts w:ascii="Franklin Gothic Medium Cond" w:hAnsi="Franklin Gothic Medium Cond"/>
          <w:b/>
          <w:bCs/>
          <w:sz w:val="24"/>
          <w:szCs w:val="24"/>
        </w:rPr>
      </w:pPr>
    </w:p>
    <w:p w:rsidR="00A22C29" w:rsidRPr="001D2A1E" w:rsidRDefault="00A22C29" w:rsidP="00A51D5D">
      <w:pPr>
        <w:spacing w:line="480" w:lineRule="auto"/>
        <w:jc w:val="both"/>
        <w:rPr>
          <w:rFonts w:ascii="Franklin Gothic Medium Cond" w:hAnsi="Franklin Gothic Medium Cond"/>
          <w:b/>
          <w:bCs/>
          <w:sz w:val="24"/>
          <w:szCs w:val="24"/>
        </w:rPr>
      </w:pPr>
    </w:p>
    <w:p w:rsidR="00A22C29" w:rsidRPr="001D2A1E" w:rsidRDefault="00A22C29" w:rsidP="00A51D5D">
      <w:pPr>
        <w:spacing w:line="480" w:lineRule="auto"/>
        <w:jc w:val="both"/>
        <w:rPr>
          <w:rFonts w:ascii="Franklin Gothic Medium Cond" w:hAnsi="Franklin Gothic Medium Cond"/>
          <w:b/>
          <w:bCs/>
          <w:sz w:val="24"/>
          <w:szCs w:val="24"/>
        </w:rPr>
      </w:pPr>
    </w:p>
    <w:p w:rsidR="00E95BE3" w:rsidRPr="001D2A1E" w:rsidRDefault="00E95BE3" w:rsidP="00A51D5D">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2.5. Loan Access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Q1. Do you take loan from your Self-Help Group?</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 Yes       B/No</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Q2.If yes, how often do the Self-Help Group members take loan?</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A/Very often   B/Sometimes   C/Rarely</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Q3.If yes, for what purposes do you take loan?</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A/To buy live assets    B/to buy agricultural inputs     C/to cover household fees    D/All    E/any others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Q4. If yes, what is the interest rate of the loan in the case of your group?</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A/1%-2%    B/3%-4%    C/5% -6%   D/Above 6%</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Q5.What is the safety mechanisms for the defaults of loan?</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A/Saving capital    B/Household assets as collateral    C/Group members   D/ A and C    E/ any others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Q6.What was your previous loan access?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A/Local lender    B/Development Banks   C/Rural finance institution   D/ A and C</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Q7.What is the % of the group capital is given as loan for the members?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A/10-20%    B/20-50%    C/50-75%    D/75-100%    E/ any others </w:t>
      </w:r>
    </w:p>
    <w:p w:rsidR="00E95BE3" w:rsidRPr="001D2A1E" w:rsidRDefault="00E95BE3" w:rsidP="00A51D5D">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lastRenderedPageBreak/>
        <w:t xml:space="preserve">Section-3: </w:t>
      </w:r>
      <w:r w:rsidRPr="001D2A1E">
        <w:rPr>
          <w:rFonts w:ascii="Franklin Gothic Medium Cond" w:hAnsi="Franklin Gothic Medium Cond"/>
          <w:b/>
          <w:bCs/>
          <w:sz w:val="24"/>
          <w:szCs w:val="24"/>
          <w:u w:val="single"/>
        </w:rPr>
        <w:t>Social Empowerments</w:t>
      </w:r>
    </w:p>
    <w:p w:rsidR="00E95BE3" w:rsidRPr="001D2A1E" w:rsidRDefault="00E95BE3" w:rsidP="00A51D5D">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3.1. Participation of Self-Help Group Members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Q1.Do you have regular meeting through your Self-Help Group?</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A/Yes      B/No</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Q2. If yes, what is the nature of the meeting? </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A/Participatory   B/Partially participatory   C/Non participatory</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Q3. If yes, how often do you attend these group meetings?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A/Regularly   B/Sometimes   C/Hardily ever</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Q4.What is the focus area of the issues of the meetings?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A/Economic issues   B/Social issues   C/Cultural issues   D/All     E/any others</w:t>
      </w:r>
    </w:p>
    <w:p w:rsidR="00E95BE3" w:rsidRPr="001D2A1E" w:rsidRDefault="00E95BE3" w:rsidP="00A51D5D">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3.2. Decisions Making Processes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Q1.How frequently is the group members unanimous in decision making?</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A/Always    B/Often   C/Rarely</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Q2.To what extent do external actors exercise their influences in decision making?</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A/To a great extent   B/to some extent    C/Hardily any</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Q3. To what extent do you feel that your participation makes some contribution in strengthen of your group?</w:t>
      </w:r>
    </w:p>
    <w:p w:rsidR="00E95BE3"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A/To a great extent   B/to some extent   C/Hardily makes any difference</w:t>
      </w:r>
    </w:p>
    <w:p w:rsidR="00166AAD" w:rsidRPr="001D2A1E" w:rsidRDefault="00166AAD" w:rsidP="00A51D5D">
      <w:pPr>
        <w:spacing w:line="480" w:lineRule="auto"/>
        <w:jc w:val="both"/>
        <w:rPr>
          <w:rFonts w:ascii="Franklin Gothic Medium Cond" w:hAnsi="Franklin Gothic Medium Cond"/>
          <w:sz w:val="24"/>
          <w:szCs w:val="24"/>
        </w:rPr>
      </w:pP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lastRenderedPageBreak/>
        <w:t>Q4. Do you think that people organizations are necessary in promoting empowerment?</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A/Necessary   B/Not necessary </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Q5. To what extent do you think that Self-Help Group functions democratically?</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A/To a great extent   B/to some extent   C/Hardily</w:t>
      </w:r>
    </w:p>
    <w:p w:rsidR="00E95BE3" w:rsidRPr="001D2A1E" w:rsidRDefault="00E95BE3" w:rsidP="00A51D5D">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3.3. Attitudes of Group Members towards the Leaders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Q1.What is the attitude of Self-Help Group members towards the group leaders?</w:t>
      </w:r>
    </w:p>
    <w:p w:rsidR="00A22C29" w:rsidRPr="00166AAD"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A/Very encouraging   B/Somewhat encouraging   C/Discouraging</w:t>
      </w:r>
    </w:p>
    <w:p w:rsidR="00E95BE3" w:rsidRPr="001D2A1E" w:rsidRDefault="00E95BE3" w:rsidP="00A51D5D">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3.4. Representation of Women in Decision Making Positions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Q1. Are there women members in your group? A/ Yes B/ No</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Q2. If yes, how often do women group members find in leader position in each Self-Help Scheme?</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A/Always    B/Sometimes    C/Rarely</w:t>
      </w:r>
    </w:p>
    <w:p w:rsidR="00E95BE3" w:rsidRPr="001D2A1E" w:rsidRDefault="00E95BE3" w:rsidP="00A51D5D">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3.5. Membership</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Q1.Who initiated you to participate in Self-Help Group?</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A/Keble leaders   B/Community workers   C/Self-initiatives   D/All   E/ any others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b/>
          <w:bCs/>
          <w:sz w:val="24"/>
          <w:szCs w:val="24"/>
        </w:rPr>
        <w:t xml:space="preserve">Section-4:  </w:t>
      </w:r>
      <w:r w:rsidRPr="001D2A1E">
        <w:rPr>
          <w:rFonts w:ascii="Franklin Gothic Medium Cond" w:hAnsi="Franklin Gothic Medium Cond"/>
          <w:b/>
          <w:bCs/>
          <w:sz w:val="24"/>
          <w:szCs w:val="24"/>
          <w:u w:val="single"/>
        </w:rPr>
        <w:t>Cultural Empowerments</w:t>
      </w:r>
    </w:p>
    <w:p w:rsidR="00E95BE3" w:rsidRPr="001D2A1E" w:rsidRDefault="00E95BE3" w:rsidP="00A51D5D">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 xml:space="preserve">4.1. Harmful Traditions and Practices </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Q1. Are there any harmful traditions and practices in your Keble? A/ Yes B/ No</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Q2. If yes, what is the extent of Self-Help Groups in reducing harmful traditions and practices?</w:t>
      </w:r>
    </w:p>
    <w:p w:rsidR="00A22C29" w:rsidRPr="00166AAD"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A/Highly significant   B/Somewhat significant   C/Not at all significant</w:t>
      </w:r>
    </w:p>
    <w:p w:rsidR="00E95BE3" w:rsidRPr="001D2A1E" w:rsidRDefault="00E95BE3" w:rsidP="00A51D5D">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lastRenderedPageBreak/>
        <w:t>1.2. Interview Schedule for Non-members of Self-Help Groups</w:t>
      </w:r>
    </w:p>
    <w:p w:rsidR="00E95BE3" w:rsidRPr="001D2A1E" w:rsidRDefault="00E95BE3" w:rsidP="00A51D5D">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 xml:space="preserve">Section-1: </w:t>
      </w:r>
      <w:r w:rsidRPr="001D2A1E">
        <w:rPr>
          <w:rFonts w:ascii="Franklin Gothic Medium Cond" w:hAnsi="Franklin Gothic Medium Cond"/>
          <w:b/>
          <w:bCs/>
          <w:sz w:val="24"/>
          <w:szCs w:val="24"/>
          <w:u w:val="single"/>
        </w:rPr>
        <w:t>Personal Information</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1.1. Name of the Interviewee: __________________ Keble______________ </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1.2. Age (year):    A/ 14-24 B/ 25-49 C/ 50-60 D/ Above 60</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1.3. Sex:      A/ Male B/ Female</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1.4. Marital Status:      A/ Married B/Single C/ Divorced</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1.5. Education level:      A/Literate B/Illiterate</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1.6. Family Annual income     A/ Less than 5000 Birr B/ 5001-6000 Birr C/above 6000 Birr</w:t>
      </w:r>
    </w:p>
    <w:p w:rsidR="00E95BE3" w:rsidRPr="001D2A1E" w:rsidRDefault="00E95BE3" w:rsidP="00A51D5D">
      <w:pPr>
        <w:spacing w:line="480" w:lineRule="auto"/>
        <w:jc w:val="both"/>
        <w:rPr>
          <w:rFonts w:ascii="Franklin Gothic Medium Cond" w:hAnsi="Franklin Gothic Medium Cond"/>
          <w:b/>
          <w:bCs/>
          <w:sz w:val="24"/>
          <w:szCs w:val="24"/>
          <w:u w:val="single"/>
        </w:rPr>
      </w:pPr>
      <w:r w:rsidRPr="001D2A1E">
        <w:rPr>
          <w:rFonts w:ascii="Franklin Gothic Medium Cond" w:hAnsi="Franklin Gothic Medium Cond"/>
          <w:b/>
          <w:bCs/>
          <w:sz w:val="24"/>
          <w:szCs w:val="24"/>
        </w:rPr>
        <w:t xml:space="preserve">Section-2: </w:t>
      </w:r>
      <w:r w:rsidRPr="001D2A1E">
        <w:rPr>
          <w:rFonts w:ascii="Franklin Gothic Medium Cond" w:hAnsi="Franklin Gothic Medium Cond"/>
          <w:b/>
          <w:bCs/>
          <w:sz w:val="24"/>
          <w:szCs w:val="24"/>
          <w:u w:val="single"/>
        </w:rPr>
        <w:t xml:space="preserve">Economic Empowerments </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Q1. Do you have information about Self-Help Groups?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 Yes        B/ No</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Q2.If yes, what are the roles of Self-Help Groups?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A/Saving and Loan taking   B/Engaging in alternative income generating activities   C/Tackling harmful traditions and practices   D/ All    E/ any others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Q3. Why did not you have involved through Self-Help Groups?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A/ Lack of information B/ Lack of monthly saving C/Poor functions of Self-Help Groups D/ Any Others </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Q4. What are the sources of loan for you?</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 A/Local lender    B/Development Banks   C/Rural finance institution   D/A and C</w:t>
      </w:r>
    </w:p>
    <w:p w:rsidR="00F51E70" w:rsidRDefault="00F51E70" w:rsidP="00A51D5D">
      <w:pPr>
        <w:spacing w:line="480" w:lineRule="auto"/>
        <w:jc w:val="both"/>
        <w:rPr>
          <w:rFonts w:ascii="Franklin Gothic Medium Cond" w:hAnsi="Franklin Gothic Medium Cond"/>
          <w:b/>
          <w:bCs/>
          <w:sz w:val="24"/>
          <w:szCs w:val="24"/>
        </w:rPr>
      </w:pPr>
    </w:p>
    <w:p w:rsidR="00E95BE3" w:rsidRPr="001D2A1E" w:rsidRDefault="00E95BE3" w:rsidP="00A51D5D">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lastRenderedPageBreak/>
        <w:t xml:space="preserve">Section-3: </w:t>
      </w:r>
      <w:r w:rsidRPr="001D2A1E">
        <w:rPr>
          <w:rFonts w:ascii="Franklin Gothic Medium Cond" w:hAnsi="Franklin Gothic Medium Cond"/>
          <w:b/>
          <w:bCs/>
          <w:sz w:val="24"/>
          <w:szCs w:val="24"/>
          <w:u w:val="single"/>
        </w:rPr>
        <w:t>Social Empowerments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Q1. Do you participate in any meetings? A/ Yes B/ No</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Q2. If yes, in what type of meetings do you participate?</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 Cooperatives     B/ Keble meetings C/others Religious meetings D/ B and C</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Q3. If yes, what is the focus area of the issues of the meetings?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A/Economic issues   B/Social issues   C/Cultural issues   D/All   E/any others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Q4. If yes, to what extent do external actors exercise their influences in decision making?</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A/To a great extent    B/to some extent   C/Hardily any    D/No more information</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Q5.Do you think that Self-Help Groups are necessary in promoting empowerment?</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A/Necessary   B/Not necessary    C/No More information</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Q6.What is your attitude towards self-Help Group?</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A/Very positive   B/Somewhat positive    C/Negative   D/No more information </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Q7.To what extent do you think that Self-Help Group functions democratically?</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A/To a great extent   B/to some extent    C/Hardily     D/No more information</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Q8.To what extent do Self-Help Groups contribute to the participation of members than other community organizations in your understanding?</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A/To a great extent   B/to some extent   C/Indifferent   D/No more information</w:t>
      </w:r>
    </w:p>
    <w:p w:rsidR="00E95BE3" w:rsidRPr="001D2A1E" w:rsidRDefault="00E95BE3" w:rsidP="00A51D5D">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 xml:space="preserve">Section-4: </w:t>
      </w:r>
      <w:r w:rsidRPr="001D2A1E">
        <w:rPr>
          <w:rFonts w:ascii="Franklin Gothic Medium Cond" w:hAnsi="Franklin Gothic Medium Cond"/>
          <w:b/>
          <w:bCs/>
          <w:sz w:val="24"/>
          <w:szCs w:val="24"/>
          <w:u w:val="single"/>
        </w:rPr>
        <w:t>Cultural Empowerments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Q1. Are there harmful traditions and practice? A/ Yes B/ No</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lastRenderedPageBreak/>
        <w:t>Q2.What is the extent of Self-Help Groups in reducing harmful traditions and practices?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A/Highly significant   B/Somewhat significant   C /Not at all significant   D/No more information</w:t>
      </w:r>
    </w:p>
    <w:p w:rsidR="00A22C29" w:rsidRDefault="00A22C29" w:rsidP="00A51D5D">
      <w:pPr>
        <w:spacing w:line="480" w:lineRule="auto"/>
        <w:jc w:val="both"/>
        <w:rPr>
          <w:rFonts w:ascii="Franklin Gothic Medium Cond" w:hAnsi="Franklin Gothic Medium Cond"/>
          <w:b/>
          <w:bCs/>
          <w:sz w:val="24"/>
          <w:szCs w:val="24"/>
        </w:rPr>
      </w:pPr>
    </w:p>
    <w:p w:rsidR="00F51E70" w:rsidRDefault="00F51E70" w:rsidP="00A51D5D">
      <w:pPr>
        <w:spacing w:line="480" w:lineRule="auto"/>
        <w:jc w:val="both"/>
        <w:rPr>
          <w:rFonts w:ascii="Franklin Gothic Medium Cond" w:hAnsi="Franklin Gothic Medium Cond"/>
          <w:b/>
          <w:bCs/>
          <w:sz w:val="24"/>
          <w:szCs w:val="24"/>
        </w:rPr>
      </w:pPr>
    </w:p>
    <w:p w:rsidR="00F51E70" w:rsidRDefault="00F51E70" w:rsidP="00A51D5D">
      <w:pPr>
        <w:spacing w:line="480" w:lineRule="auto"/>
        <w:jc w:val="both"/>
        <w:rPr>
          <w:rFonts w:ascii="Franklin Gothic Medium Cond" w:hAnsi="Franklin Gothic Medium Cond"/>
          <w:b/>
          <w:bCs/>
          <w:sz w:val="24"/>
          <w:szCs w:val="24"/>
        </w:rPr>
      </w:pPr>
    </w:p>
    <w:p w:rsidR="00F51E70" w:rsidRDefault="00F51E70" w:rsidP="00A51D5D">
      <w:pPr>
        <w:spacing w:line="480" w:lineRule="auto"/>
        <w:jc w:val="both"/>
        <w:rPr>
          <w:rFonts w:ascii="Franklin Gothic Medium Cond" w:hAnsi="Franklin Gothic Medium Cond"/>
          <w:b/>
          <w:bCs/>
          <w:sz w:val="24"/>
          <w:szCs w:val="24"/>
        </w:rPr>
      </w:pPr>
    </w:p>
    <w:p w:rsidR="00F51E70" w:rsidRDefault="00F51E70" w:rsidP="00A51D5D">
      <w:pPr>
        <w:spacing w:line="480" w:lineRule="auto"/>
        <w:jc w:val="both"/>
        <w:rPr>
          <w:rFonts w:ascii="Franklin Gothic Medium Cond" w:hAnsi="Franklin Gothic Medium Cond"/>
          <w:b/>
          <w:bCs/>
          <w:sz w:val="24"/>
          <w:szCs w:val="24"/>
        </w:rPr>
      </w:pPr>
    </w:p>
    <w:p w:rsidR="00F51E70" w:rsidRDefault="00F51E70" w:rsidP="00A51D5D">
      <w:pPr>
        <w:spacing w:line="480" w:lineRule="auto"/>
        <w:jc w:val="both"/>
        <w:rPr>
          <w:rFonts w:ascii="Franklin Gothic Medium Cond" w:hAnsi="Franklin Gothic Medium Cond"/>
          <w:b/>
          <w:bCs/>
          <w:sz w:val="24"/>
          <w:szCs w:val="24"/>
        </w:rPr>
      </w:pPr>
    </w:p>
    <w:p w:rsidR="00F51E70" w:rsidRDefault="00F51E70" w:rsidP="00A51D5D">
      <w:pPr>
        <w:spacing w:line="480" w:lineRule="auto"/>
        <w:jc w:val="both"/>
        <w:rPr>
          <w:rFonts w:ascii="Franklin Gothic Medium Cond" w:hAnsi="Franklin Gothic Medium Cond"/>
          <w:b/>
          <w:bCs/>
          <w:sz w:val="24"/>
          <w:szCs w:val="24"/>
        </w:rPr>
      </w:pPr>
    </w:p>
    <w:p w:rsidR="00F51E70" w:rsidRDefault="00F51E70" w:rsidP="00A51D5D">
      <w:pPr>
        <w:spacing w:line="480" w:lineRule="auto"/>
        <w:jc w:val="both"/>
        <w:rPr>
          <w:rFonts w:ascii="Franklin Gothic Medium Cond" w:hAnsi="Franklin Gothic Medium Cond"/>
          <w:b/>
          <w:bCs/>
          <w:sz w:val="24"/>
          <w:szCs w:val="24"/>
        </w:rPr>
      </w:pPr>
    </w:p>
    <w:p w:rsidR="00F51E70" w:rsidRDefault="00F51E70" w:rsidP="00A51D5D">
      <w:pPr>
        <w:spacing w:line="480" w:lineRule="auto"/>
        <w:jc w:val="both"/>
        <w:rPr>
          <w:rFonts w:ascii="Franklin Gothic Medium Cond" w:hAnsi="Franklin Gothic Medium Cond"/>
          <w:b/>
          <w:bCs/>
          <w:sz w:val="24"/>
          <w:szCs w:val="24"/>
        </w:rPr>
      </w:pPr>
    </w:p>
    <w:p w:rsidR="00F51E70" w:rsidRDefault="00F51E70" w:rsidP="00A51D5D">
      <w:pPr>
        <w:spacing w:line="480" w:lineRule="auto"/>
        <w:jc w:val="both"/>
        <w:rPr>
          <w:rFonts w:ascii="Franklin Gothic Medium Cond" w:hAnsi="Franklin Gothic Medium Cond"/>
          <w:b/>
          <w:bCs/>
          <w:sz w:val="24"/>
          <w:szCs w:val="24"/>
        </w:rPr>
      </w:pPr>
    </w:p>
    <w:p w:rsidR="00F51E70" w:rsidRDefault="00F51E70" w:rsidP="00A51D5D">
      <w:pPr>
        <w:spacing w:line="480" w:lineRule="auto"/>
        <w:jc w:val="both"/>
        <w:rPr>
          <w:rFonts w:ascii="Franklin Gothic Medium Cond" w:hAnsi="Franklin Gothic Medium Cond"/>
          <w:b/>
          <w:bCs/>
          <w:sz w:val="24"/>
          <w:szCs w:val="24"/>
        </w:rPr>
      </w:pPr>
    </w:p>
    <w:p w:rsidR="00F51E70" w:rsidRDefault="00F51E70" w:rsidP="00A51D5D">
      <w:pPr>
        <w:spacing w:line="480" w:lineRule="auto"/>
        <w:jc w:val="both"/>
        <w:rPr>
          <w:rFonts w:ascii="Franklin Gothic Medium Cond" w:hAnsi="Franklin Gothic Medium Cond"/>
          <w:b/>
          <w:bCs/>
          <w:sz w:val="24"/>
          <w:szCs w:val="24"/>
        </w:rPr>
      </w:pPr>
    </w:p>
    <w:p w:rsidR="00F51E70" w:rsidRDefault="00F51E70" w:rsidP="00A51D5D">
      <w:pPr>
        <w:spacing w:line="480" w:lineRule="auto"/>
        <w:jc w:val="both"/>
        <w:rPr>
          <w:rFonts w:ascii="Franklin Gothic Medium Cond" w:hAnsi="Franklin Gothic Medium Cond"/>
          <w:b/>
          <w:bCs/>
          <w:sz w:val="24"/>
          <w:szCs w:val="24"/>
        </w:rPr>
      </w:pPr>
    </w:p>
    <w:p w:rsidR="00F51E70" w:rsidRDefault="00F51E70" w:rsidP="00A51D5D">
      <w:pPr>
        <w:spacing w:line="480" w:lineRule="auto"/>
        <w:jc w:val="both"/>
        <w:rPr>
          <w:rFonts w:ascii="Franklin Gothic Medium Cond" w:hAnsi="Franklin Gothic Medium Cond"/>
          <w:b/>
          <w:bCs/>
          <w:sz w:val="24"/>
          <w:szCs w:val="24"/>
        </w:rPr>
      </w:pPr>
    </w:p>
    <w:p w:rsidR="00F51E70" w:rsidRDefault="00F51E70" w:rsidP="00A51D5D">
      <w:pPr>
        <w:spacing w:line="480" w:lineRule="auto"/>
        <w:jc w:val="both"/>
        <w:rPr>
          <w:rFonts w:ascii="Franklin Gothic Medium Cond" w:hAnsi="Franklin Gothic Medium Cond"/>
          <w:b/>
          <w:bCs/>
          <w:sz w:val="24"/>
          <w:szCs w:val="24"/>
        </w:rPr>
      </w:pPr>
    </w:p>
    <w:p w:rsidR="00F51E70" w:rsidRDefault="00F51E70" w:rsidP="00A51D5D">
      <w:pPr>
        <w:spacing w:line="480" w:lineRule="auto"/>
        <w:jc w:val="both"/>
        <w:rPr>
          <w:rFonts w:ascii="Franklin Gothic Medium Cond" w:hAnsi="Franklin Gothic Medium Cond"/>
          <w:b/>
          <w:bCs/>
          <w:sz w:val="24"/>
          <w:szCs w:val="24"/>
        </w:rPr>
      </w:pPr>
    </w:p>
    <w:p w:rsidR="00F51E70" w:rsidRPr="001D2A1E" w:rsidRDefault="00F51E70" w:rsidP="00A51D5D">
      <w:pPr>
        <w:spacing w:line="480" w:lineRule="auto"/>
        <w:jc w:val="both"/>
        <w:rPr>
          <w:rFonts w:ascii="Franklin Gothic Medium Cond" w:hAnsi="Franklin Gothic Medium Cond"/>
          <w:b/>
          <w:bCs/>
          <w:sz w:val="24"/>
          <w:szCs w:val="24"/>
        </w:rPr>
      </w:pPr>
    </w:p>
    <w:p w:rsidR="00E95BE3" w:rsidRPr="001D2A1E" w:rsidRDefault="00E95BE3" w:rsidP="00A51D5D">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lastRenderedPageBreak/>
        <w:t>1.3. Questionnaires Schedule for Staffs of Line Offices</w:t>
      </w:r>
    </w:p>
    <w:p w:rsidR="00E95BE3" w:rsidRPr="001D2A1E" w:rsidRDefault="00E95BE3" w:rsidP="00A51D5D">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 xml:space="preserve">Section-1: </w:t>
      </w:r>
      <w:r w:rsidRPr="001D2A1E">
        <w:rPr>
          <w:rFonts w:ascii="Franklin Gothic Medium Cond" w:hAnsi="Franklin Gothic Medium Cond"/>
          <w:b/>
          <w:bCs/>
          <w:sz w:val="24"/>
          <w:szCs w:val="24"/>
          <w:u w:val="single"/>
        </w:rPr>
        <w:t>Personal Information</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1.1. Name of Interviewee: ________________________ </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1.2. Age (year): A/ 18-24 B/ 25- 49 C/50-60 D/ above 60</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1.3. Sex: A/ Male B/ Female</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1.4. Organization:  __________________________</w:t>
      </w:r>
    </w:p>
    <w:p w:rsidR="005A53F0"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1.5. Position: ______________________________</w:t>
      </w:r>
    </w:p>
    <w:p w:rsidR="00E95BE3" w:rsidRPr="001D2A1E" w:rsidRDefault="00E95BE3" w:rsidP="00A51D5D">
      <w:pPr>
        <w:spacing w:line="480" w:lineRule="auto"/>
        <w:jc w:val="both"/>
        <w:rPr>
          <w:rFonts w:ascii="Franklin Gothic Medium Cond" w:hAnsi="Franklin Gothic Medium Cond"/>
          <w:b/>
          <w:bCs/>
          <w:sz w:val="24"/>
          <w:szCs w:val="24"/>
          <w:u w:val="single"/>
        </w:rPr>
      </w:pPr>
      <w:r w:rsidRPr="001D2A1E">
        <w:rPr>
          <w:rFonts w:ascii="Franklin Gothic Medium Cond" w:hAnsi="Franklin Gothic Medium Cond"/>
          <w:b/>
          <w:bCs/>
          <w:sz w:val="24"/>
          <w:szCs w:val="24"/>
        </w:rPr>
        <w:t xml:space="preserve">Section-2: </w:t>
      </w:r>
      <w:r w:rsidRPr="001D2A1E">
        <w:rPr>
          <w:rFonts w:ascii="Franklin Gothic Medium Cond" w:hAnsi="Franklin Gothic Medium Cond"/>
          <w:b/>
          <w:bCs/>
          <w:sz w:val="24"/>
          <w:szCs w:val="24"/>
          <w:u w:val="single"/>
        </w:rPr>
        <w:t>Economic Empowerments</w:t>
      </w:r>
    </w:p>
    <w:p w:rsidR="00E95BE3" w:rsidRPr="001D2A1E" w:rsidRDefault="00E95BE3" w:rsidP="00A51D5D">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2.1. Roles of Self-Help Groups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Q1. Did you aware about Self-Help Groups? A/ Yes B/ No</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Q2. If yes, what are the roles of Self-Help Groups in economic spheres?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A/Saving and Loan taking   B/Engaging in alternative income generating activities   C/ Self-employments </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E/All</w:t>
      </w:r>
    </w:p>
    <w:p w:rsidR="00E95BE3" w:rsidRPr="001D2A1E" w:rsidRDefault="00E95BE3" w:rsidP="00A51D5D">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 xml:space="preserve">2.2. Capital Accumulations </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Q1. Do Self-Help Groups have regular savings? A/ Yes B/ No</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Q2. If yes, what are the purposes of saving?</w:t>
      </w:r>
    </w:p>
    <w:p w:rsidR="00E95BE3"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 Capital accumulation   B/ Creating loan access to members   C/ Social fund   D/ All   E/ any others</w:t>
      </w:r>
    </w:p>
    <w:p w:rsidR="008A07DE" w:rsidRPr="001D2A1E" w:rsidRDefault="008A07DE" w:rsidP="00A51D5D">
      <w:pPr>
        <w:spacing w:line="480" w:lineRule="auto"/>
        <w:jc w:val="both"/>
        <w:rPr>
          <w:rFonts w:ascii="Franklin Gothic Medium Cond" w:hAnsi="Franklin Gothic Medium Cond"/>
          <w:sz w:val="24"/>
          <w:szCs w:val="24"/>
        </w:rPr>
      </w:pP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lastRenderedPageBreak/>
        <w:t>Q3. If yes, what are the common sources for regular monthly saving of the groups in each Keble?</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A/Through selling of other assets   B/Engaging in wage labor   C/Engaging in petty trade   D/All   E/ any others</w:t>
      </w:r>
    </w:p>
    <w:p w:rsidR="00E95BE3" w:rsidRPr="001D2A1E" w:rsidRDefault="00E95BE3" w:rsidP="00A51D5D">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2.3. Income Diversification</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Q1. Do you know as group members involve in income generating activities? A/Yes B/ No</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Q2.If yes, in which kind of income generating activities do Self-Help Groups engage?</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A/Petty trade    B/Masonry    C/Carpentry   D/All     E/ any others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Q3. What is the contribution of your organization for Self-Help Groups?</w:t>
      </w:r>
    </w:p>
    <w:p w:rsidR="001F2C6C"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A/Through providing training    B/Through organizing groups    C/Through loan providing    D/All       F/any others</w:t>
      </w:r>
    </w:p>
    <w:p w:rsidR="00E95BE3" w:rsidRPr="001D2A1E" w:rsidRDefault="00E95BE3" w:rsidP="00A51D5D">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2.4. Loan Accesses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Q1.Do group members participate through taking of loan from their Self-Help Groups?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 Yes      B/No</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Q2. If yes, how often do the Self-Help Group members take loan?</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A/Very often    B/Sometimes   C/Rarely</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Q3.If yes, for what purposes do they take loan?</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A/To buy live assets     B/to buy agricultural inputs   C/to cover household fees    D/All    E/any others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Q4.What is the safety mechanisms for the defaults of loan of the groups?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A/Saving capital    B/Household assets as collateral   C/Group members   D/ A and C   E/ any others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lastRenderedPageBreak/>
        <w:t>Q5.What was the previous loan access to the group members in rural Kebles?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A/Local lender    B/Development Banks    C/Rural finance institution    D/A and C </w:t>
      </w:r>
    </w:p>
    <w:p w:rsidR="00E95BE3" w:rsidRPr="001D2A1E" w:rsidRDefault="00E95BE3" w:rsidP="00A51D5D">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 xml:space="preserve">Section-3: </w:t>
      </w:r>
      <w:r w:rsidRPr="001D2A1E">
        <w:rPr>
          <w:rFonts w:ascii="Franklin Gothic Medium Cond" w:hAnsi="Franklin Gothic Medium Cond"/>
          <w:b/>
          <w:bCs/>
          <w:sz w:val="24"/>
          <w:szCs w:val="24"/>
          <w:u w:val="single"/>
        </w:rPr>
        <w:t>Social Empowerments</w:t>
      </w:r>
    </w:p>
    <w:p w:rsidR="00E95BE3" w:rsidRPr="001D2A1E" w:rsidRDefault="00E95BE3" w:rsidP="00A51D5D">
      <w:pPr>
        <w:spacing w:line="480" w:lineRule="auto"/>
        <w:jc w:val="both"/>
        <w:rPr>
          <w:rFonts w:ascii="Franklin Gothic Medium Cond" w:hAnsi="Franklin Gothic Medium Cond"/>
          <w:b/>
          <w:bCs/>
          <w:sz w:val="24"/>
          <w:szCs w:val="24"/>
          <w:u w:val="single"/>
        </w:rPr>
      </w:pPr>
      <w:r w:rsidRPr="001D2A1E">
        <w:rPr>
          <w:rFonts w:ascii="Franklin Gothic Medium Cond" w:hAnsi="Franklin Gothic Medium Cond"/>
          <w:b/>
          <w:bCs/>
          <w:sz w:val="24"/>
          <w:szCs w:val="24"/>
        </w:rPr>
        <w:t>3.1. Participation of Self-Help Group Members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Q1. Do members have regular meeting through their Self-Help Groups?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A/Yes     B/No</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Q2. If yes, what is the nature of the meeting?</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A/Participatory   B/Partially participatory   C/Non participatory</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 Q3. If yes, how often do members attend these group meetings?</w:t>
      </w:r>
    </w:p>
    <w:p w:rsidR="001F2C6C"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A/Regularly   B/Sometimes   C/Hardily ever</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Q4. If yes, what is the focus area of the issues of the meetings?</w:t>
      </w:r>
    </w:p>
    <w:p w:rsidR="005A53F0"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A/Economic issues    B/Social issues   C/Cultural issues   D/All    E/any others</w:t>
      </w:r>
    </w:p>
    <w:p w:rsidR="00E95BE3" w:rsidRPr="001D2A1E" w:rsidRDefault="00E95BE3" w:rsidP="00A51D5D">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3.2. Decisions Making Processes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Q1. Do you know about the decisions making processes of the groups? A/ Yes B/ No</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 xml:space="preserve">Q2. If Yes, what do you think the decision making body in the group level meetings? </w:t>
      </w:r>
    </w:p>
    <w:p w:rsidR="00E95BE3"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A/Group members   B/Group leaders   C/Influential members of the group    D/Men members of the group      E/Women members of the group    F/any others</w:t>
      </w:r>
    </w:p>
    <w:p w:rsidR="008A07DE" w:rsidRPr="001D2A1E" w:rsidRDefault="008A07DE" w:rsidP="00A51D5D">
      <w:pPr>
        <w:spacing w:line="480" w:lineRule="auto"/>
        <w:jc w:val="both"/>
        <w:rPr>
          <w:rFonts w:ascii="Franklin Gothic Medium Cond" w:hAnsi="Franklin Gothic Medium Cond"/>
          <w:sz w:val="24"/>
          <w:szCs w:val="24"/>
        </w:rPr>
      </w:pP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lastRenderedPageBreak/>
        <w:t>Q3.If yes, what is your opinion about the involvement of various actors in the developmental process of Self-Help Groups?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A/Helpful    B/Harmful   C/Do not know    D/any issues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b/>
          <w:bCs/>
          <w:sz w:val="24"/>
          <w:szCs w:val="24"/>
        </w:rPr>
        <w:t>3.3. Representation of Women in Decision Making Positions</w:t>
      </w:r>
      <w:r w:rsidRPr="001D2A1E">
        <w:rPr>
          <w:rFonts w:ascii="Franklin Gothic Medium Cond" w:hAnsi="Franklin Gothic Medium Cond"/>
          <w:sz w:val="24"/>
          <w:szCs w:val="24"/>
        </w:rPr>
        <w:t xml:space="preserve"> </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Q1.How often does women group members find in leader positions in each Self-Help Scheme?</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A/Always    B/Sometimes    C/Rarely</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Q2.Do you think that Self-Help Groups are necessary in promoting women empowerment?</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A/Yes B/No</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Q3. If yes, to what extent do Self-Help Groups contribute to the participation of women members than other community organizations?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A/To a great extent    B/to some extent   C/Indifferent</w:t>
      </w:r>
    </w:p>
    <w:p w:rsidR="00E95BE3" w:rsidRPr="001D2A1E" w:rsidRDefault="00E95BE3" w:rsidP="00A51D5D">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 xml:space="preserve">Section-4: </w:t>
      </w:r>
      <w:r w:rsidRPr="001D2A1E">
        <w:rPr>
          <w:rFonts w:ascii="Franklin Gothic Medium Cond" w:hAnsi="Franklin Gothic Medium Cond"/>
          <w:b/>
          <w:bCs/>
          <w:sz w:val="24"/>
          <w:szCs w:val="24"/>
          <w:u w:val="single"/>
        </w:rPr>
        <w:t>Cultural Empowerments</w:t>
      </w:r>
    </w:p>
    <w:p w:rsidR="00E95BE3" w:rsidRPr="001D2A1E" w:rsidRDefault="00E95BE3" w:rsidP="00A51D5D">
      <w:pPr>
        <w:spacing w:line="480" w:lineRule="auto"/>
        <w:jc w:val="both"/>
        <w:rPr>
          <w:rFonts w:ascii="Franklin Gothic Medium Cond" w:hAnsi="Franklin Gothic Medium Cond"/>
          <w:b/>
          <w:bCs/>
          <w:sz w:val="24"/>
          <w:szCs w:val="24"/>
        </w:rPr>
      </w:pPr>
      <w:r w:rsidRPr="001D2A1E">
        <w:rPr>
          <w:rFonts w:ascii="Franklin Gothic Medium Cond" w:hAnsi="Franklin Gothic Medium Cond"/>
          <w:b/>
          <w:bCs/>
          <w:sz w:val="24"/>
          <w:szCs w:val="24"/>
        </w:rPr>
        <w:t xml:space="preserve">4.1. Harmful Traditions and Practices </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Q1. Are there harmful traditions and practices? A/ Yes B/ No</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Q2. If yes, what is the extent of Self-Help Groups in reducing harmful traditions and practices?</w:t>
      </w:r>
    </w:p>
    <w:p w:rsidR="00E95BE3" w:rsidRPr="001D2A1E" w:rsidRDefault="00E95BE3" w:rsidP="00A51D5D">
      <w:pPr>
        <w:spacing w:line="480" w:lineRule="auto"/>
        <w:jc w:val="both"/>
        <w:rPr>
          <w:rFonts w:ascii="Franklin Gothic Medium Cond" w:hAnsi="Franklin Gothic Medium Cond"/>
          <w:sz w:val="24"/>
          <w:szCs w:val="24"/>
        </w:rPr>
      </w:pPr>
      <w:r w:rsidRPr="001D2A1E">
        <w:rPr>
          <w:rFonts w:ascii="Franklin Gothic Medium Cond" w:hAnsi="Franklin Gothic Medium Cond"/>
          <w:sz w:val="24"/>
          <w:szCs w:val="24"/>
        </w:rPr>
        <w:t>A/Highly significant    B/Somewhat significant    C/Not at all significant</w:t>
      </w:r>
    </w:p>
    <w:sectPr w:rsidR="00E95BE3" w:rsidRPr="001D2A1E" w:rsidSect="00DA7648">
      <w:footerReference w:type="default" r:id="rId8"/>
      <w:pgSz w:w="11906" w:h="16838"/>
      <w:pgMar w:top="1440" w:right="1440" w:bottom="1440" w:left="1440" w:header="720" w:footer="720" w:gutter="0"/>
      <w:pgBorders w:display="firstPage"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70C" w:rsidRDefault="00B0470C" w:rsidP="00CE174F">
      <w:pPr>
        <w:spacing w:after="0" w:line="240" w:lineRule="auto"/>
      </w:pPr>
      <w:r>
        <w:separator/>
      </w:r>
    </w:p>
  </w:endnote>
  <w:endnote w:type="continuationSeparator" w:id="1">
    <w:p w:rsidR="00B0470C" w:rsidRDefault="00B0470C" w:rsidP="00CE17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Franklin Gothic Medium Cond">
    <w:panose1 w:val="020B06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2454"/>
      <w:docPartObj>
        <w:docPartGallery w:val="Page Numbers (Bottom of Page)"/>
        <w:docPartUnique/>
      </w:docPartObj>
    </w:sdtPr>
    <w:sdtContent>
      <w:sdt>
        <w:sdtPr>
          <w:id w:val="565050477"/>
          <w:docPartObj>
            <w:docPartGallery w:val="Page Numbers (Top of Page)"/>
            <w:docPartUnique/>
          </w:docPartObj>
        </w:sdtPr>
        <w:sdtContent>
          <w:p w:rsidR="00516237" w:rsidRDefault="0051623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B5102B">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5102B">
              <w:rPr>
                <w:b/>
                <w:noProof/>
              </w:rPr>
              <w:t>59</w:t>
            </w:r>
            <w:r>
              <w:rPr>
                <w:b/>
                <w:sz w:val="24"/>
                <w:szCs w:val="24"/>
              </w:rPr>
              <w:fldChar w:fldCharType="end"/>
            </w:r>
          </w:p>
        </w:sdtContent>
      </w:sdt>
    </w:sdtContent>
  </w:sdt>
  <w:p w:rsidR="00516237" w:rsidRDefault="005162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70C" w:rsidRDefault="00B0470C" w:rsidP="00CE174F">
      <w:pPr>
        <w:spacing w:after="0" w:line="240" w:lineRule="auto"/>
      </w:pPr>
      <w:r>
        <w:separator/>
      </w:r>
    </w:p>
  </w:footnote>
  <w:footnote w:type="continuationSeparator" w:id="1">
    <w:p w:rsidR="00B0470C" w:rsidRDefault="00B0470C" w:rsidP="00CE17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5636E"/>
    <w:multiLevelType w:val="hybridMultilevel"/>
    <w:tmpl w:val="6F58E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F8318D"/>
    <w:multiLevelType w:val="hybridMultilevel"/>
    <w:tmpl w:val="31FC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3F1CF4"/>
    <w:multiLevelType w:val="hybridMultilevel"/>
    <w:tmpl w:val="EB08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BF063C"/>
    <w:multiLevelType w:val="hybridMultilevel"/>
    <w:tmpl w:val="A8E4A70A"/>
    <w:lvl w:ilvl="0" w:tplc="17C092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05553E"/>
    <w:multiLevelType w:val="multilevel"/>
    <w:tmpl w:val="D298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7F2939"/>
    <w:multiLevelType w:val="hybridMultilevel"/>
    <w:tmpl w:val="51768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3E42C6"/>
    <w:multiLevelType w:val="hybridMultilevel"/>
    <w:tmpl w:val="BE684B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E35580"/>
    <w:multiLevelType w:val="hybridMultilevel"/>
    <w:tmpl w:val="D3BA0F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EF6A56"/>
    <w:multiLevelType w:val="hybridMultilevel"/>
    <w:tmpl w:val="7FEA9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481813"/>
    <w:multiLevelType w:val="hybridMultilevel"/>
    <w:tmpl w:val="89F63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C0006E"/>
    <w:multiLevelType w:val="hybridMultilevel"/>
    <w:tmpl w:val="9D762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2A382C"/>
    <w:multiLevelType w:val="hybridMultilevel"/>
    <w:tmpl w:val="4D3C6C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5D7E4E"/>
    <w:multiLevelType w:val="multilevel"/>
    <w:tmpl w:val="934A007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0"/>
  </w:num>
  <w:num w:numId="3">
    <w:abstractNumId w:val="9"/>
  </w:num>
  <w:num w:numId="4">
    <w:abstractNumId w:val="4"/>
  </w:num>
  <w:num w:numId="5">
    <w:abstractNumId w:val="3"/>
  </w:num>
  <w:num w:numId="6">
    <w:abstractNumId w:val="2"/>
  </w:num>
  <w:num w:numId="7">
    <w:abstractNumId w:val="12"/>
  </w:num>
  <w:num w:numId="8">
    <w:abstractNumId w:val="1"/>
  </w:num>
  <w:num w:numId="9">
    <w:abstractNumId w:val="6"/>
  </w:num>
  <w:num w:numId="10">
    <w:abstractNumId w:val="7"/>
  </w:num>
  <w:num w:numId="11">
    <w:abstractNumId w:val="0"/>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defaultTabStop w:val="720"/>
  <w:characterSpacingControl w:val="doNotCompress"/>
  <w:footnotePr>
    <w:footnote w:id="0"/>
    <w:footnote w:id="1"/>
  </w:footnotePr>
  <w:endnotePr>
    <w:endnote w:id="0"/>
    <w:endnote w:id="1"/>
  </w:endnotePr>
  <w:compat>
    <w:applyBreakingRules/>
  </w:compat>
  <w:rsids>
    <w:rsidRoot w:val="00BB7744"/>
    <w:rsid w:val="00000D79"/>
    <w:rsid w:val="00000DF7"/>
    <w:rsid w:val="00001EA1"/>
    <w:rsid w:val="00002C70"/>
    <w:rsid w:val="000032A8"/>
    <w:rsid w:val="00003735"/>
    <w:rsid w:val="00004389"/>
    <w:rsid w:val="000063A0"/>
    <w:rsid w:val="00006D00"/>
    <w:rsid w:val="00007F71"/>
    <w:rsid w:val="0001234B"/>
    <w:rsid w:val="000159F5"/>
    <w:rsid w:val="000170BD"/>
    <w:rsid w:val="0002246D"/>
    <w:rsid w:val="00022772"/>
    <w:rsid w:val="000241ED"/>
    <w:rsid w:val="00030874"/>
    <w:rsid w:val="0003103B"/>
    <w:rsid w:val="000351F0"/>
    <w:rsid w:val="00046C13"/>
    <w:rsid w:val="00056383"/>
    <w:rsid w:val="00064716"/>
    <w:rsid w:val="00066F0F"/>
    <w:rsid w:val="00066FC5"/>
    <w:rsid w:val="00072F33"/>
    <w:rsid w:val="000759A7"/>
    <w:rsid w:val="00080596"/>
    <w:rsid w:val="00080FD0"/>
    <w:rsid w:val="0008106E"/>
    <w:rsid w:val="00091A18"/>
    <w:rsid w:val="000948A4"/>
    <w:rsid w:val="00095CA3"/>
    <w:rsid w:val="000968CF"/>
    <w:rsid w:val="000B25A9"/>
    <w:rsid w:val="000B45CC"/>
    <w:rsid w:val="000B4FB1"/>
    <w:rsid w:val="000C2A3D"/>
    <w:rsid w:val="000C3AA6"/>
    <w:rsid w:val="000C62C4"/>
    <w:rsid w:val="000D14D2"/>
    <w:rsid w:val="000D22E3"/>
    <w:rsid w:val="000D29C7"/>
    <w:rsid w:val="000D37F1"/>
    <w:rsid w:val="000D6CF3"/>
    <w:rsid w:val="000D6D1A"/>
    <w:rsid w:val="000E0E07"/>
    <w:rsid w:val="000E18FD"/>
    <w:rsid w:val="000E222B"/>
    <w:rsid w:val="000E2C86"/>
    <w:rsid w:val="000E791F"/>
    <w:rsid w:val="000F391C"/>
    <w:rsid w:val="000F5033"/>
    <w:rsid w:val="000F6000"/>
    <w:rsid w:val="000F7769"/>
    <w:rsid w:val="00100F12"/>
    <w:rsid w:val="0010320C"/>
    <w:rsid w:val="00103EE7"/>
    <w:rsid w:val="001050F2"/>
    <w:rsid w:val="00106BDE"/>
    <w:rsid w:val="00111E5E"/>
    <w:rsid w:val="00113C99"/>
    <w:rsid w:val="00121E8F"/>
    <w:rsid w:val="00125BEB"/>
    <w:rsid w:val="00127FA2"/>
    <w:rsid w:val="00130D21"/>
    <w:rsid w:val="00131F78"/>
    <w:rsid w:val="00134377"/>
    <w:rsid w:val="001359CC"/>
    <w:rsid w:val="00140AA6"/>
    <w:rsid w:val="00142692"/>
    <w:rsid w:val="001450B3"/>
    <w:rsid w:val="00147C60"/>
    <w:rsid w:val="0015072B"/>
    <w:rsid w:val="00156114"/>
    <w:rsid w:val="00164D3B"/>
    <w:rsid w:val="00166AAD"/>
    <w:rsid w:val="0016715F"/>
    <w:rsid w:val="00173CB1"/>
    <w:rsid w:val="00182A54"/>
    <w:rsid w:val="00182BAA"/>
    <w:rsid w:val="00185586"/>
    <w:rsid w:val="00185E4F"/>
    <w:rsid w:val="001862DB"/>
    <w:rsid w:val="0019057D"/>
    <w:rsid w:val="001927CC"/>
    <w:rsid w:val="00195FBD"/>
    <w:rsid w:val="001A4E3C"/>
    <w:rsid w:val="001A5A55"/>
    <w:rsid w:val="001B377D"/>
    <w:rsid w:val="001B3911"/>
    <w:rsid w:val="001B516A"/>
    <w:rsid w:val="001B6E16"/>
    <w:rsid w:val="001C024A"/>
    <w:rsid w:val="001C366A"/>
    <w:rsid w:val="001C6957"/>
    <w:rsid w:val="001C6EF6"/>
    <w:rsid w:val="001D0B00"/>
    <w:rsid w:val="001D2A1E"/>
    <w:rsid w:val="001D36D3"/>
    <w:rsid w:val="001D3E3C"/>
    <w:rsid w:val="001D49B9"/>
    <w:rsid w:val="001E20EF"/>
    <w:rsid w:val="001E2A05"/>
    <w:rsid w:val="001E7602"/>
    <w:rsid w:val="001F2C6C"/>
    <w:rsid w:val="001F5FD7"/>
    <w:rsid w:val="001F6035"/>
    <w:rsid w:val="0020033A"/>
    <w:rsid w:val="00200641"/>
    <w:rsid w:val="00200957"/>
    <w:rsid w:val="0020144D"/>
    <w:rsid w:val="00207236"/>
    <w:rsid w:val="00207C6D"/>
    <w:rsid w:val="00212955"/>
    <w:rsid w:val="002147B5"/>
    <w:rsid w:val="002148E1"/>
    <w:rsid w:val="00225FB3"/>
    <w:rsid w:val="00227F77"/>
    <w:rsid w:val="002364E9"/>
    <w:rsid w:val="00236941"/>
    <w:rsid w:val="00246E8D"/>
    <w:rsid w:val="00247AB7"/>
    <w:rsid w:val="002514D9"/>
    <w:rsid w:val="0025238F"/>
    <w:rsid w:val="002556EF"/>
    <w:rsid w:val="00260A74"/>
    <w:rsid w:val="00264009"/>
    <w:rsid w:val="00277F4E"/>
    <w:rsid w:val="0028649C"/>
    <w:rsid w:val="00290BB3"/>
    <w:rsid w:val="00290F30"/>
    <w:rsid w:val="00293BE1"/>
    <w:rsid w:val="00295625"/>
    <w:rsid w:val="00297EAD"/>
    <w:rsid w:val="002A454B"/>
    <w:rsid w:val="002A5030"/>
    <w:rsid w:val="002B42FB"/>
    <w:rsid w:val="002B6114"/>
    <w:rsid w:val="002C0D1B"/>
    <w:rsid w:val="002C64AC"/>
    <w:rsid w:val="002C77FA"/>
    <w:rsid w:val="002D014B"/>
    <w:rsid w:val="002D029C"/>
    <w:rsid w:val="002D1C55"/>
    <w:rsid w:val="002D3EFB"/>
    <w:rsid w:val="002D6A09"/>
    <w:rsid w:val="002E0F6D"/>
    <w:rsid w:val="002E1474"/>
    <w:rsid w:val="002E3C99"/>
    <w:rsid w:val="002F0EFF"/>
    <w:rsid w:val="002F15A5"/>
    <w:rsid w:val="002F2179"/>
    <w:rsid w:val="003013BA"/>
    <w:rsid w:val="0030203E"/>
    <w:rsid w:val="00302F61"/>
    <w:rsid w:val="00303867"/>
    <w:rsid w:val="00310372"/>
    <w:rsid w:val="003112B5"/>
    <w:rsid w:val="003119CD"/>
    <w:rsid w:val="00316F83"/>
    <w:rsid w:val="00317ED4"/>
    <w:rsid w:val="00320D84"/>
    <w:rsid w:val="0032372B"/>
    <w:rsid w:val="003242A2"/>
    <w:rsid w:val="00324473"/>
    <w:rsid w:val="003315FF"/>
    <w:rsid w:val="00333E8B"/>
    <w:rsid w:val="0033546E"/>
    <w:rsid w:val="0034025B"/>
    <w:rsid w:val="00343320"/>
    <w:rsid w:val="00344A59"/>
    <w:rsid w:val="00345D3B"/>
    <w:rsid w:val="00346AA4"/>
    <w:rsid w:val="00350F0A"/>
    <w:rsid w:val="00351986"/>
    <w:rsid w:val="00353A9F"/>
    <w:rsid w:val="00353DBA"/>
    <w:rsid w:val="00356B1A"/>
    <w:rsid w:val="00357EA6"/>
    <w:rsid w:val="00360E0E"/>
    <w:rsid w:val="00362200"/>
    <w:rsid w:val="003625DA"/>
    <w:rsid w:val="00364A3D"/>
    <w:rsid w:val="00366CD4"/>
    <w:rsid w:val="0036747E"/>
    <w:rsid w:val="00370468"/>
    <w:rsid w:val="00374341"/>
    <w:rsid w:val="003754EC"/>
    <w:rsid w:val="00376D61"/>
    <w:rsid w:val="00376E3E"/>
    <w:rsid w:val="00377F23"/>
    <w:rsid w:val="003A0C07"/>
    <w:rsid w:val="003A2E12"/>
    <w:rsid w:val="003A5FE2"/>
    <w:rsid w:val="003B1421"/>
    <w:rsid w:val="003B2A08"/>
    <w:rsid w:val="003C5BE3"/>
    <w:rsid w:val="003C7E1F"/>
    <w:rsid w:val="003D69C2"/>
    <w:rsid w:val="003E2757"/>
    <w:rsid w:val="003E4ABD"/>
    <w:rsid w:val="003E600C"/>
    <w:rsid w:val="003E7250"/>
    <w:rsid w:val="003F1B83"/>
    <w:rsid w:val="003F1ED0"/>
    <w:rsid w:val="00400BF7"/>
    <w:rsid w:val="00400C07"/>
    <w:rsid w:val="00401415"/>
    <w:rsid w:val="00412DD3"/>
    <w:rsid w:val="0041483B"/>
    <w:rsid w:val="0041566C"/>
    <w:rsid w:val="00424646"/>
    <w:rsid w:val="00425BF1"/>
    <w:rsid w:val="00425FFA"/>
    <w:rsid w:val="00430566"/>
    <w:rsid w:val="004351A0"/>
    <w:rsid w:val="00435381"/>
    <w:rsid w:val="00437FA1"/>
    <w:rsid w:val="00445AB5"/>
    <w:rsid w:val="00452948"/>
    <w:rsid w:val="00454428"/>
    <w:rsid w:val="00456282"/>
    <w:rsid w:val="00464ADD"/>
    <w:rsid w:val="004650CF"/>
    <w:rsid w:val="00467289"/>
    <w:rsid w:val="004675F0"/>
    <w:rsid w:val="0047016E"/>
    <w:rsid w:val="0047411F"/>
    <w:rsid w:val="00474ACD"/>
    <w:rsid w:val="00474D08"/>
    <w:rsid w:val="00475EBD"/>
    <w:rsid w:val="00476460"/>
    <w:rsid w:val="0048199C"/>
    <w:rsid w:val="0048270C"/>
    <w:rsid w:val="00482BC7"/>
    <w:rsid w:val="00487752"/>
    <w:rsid w:val="004A2C4F"/>
    <w:rsid w:val="004B1D85"/>
    <w:rsid w:val="004B39BD"/>
    <w:rsid w:val="004B7040"/>
    <w:rsid w:val="004B7A82"/>
    <w:rsid w:val="004B7CD2"/>
    <w:rsid w:val="004C0D74"/>
    <w:rsid w:val="004C388D"/>
    <w:rsid w:val="004C4437"/>
    <w:rsid w:val="004D0A9F"/>
    <w:rsid w:val="004D1514"/>
    <w:rsid w:val="004D48F6"/>
    <w:rsid w:val="004E4024"/>
    <w:rsid w:val="004E43E7"/>
    <w:rsid w:val="004E5DB9"/>
    <w:rsid w:val="004E5E8E"/>
    <w:rsid w:val="004F1946"/>
    <w:rsid w:val="004F2645"/>
    <w:rsid w:val="004F4952"/>
    <w:rsid w:val="00504E14"/>
    <w:rsid w:val="0050569D"/>
    <w:rsid w:val="00507A97"/>
    <w:rsid w:val="00510147"/>
    <w:rsid w:val="0051123D"/>
    <w:rsid w:val="00513D3F"/>
    <w:rsid w:val="00516237"/>
    <w:rsid w:val="005208C0"/>
    <w:rsid w:val="00524E02"/>
    <w:rsid w:val="005255D5"/>
    <w:rsid w:val="00530CB8"/>
    <w:rsid w:val="00532E5E"/>
    <w:rsid w:val="005342E7"/>
    <w:rsid w:val="0053796B"/>
    <w:rsid w:val="005401D6"/>
    <w:rsid w:val="0054122F"/>
    <w:rsid w:val="005426BE"/>
    <w:rsid w:val="005438E9"/>
    <w:rsid w:val="00545AC6"/>
    <w:rsid w:val="00546E3B"/>
    <w:rsid w:val="00546ED9"/>
    <w:rsid w:val="00561299"/>
    <w:rsid w:val="0056442C"/>
    <w:rsid w:val="00565AEE"/>
    <w:rsid w:val="00565ED5"/>
    <w:rsid w:val="00566D37"/>
    <w:rsid w:val="00567230"/>
    <w:rsid w:val="00572A81"/>
    <w:rsid w:val="005779BB"/>
    <w:rsid w:val="00580266"/>
    <w:rsid w:val="00580511"/>
    <w:rsid w:val="00580ABD"/>
    <w:rsid w:val="00583761"/>
    <w:rsid w:val="00585500"/>
    <w:rsid w:val="00592AFD"/>
    <w:rsid w:val="005946A2"/>
    <w:rsid w:val="005A1E93"/>
    <w:rsid w:val="005A4948"/>
    <w:rsid w:val="005A53F0"/>
    <w:rsid w:val="005A7B64"/>
    <w:rsid w:val="005B0CB7"/>
    <w:rsid w:val="005B1998"/>
    <w:rsid w:val="005B30F6"/>
    <w:rsid w:val="005B3ECF"/>
    <w:rsid w:val="005B42F0"/>
    <w:rsid w:val="005B569B"/>
    <w:rsid w:val="005C0A82"/>
    <w:rsid w:val="005C297B"/>
    <w:rsid w:val="005C5FB8"/>
    <w:rsid w:val="005C66AB"/>
    <w:rsid w:val="005D026E"/>
    <w:rsid w:val="005D1594"/>
    <w:rsid w:val="005D79D0"/>
    <w:rsid w:val="005E0820"/>
    <w:rsid w:val="005E4E75"/>
    <w:rsid w:val="005E770A"/>
    <w:rsid w:val="005F49F5"/>
    <w:rsid w:val="006016E4"/>
    <w:rsid w:val="00610FA5"/>
    <w:rsid w:val="00612192"/>
    <w:rsid w:val="006170AE"/>
    <w:rsid w:val="00624A20"/>
    <w:rsid w:val="00624BF3"/>
    <w:rsid w:val="00632353"/>
    <w:rsid w:val="00635156"/>
    <w:rsid w:val="00647D0D"/>
    <w:rsid w:val="006504B1"/>
    <w:rsid w:val="0065080E"/>
    <w:rsid w:val="00651349"/>
    <w:rsid w:val="0065347B"/>
    <w:rsid w:val="00662E67"/>
    <w:rsid w:val="006648C6"/>
    <w:rsid w:val="006659C9"/>
    <w:rsid w:val="00667C17"/>
    <w:rsid w:val="0067124E"/>
    <w:rsid w:val="006722C5"/>
    <w:rsid w:val="006862ED"/>
    <w:rsid w:val="006945F2"/>
    <w:rsid w:val="0069550F"/>
    <w:rsid w:val="006A21C6"/>
    <w:rsid w:val="006A3781"/>
    <w:rsid w:val="006A7276"/>
    <w:rsid w:val="006A7967"/>
    <w:rsid w:val="006B05EE"/>
    <w:rsid w:val="006B257B"/>
    <w:rsid w:val="006D01E0"/>
    <w:rsid w:val="006D124D"/>
    <w:rsid w:val="006D1536"/>
    <w:rsid w:val="006D2811"/>
    <w:rsid w:val="006D3473"/>
    <w:rsid w:val="006D4E6B"/>
    <w:rsid w:val="006D53F1"/>
    <w:rsid w:val="006D68C5"/>
    <w:rsid w:val="006D6963"/>
    <w:rsid w:val="006E206A"/>
    <w:rsid w:val="006F1FAB"/>
    <w:rsid w:val="006F4A26"/>
    <w:rsid w:val="006F5FFC"/>
    <w:rsid w:val="00707629"/>
    <w:rsid w:val="007078DF"/>
    <w:rsid w:val="00717891"/>
    <w:rsid w:val="00720F8F"/>
    <w:rsid w:val="00721BD0"/>
    <w:rsid w:val="007271D5"/>
    <w:rsid w:val="0073020F"/>
    <w:rsid w:val="007358BC"/>
    <w:rsid w:val="00735FF5"/>
    <w:rsid w:val="0073746C"/>
    <w:rsid w:val="00745C46"/>
    <w:rsid w:val="007502F9"/>
    <w:rsid w:val="007522A8"/>
    <w:rsid w:val="00754AC1"/>
    <w:rsid w:val="00757C86"/>
    <w:rsid w:val="007603DE"/>
    <w:rsid w:val="00761755"/>
    <w:rsid w:val="007617CA"/>
    <w:rsid w:val="0076220A"/>
    <w:rsid w:val="007659B5"/>
    <w:rsid w:val="007731EE"/>
    <w:rsid w:val="0077615C"/>
    <w:rsid w:val="0077643C"/>
    <w:rsid w:val="007775B6"/>
    <w:rsid w:val="00780A49"/>
    <w:rsid w:val="00780EDC"/>
    <w:rsid w:val="0078417C"/>
    <w:rsid w:val="00784A70"/>
    <w:rsid w:val="00790380"/>
    <w:rsid w:val="00790EC7"/>
    <w:rsid w:val="007A3EF6"/>
    <w:rsid w:val="007A401C"/>
    <w:rsid w:val="007B2851"/>
    <w:rsid w:val="007B2B60"/>
    <w:rsid w:val="007B399D"/>
    <w:rsid w:val="007B59B1"/>
    <w:rsid w:val="007B606B"/>
    <w:rsid w:val="007B701F"/>
    <w:rsid w:val="007C019E"/>
    <w:rsid w:val="007C17E3"/>
    <w:rsid w:val="007C2009"/>
    <w:rsid w:val="007C365D"/>
    <w:rsid w:val="007C4B9C"/>
    <w:rsid w:val="007C74CD"/>
    <w:rsid w:val="007C7C08"/>
    <w:rsid w:val="007D17AA"/>
    <w:rsid w:val="007D1A23"/>
    <w:rsid w:val="007D4D2E"/>
    <w:rsid w:val="007E1EA2"/>
    <w:rsid w:val="007E25EC"/>
    <w:rsid w:val="007E4BE2"/>
    <w:rsid w:val="007E6A20"/>
    <w:rsid w:val="007F5B49"/>
    <w:rsid w:val="007F7E14"/>
    <w:rsid w:val="00800459"/>
    <w:rsid w:val="008047B9"/>
    <w:rsid w:val="00804AE8"/>
    <w:rsid w:val="008075B6"/>
    <w:rsid w:val="008130BC"/>
    <w:rsid w:val="008137D6"/>
    <w:rsid w:val="008156E0"/>
    <w:rsid w:val="00817FEC"/>
    <w:rsid w:val="00821819"/>
    <w:rsid w:val="0082370B"/>
    <w:rsid w:val="008237B2"/>
    <w:rsid w:val="008251DF"/>
    <w:rsid w:val="00825927"/>
    <w:rsid w:val="00827913"/>
    <w:rsid w:val="00830CCA"/>
    <w:rsid w:val="00831E3D"/>
    <w:rsid w:val="00834809"/>
    <w:rsid w:val="00835F61"/>
    <w:rsid w:val="0083687A"/>
    <w:rsid w:val="008437D3"/>
    <w:rsid w:val="008439F1"/>
    <w:rsid w:val="0085069B"/>
    <w:rsid w:val="008528A7"/>
    <w:rsid w:val="00855E64"/>
    <w:rsid w:val="00860915"/>
    <w:rsid w:val="00860D7B"/>
    <w:rsid w:val="0087216E"/>
    <w:rsid w:val="00872D3E"/>
    <w:rsid w:val="00873472"/>
    <w:rsid w:val="00880782"/>
    <w:rsid w:val="00883959"/>
    <w:rsid w:val="008841E7"/>
    <w:rsid w:val="008853A4"/>
    <w:rsid w:val="008862E8"/>
    <w:rsid w:val="0088709E"/>
    <w:rsid w:val="00887E1A"/>
    <w:rsid w:val="008906A7"/>
    <w:rsid w:val="00895BA1"/>
    <w:rsid w:val="008A07CF"/>
    <w:rsid w:val="008A07DE"/>
    <w:rsid w:val="008B0E9A"/>
    <w:rsid w:val="008B3272"/>
    <w:rsid w:val="008B347E"/>
    <w:rsid w:val="008C2AB7"/>
    <w:rsid w:val="008C33A0"/>
    <w:rsid w:val="008C4D1D"/>
    <w:rsid w:val="008C5F03"/>
    <w:rsid w:val="008C6D20"/>
    <w:rsid w:val="008D2D60"/>
    <w:rsid w:val="008D5297"/>
    <w:rsid w:val="008E0AF9"/>
    <w:rsid w:val="008E2331"/>
    <w:rsid w:val="008E6802"/>
    <w:rsid w:val="008E794C"/>
    <w:rsid w:val="008F32DD"/>
    <w:rsid w:val="008F5379"/>
    <w:rsid w:val="00906EBC"/>
    <w:rsid w:val="00906EEF"/>
    <w:rsid w:val="009077C7"/>
    <w:rsid w:val="00910143"/>
    <w:rsid w:val="0091060A"/>
    <w:rsid w:val="00910766"/>
    <w:rsid w:val="009142F9"/>
    <w:rsid w:val="00914CC8"/>
    <w:rsid w:val="0091554E"/>
    <w:rsid w:val="00916396"/>
    <w:rsid w:val="009218C3"/>
    <w:rsid w:val="0092363D"/>
    <w:rsid w:val="009251E7"/>
    <w:rsid w:val="00935FB4"/>
    <w:rsid w:val="0093651E"/>
    <w:rsid w:val="00944CF5"/>
    <w:rsid w:val="00946D01"/>
    <w:rsid w:val="00951997"/>
    <w:rsid w:val="009520E3"/>
    <w:rsid w:val="00953B9E"/>
    <w:rsid w:val="00955EF8"/>
    <w:rsid w:val="0097009A"/>
    <w:rsid w:val="00970EA8"/>
    <w:rsid w:val="009777F4"/>
    <w:rsid w:val="00981B1C"/>
    <w:rsid w:val="00983DE6"/>
    <w:rsid w:val="00985570"/>
    <w:rsid w:val="009855D7"/>
    <w:rsid w:val="00991A82"/>
    <w:rsid w:val="00991FCC"/>
    <w:rsid w:val="00995405"/>
    <w:rsid w:val="009A5D9A"/>
    <w:rsid w:val="009A5DDA"/>
    <w:rsid w:val="009A776C"/>
    <w:rsid w:val="009B19F0"/>
    <w:rsid w:val="009B3F8C"/>
    <w:rsid w:val="009B546D"/>
    <w:rsid w:val="009B5DEF"/>
    <w:rsid w:val="009B6800"/>
    <w:rsid w:val="009B6D6F"/>
    <w:rsid w:val="009C43DE"/>
    <w:rsid w:val="009C5358"/>
    <w:rsid w:val="009C56A3"/>
    <w:rsid w:val="009D1CF1"/>
    <w:rsid w:val="009D3058"/>
    <w:rsid w:val="009D4F11"/>
    <w:rsid w:val="009F1F1A"/>
    <w:rsid w:val="009F5AC2"/>
    <w:rsid w:val="009F6528"/>
    <w:rsid w:val="00A04CEA"/>
    <w:rsid w:val="00A05861"/>
    <w:rsid w:val="00A102C5"/>
    <w:rsid w:val="00A113E2"/>
    <w:rsid w:val="00A12A0F"/>
    <w:rsid w:val="00A172C7"/>
    <w:rsid w:val="00A17EAE"/>
    <w:rsid w:val="00A20412"/>
    <w:rsid w:val="00A20D24"/>
    <w:rsid w:val="00A22C29"/>
    <w:rsid w:val="00A31198"/>
    <w:rsid w:val="00A37076"/>
    <w:rsid w:val="00A40268"/>
    <w:rsid w:val="00A43EAC"/>
    <w:rsid w:val="00A5000C"/>
    <w:rsid w:val="00A50105"/>
    <w:rsid w:val="00A519AA"/>
    <w:rsid w:val="00A51D5D"/>
    <w:rsid w:val="00A52908"/>
    <w:rsid w:val="00A6045C"/>
    <w:rsid w:val="00A651F5"/>
    <w:rsid w:val="00A737E8"/>
    <w:rsid w:val="00A83612"/>
    <w:rsid w:val="00A846DD"/>
    <w:rsid w:val="00A85641"/>
    <w:rsid w:val="00A85923"/>
    <w:rsid w:val="00A86684"/>
    <w:rsid w:val="00A9487E"/>
    <w:rsid w:val="00A964FD"/>
    <w:rsid w:val="00AA04E4"/>
    <w:rsid w:val="00AA07CA"/>
    <w:rsid w:val="00AA1D5D"/>
    <w:rsid w:val="00AA38A0"/>
    <w:rsid w:val="00AB47B1"/>
    <w:rsid w:val="00AC0E56"/>
    <w:rsid w:val="00AC1934"/>
    <w:rsid w:val="00AC3B7B"/>
    <w:rsid w:val="00AC67BC"/>
    <w:rsid w:val="00AC7F24"/>
    <w:rsid w:val="00AD2127"/>
    <w:rsid w:val="00AD4A8F"/>
    <w:rsid w:val="00AD6149"/>
    <w:rsid w:val="00AE2A48"/>
    <w:rsid w:val="00AE503F"/>
    <w:rsid w:val="00AE7A44"/>
    <w:rsid w:val="00AF7DC0"/>
    <w:rsid w:val="00B00CD7"/>
    <w:rsid w:val="00B00F0E"/>
    <w:rsid w:val="00B01555"/>
    <w:rsid w:val="00B0470C"/>
    <w:rsid w:val="00B0610D"/>
    <w:rsid w:val="00B07987"/>
    <w:rsid w:val="00B12543"/>
    <w:rsid w:val="00B12839"/>
    <w:rsid w:val="00B131B1"/>
    <w:rsid w:val="00B178D3"/>
    <w:rsid w:val="00B24CC6"/>
    <w:rsid w:val="00B260D4"/>
    <w:rsid w:val="00B26C98"/>
    <w:rsid w:val="00B30232"/>
    <w:rsid w:val="00B31478"/>
    <w:rsid w:val="00B34DB2"/>
    <w:rsid w:val="00B35999"/>
    <w:rsid w:val="00B368EF"/>
    <w:rsid w:val="00B36F3B"/>
    <w:rsid w:val="00B409A5"/>
    <w:rsid w:val="00B4101D"/>
    <w:rsid w:val="00B42867"/>
    <w:rsid w:val="00B44B90"/>
    <w:rsid w:val="00B452F4"/>
    <w:rsid w:val="00B455D5"/>
    <w:rsid w:val="00B5102B"/>
    <w:rsid w:val="00B51D9F"/>
    <w:rsid w:val="00B55A52"/>
    <w:rsid w:val="00B5721C"/>
    <w:rsid w:val="00B618E0"/>
    <w:rsid w:val="00B61CE5"/>
    <w:rsid w:val="00B61D77"/>
    <w:rsid w:val="00B63AE8"/>
    <w:rsid w:val="00B744E4"/>
    <w:rsid w:val="00B74D2C"/>
    <w:rsid w:val="00B77874"/>
    <w:rsid w:val="00B957A3"/>
    <w:rsid w:val="00B96956"/>
    <w:rsid w:val="00BA3B33"/>
    <w:rsid w:val="00BA56A4"/>
    <w:rsid w:val="00BA5C18"/>
    <w:rsid w:val="00BB24B2"/>
    <w:rsid w:val="00BB2C8A"/>
    <w:rsid w:val="00BB49BF"/>
    <w:rsid w:val="00BB53B4"/>
    <w:rsid w:val="00BB54A1"/>
    <w:rsid w:val="00BB64BE"/>
    <w:rsid w:val="00BB677C"/>
    <w:rsid w:val="00BB7744"/>
    <w:rsid w:val="00BC24E4"/>
    <w:rsid w:val="00BC6807"/>
    <w:rsid w:val="00BC6F2C"/>
    <w:rsid w:val="00BD78FD"/>
    <w:rsid w:val="00BE024A"/>
    <w:rsid w:val="00BE1C14"/>
    <w:rsid w:val="00BE1FCB"/>
    <w:rsid w:val="00BE2CC4"/>
    <w:rsid w:val="00BE4E7A"/>
    <w:rsid w:val="00BE4F5D"/>
    <w:rsid w:val="00BE7AA0"/>
    <w:rsid w:val="00BF065F"/>
    <w:rsid w:val="00BF62A3"/>
    <w:rsid w:val="00C01B3B"/>
    <w:rsid w:val="00C02E0F"/>
    <w:rsid w:val="00C04B7E"/>
    <w:rsid w:val="00C04BF2"/>
    <w:rsid w:val="00C10B29"/>
    <w:rsid w:val="00C11A05"/>
    <w:rsid w:val="00C156B2"/>
    <w:rsid w:val="00C15983"/>
    <w:rsid w:val="00C15FC1"/>
    <w:rsid w:val="00C1694D"/>
    <w:rsid w:val="00C228D6"/>
    <w:rsid w:val="00C243DE"/>
    <w:rsid w:val="00C245A6"/>
    <w:rsid w:val="00C2575F"/>
    <w:rsid w:val="00C25DBC"/>
    <w:rsid w:val="00C3277F"/>
    <w:rsid w:val="00C32D5A"/>
    <w:rsid w:val="00C37367"/>
    <w:rsid w:val="00C45767"/>
    <w:rsid w:val="00C466CA"/>
    <w:rsid w:val="00C57829"/>
    <w:rsid w:val="00C6152A"/>
    <w:rsid w:val="00C640D0"/>
    <w:rsid w:val="00C64B32"/>
    <w:rsid w:val="00C65E7C"/>
    <w:rsid w:val="00C72DE7"/>
    <w:rsid w:val="00C73ABE"/>
    <w:rsid w:val="00C8219E"/>
    <w:rsid w:val="00C9048C"/>
    <w:rsid w:val="00C922B4"/>
    <w:rsid w:val="00C93F20"/>
    <w:rsid w:val="00C94C0D"/>
    <w:rsid w:val="00C97B10"/>
    <w:rsid w:val="00C97D1A"/>
    <w:rsid w:val="00CA4127"/>
    <w:rsid w:val="00CA4A30"/>
    <w:rsid w:val="00CA6EFE"/>
    <w:rsid w:val="00CB1A90"/>
    <w:rsid w:val="00CB1B21"/>
    <w:rsid w:val="00CB25CD"/>
    <w:rsid w:val="00CB2C40"/>
    <w:rsid w:val="00CC2A02"/>
    <w:rsid w:val="00CC326D"/>
    <w:rsid w:val="00CC635F"/>
    <w:rsid w:val="00CC6880"/>
    <w:rsid w:val="00CD00B4"/>
    <w:rsid w:val="00CD05DD"/>
    <w:rsid w:val="00CD26A0"/>
    <w:rsid w:val="00CD2A2E"/>
    <w:rsid w:val="00CD3558"/>
    <w:rsid w:val="00CD67ED"/>
    <w:rsid w:val="00CD7653"/>
    <w:rsid w:val="00CE174F"/>
    <w:rsid w:val="00CE2A9D"/>
    <w:rsid w:val="00CE40FE"/>
    <w:rsid w:val="00CE6430"/>
    <w:rsid w:val="00CF0650"/>
    <w:rsid w:val="00CF1AD3"/>
    <w:rsid w:val="00CF2EFB"/>
    <w:rsid w:val="00CF38C1"/>
    <w:rsid w:val="00CF4C22"/>
    <w:rsid w:val="00D03860"/>
    <w:rsid w:val="00D04CC1"/>
    <w:rsid w:val="00D06405"/>
    <w:rsid w:val="00D06458"/>
    <w:rsid w:val="00D12916"/>
    <w:rsid w:val="00D134B2"/>
    <w:rsid w:val="00D14807"/>
    <w:rsid w:val="00D16F0F"/>
    <w:rsid w:val="00D17792"/>
    <w:rsid w:val="00D2424E"/>
    <w:rsid w:val="00D248E4"/>
    <w:rsid w:val="00D26FE1"/>
    <w:rsid w:val="00D27D7F"/>
    <w:rsid w:val="00D33A5E"/>
    <w:rsid w:val="00D3558A"/>
    <w:rsid w:val="00D35EA9"/>
    <w:rsid w:val="00D41248"/>
    <w:rsid w:val="00D446DD"/>
    <w:rsid w:val="00D52BCD"/>
    <w:rsid w:val="00D5667E"/>
    <w:rsid w:val="00D57B81"/>
    <w:rsid w:val="00D60CE3"/>
    <w:rsid w:val="00D63590"/>
    <w:rsid w:val="00D6484C"/>
    <w:rsid w:val="00D762A5"/>
    <w:rsid w:val="00D772D9"/>
    <w:rsid w:val="00D836E9"/>
    <w:rsid w:val="00D9429E"/>
    <w:rsid w:val="00D94ED9"/>
    <w:rsid w:val="00D962B2"/>
    <w:rsid w:val="00DA5E44"/>
    <w:rsid w:val="00DA7648"/>
    <w:rsid w:val="00DB009B"/>
    <w:rsid w:val="00DB71A9"/>
    <w:rsid w:val="00DC0E18"/>
    <w:rsid w:val="00DC1507"/>
    <w:rsid w:val="00DC5BA4"/>
    <w:rsid w:val="00DC6DBA"/>
    <w:rsid w:val="00DC6E2D"/>
    <w:rsid w:val="00DD5A8A"/>
    <w:rsid w:val="00DD7E36"/>
    <w:rsid w:val="00DE09D4"/>
    <w:rsid w:val="00DE3A75"/>
    <w:rsid w:val="00DF1BA8"/>
    <w:rsid w:val="00DF31B1"/>
    <w:rsid w:val="00DF40B4"/>
    <w:rsid w:val="00DF4D37"/>
    <w:rsid w:val="00DF588C"/>
    <w:rsid w:val="00DF59A5"/>
    <w:rsid w:val="00DF5C43"/>
    <w:rsid w:val="00E00D28"/>
    <w:rsid w:val="00E02680"/>
    <w:rsid w:val="00E03387"/>
    <w:rsid w:val="00E05C65"/>
    <w:rsid w:val="00E07D45"/>
    <w:rsid w:val="00E13609"/>
    <w:rsid w:val="00E157DA"/>
    <w:rsid w:val="00E15E10"/>
    <w:rsid w:val="00E1647C"/>
    <w:rsid w:val="00E17040"/>
    <w:rsid w:val="00E222CB"/>
    <w:rsid w:val="00E26C10"/>
    <w:rsid w:val="00E321ED"/>
    <w:rsid w:val="00E32898"/>
    <w:rsid w:val="00E35527"/>
    <w:rsid w:val="00E4041C"/>
    <w:rsid w:val="00E4407F"/>
    <w:rsid w:val="00E5500B"/>
    <w:rsid w:val="00E5731D"/>
    <w:rsid w:val="00E577EF"/>
    <w:rsid w:val="00E63A7C"/>
    <w:rsid w:val="00E825A6"/>
    <w:rsid w:val="00E86509"/>
    <w:rsid w:val="00E87636"/>
    <w:rsid w:val="00E93881"/>
    <w:rsid w:val="00E95839"/>
    <w:rsid w:val="00E95BE3"/>
    <w:rsid w:val="00E95D5A"/>
    <w:rsid w:val="00EA0345"/>
    <w:rsid w:val="00EA692B"/>
    <w:rsid w:val="00EA775D"/>
    <w:rsid w:val="00EB491B"/>
    <w:rsid w:val="00EB658A"/>
    <w:rsid w:val="00EC78F8"/>
    <w:rsid w:val="00EC7BCB"/>
    <w:rsid w:val="00ED007A"/>
    <w:rsid w:val="00ED0445"/>
    <w:rsid w:val="00ED0BB5"/>
    <w:rsid w:val="00ED1D61"/>
    <w:rsid w:val="00ED22BC"/>
    <w:rsid w:val="00ED4FD1"/>
    <w:rsid w:val="00EE5430"/>
    <w:rsid w:val="00EE5647"/>
    <w:rsid w:val="00EE61FC"/>
    <w:rsid w:val="00EF3697"/>
    <w:rsid w:val="00EF4B6D"/>
    <w:rsid w:val="00F01709"/>
    <w:rsid w:val="00F03845"/>
    <w:rsid w:val="00F07208"/>
    <w:rsid w:val="00F077FC"/>
    <w:rsid w:val="00F10B32"/>
    <w:rsid w:val="00F159BC"/>
    <w:rsid w:val="00F1768E"/>
    <w:rsid w:val="00F258F6"/>
    <w:rsid w:val="00F26DE7"/>
    <w:rsid w:val="00F31373"/>
    <w:rsid w:val="00F3290A"/>
    <w:rsid w:val="00F34828"/>
    <w:rsid w:val="00F34E92"/>
    <w:rsid w:val="00F4198F"/>
    <w:rsid w:val="00F50675"/>
    <w:rsid w:val="00F50E3B"/>
    <w:rsid w:val="00F51E70"/>
    <w:rsid w:val="00F526AC"/>
    <w:rsid w:val="00F57809"/>
    <w:rsid w:val="00F57A26"/>
    <w:rsid w:val="00F61CB0"/>
    <w:rsid w:val="00F65CFA"/>
    <w:rsid w:val="00F65E1B"/>
    <w:rsid w:val="00F6734C"/>
    <w:rsid w:val="00F705C3"/>
    <w:rsid w:val="00F741C0"/>
    <w:rsid w:val="00F81D2E"/>
    <w:rsid w:val="00F82008"/>
    <w:rsid w:val="00F83D07"/>
    <w:rsid w:val="00F855F5"/>
    <w:rsid w:val="00F87226"/>
    <w:rsid w:val="00F87C8C"/>
    <w:rsid w:val="00F9581E"/>
    <w:rsid w:val="00F96EC5"/>
    <w:rsid w:val="00FA3D95"/>
    <w:rsid w:val="00FA7DCF"/>
    <w:rsid w:val="00FC6E98"/>
    <w:rsid w:val="00FC77DC"/>
    <w:rsid w:val="00FD05D3"/>
    <w:rsid w:val="00FD2F02"/>
    <w:rsid w:val="00FD5C15"/>
    <w:rsid w:val="00FE67DA"/>
    <w:rsid w:val="00FE706A"/>
    <w:rsid w:val="00FF27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744"/>
    <w:rPr>
      <w:rFonts w:ascii="Calibri" w:eastAsia="Calibri" w:hAnsi="Calibri" w:cs="Cordia New"/>
    </w:rPr>
  </w:style>
  <w:style w:type="paragraph" w:styleId="Heading1">
    <w:name w:val="heading 1"/>
    <w:basedOn w:val="Normal"/>
    <w:next w:val="Normal"/>
    <w:link w:val="Heading1Char"/>
    <w:uiPriority w:val="9"/>
    <w:qFormat/>
    <w:rsid w:val="00D14807"/>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D14807"/>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uiPriority w:val="9"/>
    <w:unhideWhenUsed/>
    <w:qFormat/>
    <w:rsid w:val="00F159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B7744"/>
    <w:rPr>
      <w:i/>
      <w:iCs/>
    </w:rPr>
  </w:style>
  <w:style w:type="character" w:styleId="Strong">
    <w:name w:val="Strong"/>
    <w:basedOn w:val="DefaultParagraphFont"/>
    <w:uiPriority w:val="22"/>
    <w:qFormat/>
    <w:rsid w:val="00BB7744"/>
    <w:rPr>
      <w:b/>
      <w:bCs/>
    </w:rPr>
  </w:style>
  <w:style w:type="paragraph" w:styleId="ListParagraph">
    <w:name w:val="List Paragraph"/>
    <w:basedOn w:val="Normal"/>
    <w:uiPriority w:val="34"/>
    <w:qFormat/>
    <w:rsid w:val="00BB7744"/>
    <w:pPr>
      <w:ind w:left="720"/>
      <w:contextualSpacing/>
    </w:pPr>
  </w:style>
  <w:style w:type="paragraph" w:styleId="NoSpacing">
    <w:name w:val="No Spacing"/>
    <w:uiPriority w:val="1"/>
    <w:qFormat/>
    <w:rsid w:val="00BB7744"/>
    <w:pPr>
      <w:spacing w:after="0" w:line="240" w:lineRule="auto"/>
    </w:pPr>
    <w:rPr>
      <w:rFonts w:ascii="Calibri" w:eastAsia="Calibri" w:hAnsi="Calibri" w:cs="Cordia New"/>
    </w:rPr>
  </w:style>
  <w:style w:type="paragraph" w:styleId="Header">
    <w:name w:val="header"/>
    <w:basedOn w:val="Normal"/>
    <w:link w:val="HeaderChar"/>
    <w:uiPriority w:val="99"/>
    <w:semiHidden/>
    <w:unhideWhenUsed/>
    <w:rsid w:val="00CE174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174F"/>
    <w:rPr>
      <w:rFonts w:ascii="Calibri" w:eastAsia="Calibri" w:hAnsi="Calibri" w:cs="Cordia New"/>
    </w:rPr>
  </w:style>
  <w:style w:type="paragraph" w:styleId="Footer">
    <w:name w:val="footer"/>
    <w:basedOn w:val="Normal"/>
    <w:link w:val="FooterChar"/>
    <w:uiPriority w:val="99"/>
    <w:unhideWhenUsed/>
    <w:rsid w:val="00CE1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74F"/>
    <w:rPr>
      <w:rFonts w:ascii="Calibri" w:eastAsia="Calibri" w:hAnsi="Calibri" w:cs="Cordia New"/>
    </w:rPr>
  </w:style>
  <w:style w:type="character" w:customStyle="1" w:styleId="Heading1Char">
    <w:name w:val="Heading 1 Char"/>
    <w:basedOn w:val="DefaultParagraphFont"/>
    <w:link w:val="Heading1"/>
    <w:uiPriority w:val="9"/>
    <w:rsid w:val="00D14807"/>
    <w:rPr>
      <w:rFonts w:asciiTheme="majorHAnsi" w:eastAsiaTheme="majorEastAsia" w:hAnsiTheme="majorHAnsi" w:cstheme="majorBidi"/>
      <w:b/>
      <w:bCs/>
      <w:color w:val="365F91" w:themeColor="accent1" w:themeShade="BF"/>
      <w:sz w:val="28"/>
      <w:szCs w:val="35"/>
    </w:rPr>
  </w:style>
  <w:style w:type="character" w:customStyle="1" w:styleId="Heading2Char">
    <w:name w:val="Heading 2 Char"/>
    <w:basedOn w:val="DefaultParagraphFont"/>
    <w:link w:val="Heading2"/>
    <w:uiPriority w:val="9"/>
    <w:rsid w:val="00D14807"/>
    <w:rPr>
      <w:rFonts w:asciiTheme="majorHAnsi" w:eastAsiaTheme="majorEastAsia" w:hAnsiTheme="majorHAnsi" w:cstheme="majorBidi"/>
      <w:b/>
      <w:bCs/>
      <w:color w:val="4F81BD" w:themeColor="accent1"/>
      <w:sz w:val="26"/>
      <w:szCs w:val="33"/>
    </w:rPr>
  </w:style>
  <w:style w:type="character" w:customStyle="1" w:styleId="Heading3Char">
    <w:name w:val="Heading 3 Char"/>
    <w:basedOn w:val="DefaultParagraphFont"/>
    <w:link w:val="Heading3"/>
    <w:uiPriority w:val="9"/>
    <w:rsid w:val="00F159BC"/>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C01B3B"/>
    <w:pPr>
      <w:outlineLvl w:val="9"/>
    </w:pPr>
    <w:rPr>
      <w:szCs w:val="28"/>
      <w:lang w:bidi="ar-SA"/>
    </w:rPr>
  </w:style>
  <w:style w:type="paragraph" w:styleId="TOC1">
    <w:name w:val="toc 1"/>
    <w:basedOn w:val="Normal"/>
    <w:next w:val="Normal"/>
    <w:autoRedefine/>
    <w:uiPriority w:val="39"/>
    <w:unhideWhenUsed/>
    <w:rsid w:val="00C01B3B"/>
    <w:pPr>
      <w:spacing w:after="100"/>
    </w:pPr>
  </w:style>
  <w:style w:type="paragraph" w:styleId="TOC2">
    <w:name w:val="toc 2"/>
    <w:basedOn w:val="Normal"/>
    <w:next w:val="Normal"/>
    <w:autoRedefine/>
    <w:uiPriority w:val="39"/>
    <w:unhideWhenUsed/>
    <w:rsid w:val="00C01B3B"/>
    <w:pPr>
      <w:spacing w:after="100"/>
      <w:ind w:left="220"/>
    </w:pPr>
  </w:style>
  <w:style w:type="paragraph" w:styleId="TOC3">
    <w:name w:val="toc 3"/>
    <w:basedOn w:val="Normal"/>
    <w:next w:val="Normal"/>
    <w:autoRedefine/>
    <w:uiPriority w:val="39"/>
    <w:unhideWhenUsed/>
    <w:rsid w:val="00C01B3B"/>
    <w:pPr>
      <w:spacing w:after="100"/>
      <w:ind w:left="440"/>
    </w:pPr>
  </w:style>
  <w:style w:type="character" w:styleId="Hyperlink">
    <w:name w:val="Hyperlink"/>
    <w:basedOn w:val="DefaultParagraphFont"/>
    <w:uiPriority w:val="99"/>
    <w:unhideWhenUsed/>
    <w:rsid w:val="00C01B3B"/>
    <w:rPr>
      <w:color w:val="0000FF" w:themeColor="hyperlink"/>
      <w:u w:val="single"/>
    </w:rPr>
  </w:style>
  <w:style w:type="paragraph" w:styleId="BalloonText">
    <w:name w:val="Balloon Text"/>
    <w:basedOn w:val="Normal"/>
    <w:link w:val="BalloonTextChar"/>
    <w:uiPriority w:val="99"/>
    <w:semiHidden/>
    <w:unhideWhenUsed/>
    <w:rsid w:val="00C01B3B"/>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C01B3B"/>
    <w:rPr>
      <w:rFonts w:ascii="Tahoma" w:eastAsia="Calibri" w:hAnsi="Tahoma" w:cs="Angsana New"/>
      <w:sz w:val="16"/>
      <w:szCs w:val="20"/>
    </w:rPr>
  </w:style>
  <w:style w:type="table" w:styleId="MediumShading1-Accent3">
    <w:name w:val="Medium Shading 1 Accent 3"/>
    <w:basedOn w:val="TableNormal"/>
    <w:uiPriority w:val="63"/>
    <w:rsid w:val="003315FF"/>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BodyText">
    <w:name w:val="Body Text"/>
    <w:basedOn w:val="Normal"/>
    <w:link w:val="BodyTextChar"/>
    <w:uiPriority w:val="99"/>
    <w:semiHidden/>
    <w:unhideWhenUsed/>
    <w:rsid w:val="003315FF"/>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semiHidden/>
    <w:rsid w:val="003315FF"/>
  </w:style>
  <w:style w:type="paragraph" w:styleId="NormalWeb">
    <w:name w:val="Normal (Web)"/>
    <w:basedOn w:val="Normal"/>
    <w:uiPriority w:val="99"/>
    <w:unhideWhenUsed/>
    <w:rsid w:val="00610FA5"/>
    <w:pPr>
      <w:spacing w:before="100" w:beforeAutospacing="1" w:after="100" w:afterAutospacing="1" w:line="240" w:lineRule="auto"/>
    </w:pPr>
    <w:rPr>
      <w:rFonts w:ascii="Tahoma" w:eastAsia="Times New Roman" w:hAnsi="Tahoma" w:cs="Tahoma"/>
      <w:sz w:val="24"/>
      <w:szCs w:val="24"/>
    </w:rPr>
  </w:style>
  <w:style w:type="character" w:customStyle="1" w:styleId="marginterm1">
    <w:name w:val="margin_term1"/>
    <w:basedOn w:val="DefaultParagraphFont"/>
    <w:rsid w:val="008E794C"/>
    <w:rPr>
      <w:b/>
      <w:bCs/>
      <w:i/>
      <w:iCs/>
    </w:rPr>
  </w:style>
  <w:style w:type="character" w:customStyle="1" w:styleId="dtgloss1">
    <w:name w:val="dt_gloss1"/>
    <w:basedOn w:val="DefaultParagraphFont"/>
    <w:rsid w:val="008E794C"/>
    <w:rPr>
      <w:vanish/>
      <w:webHidden w:val="0"/>
      <w:specVanish w:val="0"/>
    </w:rPr>
  </w:style>
  <w:style w:type="character" w:customStyle="1" w:styleId="termdef1">
    <w:name w:val="term_def1"/>
    <w:basedOn w:val="DefaultParagraphFont"/>
    <w:rsid w:val="008E794C"/>
    <w:rPr>
      <w:vanish/>
      <w:webHidden w:val="0"/>
      <w:specVanish w:val="0"/>
    </w:rPr>
  </w:style>
  <w:style w:type="table" w:styleId="TableGrid">
    <w:name w:val="Table Grid"/>
    <w:basedOn w:val="TableNormal"/>
    <w:uiPriority w:val="59"/>
    <w:rsid w:val="00E95B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667C1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1">
    <w:name w:val="Light Shading1"/>
    <w:basedOn w:val="TableNormal"/>
    <w:uiPriority w:val="60"/>
    <w:rsid w:val="005B569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BE2CC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List-Accent5">
    <w:name w:val="Light List Accent 5"/>
    <w:basedOn w:val="TableNormal"/>
    <w:uiPriority w:val="61"/>
    <w:rsid w:val="00E4041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
    <w:name w:val="Light Shading"/>
    <w:basedOn w:val="TableNormal"/>
    <w:uiPriority w:val="60"/>
    <w:rsid w:val="006D696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E739C-C28D-426E-91B6-6F950902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59</Pages>
  <Words>12808</Words>
  <Characters>73007</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WinKoOL</Company>
  <LinksUpToDate>false</LinksUpToDate>
  <CharactersWithSpaces>85644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BeKoOL</dc:creator>
  <cp:lastModifiedBy>DEJEN</cp:lastModifiedBy>
  <cp:revision>138</cp:revision>
  <cp:lastPrinted>2011-09-14T10:56:00Z</cp:lastPrinted>
  <dcterms:created xsi:type="dcterms:W3CDTF">2011-09-05T17:22:00Z</dcterms:created>
  <dcterms:modified xsi:type="dcterms:W3CDTF">2011-09-14T11:01:00Z</dcterms:modified>
</cp:coreProperties>
</file>